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75" w:rsidRPr="00715A22" w:rsidRDefault="000D3675" w:rsidP="00715A22">
      <w:pPr>
        <w:tabs>
          <w:tab w:val="left" w:pos="1064"/>
        </w:tabs>
        <w:suppressAutoHyphens/>
        <w:spacing w:after="0" w:line="360" w:lineRule="auto"/>
        <w:ind w:left="-567" w:right="-26" w:firstLine="567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5A22">
        <w:rPr>
          <w:rFonts w:ascii="Times New Roman" w:hAnsi="Times New Roman" w:cs="Times New Roman"/>
          <w:b/>
          <w:color w:val="000000"/>
          <w:sz w:val="28"/>
          <w:szCs w:val="28"/>
        </w:rPr>
        <w:t>III Всероссийский педагогический конкурс</w:t>
      </w:r>
    </w:p>
    <w:p w:rsidR="000D3675" w:rsidRPr="00715A22" w:rsidRDefault="000D3675" w:rsidP="00715A22">
      <w:pPr>
        <w:tabs>
          <w:tab w:val="left" w:pos="1064"/>
        </w:tabs>
        <w:suppressAutoHyphens/>
        <w:spacing w:after="0" w:line="360" w:lineRule="auto"/>
        <w:ind w:left="-567" w:right="-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15A22">
        <w:rPr>
          <w:rFonts w:ascii="Times New Roman" w:hAnsi="Times New Roman" w:cs="Times New Roman"/>
          <w:b/>
          <w:color w:val="000000"/>
          <w:sz w:val="28"/>
          <w:szCs w:val="28"/>
        </w:rPr>
        <w:t>«Моя лучшая методическая разработка».</w:t>
      </w:r>
    </w:p>
    <w:p w:rsidR="000D3675" w:rsidRPr="00715A22" w:rsidRDefault="000D3675" w:rsidP="00715A22">
      <w:pPr>
        <w:tabs>
          <w:tab w:val="left" w:pos="1064"/>
        </w:tabs>
        <w:suppressAutoHyphens/>
        <w:spacing w:after="0" w:line="360" w:lineRule="auto"/>
        <w:ind w:left="-567" w:right="-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B3D73" w:rsidRPr="00715A22" w:rsidRDefault="005B3D73" w:rsidP="00715A22">
      <w:pPr>
        <w:tabs>
          <w:tab w:val="left" w:pos="1064"/>
        </w:tabs>
        <w:suppressAutoHyphens/>
        <w:spacing w:after="0" w:line="360" w:lineRule="auto"/>
        <w:ind w:left="-567" w:right="-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441E7A" w:rsidRPr="00715A22" w:rsidRDefault="007A3EE1" w:rsidP="00715A22">
      <w:pPr>
        <w:spacing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EE1"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0.75pt" fillcolor="#06c" strokecolor="#9cf" strokeweight="1.5pt">
            <v:shadow on="t" color="#900"/>
            <v:textpath style="font-family:&quot;Impact&quot;;v-text-kern:t" trim="t" fitpath="t" string="Проект «Рисунки на уроках  русского языка»"/>
          </v:shape>
        </w:pict>
      </w:r>
    </w:p>
    <w:p w:rsidR="00703BC1" w:rsidRPr="00715A22" w:rsidRDefault="00703BC1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</w:p>
    <w:p w:rsidR="00441E7A" w:rsidRPr="00715A22" w:rsidRDefault="007A3EE1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187.7pt;margin-top:25pt;width:90pt;height:20.25pt;z-index:251675648" stroked="f">
            <v:textbox>
              <w:txbxContent>
                <w:p w:rsidR="00126508" w:rsidRPr="00126508" w:rsidRDefault="00126508" w:rsidP="00126508">
                  <w:r w:rsidRPr="00126508">
                    <w:t>бе</w:t>
                  </w:r>
                  <w:r w:rsidRPr="00126508">
                    <w:rPr>
                      <w:b/>
                      <w:color w:val="C00000"/>
                    </w:rPr>
                    <w:t>з</w:t>
                  </w:r>
                  <w:r w:rsidRPr="00126508">
                    <w:rPr>
                      <w:b/>
                      <w:color w:val="1F497D" w:themeColor="text2"/>
                    </w:rPr>
                    <w:t>ж</w:t>
                  </w:r>
                  <w:r w:rsidRPr="00126508">
                    <w:t>алос</w:t>
                  </w:r>
                  <w:r w:rsidRPr="00126508">
                    <w:rPr>
                      <w:b/>
                      <w:color w:val="C00000"/>
                    </w:rPr>
                    <w:t>т</w:t>
                  </w:r>
                  <w:r w:rsidRPr="00126508">
                    <w:t>ный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1" type="#_x0000_t202" style="position:absolute;left:0;text-align:left;margin-left:-2.05pt;margin-top:25pt;width:1in;height:20.25pt;z-index:251673600" stroked="f">
            <v:textbox>
              <w:txbxContent>
                <w:p w:rsidR="004D7CE2" w:rsidRDefault="004D7CE2" w:rsidP="004D7CE2">
                  <w:r>
                    <w:t>ко</w:t>
                  </w:r>
                  <w:r w:rsidRPr="004D7CE2">
                    <w:rPr>
                      <w:b/>
                      <w:color w:val="C00000"/>
                    </w:rPr>
                    <w:t>лл</w:t>
                  </w:r>
                  <w:r>
                    <w:t>ек</w:t>
                  </w:r>
                  <w:r w:rsidRPr="004D7CE2">
                    <w:rPr>
                      <w:b/>
                      <w:color w:val="1F497D" w:themeColor="text2"/>
                    </w:rPr>
                    <w:t>ц</w:t>
                  </w:r>
                  <w:r w:rsidRPr="004D7CE2">
                    <w:rPr>
                      <w:b/>
                      <w:color w:val="C00000"/>
                    </w:rPr>
                    <w:t>и</w:t>
                  </w:r>
                  <w:r>
                    <w:t>я</w:t>
                  </w:r>
                </w:p>
              </w:txbxContent>
            </v:textbox>
          </v:shape>
        </w:pict>
      </w:r>
      <w:r w:rsidR="00703BC1" w:rsidRPr="00715A2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-530225</wp:posOffset>
            </wp:positionH>
            <wp:positionV relativeFrom="paragraph">
              <wp:posOffset>24130</wp:posOffset>
            </wp:positionV>
            <wp:extent cx="1440815" cy="1000125"/>
            <wp:effectExtent l="19050" t="19050" r="26035" b="28575"/>
            <wp:wrapSquare wrapText="bothSides"/>
            <wp:docPr id="2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1000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3BC1" w:rsidRPr="00715A2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127635</wp:posOffset>
            </wp:positionV>
            <wp:extent cx="1346835" cy="896620"/>
            <wp:effectExtent l="19050" t="19050" r="24765" b="17780"/>
            <wp:wrapSquare wrapText="bothSides"/>
            <wp:docPr id="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96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0946" w:rsidRPr="00715A2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2143125</wp:posOffset>
            </wp:positionH>
            <wp:positionV relativeFrom="paragraph">
              <wp:posOffset>126365</wp:posOffset>
            </wp:positionV>
            <wp:extent cx="1247140" cy="897890"/>
            <wp:effectExtent l="19050" t="19050" r="10160" b="16510"/>
            <wp:wrapSquare wrapText="bothSides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8978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E7A" w:rsidRPr="00715A22" w:rsidRDefault="007A3EE1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44" type="#_x0000_t202" style="position:absolute;left:0;text-align:left;margin-left:223.5pt;margin-top:57.3pt;width:51.75pt;height:20.25pt;z-index:251676672" stroked="f">
            <v:textbox>
              <w:txbxContent>
                <w:p w:rsidR="00126508" w:rsidRDefault="00126508" w:rsidP="00126508">
                  <w:r>
                    <w:rPr>
                      <w:b/>
                      <w:color w:val="1F497D" w:themeColor="text2"/>
                    </w:rPr>
                    <w:t>ш</w:t>
                  </w:r>
                  <w:r w:rsidRPr="00126508">
                    <w:rPr>
                      <w:b/>
                      <w:color w:val="C00000"/>
                    </w:rPr>
                    <w:t>ё</w:t>
                  </w:r>
                  <w:r w:rsidRPr="00126508">
                    <w:rPr>
                      <w:b/>
                    </w:rPr>
                    <w:t>пот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7" type="#_x0000_t202" style="position:absolute;left:0;text-align:left;margin-left:-202.5pt;margin-top:52.8pt;width:51.75pt;height:20.25pt;z-index:251680768" stroked="f">
            <v:textbox>
              <w:txbxContent>
                <w:p w:rsidR="00715A22" w:rsidRDefault="00715A22" w:rsidP="00715A22">
                  <w:r>
                    <w:rPr>
                      <w:b/>
                      <w:color w:val="1F497D" w:themeColor="text2"/>
                    </w:rPr>
                    <w:t>ц</w:t>
                  </w:r>
                  <w:r>
                    <w:rPr>
                      <w:b/>
                      <w:color w:val="C00000"/>
                    </w:rPr>
                    <w:t>и</w:t>
                  </w:r>
                  <w:r>
                    <w:rPr>
                      <w:b/>
                    </w:rPr>
                    <w:t>рк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2" type="#_x0000_t202" style="position:absolute;left:0;text-align:left;margin-left:-7.95pt;margin-top:57.3pt;width:95.25pt;height:20.25pt;z-index:251674624" stroked="f">
            <v:textbox>
              <w:txbxContent>
                <w:p w:rsidR="00126508" w:rsidRPr="00126508" w:rsidRDefault="00126508" w:rsidP="00126508">
                  <w:r>
                    <w:t>ра</w:t>
                  </w:r>
                  <w:r w:rsidRPr="00126508">
                    <w:rPr>
                      <w:b/>
                      <w:color w:val="C00000"/>
                    </w:rPr>
                    <w:t>с</w:t>
                  </w:r>
                  <w:r w:rsidRPr="00126508">
                    <w:rPr>
                      <w:b/>
                      <w:color w:val="1F497D" w:themeColor="text2"/>
                    </w:rPr>
                    <w:t>п</w:t>
                  </w:r>
                  <w:r>
                    <w:t>ол</w:t>
                  </w:r>
                  <w:r w:rsidRPr="00126508">
                    <w:rPr>
                      <w:b/>
                      <w:color w:val="C00000"/>
                    </w:rPr>
                    <w:t>о</w:t>
                  </w:r>
                  <w:r w:rsidRPr="00126508">
                    <w:rPr>
                      <w:b/>
                      <w:color w:val="1F497D" w:themeColor="text2"/>
                    </w:rPr>
                    <w:t>ж</w:t>
                  </w:r>
                  <w:r>
                    <w:t>ит</w:t>
                  </w:r>
                  <w:r w:rsidRPr="00126508">
                    <w:rPr>
                      <w:b/>
                      <w:color w:val="C00000"/>
                    </w:rPr>
                    <w:t>ь</w:t>
                  </w:r>
                  <w:r>
                    <w:t>ся</w:t>
                  </w:r>
                </w:p>
              </w:txbxContent>
            </v:textbox>
          </v:shape>
        </w:pict>
      </w:r>
      <w:r w:rsidR="00703BC1" w:rsidRPr="00715A2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-207010</wp:posOffset>
            </wp:positionH>
            <wp:positionV relativeFrom="paragraph">
              <wp:posOffset>327660</wp:posOffset>
            </wp:positionV>
            <wp:extent cx="1295400" cy="963295"/>
            <wp:effectExtent l="19050" t="19050" r="19050" b="27305"/>
            <wp:wrapSquare wrapText="bothSides"/>
            <wp:docPr id="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632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3BC1" w:rsidRPr="00715A22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2335530</wp:posOffset>
            </wp:positionH>
            <wp:positionV relativeFrom="paragraph">
              <wp:posOffset>403860</wp:posOffset>
            </wp:positionV>
            <wp:extent cx="1243965" cy="971550"/>
            <wp:effectExtent l="19050" t="19050" r="13335" b="19050"/>
            <wp:wrapSquare wrapText="bothSides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971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1E7A" w:rsidRPr="00715A22" w:rsidRDefault="007A3EE1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40" type="#_x0000_t202" style="position:absolute;left:0;text-align:left;margin-left:-196.5pt;margin-top:34.1pt;width:51.75pt;height:20.25pt;z-index:251672576">
            <v:textbox>
              <w:txbxContent>
                <w:p w:rsidR="004D7CE2" w:rsidRDefault="004D7CE2">
                  <w:r w:rsidRPr="00126508">
                    <w:rPr>
                      <w:b/>
                      <w:color w:val="1F497D" w:themeColor="text2"/>
                    </w:rPr>
                    <w:t>ц</w:t>
                  </w:r>
                  <w:r w:rsidRPr="00126508">
                    <w:rPr>
                      <w:b/>
                      <w:color w:val="C00000"/>
                    </w:rPr>
                    <w:t>и</w:t>
                  </w:r>
                  <w:r>
                    <w:t>рк</w:t>
                  </w:r>
                </w:p>
              </w:txbxContent>
            </v:textbox>
          </v:shape>
        </w:pict>
      </w:r>
    </w:p>
    <w:p w:rsidR="00441E7A" w:rsidRPr="00715A22" w:rsidRDefault="00441E7A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</w:p>
    <w:p w:rsidR="00441E7A" w:rsidRPr="00715A22" w:rsidRDefault="00441E7A" w:rsidP="00715A22">
      <w:pPr>
        <w:widowControl w:val="0"/>
        <w:spacing w:after="0" w:line="360" w:lineRule="auto"/>
        <w:ind w:left="4395" w:right="-284"/>
        <w:rPr>
          <w:rFonts w:ascii="Times New Roman" w:hAnsi="Times New Roman" w:cs="Times New Roman"/>
          <w:b/>
          <w:bCs/>
          <w:sz w:val="28"/>
          <w:szCs w:val="28"/>
        </w:rPr>
      </w:pPr>
      <w:r w:rsidRPr="00715A22">
        <w:rPr>
          <w:rFonts w:ascii="Times New Roman" w:hAnsi="Times New Roman" w:cs="Times New Roman"/>
          <w:b/>
          <w:bCs/>
          <w:sz w:val="28"/>
          <w:szCs w:val="28"/>
        </w:rPr>
        <w:t xml:space="preserve">Автор:  Потапова Ирина Владимировна, </w:t>
      </w:r>
    </w:p>
    <w:p w:rsidR="00441E7A" w:rsidRPr="00715A22" w:rsidRDefault="00441E7A" w:rsidP="00715A22">
      <w:pPr>
        <w:widowControl w:val="0"/>
        <w:spacing w:after="0" w:line="360" w:lineRule="auto"/>
        <w:ind w:left="4395" w:right="-284"/>
        <w:rPr>
          <w:rFonts w:ascii="Times New Roman" w:hAnsi="Times New Roman" w:cs="Times New Roman"/>
          <w:b/>
          <w:bCs/>
          <w:sz w:val="28"/>
          <w:szCs w:val="28"/>
        </w:rPr>
      </w:pPr>
      <w:r w:rsidRPr="00715A22">
        <w:rPr>
          <w:rFonts w:ascii="Times New Roman" w:hAnsi="Times New Roman" w:cs="Times New Roman"/>
          <w:b/>
          <w:bCs/>
          <w:sz w:val="28"/>
          <w:szCs w:val="28"/>
        </w:rPr>
        <w:t xml:space="preserve">учитель русского языка и литературы, </w:t>
      </w:r>
    </w:p>
    <w:p w:rsidR="00441E7A" w:rsidRPr="00715A22" w:rsidRDefault="00441E7A" w:rsidP="00715A22">
      <w:pPr>
        <w:widowControl w:val="0"/>
        <w:spacing w:after="0" w:line="360" w:lineRule="auto"/>
        <w:ind w:left="4395" w:right="-284"/>
        <w:rPr>
          <w:rFonts w:ascii="Times New Roman" w:hAnsi="Times New Roman" w:cs="Times New Roman"/>
          <w:b/>
          <w:bCs/>
          <w:sz w:val="28"/>
          <w:szCs w:val="28"/>
        </w:rPr>
      </w:pPr>
      <w:r w:rsidRPr="00715A22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715A22">
        <w:rPr>
          <w:rFonts w:ascii="Times New Roman" w:hAnsi="Times New Roman" w:cs="Times New Roman"/>
          <w:b/>
          <w:bCs/>
          <w:sz w:val="28"/>
          <w:szCs w:val="28"/>
        </w:rPr>
        <w:t xml:space="preserve"> квалификационная категория</w:t>
      </w:r>
    </w:p>
    <w:p w:rsidR="00441E7A" w:rsidRPr="00715A22" w:rsidRDefault="00B031C5" w:rsidP="00715A22">
      <w:pPr>
        <w:tabs>
          <w:tab w:val="left" w:pos="1064"/>
        </w:tabs>
        <w:suppressAutoHyphens/>
        <w:spacing w:after="0" w:line="360" w:lineRule="auto"/>
        <w:ind w:left="4395" w:right="-284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</w:t>
      </w:r>
      <w:r w:rsidR="00441E7A" w:rsidRPr="00715A2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униципальное бюджетное общеобразовательное учреждение</w:t>
      </w:r>
    </w:p>
    <w:p w:rsidR="00441E7A" w:rsidRPr="00715A22" w:rsidRDefault="00441E7A" w:rsidP="00715A22">
      <w:pPr>
        <w:tabs>
          <w:tab w:val="left" w:pos="1064"/>
        </w:tabs>
        <w:suppressAutoHyphens/>
        <w:spacing w:after="0" w:line="360" w:lineRule="auto"/>
        <w:ind w:left="4395" w:right="-284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715A2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Любучанская</w:t>
      </w:r>
      <w:proofErr w:type="spellEnd"/>
      <w:r w:rsidRPr="00715A2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средняя общеобразовательная школа </w:t>
      </w:r>
    </w:p>
    <w:p w:rsidR="00441E7A" w:rsidRPr="00715A22" w:rsidRDefault="00441E7A" w:rsidP="00715A22">
      <w:pPr>
        <w:widowControl w:val="0"/>
        <w:spacing w:after="0" w:line="360" w:lineRule="auto"/>
        <w:ind w:left="4395" w:right="-284"/>
        <w:rPr>
          <w:rFonts w:ascii="Times New Roman" w:hAnsi="Times New Roman" w:cs="Times New Roman"/>
          <w:b/>
          <w:bCs/>
          <w:sz w:val="28"/>
          <w:szCs w:val="28"/>
        </w:rPr>
      </w:pPr>
      <w:r w:rsidRPr="00715A2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городского округа Чехов Московской области</w:t>
      </w:r>
      <w:r w:rsidRPr="00715A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03BC1" w:rsidRDefault="00703BC1" w:rsidP="00715A22">
      <w:pPr>
        <w:spacing w:line="360" w:lineRule="auto"/>
        <w:ind w:left="-567" w:firstLine="567"/>
        <w:jc w:val="center"/>
      </w:pPr>
    </w:p>
    <w:p w:rsidR="00C0741D" w:rsidRDefault="00C0741D" w:rsidP="00715A22">
      <w:pPr>
        <w:spacing w:line="360" w:lineRule="auto"/>
        <w:ind w:left="-567" w:firstLine="567"/>
        <w:jc w:val="center"/>
      </w:pPr>
    </w:p>
    <w:p w:rsidR="00C0741D" w:rsidRPr="00715A22" w:rsidRDefault="00C0741D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</w:p>
    <w:p w:rsidR="00715A22" w:rsidRDefault="00715A22" w:rsidP="00715A22">
      <w:pPr>
        <w:spacing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1E7A" w:rsidRPr="00715A22" w:rsidRDefault="00441E7A" w:rsidP="00715A22">
      <w:pPr>
        <w:spacing w:line="360" w:lineRule="auto"/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15A22">
        <w:rPr>
          <w:rFonts w:ascii="Times New Roman" w:hAnsi="Times New Roman" w:cs="Times New Roman"/>
          <w:b/>
          <w:sz w:val="28"/>
          <w:szCs w:val="28"/>
        </w:rPr>
        <w:t>Любучаны</w:t>
      </w:r>
      <w:proofErr w:type="spellEnd"/>
      <w:r w:rsidRPr="00715A22">
        <w:rPr>
          <w:rFonts w:ascii="Times New Roman" w:hAnsi="Times New Roman" w:cs="Times New Roman"/>
          <w:b/>
          <w:sz w:val="28"/>
          <w:szCs w:val="28"/>
        </w:rPr>
        <w:t>, 2021 г.</w:t>
      </w:r>
    </w:p>
    <w:p w:rsidR="00C27981" w:rsidRPr="007B6E76" w:rsidRDefault="00C27981" w:rsidP="00C27981">
      <w:pPr>
        <w:shd w:val="clear" w:color="auto" w:fill="FFFFFF"/>
        <w:tabs>
          <w:tab w:val="left" w:pos="426"/>
        </w:tabs>
        <w:ind w:firstLine="567"/>
        <w:jc w:val="center"/>
        <w:rPr>
          <w:rStyle w:val="a4"/>
          <w:rFonts w:ascii="Times New Roman" w:hAnsi="Times New Roman" w:cs="Times New Roman"/>
          <w:sz w:val="28"/>
          <w:szCs w:val="28"/>
          <w:u w:val="single"/>
        </w:rPr>
      </w:pPr>
      <w:r w:rsidRPr="007B6E76">
        <w:rPr>
          <w:rStyle w:val="a4"/>
          <w:rFonts w:ascii="Times New Roman" w:hAnsi="Times New Roman" w:cs="Times New Roman"/>
          <w:sz w:val="28"/>
          <w:szCs w:val="28"/>
          <w:u w:val="single"/>
        </w:rPr>
        <w:lastRenderedPageBreak/>
        <w:t>Структура проекта:</w:t>
      </w:r>
    </w:p>
    <w:p w:rsidR="00C27981" w:rsidRPr="00C27981" w:rsidRDefault="00C27981" w:rsidP="00E97A8A">
      <w:pPr>
        <w:shd w:val="clear" w:color="auto" w:fill="FFFFFF"/>
        <w:tabs>
          <w:tab w:val="left" w:pos="426"/>
        </w:tabs>
        <w:spacing w:after="0" w:line="360" w:lineRule="auto"/>
        <w:jc w:val="both"/>
        <w:rPr>
          <w:rStyle w:val="a4"/>
          <w:rFonts w:ascii="Times New Roman" w:hAnsi="Times New Roman" w:cs="Times New Roman"/>
          <w:color w:val="FF0000"/>
          <w:sz w:val="28"/>
          <w:szCs w:val="28"/>
        </w:rPr>
      </w:pPr>
      <w:r w:rsidRPr="00C27981">
        <w:rPr>
          <w:rStyle w:val="a4"/>
          <w:rFonts w:ascii="Times New Roman" w:hAnsi="Times New Roman" w:cs="Times New Roman"/>
          <w:sz w:val="28"/>
          <w:szCs w:val="28"/>
        </w:rPr>
        <w:t xml:space="preserve">Название: </w:t>
      </w:r>
      <w:r w:rsidRPr="007B6E76">
        <w:rPr>
          <w:rFonts w:ascii="Times New Roman" w:hAnsi="Times New Roman" w:cs="Times New Roman"/>
          <w:b/>
          <w:color w:val="FF0000"/>
          <w:sz w:val="28"/>
          <w:szCs w:val="28"/>
        </w:rPr>
        <w:t>«Рисунки на уроках  русского языка»</w:t>
      </w:r>
    </w:p>
    <w:p w:rsidR="00C27981" w:rsidRDefault="00C27981" w:rsidP="00C27981">
      <w:p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 xml:space="preserve">Автор </w:t>
      </w:r>
      <w:r w:rsidRPr="00C27981">
        <w:rPr>
          <w:rStyle w:val="a4"/>
          <w:rFonts w:ascii="Times New Roman" w:hAnsi="Times New Roman" w:cs="Times New Roman"/>
          <w:sz w:val="28"/>
          <w:szCs w:val="28"/>
        </w:rPr>
        <w:t xml:space="preserve">проекта: </w:t>
      </w:r>
      <w:r w:rsidRPr="00C27981">
        <w:rPr>
          <w:rFonts w:ascii="Times New Roman" w:hAnsi="Times New Roman" w:cs="Times New Roman"/>
          <w:sz w:val="28"/>
          <w:szCs w:val="28"/>
        </w:rPr>
        <w:t>Потапова Ирина Владимировна</w:t>
      </w:r>
      <w:r>
        <w:rPr>
          <w:rFonts w:ascii="Times New Roman" w:hAnsi="Times New Roman" w:cs="Times New Roman"/>
          <w:sz w:val="28"/>
          <w:szCs w:val="28"/>
        </w:rPr>
        <w:t>, учитель русского языка и литературы</w:t>
      </w:r>
      <w:r w:rsidR="00DC7743">
        <w:rPr>
          <w:rFonts w:ascii="Times New Roman" w:hAnsi="Times New Roman" w:cs="Times New Roman"/>
          <w:sz w:val="28"/>
          <w:szCs w:val="28"/>
        </w:rPr>
        <w:t xml:space="preserve"> МБОУ </w:t>
      </w:r>
      <w:proofErr w:type="spellStart"/>
      <w:r w:rsidR="00DC7743">
        <w:rPr>
          <w:rFonts w:ascii="Times New Roman" w:hAnsi="Times New Roman" w:cs="Times New Roman"/>
          <w:sz w:val="28"/>
          <w:szCs w:val="28"/>
        </w:rPr>
        <w:t>Любучанская</w:t>
      </w:r>
      <w:proofErr w:type="spellEnd"/>
      <w:r w:rsidR="00DC7743">
        <w:rPr>
          <w:rFonts w:ascii="Times New Roman" w:hAnsi="Times New Roman" w:cs="Times New Roman"/>
          <w:sz w:val="28"/>
          <w:szCs w:val="28"/>
        </w:rPr>
        <w:t xml:space="preserve"> СОШ.</w:t>
      </w:r>
    </w:p>
    <w:p w:rsidR="00471E9B" w:rsidRPr="00715A22" w:rsidRDefault="00471E9B" w:rsidP="00715A22">
      <w:p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b/>
          <w:sz w:val="28"/>
          <w:szCs w:val="28"/>
        </w:rPr>
        <w:t xml:space="preserve">Учебный предмет, в рамках которого разрабатывается проект: </w:t>
      </w:r>
      <w:r w:rsidRPr="00715A22">
        <w:rPr>
          <w:rFonts w:ascii="Times New Roman" w:hAnsi="Times New Roman" w:cs="Times New Roman"/>
          <w:sz w:val="28"/>
          <w:szCs w:val="28"/>
        </w:rPr>
        <w:t>русский язык.</w:t>
      </w:r>
    </w:p>
    <w:p w:rsidR="00471E9B" w:rsidRPr="00715A22" w:rsidRDefault="00471E9B" w:rsidP="00715A22">
      <w:p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715A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5A22">
        <w:rPr>
          <w:rFonts w:ascii="Times New Roman" w:hAnsi="Times New Roman" w:cs="Times New Roman"/>
          <w:sz w:val="28"/>
          <w:szCs w:val="28"/>
        </w:rPr>
        <w:t>творческий, групповой, долгосрочный.</w:t>
      </w:r>
    </w:p>
    <w:p w:rsidR="00471E9B" w:rsidRDefault="00471E9B" w:rsidP="00715A22">
      <w:p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b/>
          <w:sz w:val="28"/>
          <w:szCs w:val="28"/>
        </w:rPr>
        <w:t xml:space="preserve">Возраст участников проекта: </w:t>
      </w:r>
      <w:r w:rsidR="007B6E76" w:rsidRPr="007B6E76">
        <w:rPr>
          <w:rFonts w:ascii="Times New Roman" w:hAnsi="Times New Roman" w:cs="Times New Roman"/>
          <w:sz w:val="28"/>
          <w:szCs w:val="28"/>
        </w:rPr>
        <w:t>ученики</w:t>
      </w:r>
      <w:r w:rsidR="007B6E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5A22">
        <w:rPr>
          <w:rFonts w:ascii="Times New Roman" w:hAnsi="Times New Roman" w:cs="Times New Roman"/>
          <w:sz w:val="28"/>
          <w:szCs w:val="28"/>
        </w:rPr>
        <w:t>5</w:t>
      </w:r>
      <w:r w:rsidR="00E010A0" w:rsidRPr="00715A22">
        <w:rPr>
          <w:rFonts w:ascii="Times New Roman" w:hAnsi="Times New Roman" w:cs="Times New Roman"/>
          <w:sz w:val="28"/>
          <w:szCs w:val="28"/>
        </w:rPr>
        <w:t xml:space="preserve">  </w:t>
      </w:r>
      <w:r w:rsidRPr="00715A22">
        <w:rPr>
          <w:rFonts w:ascii="Times New Roman" w:hAnsi="Times New Roman" w:cs="Times New Roman"/>
          <w:sz w:val="28"/>
          <w:szCs w:val="28"/>
        </w:rPr>
        <w:t>класс</w:t>
      </w:r>
      <w:r w:rsidR="00E010A0" w:rsidRPr="00715A22">
        <w:rPr>
          <w:rFonts w:ascii="Times New Roman" w:hAnsi="Times New Roman" w:cs="Times New Roman"/>
          <w:sz w:val="28"/>
          <w:szCs w:val="28"/>
        </w:rPr>
        <w:t>а</w:t>
      </w:r>
      <w:r w:rsidRPr="00715A22">
        <w:rPr>
          <w:rFonts w:ascii="Times New Roman" w:hAnsi="Times New Roman" w:cs="Times New Roman"/>
          <w:sz w:val="28"/>
          <w:szCs w:val="28"/>
        </w:rPr>
        <w:t>.</w:t>
      </w:r>
    </w:p>
    <w:p w:rsidR="007B6E76" w:rsidRDefault="007B6E76" w:rsidP="007B6E76">
      <w:pPr>
        <w:spacing w:after="0" w:line="360" w:lineRule="auto"/>
        <w:ind w:left="-567" w:firstLine="567"/>
        <w:rPr>
          <w:rStyle w:val="a4"/>
          <w:rFonts w:ascii="Times New Roman" w:hAnsi="Times New Roman" w:cs="Times New Roman"/>
          <w:sz w:val="28"/>
          <w:szCs w:val="28"/>
        </w:rPr>
      </w:pPr>
      <w:r w:rsidRPr="007B6E76">
        <w:rPr>
          <w:rStyle w:val="a4"/>
          <w:rFonts w:ascii="Times New Roman" w:hAnsi="Times New Roman" w:cs="Times New Roman"/>
          <w:sz w:val="28"/>
          <w:szCs w:val="28"/>
        </w:rPr>
        <w:t xml:space="preserve">Замысел проекта: </w:t>
      </w:r>
    </w:p>
    <w:p w:rsidR="007B6E76" w:rsidRPr="007B6E76" w:rsidRDefault="007B6E76" w:rsidP="007B6E76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/>
          <w:sz w:val="28"/>
          <w:szCs w:val="28"/>
        </w:rPr>
        <w:t>Кажд</w:t>
      </w:r>
      <w:r w:rsidR="00FE1DEF">
        <w:rPr>
          <w:rFonts w:ascii="Times New Roman" w:hAnsi="Times New Roman"/>
          <w:sz w:val="28"/>
          <w:szCs w:val="28"/>
        </w:rPr>
        <w:t xml:space="preserve">ый </w:t>
      </w:r>
      <w:r w:rsidRPr="00715A22">
        <w:rPr>
          <w:rFonts w:ascii="Times New Roman" w:hAnsi="Times New Roman"/>
          <w:sz w:val="28"/>
          <w:szCs w:val="28"/>
        </w:rPr>
        <w:t xml:space="preserve"> учитель русского языка мечтает о том,  чтобы  изученная  тема,  изученная  орфограмма  запомнилась  детям  сразу и на  всю  жизнь.  Чтобы воплотить эту мечту в жизнь, добиться глубокого   и  прочного  запоминания  всех изучаемых правил русского языка,  необходим учёт положительных  свойств  памяти.  Здесь  важно  всё:  и  отбор  материала,  </w:t>
      </w:r>
      <w:r w:rsidR="00C22489">
        <w:rPr>
          <w:rFonts w:ascii="Times New Roman" w:hAnsi="Times New Roman"/>
          <w:sz w:val="28"/>
          <w:szCs w:val="28"/>
        </w:rPr>
        <w:t xml:space="preserve">и </w:t>
      </w:r>
      <w:r w:rsidRPr="00715A22">
        <w:rPr>
          <w:rFonts w:ascii="Times New Roman" w:hAnsi="Times New Roman"/>
          <w:sz w:val="28"/>
          <w:szCs w:val="28"/>
        </w:rPr>
        <w:t>формирование  интереса  к  изучаемой  теме  и  проблеме.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A22">
        <w:rPr>
          <w:rFonts w:ascii="Times New Roman" w:hAnsi="Times New Roman"/>
          <w:sz w:val="28"/>
          <w:szCs w:val="28"/>
        </w:rPr>
        <w:t>Вот  здесь  на  помощь  учителю  могут прийти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A22">
        <w:rPr>
          <w:rFonts w:ascii="Times New Roman" w:hAnsi="Times New Roman"/>
          <w:sz w:val="28"/>
          <w:szCs w:val="28"/>
        </w:rPr>
        <w:t xml:space="preserve"> рисунки, которые дети рисуют сами под руководством учителя. Данный наглядный материал поможет </w:t>
      </w:r>
      <w:proofErr w:type="gramStart"/>
      <w:r w:rsidRPr="00715A22">
        <w:rPr>
          <w:rFonts w:ascii="Times New Roman" w:hAnsi="Times New Roman"/>
          <w:sz w:val="28"/>
          <w:szCs w:val="28"/>
        </w:rPr>
        <w:t>обучающимся</w:t>
      </w:r>
      <w:proofErr w:type="gramEnd"/>
      <w:r w:rsidRPr="00715A22">
        <w:rPr>
          <w:rFonts w:ascii="Times New Roman" w:hAnsi="Times New Roman"/>
          <w:sz w:val="28"/>
          <w:szCs w:val="28"/>
        </w:rPr>
        <w:t xml:space="preserve">  </w:t>
      </w:r>
      <w:r w:rsidR="009D44AE">
        <w:rPr>
          <w:rFonts w:ascii="Times New Roman" w:hAnsi="Times New Roman"/>
          <w:sz w:val="28"/>
          <w:szCs w:val="28"/>
        </w:rPr>
        <w:t xml:space="preserve">5 класса </w:t>
      </w:r>
      <w:r w:rsidRPr="00715A22">
        <w:rPr>
          <w:rFonts w:ascii="Times New Roman" w:hAnsi="Times New Roman"/>
          <w:sz w:val="28"/>
          <w:szCs w:val="28"/>
        </w:rPr>
        <w:t xml:space="preserve">запомнить правила русского языка быстро и надолго.  </w:t>
      </w:r>
    </w:p>
    <w:p w:rsidR="00471E9B" w:rsidRPr="007B6E76" w:rsidRDefault="00471E9B" w:rsidP="00715A22">
      <w:p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7B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наглядного методического пособия «Правила русского языка в рисунках» с целью развития орфографической зоркости </w:t>
      </w:r>
      <w:r w:rsidR="009D44AE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7B6E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9D44A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B6E76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="00C22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класса</w:t>
      </w:r>
      <w:r w:rsidRPr="007B6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повышения интереса к изучению предмета, </w:t>
      </w:r>
      <w:r w:rsidRPr="007B6E76">
        <w:rPr>
          <w:rFonts w:ascii="Times New Roman" w:hAnsi="Times New Roman" w:cs="Times New Roman"/>
          <w:sz w:val="28"/>
          <w:szCs w:val="28"/>
        </w:rPr>
        <w:t>повторения и закрепления правил русского языка.</w:t>
      </w:r>
    </w:p>
    <w:p w:rsidR="00471E9B" w:rsidRPr="00715A22" w:rsidRDefault="00471E9B" w:rsidP="00715A22">
      <w:p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 w:rsidRPr="00715A22">
        <w:rPr>
          <w:rFonts w:ascii="Times New Roman" w:hAnsi="Times New Roman" w:cs="Times New Roman"/>
          <w:b/>
          <w:sz w:val="28"/>
          <w:szCs w:val="28"/>
        </w:rPr>
        <w:t>Задачи для реализации данного проекта:</w:t>
      </w:r>
    </w:p>
    <w:p w:rsidR="00471E9B" w:rsidRPr="00715A22" w:rsidRDefault="00BC182C" w:rsidP="00715A22">
      <w:pPr>
        <w:pStyle w:val="a7"/>
        <w:numPr>
          <w:ilvl w:val="0"/>
          <w:numId w:val="3"/>
        </w:num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sz w:val="28"/>
          <w:szCs w:val="28"/>
        </w:rPr>
        <w:t>познакомиться с передовым опытом использования рисунков на уроках русского языка;</w:t>
      </w:r>
    </w:p>
    <w:p w:rsidR="00471E9B" w:rsidRPr="00715A22" w:rsidRDefault="00BC182C" w:rsidP="00715A22">
      <w:pPr>
        <w:pStyle w:val="a7"/>
        <w:numPr>
          <w:ilvl w:val="0"/>
          <w:numId w:val="3"/>
        </w:num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sz w:val="28"/>
          <w:szCs w:val="28"/>
        </w:rPr>
        <w:t>в</w:t>
      </w:r>
      <w:r w:rsidR="00471E9B" w:rsidRPr="00715A22">
        <w:rPr>
          <w:rFonts w:ascii="Times New Roman" w:hAnsi="Times New Roman" w:cs="Times New Roman"/>
          <w:sz w:val="28"/>
          <w:szCs w:val="28"/>
        </w:rPr>
        <w:t xml:space="preserve">ыбрать </w:t>
      </w:r>
      <w:r w:rsidRPr="00715A22">
        <w:rPr>
          <w:rFonts w:ascii="Times New Roman" w:hAnsi="Times New Roman" w:cs="Times New Roman"/>
          <w:sz w:val="28"/>
          <w:szCs w:val="28"/>
        </w:rPr>
        <w:t xml:space="preserve">орфографические </w:t>
      </w:r>
      <w:r w:rsidR="00471E9B" w:rsidRPr="00715A22">
        <w:rPr>
          <w:rFonts w:ascii="Times New Roman" w:hAnsi="Times New Roman" w:cs="Times New Roman"/>
          <w:sz w:val="28"/>
          <w:szCs w:val="28"/>
        </w:rPr>
        <w:t>правила русского языка по учебнику</w:t>
      </w:r>
      <w:r w:rsidRPr="00715A22">
        <w:rPr>
          <w:rFonts w:ascii="Times New Roman" w:hAnsi="Times New Roman" w:cs="Times New Roman"/>
          <w:sz w:val="28"/>
          <w:szCs w:val="28"/>
        </w:rPr>
        <w:t>;</w:t>
      </w:r>
    </w:p>
    <w:p w:rsidR="00471E9B" w:rsidRPr="00715A22" w:rsidRDefault="00BC182C" w:rsidP="00715A22">
      <w:pPr>
        <w:pStyle w:val="a7"/>
        <w:numPr>
          <w:ilvl w:val="0"/>
          <w:numId w:val="3"/>
        </w:num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sz w:val="28"/>
          <w:szCs w:val="28"/>
        </w:rPr>
        <w:t>п</w:t>
      </w:r>
      <w:r w:rsidR="00471E9B" w:rsidRPr="00715A22">
        <w:rPr>
          <w:rFonts w:ascii="Times New Roman" w:hAnsi="Times New Roman" w:cs="Times New Roman"/>
          <w:sz w:val="28"/>
          <w:szCs w:val="28"/>
        </w:rPr>
        <w:t xml:space="preserve">одготовить </w:t>
      </w:r>
      <w:r w:rsidRPr="00715A22">
        <w:rPr>
          <w:rFonts w:ascii="Times New Roman" w:hAnsi="Times New Roman" w:cs="Times New Roman"/>
          <w:sz w:val="28"/>
          <w:szCs w:val="28"/>
        </w:rPr>
        <w:t xml:space="preserve">собственные </w:t>
      </w:r>
      <w:r w:rsidR="00471E9B" w:rsidRPr="00715A22">
        <w:rPr>
          <w:rFonts w:ascii="Times New Roman" w:hAnsi="Times New Roman" w:cs="Times New Roman"/>
          <w:sz w:val="28"/>
          <w:szCs w:val="28"/>
        </w:rPr>
        <w:t>рисунки по изученным темам</w:t>
      </w:r>
      <w:r w:rsidRPr="00715A22">
        <w:rPr>
          <w:rFonts w:ascii="Times New Roman" w:hAnsi="Times New Roman" w:cs="Times New Roman"/>
          <w:sz w:val="28"/>
          <w:szCs w:val="28"/>
        </w:rPr>
        <w:t>;</w:t>
      </w:r>
    </w:p>
    <w:p w:rsidR="00BC182C" w:rsidRPr="00715A22" w:rsidRDefault="00BC182C" w:rsidP="00715A22">
      <w:pPr>
        <w:pStyle w:val="a7"/>
        <w:numPr>
          <w:ilvl w:val="0"/>
          <w:numId w:val="3"/>
        </w:numPr>
        <w:tabs>
          <w:tab w:val="left" w:pos="315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sz w:val="28"/>
          <w:szCs w:val="28"/>
        </w:rPr>
        <w:t>провести апробацию использования рисунков на уроках русского языка в 5  класс</w:t>
      </w:r>
      <w:r w:rsidR="009D44AE">
        <w:rPr>
          <w:rFonts w:ascii="Times New Roman" w:hAnsi="Times New Roman" w:cs="Times New Roman"/>
          <w:sz w:val="28"/>
          <w:szCs w:val="28"/>
        </w:rPr>
        <w:t>е</w:t>
      </w:r>
      <w:r w:rsidRPr="00715A22">
        <w:rPr>
          <w:rFonts w:ascii="Times New Roman" w:hAnsi="Times New Roman" w:cs="Times New Roman"/>
          <w:sz w:val="28"/>
          <w:szCs w:val="28"/>
        </w:rPr>
        <w:t>;</w:t>
      </w:r>
    </w:p>
    <w:p w:rsidR="00471E9B" w:rsidRPr="00715A22" w:rsidRDefault="00BC182C" w:rsidP="00715A22">
      <w:pPr>
        <w:pStyle w:val="a7"/>
        <w:numPr>
          <w:ilvl w:val="0"/>
          <w:numId w:val="3"/>
        </w:numPr>
        <w:shd w:val="clear" w:color="auto" w:fill="FFFFFF"/>
        <w:tabs>
          <w:tab w:val="left" w:pos="315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A22">
        <w:rPr>
          <w:rFonts w:ascii="Times New Roman" w:hAnsi="Times New Roman" w:cs="Times New Roman"/>
          <w:sz w:val="28"/>
          <w:szCs w:val="28"/>
        </w:rPr>
        <w:t>выпуск собственного печатного пособия.</w:t>
      </w:r>
    </w:p>
    <w:p w:rsidR="00A4711E" w:rsidRPr="00A4711E" w:rsidRDefault="00A4711E" w:rsidP="00510A7C">
      <w:pPr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11E">
        <w:rPr>
          <w:rStyle w:val="a4"/>
          <w:rFonts w:ascii="Times New Roman" w:hAnsi="Times New Roman" w:cs="Times New Roman"/>
          <w:sz w:val="28"/>
          <w:szCs w:val="28"/>
        </w:rPr>
        <w:lastRenderedPageBreak/>
        <w:t>Ожидаемые результаты</w:t>
      </w:r>
    </w:p>
    <w:p w:rsidR="00A4711E" w:rsidRPr="00A4711E" w:rsidRDefault="00A4711E" w:rsidP="00510A7C">
      <w:pPr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711E">
        <w:rPr>
          <w:rFonts w:ascii="Times New Roman" w:hAnsi="Times New Roman" w:cs="Times New Roman"/>
          <w:sz w:val="28"/>
          <w:szCs w:val="28"/>
        </w:rPr>
        <w:t xml:space="preserve">Повышение </w:t>
      </w:r>
      <w:r>
        <w:rPr>
          <w:rFonts w:ascii="Times New Roman" w:hAnsi="Times New Roman" w:cs="Times New Roman"/>
          <w:sz w:val="28"/>
          <w:szCs w:val="28"/>
        </w:rPr>
        <w:t xml:space="preserve">орфографической зоркости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класса;</w:t>
      </w:r>
    </w:p>
    <w:p w:rsidR="00A4711E" w:rsidRPr="00A4711E" w:rsidRDefault="00A4711E" w:rsidP="00510A7C">
      <w:pPr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711E">
        <w:rPr>
          <w:rFonts w:ascii="Times New Roman" w:hAnsi="Times New Roman" w:cs="Times New Roman"/>
          <w:sz w:val="28"/>
          <w:szCs w:val="28"/>
        </w:rPr>
        <w:t>Пов</w:t>
      </w:r>
      <w:r w:rsidR="00A14668">
        <w:rPr>
          <w:rFonts w:ascii="Times New Roman" w:hAnsi="Times New Roman" w:cs="Times New Roman"/>
          <w:sz w:val="28"/>
          <w:szCs w:val="28"/>
        </w:rPr>
        <w:t>торение и закрепление правил русского языка, изученных в начальной школе, 5 классе;</w:t>
      </w:r>
    </w:p>
    <w:p w:rsidR="00A4711E" w:rsidRPr="00A4711E" w:rsidRDefault="00A14668" w:rsidP="00510A7C">
      <w:pPr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интереса к изучаемому предмету «Русский язык»;</w:t>
      </w:r>
    </w:p>
    <w:p w:rsidR="00A4711E" w:rsidRPr="00A4711E" w:rsidRDefault="00A4711E" w:rsidP="00510A7C">
      <w:pPr>
        <w:numPr>
          <w:ilvl w:val="0"/>
          <w:numId w:val="13"/>
        </w:numPr>
        <w:shd w:val="clear" w:color="auto" w:fill="FFFFFF"/>
        <w:tabs>
          <w:tab w:val="left" w:pos="426"/>
        </w:tabs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A4711E">
        <w:rPr>
          <w:rFonts w:ascii="Times New Roman" w:hAnsi="Times New Roman" w:cs="Times New Roman"/>
          <w:sz w:val="28"/>
          <w:szCs w:val="28"/>
        </w:rPr>
        <w:t xml:space="preserve">Формирование личностных качеств обучающихся: целеустремлённости, трудолюбия, </w:t>
      </w:r>
      <w:r w:rsidR="00A14668">
        <w:rPr>
          <w:rFonts w:ascii="Times New Roman" w:hAnsi="Times New Roman" w:cs="Times New Roman"/>
          <w:sz w:val="28"/>
          <w:szCs w:val="28"/>
        </w:rPr>
        <w:t>творчес</w:t>
      </w:r>
      <w:r w:rsidR="00C22489">
        <w:rPr>
          <w:rFonts w:ascii="Times New Roman" w:hAnsi="Times New Roman" w:cs="Times New Roman"/>
          <w:sz w:val="28"/>
          <w:szCs w:val="28"/>
        </w:rPr>
        <w:t>кого отношения к обучению и</w:t>
      </w:r>
      <w:r w:rsidR="00A14668">
        <w:rPr>
          <w:rFonts w:ascii="Times New Roman" w:hAnsi="Times New Roman" w:cs="Times New Roman"/>
          <w:sz w:val="28"/>
          <w:szCs w:val="28"/>
        </w:rPr>
        <w:t xml:space="preserve"> т.д.</w:t>
      </w:r>
    </w:p>
    <w:p w:rsidR="00A4711E" w:rsidRPr="00A4711E" w:rsidRDefault="00A4711E" w:rsidP="00510A7C">
      <w:pPr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4711E">
        <w:rPr>
          <w:rStyle w:val="a4"/>
          <w:rFonts w:ascii="Times New Roman" w:hAnsi="Times New Roman" w:cs="Times New Roman"/>
          <w:sz w:val="28"/>
          <w:szCs w:val="28"/>
        </w:rPr>
        <w:t>Проблема:</w:t>
      </w:r>
    </w:p>
    <w:p w:rsidR="00A4711E" w:rsidRPr="00A4711E" w:rsidRDefault="00A4711E" w:rsidP="0005184E">
      <w:pPr>
        <w:shd w:val="clear" w:color="auto" w:fill="FFFFFF"/>
        <w:tabs>
          <w:tab w:val="left" w:pos="426"/>
        </w:tabs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A4711E">
        <w:rPr>
          <w:rFonts w:ascii="Times New Roman" w:hAnsi="Times New Roman" w:cs="Times New Roman"/>
          <w:sz w:val="28"/>
          <w:szCs w:val="28"/>
        </w:rPr>
        <w:t xml:space="preserve">Низкий уровень </w:t>
      </w:r>
      <w:r w:rsidR="00A14668">
        <w:rPr>
          <w:rFonts w:ascii="Times New Roman" w:hAnsi="Times New Roman" w:cs="Times New Roman"/>
          <w:sz w:val="28"/>
          <w:szCs w:val="28"/>
        </w:rPr>
        <w:t xml:space="preserve">орфографической грамотности </w:t>
      </w:r>
      <w:r w:rsidRPr="00A4711E">
        <w:rPr>
          <w:rFonts w:ascii="Times New Roman" w:hAnsi="Times New Roman" w:cs="Times New Roman"/>
          <w:sz w:val="28"/>
          <w:szCs w:val="28"/>
        </w:rPr>
        <w:t xml:space="preserve"> отдельных </w:t>
      </w:r>
      <w:r w:rsidR="00A14668">
        <w:rPr>
          <w:rFonts w:ascii="Times New Roman" w:hAnsi="Times New Roman" w:cs="Times New Roman"/>
          <w:sz w:val="28"/>
          <w:szCs w:val="28"/>
        </w:rPr>
        <w:t>об</w:t>
      </w:r>
      <w:r w:rsidRPr="00A4711E">
        <w:rPr>
          <w:rFonts w:ascii="Times New Roman" w:hAnsi="Times New Roman" w:cs="Times New Roman"/>
          <w:sz w:val="28"/>
          <w:szCs w:val="28"/>
        </w:rPr>
        <w:t>уча</w:t>
      </w:r>
      <w:r w:rsidR="00A14668">
        <w:rPr>
          <w:rFonts w:ascii="Times New Roman" w:hAnsi="Times New Roman" w:cs="Times New Roman"/>
          <w:sz w:val="28"/>
          <w:szCs w:val="28"/>
        </w:rPr>
        <w:t>ю</w:t>
      </w:r>
      <w:r w:rsidRPr="00A4711E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A14668">
        <w:rPr>
          <w:rFonts w:ascii="Times New Roman" w:hAnsi="Times New Roman" w:cs="Times New Roman"/>
          <w:sz w:val="28"/>
          <w:szCs w:val="28"/>
        </w:rPr>
        <w:t>5 класса</w:t>
      </w:r>
      <w:r w:rsidRPr="00A4711E">
        <w:rPr>
          <w:rFonts w:ascii="Times New Roman" w:hAnsi="Times New Roman" w:cs="Times New Roman"/>
          <w:sz w:val="28"/>
          <w:szCs w:val="28"/>
        </w:rPr>
        <w:t xml:space="preserve">, отсутствие </w:t>
      </w:r>
      <w:r w:rsidR="00A14668">
        <w:rPr>
          <w:rFonts w:ascii="Times New Roman" w:hAnsi="Times New Roman" w:cs="Times New Roman"/>
          <w:sz w:val="28"/>
          <w:szCs w:val="28"/>
        </w:rPr>
        <w:t>заинтересованности в изучении правил</w:t>
      </w:r>
      <w:r w:rsidR="0005184E">
        <w:rPr>
          <w:rFonts w:ascii="Times New Roman" w:hAnsi="Times New Roman" w:cs="Times New Roman"/>
          <w:sz w:val="28"/>
          <w:szCs w:val="28"/>
        </w:rPr>
        <w:t xml:space="preserve"> русского языка</w:t>
      </w:r>
      <w:r w:rsidRPr="00A4711E">
        <w:rPr>
          <w:rFonts w:ascii="Times New Roman" w:hAnsi="Times New Roman" w:cs="Times New Roman"/>
          <w:sz w:val="28"/>
          <w:szCs w:val="28"/>
        </w:rPr>
        <w:t xml:space="preserve">, </w:t>
      </w:r>
      <w:r w:rsidR="00A14668">
        <w:rPr>
          <w:rFonts w:ascii="Times New Roman" w:hAnsi="Times New Roman" w:cs="Times New Roman"/>
          <w:sz w:val="28"/>
          <w:szCs w:val="28"/>
        </w:rPr>
        <w:t>большой объём и сложность изучаемого материала</w:t>
      </w:r>
      <w:r w:rsidRPr="00A4711E">
        <w:rPr>
          <w:rFonts w:ascii="Times New Roman" w:hAnsi="Times New Roman" w:cs="Times New Roman"/>
          <w:sz w:val="28"/>
          <w:szCs w:val="28"/>
        </w:rPr>
        <w:t>.</w:t>
      </w:r>
    </w:p>
    <w:p w:rsidR="00A4711E" w:rsidRDefault="00A4711E" w:rsidP="00510A7C">
      <w:pPr>
        <w:shd w:val="clear" w:color="auto" w:fill="FFFFFF"/>
        <w:tabs>
          <w:tab w:val="left" w:pos="426"/>
          <w:tab w:val="num" w:pos="720"/>
        </w:tabs>
        <w:spacing w:after="0" w:line="360" w:lineRule="auto"/>
        <w:ind w:left="-567" w:firstLine="567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A4711E">
        <w:rPr>
          <w:rStyle w:val="a4"/>
          <w:rFonts w:ascii="Times New Roman" w:hAnsi="Times New Roman" w:cs="Times New Roman"/>
          <w:sz w:val="28"/>
          <w:szCs w:val="28"/>
        </w:rPr>
        <w:t>Актуальность проекта:</w:t>
      </w:r>
    </w:p>
    <w:p w:rsidR="00E010A0" w:rsidRPr="00715A22" w:rsidRDefault="00A14668" w:rsidP="00715A22">
      <w:pPr>
        <w:spacing w:after="0" w:line="360" w:lineRule="auto"/>
        <w:ind w:left="-567" w:firstLine="567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hAnsi="Times New Roman"/>
          <w:sz w:val="28"/>
          <w:szCs w:val="28"/>
        </w:rPr>
        <w:t>Р</w:t>
      </w:r>
      <w:r w:rsidR="00DA084C" w:rsidRPr="00715A22">
        <w:rPr>
          <w:rFonts w:ascii="Times New Roman" w:hAnsi="Times New Roman"/>
          <w:sz w:val="28"/>
          <w:szCs w:val="28"/>
        </w:rPr>
        <w:t>исунки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DA084C" w:rsidRPr="00715A22">
        <w:rPr>
          <w:rFonts w:ascii="Times New Roman" w:hAnsi="Times New Roman"/>
          <w:sz w:val="28"/>
          <w:szCs w:val="28"/>
        </w:rPr>
        <w:t xml:space="preserve"> на уроках русского языка </w:t>
      </w:r>
      <w:r>
        <w:rPr>
          <w:rFonts w:ascii="Times New Roman" w:hAnsi="Times New Roman"/>
          <w:sz w:val="28"/>
          <w:szCs w:val="28"/>
        </w:rPr>
        <w:t>р</w:t>
      </w:r>
      <w:r w:rsidRPr="00715A22">
        <w:rPr>
          <w:rFonts w:ascii="Times New Roman" w:hAnsi="Times New Roman"/>
          <w:sz w:val="28"/>
          <w:szCs w:val="28"/>
        </w:rPr>
        <w:t xml:space="preserve">азумно  и  уместно  использовать </w:t>
      </w:r>
      <w:r w:rsidR="00510A7C">
        <w:rPr>
          <w:rFonts w:ascii="Times New Roman" w:hAnsi="Times New Roman"/>
          <w:sz w:val="28"/>
          <w:szCs w:val="28"/>
        </w:rPr>
        <w:t xml:space="preserve">именно в  </w:t>
      </w:r>
      <w:r w:rsidR="00DA084C" w:rsidRPr="00715A22">
        <w:rPr>
          <w:rFonts w:ascii="Times New Roman" w:hAnsi="Times New Roman"/>
          <w:sz w:val="28"/>
          <w:szCs w:val="28"/>
        </w:rPr>
        <w:t xml:space="preserve">5 классе. Пятый  класс – переходный  этап  в  жизни  детей: из  начальной  школы в </w:t>
      </w:r>
      <w:proofErr w:type="gramStart"/>
      <w:r w:rsidR="00DA084C" w:rsidRPr="00715A22">
        <w:rPr>
          <w:rFonts w:ascii="Times New Roman" w:hAnsi="Times New Roman"/>
          <w:sz w:val="28"/>
          <w:szCs w:val="28"/>
        </w:rPr>
        <w:t>среднюю</w:t>
      </w:r>
      <w:proofErr w:type="gramEnd"/>
      <w:r w:rsidR="00DA084C" w:rsidRPr="00715A22">
        <w:rPr>
          <w:rFonts w:ascii="Times New Roman" w:hAnsi="Times New Roman"/>
          <w:sz w:val="28"/>
          <w:szCs w:val="28"/>
        </w:rPr>
        <w:t xml:space="preserve">,  в  мир  новых  учителей,  новой  программы,  новых  предметов.  Что необходимо сделать, чтобы  встреча  </w:t>
      </w:r>
      <w:proofErr w:type="gramStart"/>
      <w:r w:rsidR="00DA084C" w:rsidRPr="00715A22">
        <w:rPr>
          <w:rFonts w:ascii="Times New Roman" w:hAnsi="Times New Roman"/>
          <w:sz w:val="28"/>
          <w:szCs w:val="28"/>
        </w:rPr>
        <w:t>с</w:t>
      </w:r>
      <w:proofErr w:type="gramEnd"/>
      <w:r w:rsidR="00DA084C" w:rsidRPr="00715A22">
        <w:rPr>
          <w:rFonts w:ascii="Times New Roman" w:hAnsi="Times New Roman"/>
          <w:sz w:val="28"/>
          <w:szCs w:val="28"/>
        </w:rPr>
        <w:t xml:space="preserve">  незнакомым  не  испугала и  не  разочаровала</w:t>
      </w:r>
      <w:r w:rsidR="00416AFD">
        <w:rPr>
          <w:rFonts w:ascii="Times New Roman" w:hAnsi="Times New Roman"/>
          <w:sz w:val="28"/>
          <w:szCs w:val="28"/>
        </w:rPr>
        <w:t>?</w:t>
      </w:r>
      <w:r w:rsidR="00DA084C" w:rsidRPr="00715A22">
        <w:rPr>
          <w:rFonts w:ascii="Times New Roman" w:hAnsi="Times New Roman"/>
          <w:sz w:val="28"/>
          <w:szCs w:val="28"/>
        </w:rPr>
        <w:t xml:space="preserve">  Учителя русского  языка  решают  такую  задачу   каждый  день.  Программа  предусматривает  количество  часов  русского  языка  в  неделю  намного  больше,  чем  отводится  на  </w:t>
      </w:r>
      <w:r w:rsidR="00416AFD">
        <w:rPr>
          <w:rFonts w:ascii="Times New Roman" w:hAnsi="Times New Roman"/>
          <w:sz w:val="28"/>
          <w:szCs w:val="28"/>
        </w:rPr>
        <w:t xml:space="preserve">изучение </w:t>
      </w:r>
      <w:r w:rsidR="00DA084C" w:rsidRPr="00715A22">
        <w:rPr>
          <w:rFonts w:ascii="Times New Roman" w:hAnsi="Times New Roman"/>
          <w:sz w:val="28"/>
          <w:szCs w:val="28"/>
        </w:rPr>
        <w:t>други</w:t>
      </w:r>
      <w:r w:rsidR="00416AFD">
        <w:rPr>
          <w:rFonts w:ascii="Times New Roman" w:hAnsi="Times New Roman"/>
          <w:sz w:val="28"/>
          <w:szCs w:val="28"/>
        </w:rPr>
        <w:t>х предметов</w:t>
      </w:r>
      <w:r w:rsidR="00DA084C" w:rsidRPr="00715A22">
        <w:rPr>
          <w:rFonts w:ascii="Times New Roman" w:hAnsi="Times New Roman"/>
          <w:sz w:val="28"/>
          <w:szCs w:val="28"/>
        </w:rPr>
        <w:t>,  обилие  новых  тем  и  орфограмм.  Как  же  сделать  почти  ежедневные  встречи  с  фонетикой,  морфологией,  синтаксисом  не  скучными  и  обыденными,  а  радостными  и  интересными</w:t>
      </w:r>
      <w:r w:rsidR="00416AFD">
        <w:rPr>
          <w:rFonts w:ascii="Times New Roman" w:hAnsi="Times New Roman"/>
          <w:sz w:val="28"/>
          <w:szCs w:val="28"/>
        </w:rPr>
        <w:t>?</w:t>
      </w:r>
      <w:r w:rsidR="00DA084C" w:rsidRPr="00715A22">
        <w:rPr>
          <w:rFonts w:ascii="Times New Roman" w:hAnsi="Times New Roman"/>
          <w:sz w:val="28"/>
          <w:szCs w:val="28"/>
        </w:rPr>
        <w:t xml:space="preserve">  </w:t>
      </w:r>
      <w:r w:rsidR="006534BE" w:rsidRPr="00715A22">
        <w:rPr>
          <w:rFonts w:ascii="Times New Roman" w:hAnsi="Times New Roman"/>
          <w:sz w:val="28"/>
          <w:szCs w:val="28"/>
        </w:rPr>
        <w:t xml:space="preserve"> </w:t>
      </w:r>
    </w:p>
    <w:p w:rsidR="003457DE" w:rsidRPr="00715A22" w:rsidRDefault="00E010A0" w:rsidP="003457DE">
      <w:pPr>
        <w:tabs>
          <w:tab w:val="left" w:pos="315"/>
        </w:tabs>
        <w:spacing w:after="0" w:line="360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 w:rsidRPr="00715A22">
        <w:rPr>
          <w:rFonts w:ascii="Times New Roman" w:hAnsi="Times New Roman"/>
          <w:sz w:val="28"/>
          <w:szCs w:val="28"/>
        </w:rPr>
        <w:t xml:space="preserve">Многие дети умеют и любят рисовать. Учитывая данный момент, </w:t>
      </w:r>
      <w:proofErr w:type="gramStart"/>
      <w:r w:rsidR="00492A82">
        <w:rPr>
          <w:rFonts w:ascii="Times New Roman" w:hAnsi="Times New Roman"/>
          <w:sz w:val="28"/>
          <w:szCs w:val="28"/>
        </w:rPr>
        <w:t>учитель</w:t>
      </w:r>
      <w:proofErr w:type="gramEnd"/>
      <w:r w:rsidR="00492A82">
        <w:rPr>
          <w:rFonts w:ascii="Times New Roman" w:hAnsi="Times New Roman"/>
          <w:sz w:val="28"/>
          <w:szCs w:val="28"/>
        </w:rPr>
        <w:t xml:space="preserve"> </w:t>
      </w:r>
      <w:r w:rsidR="00510A7C">
        <w:rPr>
          <w:rFonts w:ascii="Times New Roman" w:hAnsi="Times New Roman"/>
          <w:sz w:val="28"/>
          <w:szCs w:val="28"/>
        </w:rPr>
        <w:t>мож</w:t>
      </w:r>
      <w:r w:rsidR="00492A82">
        <w:rPr>
          <w:rFonts w:ascii="Times New Roman" w:hAnsi="Times New Roman"/>
          <w:sz w:val="28"/>
          <w:szCs w:val="28"/>
        </w:rPr>
        <w:t xml:space="preserve">ет </w:t>
      </w:r>
      <w:r w:rsidR="006534BE" w:rsidRPr="00715A22">
        <w:rPr>
          <w:rFonts w:ascii="Times New Roman" w:hAnsi="Times New Roman"/>
          <w:sz w:val="28"/>
          <w:szCs w:val="28"/>
        </w:rPr>
        <w:t xml:space="preserve"> увле</w:t>
      </w:r>
      <w:r w:rsidR="00510A7C">
        <w:rPr>
          <w:rFonts w:ascii="Times New Roman" w:hAnsi="Times New Roman"/>
          <w:sz w:val="28"/>
          <w:szCs w:val="28"/>
        </w:rPr>
        <w:t>чь</w:t>
      </w:r>
      <w:r w:rsidR="006534BE" w:rsidRPr="00715A22">
        <w:rPr>
          <w:rFonts w:ascii="Times New Roman" w:hAnsi="Times New Roman"/>
          <w:sz w:val="28"/>
          <w:szCs w:val="28"/>
        </w:rPr>
        <w:t xml:space="preserve">  детей  и  тем  самым  созда</w:t>
      </w:r>
      <w:r w:rsidR="00510A7C">
        <w:rPr>
          <w:rFonts w:ascii="Times New Roman" w:hAnsi="Times New Roman"/>
          <w:sz w:val="28"/>
          <w:szCs w:val="28"/>
        </w:rPr>
        <w:t>ть</w:t>
      </w:r>
      <w:r w:rsidR="006534BE" w:rsidRPr="00715A22">
        <w:rPr>
          <w:rFonts w:ascii="Times New Roman" w:hAnsi="Times New Roman"/>
          <w:sz w:val="28"/>
          <w:szCs w:val="28"/>
        </w:rPr>
        <w:t xml:space="preserve">  почву  для  лучшего  восприятия  большого  и  сложного  материала.</w:t>
      </w:r>
      <w:r w:rsidR="003457DE" w:rsidRPr="003457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57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57DE" w:rsidRPr="00715A22">
        <w:rPr>
          <w:rFonts w:ascii="Times New Roman" w:eastAsia="Calibri" w:hAnsi="Times New Roman" w:cs="Times New Roman"/>
          <w:sz w:val="28"/>
          <w:szCs w:val="28"/>
        </w:rPr>
        <w:t xml:space="preserve">Ведь знания, усвоенные </w:t>
      </w:r>
      <w:r w:rsidR="003457DE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3457DE" w:rsidRPr="00715A22">
        <w:rPr>
          <w:rFonts w:ascii="Times New Roman" w:eastAsia="Calibri" w:hAnsi="Times New Roman" w:cs="Times New Roman"/>
          <w:sz w:val="28"/>
          <w:szCs w:val="28"/>
        </w:rPr>
        <w:t>интерес</w:t>
      </w:r>
      <w:r w:rsidR="003457DE">
        <w:rPr>
          <w:rFonts w:ascii="Times New Roman" w:eastAsia="Calibri" w:hAnsi="Times New Roman" w:cs="Times New Roman"/>
          <w:sz w:val="28"/>
          <w:szCs w:val="28"/>
        </w:rPr>
        <w:t>ом</w:t>
      </w:r>
      <w:r w:rsidR="003457DE" w:rsidRPr="00715A22">
        <w:rPr>
          <w:rFonts w:ascii="Times New Roman" w:eastAsia="Calibri" w:hAnsi="Times New Roman" w:cs="Times New Roman"/>
          <w:sz w:val="28"/>
          <w:szCs w:val="28"/>
        </w:rPr>
        <w:t>, дают положительны</w:t>
      </w:r>
      <w:r w:rsidR="003457DE">
        <w:rPr>
          <w:rFonts w:ascii="Times New Roman" w:eastAsia="Calibri" w:hAnsi="Times New Roman" w:cs="Times New Roman"/>
          <w:sz w:val="28"/>
          <w:szCs w:val="28"/>
        </w:rPr>
        <w:t>й</w:t>
      </w:r>
      <w:r w:rsidR="003457DE" w:rsidRPr="00715A22">
        <w:rPr>
          <w:rFonts w:ascii="Times New Roman" w:eastAsia="Calibri" w:hAnsi="Times New Roman" w:cs="Times New Roman"/>
          <w:sz w:val="28"/>
          <w:szCs w:val="28"/>
        </w:rPr>
        <w:t xml:space="preserve"> результат.</w:t>
      </w:r>
    </w:p>
    <w:p w:rsidR="00214350" w:rsidRPr="00214350" w:rsidRDefault="00214350" w:rsidP="00214350">
      <w:pPr>
        <w:shd w:val="clear" w:color="auto" w:fill="FFFFFF"/>
        <w:tabs>
          <w:tab w:val="left" w:pos="426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4350"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Этапы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и сроки </w:t>
      </w:r>
      <w:r w:rsidRPr="00214350">
        <w:rPr>
          <w:rFonts w:ascii="Times New Roman" w:hAnsi="Times New Roman" w:cs="Times New Roman"/>
          <w:b/>
          <w:sz w:val="28"/>
          <w:szCs w:val="28"/>
          <w:u w:val="single"/>
        </w:rPr>
        <w:t>реализации проекта:</w:t>
      </w:r>
    </w:p>
    <w:tbl>
      <w:tblPr>
        <w:tblW w:w="1015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3"/>
        <w:gridCol w:w="2548"/>
        <w:gridCol w:w="4110"/>
        <w:gridCol w:w="2783"/>
      </w:tblGrid>
      <w:tr w:rsidR="00214350" w:rsidRPr="00214350" w:rsidTr="00214350">
        <w:trPr>
          <w:trHeight w:val="711"/>
        </w:trPr>
        <w:tc>
          <w:tcPr>
            <w:tcW w:w="713" w:type="dxa"/>
          </w:tcPr>
          <w:p w:rsidR="00214350" w:rsidRPr="00214350" w:rsidRDefault="00214350" w:rsidP="0063740E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214350" w:rsidRPr="00214350" w:rsidRDefault="00214350" w:rsidP="00C9706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proofErr w:type="spellStart"/>
            <w:proofErr w:type="gram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48" w:type="dxa"/>
          </w:tcPr>
          <w:p w:rsidR="00214350" w:rsidRPr="00214350" w:rsidRDefault="00214350" w:rsidP="00C9706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Название этапа</w:t>
            </w:r>
          </w:p>
        </w:tc>
        <w:tc>
          <w:tcPr>
            <w:tcW w:w="4110" w:type="dxa"/>
          </w:tcPr>
          <w:p w:rsidR="00214350" w:rsidRPr="00214350" w:rsidRDefault="00214350" w:rsidP="00C9706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2783" w:type="dxa"/>
          </w:tcPr>
          <w:p w:rsidR="00214350" w:rsidRPr="00214350" w:rsidRDefault="00214350" w:rsidP="00C9706A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</w:tr>
      <w:tr w:rsidR="00214350" w:rsidRPr="00214350" w:rsidTr="00214350">
        <w:trPr>
          <w:trHeight w:val="679"/>
        </w:trPr>
        <w:tc>
          <w:tcPr>
            <w:tcW w:w="713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2548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4110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Мотивация, целеполагание проекта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 xml:space="preserve">, знакомство с </w:t>
            </w:r>
            <w:r w:rsidR="003457DE" w:rsidRPr="003457DE">
              <w:rPr>
                <w:rFonts w:ascii="Times New Roman" w:hAnsi="Times New Roman" w:cs="Times New Roman"/>
                <w:sz w:val="28"/>
                <w:szCs w:val="28"/>
              </w:rPr>
              <w:t>передов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>ым</w:t>
            </w:r>
            <w:r w:rsidR="003457DE" w:rsidRPr="00345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57DE" w:rsidRPr="003457DE">
              <w:rPr>
                <w:rFonts w:ascii="Times New Roman" w:hAnsi="Times New Roman" w:cs="Times New Roman"/>
                <w:sz w:val="28"/>
                <w:szCs w:val="28"/>
              </w:rPr>
              <w:t>опыт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3457DE" w:rsidRPr="003457DE">
              <w:rPr>
                <w:rFonts w:ascii="Times New Roman" w:hAnsi="Times New Roman" w:cs="Times New Roman"/>
                <w:sz w:val="28"/>
                <w:szCs w:val="28"/>
              </w:rPr>
              <w:t xml:space="preserve">  использовани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3457DE" w:rsidRPr="003457DE">
              <w:rPr>
                <w:rFonts w:ascii="Times New Roman" w:hAnsi="Times New Roman" w:cs="Times New Roman"/>
                <w:sz w:val="28"/>
                <w:szCs w:val="28"/>
              </w:rPr>
              <w:t xml:space="preserve">рисунков на 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 xml:space="preserve">уроках </w:t>
            </w:r>
            <w:r w:rsidR="003457DE" w:rsidRPr="003457DE">
              <w:rPr>
                <w:rFonts w:ascii="Times New Roman" w:hAnsi="Times New Roman" w:cs="Times New Roman"/>
                <w:sz w:val="28"/>
                <w:szCs w:val="28"/>
              </w:rPr>
              <w:t>русского языка.</w:t>
            </w:r>
          </w:p>
        </w:tc>
        <w:tc>
          <w:tcPr>
            <w:tcW w:w="2783" w:type="dxa"/>
          </w:tcPr>
          <w:p w:rsidR="00214350" w:rsidRDefault="0021435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 2 недели сентября </w:t>
            </w:r>
          </w:p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1-20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214350" w:rsidRPr="00214350" w:rsidTr="00214350">
        <w:trPr>
          <w:trHeight w:val="774"/>
        </w:trPr>
        <w:tc>
          <w:tcPr>
            <w:tcW w:w="713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48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4110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Подготовка к реализации проекта</w:t>
            </w:r>
            <w:r w:rsidR="003457DE">
              <w:rPr>
                <w:rFonts w:ascii="Times New Roman" w:hAnsi="Times New Roman" w:cs="Times New Roman"/>
                <w:sz w:val="28"/>
                <w:szCs w:val="28"/>
              </w:rPr>
              <w:t xml:space="preserve">: создание рабочих групп, 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06F0">
              <w:rPr>
                <w:rFonts w:ascii="Times New Roman" w:hAnsi="Times New Roman" w:cs="Times New Roman"/>
                <w:sz w:val="28"/>
                <w:szCs w:val="28"/>
              </w:rPr>
              <w:t>распределение обязанностей.</w:t>
            </w:r>
          </w:p>
        </w:tc>
        <w:tc>
          <w:tcPr>
            <w:tcW w:w="2783" w:type="dxa"/>
          </w:tcPr>
          <w:p w:rsidR="00214350" w:rsidRDefault="0021435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 4 недели сентября </w:t>
            </w:r>
          </w:p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1-20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214350" w:rsidRPr="00214350" w:rsidTr="00214350">
        <w:trPr>
          <w:trHeight w:val="1105"/>
        </w:trPr>
        <w:tc>
          <w:tcPr>
            <w:tcW w:w="713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48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Основной </w:t>
            </w:r>
          </w:p>
        </w:tc>
        <w:tc>
          <w:tcPr>
            <w:tcW w:w="4110" w:type="dxa"/>
          </w:tcPr>
          <w:p w:rsidR="000706F0" w:rsidRDefault="0063740E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рисунков по правилам русского языка.</w:t>
            </w:r>
            <w:r w:rsidR="000706F0" w:rsidRPr="007B6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214350" w:rsidRPr="00214350" w:rsidRDefault="000706F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B6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Представление </w:t>
            </w:r>
            <w:r w:rsidRPr="007B6E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наглядного методического пособия «Правила русского языка в рисунках»</w:t>
            </w:r>
          </w:p>
        </w:tc>
        <w:tc>
          <w:tcPr>
            <w:tcW w:w="2783" w:type="dxa"/>
          </w:tcPr>
          <w:p w:rsidR="00214350" w:rsidRDefault="0021435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1-20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  <w:tr w:rsidR="00214350" w:rsidRPr="00214350" w:rsidTr="00214350">
        <w:trPr>
          <w:trHeight w:val="1909"/>
        </w:trPr>
        <w:tc>
          <w:tcPr>
            <w:tcW w:w="713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48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4110" w:type="dxa"/>
          </w:tcPr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Сопоставление действительных и желаемых результатов работы. Переход на следующий уровень развития.</w:t>
            </w:r>
          </w:p>
        </w:tc>
        <w:tc>
          <w:tcPr>
            <w:tcW w:w="2783" w:type="dxa"/>
          </w:tcPr>
          <w:p w:rsidR="00214350" w:rsidRDefault="00214350" w:rsidP="000706F0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  <w:p w:rsidR="00214350" w:rsidRPr="00214350" w:rsidRDefault="00214350" w:rsidP="000706F0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1-20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14350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214350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</w:p>
        </w:tc>
      </w:tr>
    </w:tbl>
    <w:p w:rsidR="000706F0" w:rsidRDefault="000706F0" w:rsidP="000706F0">
      <w:pPr>
        <w:tabs>
          <w:tab w:val="left" w:pos="31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48CA" w:rsidRPr="00715A22" w:rsidRDefault="002448CA" w:rsidP="000706F0">
      <w:pPr>
        <w:tabs>
          <w:tab w:val="left" w:pos="315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5A22">
        <w:rPr>
          <w:rFonts w:ascii="Times New Roman" w:hAnsi="Times New Roman" w:cs="Times New Roman"/>
          <w:b/>
          <w:sz w:val="28"/>
          <w:szCs w:val="28"/>
          <w:u w:val="single"/>
        </w:rPr>
        <w:t>Результат проекта:</w:t>
      </w:r>
    </w:p>
    <w:p w:rsidR="000706F0" w:rsidRDefault="000706F0" w:rsidP="00715A22">
      <w:pPr>
        <w:spacing w:after="0" w:line="360" w:lineRule="auto"/>
        <w:ind w:left="-36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36576" distB="36576" distL="36576" distR="36576" simplePos="0" relativeHeight="251660288" behindDoc="1" locked="0" layoutInCell="1" allowOverlap="1">
            <wp:simplePos x="0" y="0"/>
            <wp:positionH relativeFrom="column">
              <wp:posOffset>2996565</wp:posOffset>
            </wp:positionH>
            <wp:positionV relativeFrom="paragraph">
              <wp:posOffset>512445</wp:posOffset>
            </wp:positionV>
            <wp:extent cx="3476625" cy="1457325"/>
            <wp:effectExtent l="19050" t="0" r="9525" b="0"/>
            <wp:wrapSquare wrapText="bothSides"/>
            <wp:docPr id="16" name="Рисунок 7" descr="18F577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18F5778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457325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0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Представление наглядного методического пособия «Правила русского языка в рисунках»</w:t>
      </w:r>
    </w:p>
    <w:p w:rsidR="006A248F" w:rsidRPr="00715A22" w:rsidRDefault="006A248F" w:rsidP="00715A22">
      <w:pPr>
        <w:spacing w:after="0" w:line="360" w:lineRule="auto"/>
        <w:ind w:left="-360" w:firstLine="360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1.«Домик, в котором живут согласные».  </w:t>
      </w:r>
      <w:r w:rsidRPr="00715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Этот рисунок</w:t>
      </w:r>
      <w:r w:rsidRPr="00715A22">
        <w:rPr>
          <w:rFonts w:ascii="Times New Roman" w:hAnsi="Times New Roman"/>
          <w:sz w:val="28"/>
          <w:szCs w:val="28"/>
        </w:rPr>
        <w:t xml:space="preserve"> можно использовать при  изучении темы  «Фонетика.  Согласные  звонкие  и  глухие».   Чтобы  лучше  запомнить  </w:t>
      </w:r>
      <w:r w:rsidRPr="00715A22">
        <w:rPr>
          <w:rFonts w:ascii="Times New Roman" w:hAnsi="Times New Roman"/>
          <w:sz w:val="28"/>
          <w:szCs w:val="28"/>
        </w:rPr>
        <w:lastRenderedPageBreak/>
        <w:t xml:space="preserve">звонкие  и  глухие  согласные, </w:t>
      </w:r>
      <w:r w:rsidR="00166735" w:rsidRPr="00715A22">
        <w:rPr>
          <w:rFonts w:ascii="Times New Roman" w:hAnsi="Times New Roman"/>
          <w:sz w:val="28"/>
          <w:szCs w:val="28"/>
        </w:rPr>
        <w:t xml:space="preserve">мы </w:t>
      </w:r>
      <w:r w:rsidRPr="00715A22">
        <w:rPr>
          <w:rFonts w:ascii="Times New Roman" w:hAnsi="Times New Roman"/>
          <w:sz w:val="28"/>
          <w:szCs w:val="28"/>
        </w:rPr>
        <w:t xml:space="preserve"> посели</w:t>
      </w:r>
      <w:r w:rsidR="00166735" w:rsidRPr="00715A22">
        <w:rPr>
          <w:rFonts w:ascii="Times New Roman" w:hAnsi="Times New Roman"/>
          <w:sz w:val="28"/>
          <w:szCs w:val="28"/>
        </w:rPr>
        <w:t xml:space="preserve">ли </w:t>
      </w:r>
      <w:r w:rsidRPr="00715A22">
        <w:rPr>
          <w:rFonts w:ascii="Times New Roman" w:hAnsi="Times New Roman"/>
          <w:sz w:val="28"/>
          <w:szCs w:val="28"/>
        </w:rPr>
        <w:t xml:space="preserve"> их  в  двухэтажный  дом</w:t>
      </w:r>
      <w:r w:rsidR="00166735" w:rsidRPr="00715A22">
        <w:rPr>
          <w:rFonts w:ascii="Times New Roman" w:hAnsi="Times New Roman"/>
          <w:sz w:val="28"/>
          <w:szCs w:val="28"/>
        </w:rPr>
        <w:t>ик</w:t>
      </w:r>
      <w:r w:rsidRPr="00715A22">
        <w:rPr>
          <w:rFonts w:ascii="Times New Roman" w:hAnsi="Times New Roman"/>
          <w:sz w:val="28"/>
          <w:szCs w:val="28"/>
        </w:rPr>
        <w:t>.</w:t>
      </w:r>
      <w:r w:rsidR="00166735" w:rsidRPr="00715A22">
        <w:rPr>
          <w:rFonts w:ascii="Times New Roman" w:hAnsi="Times New Roman"/>
          <w:sz w:val="28"/>
          <w:szCs w:val="28"/>
        </w:rPr>
        <w:t xml:space="preserve"> У </w:t>
      </w:r>
      <w:r w:rsidRPr="00715A22">
        <w:rPr>
          <w:rFonts w:ascii="Times New Roman" w:hAnsi="Times New Roman"/>
          <w:sz w:val="28"/>
          <w:szCs w:val="28"/>
        </w:rPr>
        <w:t xml:space="preserve"> некоторых согласных звуков есть «соседи»</w:t>
      </w:r>
      <w:r w:rsidR="00492A82">
        <w:rPr>
          <w:rFonts w:ascii="Times New Roman" w:hAnsi="Times New Roman"/>
          <w:sz w:val="28"/>
          <w:szCs w:val="28"/>
        </w:rPr>
        <w:t xml:space="preserve"> (парные согласные)</w:t>
      </w:r>
      <w:r w:rsidRPr="00715A22">
        <w:rPr>
          <w:rFonts w:ascii="Times New Roman" w:hAnsi="Times New Roman"/>
          <w:sz w:val="28"/>
          <w:szCs w:val="28"/>
        </w:rPr>
        <w:t>, а у некоторых  их нет.</w:t>
      </w:r>
      <w:r w:rsidR="00492A82">
        <w:rPr>
          <w:rFonts w:ascii="Times New Roman" w:hAnsi="Times New Roman"/>
          <w:sz w:val="28"/>
          <w:szCs w:val="28"/>
        </w:rPr>
        <w:t xml:space="preserve"> </w:t>
      </w:r>
    </w:p>
    <w:p w:rsidR="00166735" w:rsidRPr="00715A22" w:rsidRDefault="00166735" w:rsidP="00715A22">
      <w:pPr>
        <w:spacing w:after="0" w:line="360" w:lineRule="auto"/>
        <w:ind w:left="-360" w:firstLine="360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36576" distB="36576" distL="36576" distR="36576" simplePos="0" relativeHeight="251661312" behindDoc="0" locked="0" layoutInCell="1" allowOverlap="1">
            <wp:simplePos x="0" y="0"/>
            <wp:positionH relativeFrom="column">
              <wp:posOffset>4596765</wp:posOffset>
            </wp:positionH>
            <wp:positionV relativeFrom="paragraph">
              <wp:posOffset>-427355</wp:posOffset>
            </wp:positionV>
            <wp:extent cx="1595120" cy="1990725"/>
            <wp:effectExtent l="19050" t="0" r="5080" b="0"/>
            <wp:wrapSquare wrapText="bothSides"/>
            <wp:docPr id="17" name="Рисунок 4" descr="2CB4B5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CB4B5A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120" cy="1990725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Pr="00715A22">
        <w:rPr>
          <w:rFonts w:ascii="Times New Roman" w:hAnsi="Times New Roman"/>
          <w:b/>
          <w:sz w:val="28"/>
          <w:szCs w:val="28"/>
        </w:rPr>
        <w:t xml:space="preserve">2. «Звон колокольчика». </w:t>
      </w:r>
      <w:r w:rsidRPr="00715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Этот рисунок</w:t>
      </w:r>
      <w:r w:rsidRPr="00715A22">
        <w:rPr>
          <w:rFonts w:ascii="Times New Roman" w:hAnsi="Times New Roman"/>
          <w:sz w:val="28"/>
          <w:szCs w:val="28"/>
        </w:rPr>
        <w:t xml:space="preserve"> можно использовать при  изучении темы  «Фонетика.  Согласные  звонкие  и  глухие».   </w:t>
      </w:r>
    </w:p>
    <w:p w:rsidR="00166735" w:rsidRPr="00715A22" w:rsidRDefault="00166735" w:rsidP="00715A22">
      <w:pPr>
        <w:spacing w:after="0" w:line="360" w:lineRule="auto"/>
        <w:ind w:left="-426" w:firstLine="360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hAnsi="Times New Roman"/>
          <w:sz w:val="28"/>
          <w:szCs w:val="28"/>
        </w:rPr>
        <w:t xml:space="preserve">Чтобы  лучше  запомнить  звонкие  согласные, </w:t>
      </w:r>
      <w:r w:rsidR="00492A82">
        <w:rPr>
          <w:rFonts w:ascii="Times New Roman" w:hAnsi="Times New Roman"/>
          <w:sz w:val="28"/>
          <w:szCs w:val="28"/>
        </w:rPr>
        <w:t xml:space="preserve">ученикам предлагается </w:t>
      </w:r>
      <w:r w:rsidRPr="00715A22">
        <w:rPr>
          <w:rFonts w:ascii="Times New Roman" w:hAnsi="Times New Roman"/>
          <w:sz w:val="28"/>
          <w:szCs w:val="28"/>
        </w:rPr>
        <w:t>сравнит</w:t>
      </w:r>
      <w:r w:rsidR="00492A82">
        <w:rPr>
          <w:rFonts w:ascii="Times New Roman" w:hAnsi="Times New Roman"/>
          <w:sz w:val="28"/>
          <w:szCs w:val="28"/>
        </w:rPr>
        <w:t xml:space="preserve">ь </w:t>
      </w:r>
      <w:r w:rsidRPr="00715A22">
        <w:rPr>
          <w:rFonts w:ascii="Times New Roman" w:hAnsi="Times New Roman"/>
          <w:sz w:val="28"/>
          <w:szCs w:val="28"/>
        </w:rPr>
        <w:t>звучание звонких согласных со звоном колокольчика.</w:t>
      </w:r>
    </w:p>
    <w:p w:rsidR="00CC13D0" w:rsidRPr="00715A22" w:rsidRDefault="00CC13D0" w:rsidP="00715A22">
      <w:pPr>
        <w:spacing w:after="0" w:line="360" w:lineRule="auto"/>
        <w:ind w:left="-360" w:firstLine="360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269875</wp:posOffset>
            </wp:positionV>
            <wp:extent cx="1971675" cy="2009775"/>
            <wp:effectExtent l="19050" t="19050" r="28575" b="28575"/>
            <wp:wrapSquare wrapText="bothSides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10000"/>
                    </a:blip>
                    <a:srcRect t="11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009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6735" w:rsidRPr="00715A22">
        <w:rPr>
          <w:rFonts w:ascii="Times New Roman" w:hAnsi="Times New Roman"/>
          <w:b/>
          <w:sz w:val="28"/>
          <w:szCs w:val="28"/>
        </w:rPr>
        <w:t>3. «</w:t>
      </w:r>
      <w:r w:rsidRPr="00715A22">
        <w:rPr>
          <w:rFonts w:ascii="Times New Roman" w:hAnsi="Times New Roman"/>
          <w:b/>
          <w:sz w:val="28"/>
          <w:szCs w:val="28"/>
        </w:rPr>
        <w:t>Два человечка шли».</w:t>
      </w:r>
      <w:r w:rsidRPr="00715A22">
        <w:rPr>
          <w:rFonts w:ascii="Times New Roman" w:hAnsi="Times New Roman"/>
          <w:sz w:val="28"/>
          <w:szCs w:val="28"/>
        </w:rPr>
        <w:t xml:space="preserve"> Этот рисунок можно использовать при изучении темы «Морфемика. Приставка». На   рисунке вы видите  двух весёлых  человечков,   которые выходят  из  замка,  переходят  мост,  обходят  лужу  и,  наконец,  приходят  в  нужное  место.   Проследим путь  человечков по следующей схеме: «Два смешных человека из дома что сделали? (вышли), по дорожке что сделали? (пошли), на пути им встретился мостик, они его что сделали? (перешли), большую лужу что сделали? (обошли), в нужное место они что сделали? (пришли), открыли дверь в дом и что сдела</w:t>
      </w:r>
      <w:r w:rsidR="009C510E" w:rsidRPr="00715A22">
        <w:rPr>
          <w:rFonts w:ascii="Times New Roman" w:hAnsi="Times New Roman"/>
          <w:sz w:val="28"/>
          <w:szCs w:val="28"/>
        </w:rPr>
        <w:t>ли? (вошли)</w:t>
      </w:r>
      <w:r w:rsidRPr="00715A22">
        <w:rPr>
          <w:rFonts w:ascii="Times New Roman" w:hAnsi="Times New Roman"/>
          <w:sz w:val="28"/>
          <w:szCs w:val="28"/>
        </w:rPr>
        <w:t>.  Делается  вывод  об  образовании  новых  слов  приставочным  способом.</w:t>
      </w:r>
    </w:p>
    <w:p w:rsidR="009C510E" w:rsidRPr="00715A22" w:rsidRDefault="000706F0" w:rsidP="00715A22">
      <w:pPr>
        <w:spacing w:after="0" w:line="360" w:lineRule="auto"/>
        <w:ind w:left="-36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1148715</wp:posOffset>
            </wp:positionH>
            <wp:positionV relativeFrom="paragraph">
              <wp:posOffset>608330</wp:posOffset>
            </wp:positionV>
            <wp:extent cx="1007110" cy="1433195"/>
            <wp:effectExtent l="57150" t="38100" r="40640" b="14605"/>
            <wp:wrapSquare wrapText="bothSides"/>
            <wp:docPr id="30" name="Рисунок 2" descr="1FB024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FB024D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2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14331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-346710</wp:posOffset>
            </wp:positionH>
            <wp:positionV relativeFrom="paragraph">
              <wp:posOffset>608330</wp:posOffset>
            </wp:positionV>
            <wp:extent cx="1057275" cy="1433195"/>
            <wp:effectExtent l="57150" t="38100" r="47625" b="14605"/>
            <wp:wrapSquare wrapText="bothSides"/>
            <wp:docPr id="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331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9C510E" w:rsidRPr="00715A22">
        <w:rPr>
          <w:rFonts w:ascii="Times New Roman" w:hAnsi="Times New Roman"/>
          <w:b/>
          <w:sz w:val="28"/>
          <w:szCs w:val="28"/>
        </w:rPr>
        <w:t>4.</w:t>
      </w:r>
      <w:r w:rsidR="009C510E" w:rsidRPr="00715A22">
        <w:rPr>
          <w:rFonts w:ascii="Times New Roman" w:hAnsi="Times New Roman"/>
          <w:sz w:val="28"/>
          <w:szCs w:val="28"/>
        </w:rPr>
        <w:t xml:space="preserve"> </w:t>
      </w:r>
      <w:r w:rsidR="009C510E" w:rsidRPr="00715A22">
        <w:rPr>
          <w:rFonts w:ascii="Times New Roman" w:hAnsi="Times New Roman"/>
          <w:b/>
          <w:sz w:val="28"/>
          <w:szCs w:val="28"/>
        </w:rPr>
        <w:t>«Цыплёнок».</w:t>
      </w:r>
      <w:r w:rsidR="009C510E" w:rsidRPr="00715A22">
        <w:rPr>
          <w:rFonts w:ascii="Times New Roman" w:hAnsi="Times New Roman"/>
          <w:sz w:val="28"/>
          <w:szCs w:val="28"/>
        </w:rPr>
        <w:t xml:space="preserve"> Эти два рисунка можно использовать при изучении темы «Отрицательные местоимения</w:t>
      </w:r>
      <w:r w:rsidR="00C15168" w:rsidRPr="00715A22">
        <w:rPr>
          <w:rFonts w:ascii="Times New Roman" w:hAnsi="Times New Roman"/>
          <w:sz w:val="28"/>
          <w:szCs w:val="28"/>
        </w:rPr>
        <w:t>. Правописание отрицательных местоимений</w:t>
      </w:r>
      <w:r w:rsidR="009C510E" w:rsidRPr="00715A22">
        <w:rPr>
          <w:rFonts w:ascii="Times New Roman" w:hAnsi="Times New Roman"/>
          <w:sz w:val="28"/>
          <w:szCs w:val="28"/>
        </w:rPr>
        <w:t>». На одном рисунке вы видите яйцо, в котором ничего нет. На другом рисунке вы видите, что из яйца, «</w:t>
      </w:r>
      <w:proofErr w:type="gramStart"/>
      <w:r w:rsidR="009C510E" w:rsidRPr="00715A22">
        <w:rPr>
          <w:rFonts w:ascii="Times New Roman" w:hAnsi="Times New Roman"/>
          <w:sz w:val="28"/>
          <w:szCs w:val="28"/>
        </w:rPr>
        <w:t>ни из чего</w:t>
      </w:r>
      <w:proofErr w:type="gramEnd"/>
      <w:r w:rsidR="009C510E" w:rsidRPr="00715A22">
        <w:rPr>
          <w:rFonts w:ascii="Times New Roman" w:hAnsi="Times New Roman"/>
          <w:sz w:val="28"/>
          <w:szCs w:val="28"/>
        </w:rPr>
        <w:t>», вылупился цыплёнок. Эти два рисунка помогут запомнить, что отрицательные местоимения пишутся слитно (первый рисунок), но</w:t>
      </w:r>
      <w:r w:rsidR="007A259A" w:rsidRPr="00715A22">
        <w:rPr>
          <w:rFonts w:ascii="Times New Roman" w:hAnsi="Times New Roman"/>
          <w:sz w:val="28"/>
          <w:szCs w:val="28"/>
        </w:rPr>
        <w:t xml:space="preserve"> при появлении предлога </w:t>
      </w:r>
      <w:r w:rsidR="009C510E" w:rsidRPr="00715A22">
        <w:rPr>
          <w:rFonts w:ascii="Times New Roman" w:hAnsi="Times New Roman"/>
          <w:sz w:val="28"/>
          <w:szCs w:val="28"/>
        </w:rPr>
        <w:t xml:space="preserve">  </w:t>
      </w:r>
      <w:r w:rsidR="007A259A" w:rsidRPr="00715A22">
        <w:rPr>
          <w:rFonts w:ascii="Times New Roman" w:hAnsi="Times New Roman"/>
          <w:sz w:val="28"/>
          <w:szCs w:val="28"/>
        </w:rPr>
        <w:t>такие местоимения нужно писать в три слова (рисунок 2).</w:t>
      </w:r>
    </w:p>
    <w:p w:rsidR="00C15168" w:rsidRPr="00715A22" w:rsidRDefault="00C15168" w:rsidP="00715A22">
      <w:pPr>
        <w:spacing w:after="0" w:line="360" w:lineRule="auto"/>
        <w:ind w:left="-360" w:firstLine="360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hAnsi="Times New Roman"/>
          <w:b/>
          <w:sz w:val="28"/>
          <w:szCs w:val="28"/>
        </w:rPr>
        <w:lastRenderedPageBreak/>
        <w:t>5.</w:t>
      </w:r>
      <w:r w:rsidRPr="00715A22">
        <w:rPr>
          <w:rFonts w:ascii="Times New Roman" w:hAnsi="Times New Roman"/>
          <w:sz w:val="28"/>
          <w:szCs w:val="28"/>
        </w:rPr>
        <w:t xml:space="preserve"> </w:t>
      </w:r>
      <w:r w:rsidRPr="00715A22">
        <w:rPr>
          <w:rFonts w:ascii="Times New Roman" w:hAnsi="Times New Roman"/>
          <w:b/>
          <w:sz w:val="28"/>
          <w:szCs w:val="28"/>
        </w:rPr>
        <w:t>«Найди лишний предмет».</w:t>
      </w:r>
      <w:r w:rsidRPr="00715A22">
        <w:rPr>
          <w:rFonts w:ascii="Times New Roman" w:hAnsi="Times New Roman"/>
          <w:sz w:val="28"/>
          <w:szCs w:val="28"/>
        </w:rPr>
        <w:t xml:space="preserve"> Данные рисунки можно использовать при изучении темы «Обобщающие слова при однородных членах». Сначала нужно найти лишний предмет на каждом из рисунков (шляпа – рисунок 1, носки – рисунок 2). Необходимо объяснить, почему этот предмет является лишним (шляпа – это головной убор, а не одежда; носки не относятся к обуви).</w:t>
      </w:r>
      <w:r w:rsidR="00A24A8F" w:rsidRPr="00715A22">
        <w:rPr>
          <w:rFonts w:ascii="Times New Roman" w:hAnsi="Times New Roman"/>
          <w:sz w:val="28"/>
          <w:szCs w:val="28"/>
        </w:rPr>
        <w:t xml:space="preserve"> Д</w:t>
      </w:r>
      <w:r w:rsidRPr="00715A22">
        <w:rPr>
          <w:rFonts w:ascii="Times New Roman" w:hAnsi="Times New Roman"/>
          <w:sz w:val="28"/>
          <w:szCs w:val="28"/>
        </w:rPr>
        <w:t>ля</w:t>
      </w:r>
      <w:r w:rsidR="00A24A8F" w:rsidRPr="00715A22">
        <w:rPr>
          <w:rFonts w:ascii="Times New Roman" w:hAnsi="Times New Roman"/>
          <w:sz w:val="28"/>
          <w:szCs w:val="28"/>
        </w:rPr>
        <w:t xml:space="preserve"> </w:t>
      </w:r>
      <w:r w:rsidRPr="00715A22">
        <w:rPr>
          <w:rFonts w:ascii="Times New Roman" w:hAnsi="Times New Roman"/>
          <w:sz w:val="28"/>
          <w:szCs w:val="28"/>
        </w:rPr>
        <w:t xml:space="preserve">первой группы предметов общим слово является – одежда, для второй группы - обувь. </w:t>
      </w:r>
      <w:r w:rsidR="00A24A8F" w:rsidRPr="00715A22">
        <w:rPr>
          <w:rFonts w:ascii="Times New Roman" w:hAnsi="Times New Roman"/>
          <w:sz w:val="28"/>
          <w:szCs w:val="28"/>
        </w:rPr>
        <w:t>Делается вывод о том, какие слова называются обобщающими.</w:t>
      </w:r>
    </w:p>
    <w:p w:rsidR="00C15168" w:rsidRPr="00715A22" w:rsidRDefault="00A24A8F" w:rsidP="00715A22">
      <w:pPr>
        <w:spacing w:after="0" w:line="360" w:lineRule="auto"/>
        <w:ind w:left="-360" w:firstLine="360"/>
        <w:rPr>
          <w:rFonts w:ascii="Times New Roman" w:hAnsi="Times New Roman"/>
          <w:sz w:val="28"/>
          <w:szCs w:val="28"/>
        </w:rPr>
      </w:pPr>
      <w:r w:rsidRPr="00715A22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63500</wp:posOffset>
            </wp:positionV>
            <wp:extent cx="2000250" cy="1438275"/>
            <wp:effectExtent l="57150" t="38100" r="38100" b="28575"/>
            <wp:wrapSquare wrapText="bothSides"/>
            <wp:docPr id="20" name="Рисунок 3" descr="905CB3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905CB34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382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5168" w:rsidRPr="00715A22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63500</wp:posOffset>
            </wp:positionV>
            <wp:extent cx="2045970" cy="1438275"/>
            <wp:effectExtent l="57150" t="38100" r="30480" b="28575"/>
            <wp:wrapSquare wrapText="bothSides"/>
            <wp:docPr id="21" name="Рисунок 4" descr="7BEA59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7BEA59E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43827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735" w:rsidRPr="00715A22" w:rsidRDefault="00166735" w:rsidP="00715A22">
      <w:pPr>
        <w:spacing w:after="0" w:line="360" w:lineRule="auto"/>
        <w:ind w:left="-426" w:firstLine="360"/>
        <w:rPr>
          <w:rFonts w:ascii="Times New Roman" w:hAnsi="Times New Roman"/>
          <w:sz w:val="28"/>
          <w:szCs w:val="28"/>
        </w:rPr>
      </w:pPr>
    </w:p>
    <w:p w:rsidR="00166735" w:rsidRPr="00715A22" w:rsidRDefault="00166735" w:rsidP="00715A22">
      <w:pPr>
        <w:spacing w:after="0" w:line="360" w:lineRule="auto"/>
        <w:ind w:left="-426" w:firstLine="360"/>
        <w:rPr>
          <w:rFonts w:ascii="Times New Roman" w:hAnsi="Times New Roman"/>
          <w:sz w:val="28"/>
          <w:szCs w:val="28"/>
        </w:rPr>
      </w:pPr>
    </w:p>
    <w:p w:rsidR="00166735" w:rsidRPr="00715A22" w:rsidRDefault="00166735" w:rsidP="00715A22">
      <w:pPr>
        <w:spacing w:after="0" w:line="360" w:lineRule="auto"/>
        <w:ind w:left="-360" w:firstLine="360"/>
        <w:rPr>
          <w:rFonts w:ascii="Times New Roman" w:hAnsi="Times New Roman"/>
          <w:b/>
          <w:sz w:val="28"/>
          <w:szCs w:val="28"/>
        </w:rPr>
      </w:pPr>
    </w:p>
    <w:p w:rsidR="00166735" w:rsidRPr="00715A22" w:rsidRDefault="00166735" w:rsidP="00715A22">
      <w:pPr>
        <w:spacing w:after="0" w:line="360" w:lineRule="auto"/>
        <w:ind w:left="-360" w:firstLine="360"/>
        <w:rPr>
          <w:rFonts w:ascii="Times New Roman" w:hAnsi="Times New Roman"/>
          <w:b/>
          <w:sz w:val="28"/>
          <w:szCs w:val="28"/>
        </w:rPr>
      </w:pPr>
    </w:p>
    <w:p w:rsidR="00166735" w:rsidRPr="00715A22" w:rsidRDefault="00166735" w:rsidP="00715A22">
      <w:pPr>
        <w:spacing w:after="0" w:line="360" w:lineRule="auto"/>
        <w:ind w:left="-360" w:firstLine="360"/>
        <w:rPr>
          <w:rFonts w:ascii="Times New Roman" w:hAnsi="Times New Roman"/>
          <w:b/>
          <w:sz w:val="28"/>
          <w:szCs w:val="28"/>
        </w:rPr>
      </w:pPr>
    </w:p>
    <w:p w:rsidR="00682C0D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/>
          <w:b/>
          <w:sz w:val="28"/>
          <w:szCs w:val="28"/>
        </w:rPr>
      </w:pPr>
      <w:r w:rsidRPr="00715A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  <w:r w:rsidR="00A24A8F" w:rsidRPr="00715A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6.</w:t>
      </w:r>
      <w:r w:rsidR="00A24A8F" w:rsidRPr="00715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D6C09" w:rsidRPr="00715A22">
        <w:rPr>
          <w:rFonts w:ascii="Times New Roman" w:hAnsi="Times New Roman"/>
          <w:b/>
          <w:sz w:val="28"/>
          <w:szCs w:val="28"/>
        </w:rPr>
        <w:t>Лексико</w:t>
      </w:r>
      <w:proofErr w:type="spellEnd"/>
      <w:r w:rsidR="00DD6C09" w:rsidRPr="00715A22">
        <w:rPr>
          <w:rFonts w:ascii="Times New Roman" w:hAnsi="Times New Roman"/>
          <w:b/>
          <w:sz w:val="28"/>
          <w:szCs w:val="28"/>
        </w:rPr>
        <w:t xml:space="preserve"> – орфографическая работа с помощью рисунков. </w:t>
      </w:r>
    </w:p>
    <w:p w:rsidR="00E440A7" w:rsidRPr="00715A22" w:rsidRDefault="00CD7BD7" w:rsidP="00D61A66">
      <w:pPr>
        <w:shd w:val="clear" w:color="auto" w:fill="FFFFFF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4116705</wp:posOffset>
            </wp:positionH>
            <wp:positionV relativeFrom="paragraph">
              <wp:posOffset>2778760</wp:posOffset>
            </wp:positionV>
            <wp:extent cx="2021840" cy="2732405"/>
            <wp:effectExtent l="19050" t="0" r="0" b="0"/>
            <wp:wrapTight wrapText="bothSides">
              <wp:wrapPolygon edited="0">
                <wp:start x="-204" y="0"/>
                <wp:lineTo x="-204" y="21384"/>
                <wp:lineTo x="21573" y="21384"/>
                <wp:lineTo x="21573" y="0"/>
                <wp:lineTo x="-204" y="0"/>
              </wp:wrapPolygon>
            </wp:wrapTight>
            <wp:docPr id="2" name="Рисунок 2" descr="C:\Users\Артём\Desktop\КОНКУРС\IMG_20211101_1426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ртём\Desktop\КОНКУРС\IMG_20211101_1426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840" cy="273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3EE1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202" style="position:absolute;left:0;text-align:left;margin-left:-146.95pt;margin-top:22.35pt;width:59.4pt;height:19.5pt;z-index:251681792;mso-position-horizontal-relative:text;mso-position-vertical-relative:text" stroked="f">
            <v:textbox>
              <w:txbxContent>
                <w:p w:rsidR="00A16415" w:rsidRPr="00373F52" w:rsidRDefault="00A16415">
                  <w:pPr>
                    <w:rPr>
                      <w:b/>
                      <w:color w:val="C00000"/>
                    </w:rPr>
                  </w:pPr>
                  <w:r w:rsidRPr="00373F52">
                    <w:rPr>
                      <w:b/>
                      <w:color w:val="C00000"/>
                    </w:rPr>
                    <w:t>55</w:t>
                  </w:r>
                  <w:r w:rsidR="00373F52">
                    <w:rPr>
                      <w:b/>
                      <w:color w:val="C00000"/>
                    </w:rPr>
                    <w:t xml:space="preserve"> </w:t>
                  </w:r>
                  <w:r w:rsidRPr="00373F52">
                    <w:rPr>
                      <w:b/>
                      <w:color w:val="C00000"/>
                    </w:rPr>
                    <w:t>+</w:t>
                  </w:r>
                  <w:r w:rsidR="00373F52">
                    <w:rPr>
                      <w:b/>
                      <w:color w:val="C00000"/>
                    </w:rPr>
                    <w:t xml:space="preserve"> </w:t>
                  </w:r>
                  <w:r w:rsidRPr="00373F52">
                    <w:rPr>
                      <w:b/>
                      <w:color w:val="C00000"/>
                    </w:rPr>
                    <w:t>67</w:t>
                  </w:r>
                  <w:r w:rsidR="00373F52">
                    <w:rPr>
                      <w:b/>
                      <w:color w:val="C00000"/>
                    </w:rPr>
                    <w:t xml:space="preserve"> </w:t>
                  </w:r>
                  <w:r w:rsidR="00373F52" w:rsidRPr="00373F52">
                    <w:rPr>
                      <w:b/>
                      <w:color w:val="C00000"/>
                    </w:rPr>
                    <w:t>=</w:t>
                  </w:r>
                </w:p>
              </w:txbxContent>
            </v:textbox>
          </v:shape>
        </w:pict>
      </w:r>
      <w:r w:rsidR="00D61A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-636270</wp:posOffset>
            </wp:positionH>
            <wp:positionV relativeFrom="paragraph">
              <wp:posOffset>58420</wp:posOffset>
            </wp:positionV>
            <wp:extent cx="2140585" cy="1543685"/>
            <wp:effectExtent l="19050" t="19050" r="12065" b="18415"/>
            <wp:wrapSquare wrapText="bothSides"/>
            <wp:docPr id="3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/>
                    </a:blip>
                    <a:srcRect l="1741" t="10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5436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E440A7" w:rsidRPr="00715A22">
        <w:rPr>
          <w:rFonts w:ascii="Times New Roman" w:hAnsi="Times New Roman" w:cs="Times New Roman"/>
          <w:sz w:val="28"/>
          <w:szCs w:val="28"/>
        </w:rPr>
        <w:t xml:space="preserve">Данные рисунки – подсказки можно использовать при повторении и обобщении изученного по теме «Морфемика». По лексическому значению и рисунку – подсказке определите, о каком слове идёт речь.   Графически и устно объясните выбор орфограмм в данных словах. </w:t>
      </w:r>
      <w:r w:rsidR="00682C0D" w:rsidRPr="00715A22">
        <w:rPr>
          <w:rFonts w:ascii="Times New Roman" w:hAnsi="Times New Roman" w:cs="Times New Roman"/>
          <w:sz w:val="28"/>
          <w:szCs w:val="28"/>
        </w:rPr>
        <w:t>Например, ч</w:t>
      </w:r>
      <w:r w:rsidR="00E440A7" w:rsidRPr="00715A22">
        <w:rPr>
          <w:rFonts w:ascii="Times New Roman" w:hAnsi="Times New Roman" w:cs="Times New Roman"/>
          <w:sz w:val="28"/>
          <w:szCs w:val="28"/>
        </w:rPr>
        <w:t xml:space="preserve">исло,  которое  складывается  с  другим  </w:t>
      </w:r>
      <w:r w:rsidR="00D61A66">
        <w:rPr>
          <w:rFonts w:ascii="Times New Roman" w:hAnsi="Times New Roman" w:cs="Times New Roman"/>
          <w:sz w:val="28"/>
          <w:szCs w:val="28"/>
        </w:rPr>
        <w:t xml:space="preserve">числом </w:t>
      </w:r>
      <w:r w:rsidR="00E440A7" w:rsidRPr="00715A22">
        <w:rPr>
          <w:rFonts w:ascii="Times New Roman" w:hAnsi="Times New Roman" w:cs="Times New Roman"/>
          <w:sz w:val="28"/>
          <w:szCs w:val="28"/>
        </w:rPr>
        <w:t>с  помощью  сложения.  (Сл</w:t>
      </w:r>
      <w:r w:rsidR="00E440A7" w:rsidRPr="00715A22">
        <w:rPr>
          <w:rFonts w:ascii="Times New Roman" w:hAnsi="Times New Roman" w:cs="Times New Roman"/>
          <w:b/>
          <w:color w:val="FF0000"/>
          <w:sz w:val="28"/>
          <w:szCs w:val="28"/>
        </w:rPr>
        <w:t>а</w:t>
      </w:r>
      <w:r w:rsidR="00E440A7" w:rsidRPr="00715A22">
        <w:rPr>
          <w:rFonts w:ascii="Times New Roman" w:hAnsi="Times New Roman" w:cs="Times New Roman"/>
          <w:sz w:val="28"/>
          <w:szCs w:val="28"/>
        </w:rPr>
        <w:t>гаемое). Образец рассуждения: орфограмма в приставке, пишу букву с, так как эт</w:t>
      </w:r>
      <w:r w:rsidR="00CC0E51">
        <w:rPr>
          <w:rFonts w:ascii="Times New Roman" w:hAnsi="Times New Roman" w:cs="Times New Roman"/>
          <w:sz w:val="28"/>
          <w:szCs w:val="28"/>
        </w:rPr>
        <w:t>а</w:t>
      </w:r>
      <w:r w:rsidR="00E440A7" w:rsidRPr="00715A22">
        <w:rPr>
          <w:rFonts w:ascii="Times New Roman" w:hAnsi="Times New Roman" w:cs="Times New Roman"/>
          <w:sz w:val="28"/>
          <w:szCs w:val="28"/>
        </w:rPr>
        <w:t xml:space="preserve"> приставка первой группы, которая пишется всегда одинаково; орфограмма в корне, пишу букву </w:t>
      </w:r>
      <w:r w:rsidR="00E440A7" w:rsidRPr="00715A22">
        <w:rPr>
          <w:rFonts w:ascii="Times New Roman" w:hAnsi="Times New Roman" w:cs="Times New Roman"/>
          <w:i/>
          <w:sz w:val="28"/>
          <w:szCs w:val="28"/>
        </w:rPr>
        <w:t>а</w:t>
      </w:r>
      <w:r w:rsidR="00E440A7" w:rsidRPr="00715A22">
        <w:rPr>
          <w:rFonts w:ascii="Times New Roman" w:hAnsi="Times New Roman" w:cs="Times New Roman"/>
          <w:sz w:val="28"/>
          <w:szCs w:val="28"/>
        </w:rPr>
        <w:t xml:space="preserve">, так как в корне </w:t>
      </w:r>
      <w:proofErr w:type="gramStart"/>
      <w:r w:rsidR="00E440A7" w:rsidRPr="00715A22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="00E440A7" w:rsidRPr="00715A22">
        <w:rPr>
          <w:rFonts w:ascii="Times New Roman" w:hAnsi="Times New Roman" w:cs="Times New Roman"/>
          <w:sz w:val="28"/>
          <w:szCs w:val="28"/>
        </w:rPr>
        <w:t>аг- - -лож- в безударном положении перед г пишется а, о - перед ж</w:t>
      </w:r>
      <w:r w:rsidR="00682C0D" w:rsidRPr="00715A22">
        <w:rPr>
          <w:rFonts w:ascii="Times New Roman" w:hAnsi="Times New Roman" w:cs="Times New Roman"/>
          <w:sz w:val="28"/>
          <w:szCs w:val="28"/>
        </w:rPr>
        <w:t xml:space="preserve"> и др. (см. титульный лист)</w:t>
      </w:r>
      <w:r w:rsidR="00E440A7" w:rsidRPr="00715A22">
        <w:rPr>
          <w:rFonts w:ascii="Times New Roman" w:hAnsi="Times New Roman" w:cs="Times New Roman"/>
          <w:sz w:val="28"/>
          <w:szCs w:val="28"/>
        </w:rPr>
        <w:t>.</w:t>
      </w:r>
    </w:p>
    <w:p w:rsidR="00804BCA" w:rsidRDefault="00682C0D" w:rsidP="00CD7BD7">
      <w:pPr>
        <w:shd w:val="clear" w:color="auto" w:fill="FFFFFF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804BCA">
        <w:rPr>
          <w:rFonts w:ascii="Times New Roman" w:hAnsi="Times New Roman" w:cs="Times New Roman"/>
          <w:b/>
          <w:sz w:val="28"/>
          <w:szCs w:val="28"/>
        </w:rPr>
        <w:t>7.</w:t>
      </w:r>
      <w:r w:rsidR="002E6FA9">
        <w:rPr>
          <w:rFonts w:ascii="Times New Roman" w:hAnsi="Times New Roman" w:cs="Times New Roman"/>
          <w:sz w:val="28"/>
          <w:szCs w:val="28"/>
        </w:rPr>
        <w:t xml:space="preserve"> </w:t>
      </w:r>
      <w:r w:rsidR="002E6FA9" w:rsidRPr="002E6FA9">
        <w:rPr>
          <w:rFonts w:ascii="Times New Roman" w:hAnsi="Times New Roman" w:cs="Times New Roman"/>
          <w:b/>
          <w:sz w:val="28"/>
          <w:szCs w:val="28"/>
        </w:rPr>
        <w:t>«Раскрась шарики».</w:t>
      </w:r>
      <w:r w:rsidR="002E6FA9">
        <w:rPr>
          <w:rFonts w:ascii="Times New Roman" w:hAnsi="Times New Roman" w:cs="Times New Roman"/>
          <w:sz w:val="28"/>
          <w:szCs w:val="28"/>
        </w:rPr>
        <w:t xml:space="preserve"> </w:t>
      </w:r>
      <w:r w:rsidR="002E6FA9" w:rsidRPr="00715A22">
        <w:rPr>
          <w:rFonts w:ascii="Times New Roman" w:hAnsi="Times New Roman"/>
          <w:sz w:val="28"/>
          <w:szCs w:val="28"/>
        </w:rPr>
        <w:t>Этот рисунок можно использовать при изучении темы «</w:t>
      </w:r>
      <w:r w:rsidR="002E6FA9">
        <w:rPr>
          <w:rFonts w:ascii="Times New Roman" w:hAnsi="Times New Roman"/>
          <w:sz w:val="28"/>
          <w:szCs w:val="28"/>
        </w:rPr>
        <w:t>Части речи</w:t>
      </w:r>
      <w:r w:rsidR="002E6FA9" w:rsidRPr="00715A22">
        <w:rPr>
          <w:rFonts w:ascii="Times New Roman" w:hAnsi="Times New Roman"/>
          <w:sz w:val="28"/>
          <w:szCs w:val="28"/>
        </w:rPr>
        <w:t>».</w:t>
      </w:r>
      <w:r w:rsidR="002E6FA9">
        <w:rPr>
          <w:rFonts w:ascii="Times New Roman" w:hAnsi="Times New Roman"/>
          <w:sz w:val="28"/>
          <w:szCs w:val="28"/>
        </w:rPr>
        <w:t xml:space="preserve"> Ученикам предлагается раскрасить шарики, которые держит в руке котёнок. </w:t>
      </w:r>
      <w:r w:rsidR="00CD7BD7">
        <w:rPr>
          <w:rFonts w:ascii="Times New Roman" w:hAnsi="Times New Roman"/>
          <w:sz w:val="28"/>
          <w:szCs w:val="28"/>
        </w:rPr>
        <w:t xml:space="preserve">На </w:t>
      </w:r>
      <w:proofErr w:type="gramStart"/>
      <w:r w:rsidR="00CD7BD7">
        <w:rPr>
          <w:rFonts w:ascii="Times New Roman" w:hAnsi="Times New Roman"/>
          <w:sz w:val="28"/>
          <w:szCs w:val="28"/>
        </w:rPr>
        <w:t>шариках</w:t>
      </w:r>
      <w:proofErr w:type="gramEnd"/>
      <w:r w:rsidR="00CD7BD7">
        <w:rPr>
          <w:rFonts w:ascii="Times New Roman" w:hAnsi="Times New Roman"/>
          <w:sz w:val="28"/>
          <w:szCs w:val="28"/>
        </w:rPr>
        <w:t xml:space="preserve"> написаны </w:t>
      </w:r>
      <w:proofErr w:type="gramStart"/>
      <w:r w:rsidR="00CD7BD7">
        <w:rPr>
          <w:rFonts w:ascii="Times New Roman" w:hAnsi="Times New Roman"/>
          <w:sz w:val="28"/>
          <w:szCs w:val="28"/>
        </w:rPr>
        <w:t>какие</w:t>
      </w:r>
      <w:proofErr w:type="gramEnd"/>
      <w:r w:rsidR="00CD7BD7">
        <w:rPr>
          <w:rFonts w:ascii="Times New Roman" w:hAnsi="Times New Roman"/>
          <w:sz w:val="28"/>
          <w:szCs w:val="28"/>
        </w:rPr>
        <w:t xml:space="preserve"> – то </w:t>
      </w:r>
      <w:r w:rsidR="00CD7BD7">
        <w:rPr>
          <w:rFonts w:ascii="Times New Roman" w:hAnsi="Times New Roman"/>
          <w:sz w:val="28"/>
          <w:szCs w:val="28"/>
        </w:rPr>
        <w:lastRenderedPageBreak/>
        <w:t xml:space="preserve">слова. </w:t>
      </w:r>
      <w:r w:rsidR="002E6FA9">
        <w:rPr>
          <w:rFonts w:ascii="Times New Roman" w:hAnsi="Times New Roman"/>
          <w:sz w:val="28"/>
          <w:szCs w:val="28"/>
        </w:rPr>
        <w:t xml:space="preserve">Зелёным цветом </w:t>
      </w:r>
      <w:r w:rsidR="00CD7BD7">
        <w:rPr>
          <w:rFonts w:ascii="Times New Roman" w:hAnsi="Times New Roman"/>
          <w:sz w:val="28"/>
          <w:szCs w:val="28"/>
        </w:rPr>
        <w:t>нужно раскрасить слова</w:t>
      </w:r>
      <w:r w:rsidR="002E6FA9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="002E6FA9">
        <w:rPr>
          <w:rFonts w:ascii="Times New Roman" w:hAnsi="Times New Roman"/>
          <w:sz w:val="28"/>
          <w:szCs w:val="28"/>
        </w:rPr>
        <w:t>гл</w:t>
      </w:r>
      <w:proofErr w:type="gramEnd"/>
      <w:r w:rsidR="002E6FA9">
        <w:rPr>
          <w:rFonts w:ascii="Times New Roman" w:hAnsi="Times New Roman"/>
          <w:sz w:val="28"/>
          <w:szCs w:val="28"/>
        </w:rPr>
        <w:t>аголы, красным – имена существительные, жёлтым – имена прилагательные.</w:t>
      </w:r>
      <w:r w:rsidR="00CD7BD7">
        <w:rPr>
          <w:rFonts w:ascii="Times New Roman" w:hAnsi="Times New Roman"/>
          <w:sz w:val="28"/>
          <w:szCs w:val="28"/>
        </w:rPr>
        <w:t xml:space="preserve"> </w:t>
      </w:r>
      <w:r w:rsidR="002E6FA9">
        <w:rPr>
          <w:rFonts w:ascii="Times New Roman" w:hAnsi="Times New Roman" w:cs="Times New Roman"/>
          <w:sz w:val="28"/>
          <w:szCs w:val="28"/>
        </w:rPr>
        <w:t>Рисунк</w:t>
      </w:r>
      <w:r w:rsidR="00804BCA">
        <w:rPr>
          <w:rFonts w:ascii="Times New Roman" w:hAnsi="Times New Roman" w:cs="Times New Roman"/>
          <w:sz w:val="28"/>
          <w:szCs w:val="28"/>
        </w:rPr>
        <w:t>и</w:t>
      </w:r>
      <w:r w:rsidR="002E6FA9">
        <w:rPr>
          <w:rFonts w:ascii="Times New Roman" w:hAnsi="Times New Roman" w:cs="Times New Roman"/>
          <w:sz w:val="28"/>
          <w:szCs w:val="28"/>
        </w:rPr>
        <w:t xml:space="preserve"> – раскраск</w:t>
      </w:r>
      <w:r w:rsidR="00804BCA">
        <w:rPr>
          <w:rFonts w:ascii="Times New Roman" w:hAnsi="Times New Roman" w:cs="Times New Roman"/>
          <w:sz w:val="28"/>
          <w:szCs w:val="28"/>
        </w:rPr>
        <w:t>и помогут повторить и закрепить знания учеников о частях речи.</w:t>
      </w:r>
    </w:p>
    <w:p w:rsidR="00804BCA" w:rsidRDefault="00D61A66" w:rsidP="00686A78">
      <w:pPr>
        <w:shd w:val="clear" w:color="auto" w:fill="FFFFFF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-784860</wp:posOffset>
            </wp:positionH>
            <wp:positionV relativeFrom="paragraph">
              <wp:posOffset>161290</wp:posOffset>
            </wp:positionV>
            <wp:extent cx="2380615" cy="1775460"/>
            <wp:effectExtent l="19050" t="0" r="635" b="0"/>
            <wp:wrapTight wrapText="bothSides">
              <wp:wrapPolygon edited="0">
                <wp:start x="-173" y="0"/>
                <wp:lineTo x="-173" y="21322"/>
                <wp:lineTo x="21606" y="21322"/>
                <wp:lineTo x="21606" y="0"/>
                <wp:lineTo x="-173" y="0"/>
              </wp:wrapPolygon>
            </wp:wrapTight>
            <wp:docPr id="4" name="Рисунок 4" descr="C:\Users\Артём\Desktop\КОНКУРС\IMG_20211101_143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ртём\Desktop\КОНКУРС\IMG_20211101_1436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4BCA" w:rsidRPr="00804BCA">
        <w:rPr>
          <w:rFonts w:ascii="Times New Roman" w:hAnsi="Times New Roman" w:cs="Times New Roman"/>
          <w:b/>
          <w:sz w:val="28"/>
          <w:szCs w:val="28"/>
        </w:rPr>
        <w:t>8.</w:t>
      </w:r>
      <w:r w:rsidR="00804BCA">
        <w:rPr>
          <w:rFonts w:ascii="Times New Roman" w:hAnsi="Times New Roman" w:cs="Times New Roman"/>
          <w:sz w:val="28"/>
          <w:szCs w:val="28"/>
        </w:rPr>
        <w:t xml:space="preserve"> </w:t>
      </w:r>
      <w:r w:rsidR="002E6FA9">
        <w:rPr>
          <w:rFonts w:ascii="Times New Roman" w:hAnsi="Times New Roman" w:cs="Times New Roman"/>
          <w:sz w:val="28"/>
          <w:szCs w:val="28"/>
        </w:rPr>
        <w:t xml:space="preserve"> </w:t>
      </w:r>
      <w:r w:rsidR="00804BCA" w:rsidRPr="002E6FA9">
        <w:rPr>
          <w:rFonts w:ascii="Times New Roman" w:hAnsi="Times New Roman" w:cs="Times New Roman"/>
          <w:b/>
          <w:sz w:val="28"/>
          <w:szCs w:val="28"/>
        </w:rPr>
        <w:t xml:space="preserve">«Раскрась </w:t>
      </w:r>
      <w:r w:rsidR="00804BCA">
        <w:rPr>
          <w:rFonts w:ascii="Times New Roman" w:hAnsi="Times New Roman" w:cs="Times New Roman"/>
          <w:b/>
          <w:sz w:val="28"/>
          <w:szCs w:val="28"/>
        </w:rPr>
        <w:t>рыбку</w:t>
      </w:r>
      <w:r w:rsidR="00804BCA" w:rsidRPr="002E6FA9">
        <w:rPr>
          <w:rFonts w:ascii="Times New Roman" w:hAnsi="Times New Roman" w:cs="Times New Roman"/>
          <w:b/>
          <w:sz w:val="28"/>
          <w:szCs w:val="28"/>
        </w:rPr>
        <w:t>».</w:t>
      </w:r>
      <w:r w:rsidR="00804BCA">
        <w:rPr>
          <w:rFonts w:ascii="Times New Roman" w:hAnsi="Times New Roman" w:cs="Times New Roman"/>
          <w:sz w:val="28"/>
          <w:szCs w:val="28"/>
        </w:rPr>
        <w:t xml:space="preserve"> </w:t>
      </w:r>
      <w:r w:rsidR="00804BCA" w:rsidRPr="00715A22">
        <w:rPr>
          <w:rFonts w:ascii="Times New Roman" w:hAnsi="Times New Roman"/>
          <w:sz w:val="28"/>
          <w:szCs w:val="28"/>
        </w:rPr>
        <w:t>Этот рисунок можно использовать при изучении темы «</w:t>
      </w:r>
      <w:r w:rsidR="00804BCA">
        <w:rPr>
          <w:rFonts w:ascii="Times New Roman" w:hAnsi="Times New Roman"/>
          <w:sz w:val="28"/>
          <w:szCs w:val="28"/>
        </w:rPr>
        <w:t>Мягкие и твёрдые согласные</w:t>
      </w:r>
      <w:r w:rsidR="00804BCA" w:rsidRPr="00715A22">
        <w:rPr>
          <w:rFonts w:ascii="Times New Roman" w:hAnsi="Times New Roman"/>
          <w:sz w:val="28"/>
          <w:szCs w:val="28"/>
        </w:rPr>
        <w:t>».</w:t>
      </w:r>
      <w:r w:rsidR="00804BCA">
        <w:rPr>
          <w:rFonts w:ascii="Times New Roman" w:hAnsi="Times New Roman"/>
          <w:sz w:val="28"/>
          <w:szCs w:val="28"/>
        </w:rPr>
        <w:t xml:space="preserve"> Ученикам предлагается раскрасить рыбку со словами. </w:t>
      </w:r>
      <w:r w:rsidR="00686A78">
        <w:rPr>
          <w:rFonts w:ascii="Times New Roman" w:hAnsi="Times New Roman"/>
          <w:sz w:val="28"/>
          <w:szCs w:val="28"/>
        </w:rPr>
        <w:t xml:space="preserve">Желтым и оранжевым </w:t>
      </w:r>
      <w:r w:rsidR="00804BCA">
        <w:rPr>
          <w:rFonts w:ascii="Times New Roman" w:hAnsi="Times New Roman"/>
          <w:sz w:val="28"/>
          <w:szCs w:val="28"/>
        </w:rPr>
        <w:t xml:space="preserve">цветом – </w:t>
      </w:r>
      <w:r w:rsidR="00686A78">
        <w:rPr>
          <w:rFonts w:ascii="Times New Roman" w:hAnsi="Times New Roman"/>
          <w:sz w:val="28"/>
          <w:szCs w:val="28"/>
        </w:rPr>
        <w:t>слова с твёрдыми согласными</w:t>
      </w:r>
      <w:r w:rsidR="00804BCA">
        <w:rPr>
          <w:rFonts w:ascii="Times New Roman" w:hAnsi="Times New Roman"/>
          <w:sz w:val="28"/>
          <w:szCs w:val="28"/>
        </w:rPr>
        <w:t xml:space="preserve">, красным </w:t>
      </w:r>
      <w:r w:rsidR="00686A78">
        <w:rPr>
          <w:rFonts w:ascii="Times New Roman" w:hAnsi="Times New Roman"/>
          <w:sz w:val="28"/>
          <w:szCs w:val="28"/>
        </w:rPr>
        <w:t xml:space="preserve">и коричневым цветом </w:t>
      </w:r>
      <w:r w:rsidR="00804BCA">
        <w:rPr>
          <w:rFonts w:ascii="Times New Roman" w:hAnsi="Times New Roman"/>
          <w:sz w:val="28"/>
          <w:szCs w:val="28"/>
        </w:rPr>
        <w:t xml:space="preserve">– </w:t>
      </w:r>
      <w:r w:rsidR="00686A78">
        <w:rPr>
          <w:rFonts w:ascii="Times New Roman" w:hAnsi="Times New Roman"/>
          <w:sz w:val="28"/>
          <w:szCs w:val="28"/>
        </w:rPr>
        <w:t>слова с мягкими согласными</w:t>
      </w:r>
      <w:r w:rsidR="00804BCA">
        <w:rPr>
          <w:rFonts w:ascii="Times New Roman" w:hAnsi="Times New Roman"/>
          <w:sz w:val="28"/>
          <w:szCs w:val="28"/>
        </w:rPr>
        <w:t>.</w:t>
      </w:r>
      <w:r w:rsidR="00686A78">
        <w:rPr>
          <w:rFonts w:ascii="Times New Roman" w:hAnsi="Times New Roman"/>
          <w:sz w:val="28"/>
          <w:szCs w:val="28"/>
        </w:rPr>
        <w:t xml:space="preserve"> Данные р</w:t>
      </w:r>
      <w:r w:rsidR="00804BCA">
        <w:rPr>
          <w:rFonts w:ascii="Times New Roman" w:hAnsi="Times New Roman" w:cs="Times New Roman"/>
          <w:sz w:val="28"/>
          <w:szCs w:val="28"/>
        </w:rPr>
        <w:t xml:space="preserve">исунки – раскраски помогут повторить и закрепить знания учеников о </w:t>
      </w:r>
      <w:r w:rsidR="00686A78">
        <w:rPr>
          <w:rFonts w:ascii="Times New Roman" w:hAnsi="Times New Roman" w:cs="Times New Roman"/>
          <w:sz w:val="28"/>
          <w:szCs w:val="28"/>
        </w:rPr>
        <w:t>мягких и твёрдых согласных</w:t>
      </w:r>
      <w:r w:rsidR="00804BCA">
        <w:rPr>
          <w:rFonts w:ascii="Times New Roman" w:hAnsi="Times New Roman" w:cs="Times New Roman"/>
          <w:sz w:val="28"/>
          <w:szCs w:val="28"/>
        </w:rPr>
        <w:t>.</w:t>
      </w:r>
    </w:p>
    <w:p w:rsidR="00686A78" w:rsidRPr="00347F4E" w:rsidRDefault="00686A78" w:rsidP="00686A78">
      <w:pPr>
        <w:shd w:val="clear" w:color="auto" w:fill="FFFFFF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449580</wp:posOffset>
            </wp:positionV>
            <wp:extent cx="2455545" cy="1851025"/>
            <wp:effectExtent l="0" t="304800" r="0" b="282575"/>
            <wp:wrapTight wrapText="bothSides">
              <wp:wrapPolygon edited="0">
                <wp:start x="-22" y="21793"/>
                <wp:lineTo x="21427" y="21793"/>
                <wp:lineTo x="21427" y="7"/>
                <wp:lineTo x="-22" y="7"/>
                <wp:lineTo x="-22" y="21793"/>
              </wp:wrapPolygon>
            </wp:wrapTight>
            <wp:docPr id="1" name="Рисунок 3" descr="C:\Users\Артём\Desktop\КОНКУРС\IMG_20211101_144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ртём\Desktop\КОНКУРС\IMG_20211101_14432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55545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2E6FA9">
        <w:rPr>
          <w:rFonts w:ascii="Times New Roman" w:hAnsi="Times New Roman" w:cs="Times New Roman"/>
          <w:b/>
          <w:sz w:val="28"/>
          <w:szCs w:val="28"/>
        </w:rPr>
        <w:t xml:space="preserve">«Раскрась </w:t>
      </w:r>
      <w:r>
        <w:rPr>
          <w:rFonts w:ascii="Times New Roman" w:hAnsi="Times New Roman" w:cs="Times New Roman"/>
          <w:b/>
          <w:sz w:val="28"/>
          <w:szCs w:val="28"/>
        </w:rPr>
        <w:t>Незнайку</w:t>
      </w:r>
      <w:r w:rsidRPr="002E6FA9">
        <w:rPr>
          <w:rFonts w:ascii="Times New Roman" w:hAnsi="Times New Roman" w:cs="Times New Roman"/>
          <w:b/>
          <w:sz w:val="28"/>
          <w:szCs w:val="28"/>
        </w:rPr>
        <w:t>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5A22">
        <w:rPr>
          <w:rFonts w:ascii="Times New Roman" w:hAnsi="Times New Roman"/>
          <w:sz w:val="28"/>
          <w:szCs w:val="28"/>
        </w:rPr>
        <w:t>Этот рисунок можно использовать при изучении темы «</w:t>
      </w:r>
      <w:r w:rsidR="00D61A66">
        <w:rPr>
          <w:rFonts w:ascii="Times New Roman" w:hAnsi="Times New Roman"/>
          <w:sz w:val="28"/>
          <w:szCs w:val="28"/>
        </w:rPr>
        <w:t xml:space="preserve">Безударные гласные в </w:t>
      </w:r>
      <w:proofErr w:type="gramStart"/>
      <w:r w:rsidR="00D61A66">
        <w:rPr>
          <w:rFonts w:ascii="Times New Roman" w:hAnsi="Times New Roman"/>
          <w:sz w:val="28"/>
          <w:szCs w:val="28"/>
        </w:rPr>
        <w:t>корне слова</w:t>
      </w:r>
      <w:proofErr w:type="gramEnd"/>
      <w:r w:rsidRPr="00715A22">
        <w:rPr>
          <w:rFonts w:ascii="Times New Roman" w:hAnsi="Times New Roman"/>
          <w:sz w:val="28"/>
          <w:szCs w:val="28"/>
        </w:rPr>
        <w:t>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47F4E">
        <w:rPr>
          <w:rFonts w:ascii="Times New Roman" w:hAnsi="Times New Roman"/>
          <w:sz w:val="28"/>
          <w:szCs w:val="28"/>
        </w:rPr>
        <w:t xml:space="preserve">Ученикам предлагается раскрасить </w:t>
      </w:r>
      <w:r w:rsidR="00347F4E">
        <w:rPr>
          <w:rFonts w:ascii="Times New Roman" w:hAnsi="Times New Roman"/>
          <w:sz w:val="28"/>
          <w:szCs w:val="28"/>
        </w:rPr>
        <w:t xml:space="preserve">элементы одежды Незнайки </w:t>
      </w:r>
      <w:r w:rsidRPr="00347F4E">
        <w:rPr>
          <w:rFonts w:ascii="Times New Roman" w:hAnsi="Times New Roman"/>
          <w:sz w:val="28"/>
          <w:szCs w:val="28"/>
        </w:rPr>
        <w:t xml:space="preserve"> со </w:t>
      </w:r>
      <w:r w:rsidR="00347F4E" w:rsidRPr="00347F4E">
        <w:rPr>
          <w:rFonts w:ascii="Times New Roman" w:hAnsi="Times New Roman"/>
          <w:sz w:val="28"/>
          <w:szCs w:val="28"/>
        </w:rPr>
        <w:t>словами</w:t>
      </w:r>
      <w:r w:rsidR="00347F4E">
        <w:rPr>
          <w:rFonts w:ascii="Times New Roman" w:hAnsi="Times New Roman"/>
          <w:sz w:val="28"/>
          <w:szCs w:val="28"/>
        </w:rPr>
        <w:t>, в которых пропущены буквы</w:t>
      </w:r>
      <w:r w:rsidRPr="00347F4E">
        <w:rPr>
          <w:rFonts w:ascii="Times New Roman" w:hAnsi="Times New Roman"/>
          <w:sz w:val="28"/>
          <w:szCs w:val="28"/>
        </w:rPr>
        <w:t xml:space="preserve">. Желтым и </w:t>
      </w:r>
      <w:r w:rsidR="00432948">
        <w:rPr>
          <w:rFonts w:ascii="Times New Roman" w:hAnsi="Times New Roman"/>
          <w:sz w:val="28"/>
          <w:szCs w:val="28"/>
        </w:rPr>
        <w:t>коричневым</w:t>
      </w:r>
      <w:r w:rsidRPr="00347F4E">
        <w:rPr>
          <w:rFonts w:ascii="Times New Roman" w:hAnsi="Times New Roman"/>
          <w:sz w:val="28"/>
          <w:szCs w:val="28"/>
        </w:rPr>
        <w:t xml:space="preserve"> цветом – слова с </w:t>
      </w:r>
      <w:r w:rsidR="00556E25">
        <w:rPr>
          <w:rFonts w:ascii="Times New Roman" w:hAnsi="Times New Roman"/>
          <w:sz w:val="28"/>
          <w:szCs w:val="28"/>
        </w:rPr>
        <w:t>безударными гласными</w:t>
      </w:r>
      <w:r w:rsidR="00432948">
        <w:rPr>
          <w:rFonts w:ascii="Times New Roman" w:hAnsi="Times New Roman"/>
          <w:sz w:val="28"/>
          <w:szCs w:val="28"/>
        </w:rPr>
        <w:t xml:space="preserve"> </w:t>
      </w:r>
      <w:r w:rsidR="00556E25">
        <w:rPr>
          <w:rFonts w:ascii="Times New Roman" w:hAnsi="Times New Roman"/>
          <w:sz w:val="28"/>
          <w:szCs w:val="28"/>
        </w:rPr>
        <w:t>а и о</w:t>
      </w:r>
      <w:r w:rsidRPr="00347F4E">
        <w:rPr>
          <w:rFonts w:ascii="Times New Roman" w:hAnsi="Times New Roman"/>
          <w:sz w:val="28"/>
          <w:szCs w:val="28"/>
        </w:rPr>
        <w:t xml:space="preserve">, </w:t>
      </w:r>
      <w:r w:rsidR="00432948">
        <w:rPr>
          <w:rFonts w:ascii="Times New Roman" w:hAnsi="Times New Roman"/>
          <w:sz w:val="28"/>
          <w:szCs w:val="28"/>
        </w:rPr>
        <w:t xml:space="preserve">синим </w:t>
      </w:r>
      <w:r w:rsidRPr="00347F4E">
        <w:rPr>
          <w:rFonts w:ascii="Times New Roman" w:hAnsi="Times New Roman"/>
          <w:sz w:val="28"/>
          <w:szCs w:val="28"/>
        </w:rPr>
        <w:t xml:space="preserve">и </w:t>
      </w:r>
      <w:r w:rsidR="00432948">
        <w:rPr>
          <w:rFonts w:ascii="Times New Roman" w:hAnsi="Times New Roman"/>
          <w:sz w:val="28"/>
          <w:szCs w:val="28"/>
        </w:rPr>
        <w:t>зелёным</w:t>
      </w:r>
      <w:r w:rsidRPr="00347F4E">
        <w:rPr>
          <w:rFonts w:ascii="Times New Roman" w:hAnsi="Times New Roman"/>
          <w:sz w:val="28"/>
          <w:szCs w:val="28"/>
        </w:rPr>
        <w:t xml:space="preserve"> цветом – слова с</w:t>
      </w:r>
      <w:r w:rsidR="00556E25">
        <w:rPr>
          <w:rFonts w:ascii="Times New Roman" w:hAnsi="Times New Roman"/>
          <w:sz w:val="28"/>
          <w:szCs w:val="28"/>
        </w:rPr>
        <w:t xml:space="preserve"> безударными </w:t>
      </w:r>
      <w:r w:rsidRPr="00347F4E">
        <w:rPr>
          <w:rFonts w:ascii="Times New Roman" w:hAnsi="Times New Roman"/>
          <w:sz w:val="28"/>
          <w:szCs w:val="28"/>
        </w:rPr>
        <w:t xml:space="preserve"> </w:t>
      </w:r>
      <w:r w:rsidR="00556E25">
        <w:rPr>
          <w:rFonts w:ascii="Times New Roman" w:hAnsi="Times New Roman"/>
          <w:sz w:val="28"/>
          <w:szCs w:val="28"/>
        </w:rPr>
        <w:t xml:space="preserve">гласными  е и </w:t>
      </w:r>
      <w:proofErr w:type="spellStart"/>
      <w:proofErr w:type="gramStart"/>
      <w:r w:rsidR="00556E25">
        <w:rPr>
          <w:rFonts w:ascii="Times New Roman" w:hAnsi="Times New Roman"/>
          <w:sz w:val="28"/>
          <w:szCs w:val="28"/>
        </w:rPr>
        <w:t>и</w:t>
      </w:r>
      <w:proofErr w:type="spellEnd"/>
      <w:proofErr w:type="gramEnd"/>
      <w:r w:rsidRPr="00347F4E">
        <w:rPr>
          <w:rFonts w:ascii="Times New Roman" w:hAnsi="Times New Roman"/>
          <w:sz w:val="28"/>
          <w:szCs w:val="28"/>
        </w:rPr>
        <w:t>. Данные р</w:t>
      </w:r>
      <w:r w:rsidRPr="00347F4E">
        <w:rPr>
          <w:rFonts w:ascii="Times New Roman" w:hAnsi="Times New Roman" w:cs="Times New Roman"/>
          <w:sz w:val="28"/>
          <w:szCs w:val="28"/>
        </w:rPr>
        <w:t xml:space="preserve">исунки – раскраски помогут повторить и закрепить знания учеников о </w:t>
      </w:r>
      <w:r w:rsidR="00556E25">
        <w:rPr>
          <w:rFonts w:ascii="Times New Roman" w:hAnsi="Times New Roman" w:cs="Times New Roman"/>
          <w:sz w:val="28"/>
          <w:szCs w:val="28"/>
        </w:rPr>
        <w:t>проверяемых безударных гласных в корне слова</w:t>
      </w:r>
      <w:r w:rsidRPr="00347F4E">
        <w:rPr>
          <w:rFonts w:ascii="Times New Roman" w:hAnsi="Times New Roman" w:cs="Times New Roman"/>
          <w:sz w:val="28"/>
          <w:szCs w:val="28"/>
        </w:rPr>
        <w:t>.</w:t>
      </w:r>
    </w:p>
    <w:p w:rsidR="002E6FA9" w:rsidRPr="00715A22" w:rsidRDefault="002E6FA9" w:rsidP="00804BCA">
      <w:pPr>
        <w:shd w:val="clear" w:color="auto" w:fill="FFFFFF"/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471E9B" w:rsidRPr="00715A22" w:rsidRDefault="00471E9B" w:rsidP="00715A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471E9B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1E9B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471E9B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1E9B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1E9B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1E9B" w:rsidRPr="00715A22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1E9B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5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15D16" w:rsidRDefault="00F15D16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D6F8D" w:rsidRDefault="003D6F8D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71E9B" w:rsidRPr="003D6F8D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Заключение</w:t>
      </w:r>
    </w:p>
    <w:p w:rsidR="00DD6C09" w:rsidRPr="00715A22" w:rsidRDefault="00DD6C09" w:rsidP="00715A22">
      <w:pPr>
        <w:pStyle w:val="a8"/>
        <w:spacing w:before="0" w:beforeAutospacing="0" w:after="0" w:afterAutospacing="0" w:line="360" w:lineRule="auto"/>
        <w:ind w:left="-567" w:firstLine="567"/>
        <w:rPr>
          <w:sz w:val="28"/>
          <w:szCs w:val="28"/>
        </w:rPr>
      </w:pPr>
      <w:r w:rsidRPr="00715A22">
        <w:rPr>
          <w:sz w:val="28"/>
          <w:szCs w:val="28"/>
        </w:rPr>
        <w:t xml:space="preserve">Таким образом, задания, включающие в себя использование рисунка, развивают у детей творческое воображение, наблюдательность, содействуют нравственному и эстетическому воспитанию обучающихся. Рисунок на уроке русского языка является одним из </w:t>
      </w:r>
      <w:r w:rsidR="002A1131" w:rsidRPr="00715A22">
        <w:rPr>
          <w:sz w:val="28"/>
          <w:szCs w:val="28"/>
        </w:rPr>
        <w:t xml:space="preserve">наглядных </w:t>
      </w:r>
      <w:r w:rsidRPr="00715A22">
        <w:rPr>
          <w:sz w:val="28"/>
          <w:szCs w:val="28"/>
        </w:rPr>
        <w:t>средств обучения</w:t>
      </w:r>
      <w:r w:rsidR="002A1131" w:rsidRPr="00715A22">
        <w:rPr>
          <w:sz w:val="28"/>
          <w:szCs w:val="28"/>
        </w:rPr>
        <w:t xml:space="preserve"> </w:t>
      </w:r>
      <w:r w:rsidRPr="00715A22">
        <w:rPr>
          <w:sz w:val="28"/>
          <w:szCs w:val="28"/>
        </w:rPr>
        <w:t>при изучении русского языка в средней школе.</w:t>
      </w:r>
    </w:p>
    <w:p w:rsidR="00471E9B" w:rsidRPr="003D6F8D" w:rsidRDefault="002A1131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 при изучении различных правил русского языка</w:t>
      </w:r>
      <w:r w:rsidR="00471E9B" w:rsidRP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хорошее подспорье в работе учителя-словесника, и, соответственно,  данный проект  является прекрасным помощником для  ученика в освоении сложнейшей русской орфографии.</w:t>
      </w:r>
    </w:p>
    <w:p w:rsidR="000706F0" w:rsidRPr="00715A22" w:rsidRDefault="000706F0" w:rsidP="000706F0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Правила-рисунки</w:t>
      </w:r>
      <w:r w:rsidRPr="00715A2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выполненные в цвете, способствуют пробуждению интереса к предмету даже у самого не заинтересованного в обучении ученика. Опыт показывает, что рисунки,   которые использует учитель во время урока с целью лучшего усвоения учебного материала школьниками, вспоминаются даже спустя годы.  </w:t>
      </w:r>
    </w:p>
    <w:p w:rsidR="000706F0" w:rsidRDefault="000706F0" w:rsidP="003D6F8D">
      <w:pPr>
        <w:shd w:val="clear" w:color="auto" w:fill="FFFFFF"/>
        <w:spacing w:after="0" w:line="360" w:lineRule="auto"/>
        <w:ind w:left="-567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5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Рисунки н</w:t>
      </w:r>
      <w:r w:rsidRPr="00715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уроках русского языка используются как графические и изобразительные средства зрительной наглядности. Они просты в применении, их можно прикреплять на магнитную доску на время объяснения нового материала или при закреплении и обобщении ранее изученного. </w:t>
      </w:r>
      <w:r w:rsidR="009B7011" w:rsidRPr="00715A2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</w:t>
      </w:r>
      <w:r w:rsidR="009B7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B7011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715A2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</w:t>
      </w:r>
      <w:r w:rsid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B7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рисунки</w:t>
      </w:r>
      <w:r w:rsidR="009B7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32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раскраски, рисунки</w:t>
      </w:r>
      <w:r w:rsidR="009B7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6F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подсказки </w:t>
      </w:r>
      <w:r w:rsidRPr="00715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обучающимся выполнять упражнения, различные виды разбора, объяснять орфограммы и т.д.</w:t>
      </w:r>
    </w:p>
    <w:p w:rsidR="00CC0E51" w:rsidRPr="00CC0E51" w:rsidRDefault="00CC0E51" w:rsidP="000706F0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дальнейшем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5 класса МБОУ Любучанская средняя школа </w:t>
      </w:r>
      <w:r w:rsidRPr="00CC0E5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C0E5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участие в проекте «Рисунки на уроках русского языка» и  увеличить  количество рисунков по различным правилам русского языка.</w:t>
      </w:r>
    </w:p>
    <w:p w:rsidR="000706F0" w:rsidRDefault="000706F0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6F0" w:rsidRDefault="000706F0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6F0" w:rsidRDefault="000706F0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E51" w:rsidRDefault="00CC0E51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E51" w:rsidRDefault="00CC0E51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E51" w:rsidRDefault="00CC0E51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E51" w:rsidRPr="00715A22" w:rsidRDefault="00CC0E51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E9B" w:rsidRDefault="00471E9B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6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Использованная литература</w:t>
      </w:r>
      <w:r w:rsidR="002A1131" w:rsidRPr="003D6F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06FD6" w:rsidRPr="003D6F8D" w:rsidRDefault="00A06FD6" w:rsidP="00715A22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56B94" w:rsidRPr="00715A22" w:rsidRDefault="00756B94" w:rsidP="00715A2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5A22">
        <w:rPr>
          <w:rFonts w:ascii="Times New Roman" w:hAnsi="Times New Roman" w:cs="Times New Roman"/>
          <w:sz w:val="28"/>
          <w:szCs w:val="28"/>
        </w:rPr>
        <w:t>Бурмако</w:t>
      </w:r>
      <w:proofErr w:type="spellEnd"/>
      <w:r w:rsidRPr="00715A22">
        <w:rPr>
          <w:rFonts w:ascii="Times New Roman" w:hAnsi="Times New Roman" w:cs="Times New Roman"/>
          <w:sz w:val="28"/>
          <w:szCs w:val="28"/>
        </w:rPr>
        <w:t xml:space="preserve"> С.Г. Русский язык в рисунках. Просвещение, 1985. - 70 </w:t>
      </w:r>
      <w:proofErr w:type="gramStart"/>
      <w:r w:rsidRPr="00715A2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15A22">
        <w:rPr>
          <w:rFonts w:ascii="Times New Roman" w:hAnsi="Times New Roman" w:cs="Times New Roman"/>
          <w:sz w:val="28"/>
          <w:szCs w:val="28"/>
        </w:rPr>
        <w:t>.</w:t>
      </w:r>
    </w:p>
    <w:p w:rsidR="00756B94" w:rsidRPr="00715A22" w:rsidRDefault="00756B94" w:rsidP="00715A2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sz w:val="28"/>
          <w:szCs w:val="28"/>
        </w:rPr>
        <w:t xml:space="preserve">Рыбников Н.А Детские рисунки и их изучение. - М.; </w:t>
      </w:r>
      <w:r w:rsidRPr="00715A22">
        <w:rPr>
          <w:rFonts w:ascii="Times New Roman" w:hAnsi="Times New Roman" w:cs="Times New Roman"/>
          <w:bCs/>
          <w:sz w:val="28"/>
          <w:szCs w:val="28"/>
        </w:rPr>
        <w:t xml:space="preserve">Наука, 1962. - 400 </w:t>
      </w:r>
      <w:proofErr w:type="gramStart"/>
      <w:r w:rsidRPr="00715A22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715A22">
        <w:rPr>
          <w:rFonts w:ascii="Times New Roman" w:hAnsi="Times New Roman" w:cs="Times New Roman"/>
          <w:bCs/>
          <w:sz w:val="28"/>
          <w:szCs w:val="28"/>
        </w:rPr>
        <w:t>.</w:t>
      </w:r>
    </w:p>
    <w:p w:rsidR="00756B94" w:rsidRPr="00715A22" w:rsidRDefault="00756B94" w:rsidP="00715A2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5A22">
        <w:rPr>
          <w:rFonts w:ascii="Times New Roman" w:hAnsi="Times New Roman" w:cs="Times New Roman"/>
          <w:sz w:val="28"/>
          <w:szCs w:val="28"/>
        </w:rPr>
        <w:t>Подгаецкая И.М. Воспитание у учащихся интереса к</w:t>
      </w:r>
      <w:r w:rsidRPr="00715A22">
        <w:rPr>
          <w:rFonts w:ascii="Times New Roman" w:hAnsi="Times New Roman" w:cs="Times New Roman"/>
          <w:bCs/>
          <w:sz w:val="28"/>
          <w:szCs w:val="28"/>
        </w:rPr>
        <w:t xml:space="preserve"> изучению Русского языка. - М.: Дрофа, 1984. </w:t>
      </w:r>
    </w:p>
    <w:p w:rsidR="00756B94" w:rsidRPr="00715A22" w:rsidRDefault="00756B94" w:rsidP="00715A2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15A22">
        <w:rPr>
          <w:rFonts w:ascii="Times New Roman" w:hAnsi="Times New Roman" w:cs="Times New Roman"/>
          <w:bCs/>
          <w:sz w:val="28"/>
          <w:szCs w:val="28"/>
        </w:rPr>
        <w:t>Сычугова</w:t>
      </w:r>
      <w:proofErr w:type="spellEnd"/>
      <w:r w:rsidRPr="00715A22">
        <w:rPr>
          <w:rFonts w:ascii="Times New Roman" w:hAnsi="Times New Roman" w:cs="Times New Roman"/>
          <w:bCs/>
          <w:sz w:val="28"/>
          <w:szCs w:val="28"/>
        </w:rPr>
        <w:t xml:space="preserve"> Л.П. Рисунок вместо </w:t>
      </w:r>
      <w:proofErr w:type="spellStart"/>
      <w:r w:rsidRPr="00715A22">
        <w:rPr>
          <w:rFonts w:ascii="Times New Roman" w:hAnsi="Times New Roman" w:cs="Times New Roman"/>
          <w:bCs/>
          <w:sz w:val="28"/>
          <w:szCs w:val="28"/>
        </w:rPr>
        <w:t>зубрежки\\</w:t>
      </w:r>
      <w:proofErr w:type="spellEnd"/>
      <w:r w:rsidRPr="00715A22">
        <w:rPr>
          <w:rFonts w:ascii="Times New Roman" w:hAnsi="Times New Roman" w:cs="Times New Roman"/>
          <w:bCs/>
          <w:sz w:val="28"/>
          <w:szCs w:val="28"/>
        </w:rPr>
        <w:t xml:space="preserve"> Русский язык. Приложение к газете «</w:t>
      </w:r>
      <w:r w:rsidR="002A1131" w:rsidRPr="00715A22">
        <w:rPr>
          <w:rFonts w:ascii="Times New Roman" w:hAnsi="Times New Roman" w:cs="Times New Roman"/>
          <w:bCs/>
          <w:sz w:val="28"/>
          <w:szCs w:val="28"/>
        </w:rPr>
        <w:t xml:space="preserve">Первое </w:t>
      </w:r>
      <w:r w:rsidRPr="00715A22">
        <w:rPr>
          <w:rFonts w:ascii="Times New Roman" w:hAnsi="Times New Roman" w:cs="Times New Roman"/>
          <w:bCs/>
          <w:sz w:val="28"/>
          <w:szCs w:val="28"/>
        </w:rPr>
        <w:t xml:space="preserve"> сентября». - 2000. - N29 (253)</w:t>
      </w:r>
      <w:proofErr w:type="gramStart"/>
      <w:r w:rsidRPr="00715A22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715A22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gramStart"/>
      <w:r w:rsidRPr="00715A22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715A22">
        <w:rPr>
          <w:rFonts w:ascii="Times New Roman" w:hAnsi="Times New Roman" w:cs="Times New Roman"/>
          <w:bCs/>
          <w:sz w:val="28"/>
          <w:szCs w:val="28"/>
        </w:rPr>
        <w:t>. 3-4,7.</w:t>
      </w:r>
    </w:p>
    <w:p w:rsidR="00756B94" w:rsidRPr="00715A22" w:rsidRDefault="00756B94" w:rsidP="00715A2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15A22">
        <w:rPr>
          <w:rFonts w:ascii="Times New Roman" w:hAnsi="Times New Roman" w:cs="Times New Roman"/>
          <w:sz w:val="28"/>
          <w:szCs w:val="28"/>
        </w:rPr>
        <w:t>Шкатова</w:t>
      </w:r>
      <w:proofErr w:type="spellEnd"/>
      <w:r w:rsidRPr="00715A22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Start"/>
      <w:r w:rsidRPr="00715A2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15A22">
        <w:rPr>
          <w:rFonts w:ascii="Times New Roman" w:hAnsi="Times New Roman" w:cs="Times New Roman"/>
          <w:sz w:val="28"/>
          <w:szCs w:val="28"/>
        </w:rPr>
        <w:t>А. Русский язык. Подумай и ответь.</w:t>
      </w:r>
    </w:p>
    <w:p w:rsidR="00756B94" w:rsidRPr="00715A22" w:rsidRDefault="00756B94" w:rsidP="00715A22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56B94" w:rsidRPr="00715A22" w:rsidRDefault="00756B94" w:rsidP="00715A22">
      <w:pPr>
        <w:widowControl w:val="0"/>
        <w:autoSpaceDE w:val="0"/>
        <w:autoSpaceDN w:val="0"/>
        <w:adjustRightInd w:val="0"/>
        <w:spacing w:line="360" w:lineRule="auto"/>
        <w:ind w:left="90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56B94" w:rsidRPr="00715A22" w:rsidRDefault="00756B94" w:rsidP="00715A22">
      <w:pPr>
        <w:spacing w:line="360" w:lineRule="auto"/>
        <w:ind w:left="906"/>
        <w:rPr>
          <w:rFonts w:ascii="Times New Roman" w:hAnsi="Times New Roman" w:cs="Times New Roman"/>
          <w:bCs/>
          <w:sz w:val="28"/>
          <w:szCs w:val="28"/>
        </w:rPr>
      </w:pPr>
    </w:p>
    <w:p w:rsidR="00756B94" w:rsidRPr="00715A22" w:rsidRDefault="00756B94" w:rsidP="00715A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1E7A" w:rsidRPr="00715A22" w:rsidRDefault="00441E7A" w:rsidP="00715A22">
      <w:pPr>
        <w:spacing w:line="360" w:lineRule="auto"/>
        <w:ind w:left="-567" w:firstLine="567"/>
        <w:jc w:val="center"/>
        <w:rPr>
          <w:sz w:val="28"/>
          <w:szCs w:val="28"/>
        </w:rPr>
      </w:pPr>
    </w:p>
    <w:sectPr w:rsidR="00441E7A" w:rsidRPr="00715A22" w:rsidSect="005B3D7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E4001"/>
    <w:multiLevelType w:val="hybridMultilevel"/>
    <w:tmpl w:val="4D8687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525800"/>
    <w:multiLevelType w:val="multilevel"/>
    <w:tmpl w:val="A394F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BF7376"/>
    <w:multiLevelType w:val="multilevel"/>
    <w:tmpl w:val="0A3AA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7074E2"/>
    <w:multiLevelType w:val="hybridMultilevel"/>
    <w:tmpl w:val="C9C071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082899"/>
    <w:multiLevelType w:val="hybridMultilevel"/>
    <w:tmpl w:val="5DD09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8B31E9"/>
    <w:multiLevelType w:val="hybridMultilevel"/>
    <w:tmpl w:val="FAAE8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25E59"/>
    <w:multiLevelType w:val="hybridMultilevel"/>
    <w:tmpl w:val="457C03C8"/>
    <w:lvl w:ilvl="0" w:tplc="0090FA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6644E99"/>
    <w:multiLevelType w:val="multilevel"/>
    <w:tmpl w:val="1E84251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693A2EF9"/>
    <w:multiLevelType w:val="hybridMultilevel"/>
    <w:tmpl w:val="738E90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EB64F9"/>
    <w:multiLevelType w:val="hybridMultilevel"/>
    <w:tmpl w:val="F432E8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475777"/>
    <w:multiLevelType w:val="hybridMultilevel"/>
    <w:tmpl w:val="F46A1176"/>
    <w:lvl w:ilvl="0" w:tplc="4B28B7C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  <w:color w:val="FF0000"/>
      </w:rPr>
    </w:lvl>
    <w:lvl w:ilvl="1" w:tplc="5AFCFEE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960"/>
        </w:tabs>
        <w:ind w:left="-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240"/>
        </w:tabs>
        <w:ind w:left="-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"/>
        </w:tabs>
        <w:ind w:left="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1200"/>
        </w:tabs>
        <w:ind w:left="1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920"/>
        </w:tabs>
        <w:ind w:left="1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2640"/>
        </w:tabs>
        <w:ind w:left="2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3360"/>
        </w:tabs>
        <w:ind w:left="3360" w:hanging="180"/>
      </w:pPr>
    </w:lvl>
  </w:abstractNum>
  <w:abstractNum w:abstractNumId="11">
    <w:nsid w:val="7BDA2C80"/>
    <w:multiLevelType w:val="hybridMultilevel"/>
    <w:tmpl w:val="CA4E94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EB3F87"/>
    <w:multiLevelType w:val="hybridMultilevel"/>
    <w:tmpl w:val="B638F1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2"/>
  </w:num>
  <w:num w:numId="4">
    <w:abstractNumId w:val="7"/>
  </w:num>
  <w:num w:numId="5">
    <w:abstractNumId w:val="4"/>
  </w:num>
  <w:num w:numId="6">
    <w:abstractNumId w:val="11"/>
  </w:num>
  <w:num w:numId="7">
    <w:abstractNumId w:val="9"/>
  </w:num>
  <w:num w:numId="8">
    <w:abstractNumId w:val="0"/>
  </w:num>
  <w:num w:numId="9">
    <w:abstractNumId w:val="3"/>
  </w:num>
  <w:num w:numId="10">
    <w:abstractNumId w:val="5"/>
  </w:num>
  <w:num w:numId="11">
    <w:abstractNumId w:val="8"/>
  </w:num>
  <w:num w:numId="12">
    <w:abstractNumId w:val="10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B3D73"/>
    <w:rsid w:val="0005184E"/>
    <w:rsid w:val="00052DCB"/>
    <w:rsid w:val="000562C9"/>
    <w:rsid w:val="000706F0"/>
    <w:rsid w:val="000D3675"/>
    <w:rsid w:val="00107AC0"/>
    <w:rsid w:val="00126508"/>
    <w:rsid w:val="00130440"/>
    <w:rsid w:val="00150408"/>
    <w:rsid w:val="00166735"/>
    <w:rsid w:val="00214350"/>
    <w:rsid w:val="002448CA"/>
    <w:rsid w:val="00291130"/>
    <w:rsid w:val="00293525"/>
    <w:rsid w:val="002A1131"/>
    <w:rsid w:val="002E6FA9"/>
    <w:rsid w:val="003457DE"/>
    <w:rsid w:val="00347F4E"/>
    <w:rsid w:val="00373F52"/>
    <w:rsid w:val="003D2D90"/>
    <w:rsid w:val="003D6F8D"/>
    <w:rsid w:val="00416AFD"/>
    <w:rsid w:val="00432948"/>
    <w:rsid w:val="00441E7A"/>
    <w:rsid w:val="00461BE6"/>
    <w:rsid w:val="00471E9B"/>
    <w:rsid w:val="0049167B"/>
    <w:rsid w:val="00492A82"/>
    <w:rsid w:val="004B5796"/>
    <w:rsid w:val="004D5CB4"/>
    <w:rsid w:val="004D7CE2"/>
    <w:rsid w:val="00505867"/>
    <w:rsid w:val="00510A7C"/>
    <w:rsid w:val="005301BE"/>
    <w:rsid w:val="00556E25"/>
    <w:rsid w:val="00564A06"/>
    <w:rsid w:val="005B3D73"/>
    <w:rsid w:val="00611CEB"/>
    <w:rsid w:val="0063740E"/>
    <w:rsid w:val="006534BE"/>
    <w:rsid w:val="00682C0D"/>
    <w:rsid w:val="00686A78"/>
    <w:rsid w:val="006A248F"/>
    <w:rsid w:val="006A6A28"/>
    <w:rsid w:val="00703BC1"/>
    <w:rsid w:val="00715A22"/>
    <w:rsid w:val="00756B94"/>
    <w:rsid w:val="007A259A"/>
    <w:rsid w:val="007A3EE1"/>
    <w:rsid w:val="007B6E76"/>
    <w:rsid w:val="00804BCA"/>
    <w:rsid w:val="00832D18"/>
    <w:rsid w:val="0089256E"/>
    <w:rsid w:val="009B7011"/>
    <w:rsid w:val="009C510E"/>
    <w:rsid w:val="009D44AE"/>
    <w:rsid w:val="009D71FC"/>
    <w:rsid w:val="00A06FD6"/>
    <w:rsid w:val="00A14668"/>
    <w:rsid w:val="00A16415"/>
    <w:rsid w:val="00A24A8F"/>
    <w:rsid w:val="00A33CC4"/>
    <w:rsid w:val="00A4711E"/>
    <w:rsid w:val="00AD0D22"/>
    <w:rsid w:val="00B031C5"/>
    <w:rsid w:val="00B93B12"/>
    <w:rsid w:val="00BA19B2"/>
    <w:rsid w:val="00BC182C"/>
    <w:rsid w:val="00BF5406"/>
    <w:rsid w:val="00BF638D"/>
    <w:rsid w:val="00C0741D"/>
    <w:rsid w:val="00C15168"/>
    <w:rsid w:val="00C15F2E"/>
    <w:rsid w:val="00C22489"/>
    <w:rsid w:val="00C27981"/>
    <w:rsid w:val="00C3704B"/>
    <w:rsid w:val="00C44AAF"/>
    <w:rsid w:val="00CC0E51"/>
    <w:rsid w:val="00CC13D0"/>
    <w:rsid w:val="00CD7BD7"/>
    <w:rsid w:val="00D6048E"/>
    <w:rsid w:val="00D61A66"/>
    <w:rsid w:val="00DA084C"/>
    <w:rsid w:val="00DC11A5"/>
    <w:rsid w:val="00DC6D0F"/>
    <w:rsid w:val="00DC7743"/>
    <w:rsid w:val="00DD6C09"/>
    <w:rsid w:val="00DE6AF9"/>
    <w:rsid w:val="00E010A0"/>
    <w:rsid w:val="00E440A7"/>
    <w:rsid w:val="00E867CE"/>
    <w:rsid w:val="00E97A8A"/>
    <w:rsid w:val="00EC0946"/>
    <w:rsid w:val="00F15D16"/>
    <w:rsid w:val="00FA04AD"/>
    <w:rsid w:val="00FB1AC9"/>
    <w:rsid w:val="00FE1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E7A"/>
    <w:rPr>
      <w:color w:val="0000FF" w:themeColor="hyperlink"/>
      <w:u w:val="single"/>
    </w:rPr>
  </w:style>
  <w:style w:type="character" w:styleId="a4">
    <w:name w:val="Strong"/>
    <w:basedOn w:val="a0"/>
    <w:qFormat/>
    <w:rsid w:val="00471E9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71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71E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C182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DC11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9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9</Pages>
  <Words>1539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Потапов</dc:creator>
  <cp:keywords/>
  <dc:description/>
  <cp:lastModifiedBy>GMR</cp:lastModifiedBy>
  <cp:revision>53</cp:revision>
  <dcterms:created xsi:type="dcterms:W3CDTF">2021-10-30T05:43:00Z</dcterms:created>
  <dcterms:modified xsi:type="dcterms:W3CDTF">2021-11-05T22:26:00Z</dcterms:modified>
</cp:coreProperties>
</file>