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8A03D" w14:textId="662D5114" w:rsidR="00615603" w:rsidRDefault="00615603">
      <w:r>
        <w:t xml:space="preserve">Игра «Фрукты и овощи» </w:t>
      </w:r>
    </w:p>
    <w:p w14:paraId="5F16B533" w14:textId="5D4598A5" w:rsidR="00E6484A" w:rsidRDefault="00615603">
      <w:hyperlink r:id="rId4" w:history="1">
        <w:r w:rsidRPr="00E06E71">
          <w:rPr>
            <w:rStyle w:val="a3"/>
          </w:rPr>
          <w:t>https://learningapps.org/display?v=pktd4dft520</w:t>
        </w:r>
      </w:hyperlink>
    </w:p>
    <w:p w14:paraId="4E132E3A" w14:textId="77777777" w:rsidR="00615603" w:rsidRDefault="00615603"/>
    <w:sectPr w:rsidR="00615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505"/>
    <w:rsid w:val="00327505"/>
    <w:rsid w:val="00615603"/>
    <w:rsid w:val="00E6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AFEFA"/>
  <w15:chartTrackingRefBased/>
  <w15:docId w15:val="{9A9FA1A4-2B74-43CB-BF0C-23F98EB7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60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156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display?v=pktd4dft5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Вишнякова</dc:creator>
  <cp:keywords/>
  <dc:description/>
  <cp:lastModifiedBy>Екатерина Вишнякова</cp:lastModifiedBy>
  <cp:revision>3</cp:revision>
  <dcterms:created xsi:type="dcterms:W3CDTF">2021-11-03T15:53:00Z</dcterms:created>
  <dcterms:modified xsi:type="dcterms:W3CDTF">2021-11-03T15:54:00Z</dcterms:modified>
</cp:coreProperties>
</file>