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3C15A" w14:textId="77777777" w:rsidR="00C80EAD" w:rsidRDefault="00C80EAD" w:rsidP="00FA4EC8">
      <w:pPr>
        <w:rPr>
          <w:rFonts w:ascii="Times New Roman" w:hAnsi="Times New Roman" w:cs="Times New Roman"/>
          <w:sz w:val="28"/>
          <w:szCs w:val="28"/>
        </w:rPr>
      </w:pPr>
    </w:p>
    <w:p w14:paraId="5E0708A5" w14:textId="77777777" w:rsidR="00C80EAD" w:rsidRDefault="00C80EAD" w:rsidP="00FA4EC8">
      <w:pPr>
        <w:rPr>
          <w:rFonts w:ascii="Times New Roman" w:hAnsi="Times New Roman" w:cs="Times New Roman"/>
          <w:sz w:val="28"/>
          <w:szCs w:val="28"/>
        </w:rPr>
      </w:pPr>
    </w:p>
    <w:p w14:paraId="09582A97" w14:textId="77777777" w:rsidR="00C80EAD" w:rsidRDefault="00C80EAD" w:rsidP="00FA4EC8">
      <w:pPr>
        <w:rPr>
          <w:rFonts w:ascii="Times New Roman" w:hAnsi="Times New Roman" w:cs="Times New Roman"/>
          <w:sz w:val="28"/>
          <w:szCs w:val="28"/>
        </w:rPr>
      </w:pPr>
    </w:p>
    <w:p w14:paraId="77269D9E" w14:textId="77777777" w:rsidR="00C80EAD" w:rsidRDefault="00C80EAD" w:rsidP="00FA4EC8">
      <w:pPr>
        <w:rPr>
          <w:rFonts w:ascii="Times New Roman" w:hAnsi="Times New Roman" w:cs="Times New Roman"/>
          <w:sz w:val="28"/>
          <w:szCs w:val="28"/>
        </w:rPr>
      </w:pPr>
    </w:p>
    <w:p w14:paraId="1C563893" w14:textId="77777777" w:rsidR="00C80EAD" w:rsidRDefault="00C80EAD" w:rsidP="00FA4EC8">
      <w:pPr>
        <w:rPr>
          <w:rFonts w:ascii="Times New Roman" w:hAnsi="Times New Roman" w:cs="Times New Roman"/>
          <w:sz w:val="28"/>
          <w:szCs w:val="28"/>
        </w:rPr>
      </w:pPr>
    </w:p>
    <w:p w14:paraId="4D0D77F0" w14:textId="77777777" w:rsidR="00C80EAD" w:rsidRDefault="00C80EAD" w:rsidP="00FA4EC8">
      <w:pPr>
        <w:rPr>
          <w:rFonts w:ascii="Times New Roman" w:hAnsi="Times New Roman" w:cs="Times New Roman"/>
          <w:sz w:val="28"/>
          <w:szCs w:val="28"/>
        </w:rPr>
      </w:pPr>
    </w:p>
    <w:p w14:paraId="21FC71F1" w14:textId="77777777" w:rsidR="00C80EAD" w:rsidRPr="00162E1A" w:rsidRDefault="00C80EAD" w:rsidP="00C80EAD">
      <w:pPr>
        <w:jc w:val="center"/>
        <w:rPr>
          <w:rFonts w:ascii="Times New Roman" w:hAnsi="Times New Roman" w:cs="Times New Roman"/>
          <w:b/>
          <w:color w:val="17365D" w:themeColor="text2" w:themeShade="BF"/>
          <w:sz w:val="40"/>
          <w:szCs w:val="40"/>
        </w:rPr>
      </w:pPr>
      <w:r w:rsidRPr="00162E1A">
        <w:rPr>
          <w:rFonts w:ascii="Times New Roman" w:hAnsi="Times New Roman" w:cs="Times New Roman"/>
          <w:b/>
          <w:color w:val="17365D" w:themeColor="text2" w:themeShade="BF"/>
          <w:sz w:val="40"/>
          <w:szCs w:val="40"/>
        </w:rPr>
        <w:t xml:space="preserve">Конспект </w:t>
      </w:r>
    </w:p>
    <w:p w14:paraId="6CABE24C" w14:textId="77777777" w:rsidR="00C80EAD" w:rsidRDefault="00C80EAD" w:rsidP="00C80EAD">
      <w:pPr>
        <w:jc w:val="center"/>
        <w:rPr>
          <w:rFonts w:ascii="Times New Roman" w:hAnsi="Times New Roman" w:cs="Times New Roman"/>
          <w:color w:val="17365D" w:themeColor="text2" w:themeShade="BF"/>
          <w:sz w:val="40"/>
          <w:szCs w:val="40"/>
        </w:rPr>
      </w:pPr>
      <w:r w:rsidRPr="00162E1A">
        <w:rPr>
          <w:rFonts w:ascii="Times New Roman" w:hAnsi="Times New Roman" w:cs="Times New Roman"/>
          <w:color w:val="17365D" w:themeColor="text2" w:themeShade="BF"/>
          <w:sz w:val="40"/>
          <w:szCs w:val="40"/>
        </w:rPr>
        <w:t xml:space="preserve">урока </w:t>
      </w:r>
    </w:p>
    <w:p w14:paraId="69A7111F" w14:textId="4948CA85" w:rsidR="00C80EAD" w:rsidRDefault="00C80EAD" w:rsidP="00C80EAD">
      <w:pPr>
        <w:jc w:val="center"/>
        <w:rPr>
          <w:rFonts w:ascii="Times New Roman" w:hAnsi="Times New Roman" w:cs="Times New Roman"/>
          <w:color w:val="17365D" w:themeColor="text2" w:themeShade="BF"/>
          <w:sz w:val="40"/>
          <w:szCs w:val="40"/>
        </w:rPr>
      </w:pPr>
      <w:r>
        <w:rPr>
          <w:rFonts w:ascii="Times New Roman" w:hAnsi="Times New Roman" w:cs="Times New Roman"/>
          <w:color w:val="17365D" w:themeColor="text2" w:themeShade="BF"/>
          <w:sz w:val="40"/>
          <w:szCs w:val="40"/>
        </w:rPr>
        <w:t>по предмету</w:t>
      </w:r>
    </w:p>
    <w:p w14:paraId="19155CD9" w14:textId="353CD5BD" w:rsidR="00C80EAD" w:rsidRPr="00162E1A" w:rsidRDefault="00C80EAD" w:rsidP="00C80EAD">
      <w:pPr>
        <w:jc w:val="center"/>
        <w:rPr>
          <w:rFonts w:ascii="Times New Roman" w:hAnsi="Times New Roman" w:cs="Times New Roman"/>
          <w:color w:val="17365D" w:themeColor="text2" w:themeShade="BF"/>
          <w:sz w:val="40"/>
          <w:szCs w:val="40"/>
        </w:rPr>
      </w:pPr>
      <w:r>
        <w:rPr>
          <w:rFonts w:ascii="Times New Roman" w:hAnsi="Times New Roman" w:cs="Times New Roman"/>
          <w:color w:val="17365D" w:themeColor="text2" w:themeShade="BF"/>
          <w:sz w:val="40"/>
          <w:szCs w:val="40"/>
        </w:rPr>
        <w:t xml:space="preserve"> изобразительное искусство</w:t>
      </w:r>
    </w:p>
    <w:p w14:paraId="63979F36" w14:textId="35A4FF06" w:rsidR="00C80EAD" w:rsidRPr="00162E1A" w:rsidRDefault="00C80EAD" w:rsidP="00C80EAD">
      <w:pPr>
        <w:jc w:val="center"/>
        <w:rPr>
          <w:rFonts w:ascii="Times New Roman" w:hAnsi="Times New Roman" w:cs="Times New Roman"/>
          <w:color w:val="17365D" w:themeColor="text2" w:themeShade="BF"/>
          <w:sz w:val="40"/>
          <w:szCs w:val="40"/>
        </w:rPr>
      </w:pPr>
      <w:r w:rsidRPr="00162E1A">
        <w:rPr>
          <w:rFonts w:ascii="Times New Roman" w:hAnsi="Times New Roman" w:cs="Times New Roman"/>
          <w:color w:val="17365D" w:themeColor="text2" w:themeShade="BF"/>
          <w:sz w:val="40"/>
          <w:szCs w:val="40"/>
        </w:rPr>
        <w:t xml:space="preserve">для </w:t>
      </w:r>
      <w:r>
        <w:rPr>
          <w:rFonts w:ascii="Times New Roman" w:hAnsi="Times New Roman" w:cs="Times New Roman"/>
          <w:color w:val="17365D" w:themeColor="text2" w:themeShade="BF"/>
          <w:sz w:val="40"/>
          <w:szCs w:val="40"/>
        </w:rPr>
        <w:t>7</w:t>
      </w:r>
      <w:r w:rsidRPr="00162E1A">
        <w:rPr>
          <w:rFonts w:ascii="Times New Roman" w:hAnsi="Times New Roman" w:cs="Times New Roman"/>
          <w:color w:val="17365D" w:themeColor="text2" w:themeShade="BF"/>
          <w:sz w:val="40"/>
          <w:szCs w:val="40"/>
        </w:rPr>
        <w:t xml:space="preserve"> класса</w:t>
      </w:r>
    </w:p>
    <w:p w14:paraId="4AC3C52A" w14:textId="77777777" w:rsidR="00C80EAD" w:rsidRDefault="00C80EAD" w:rsidP="00C80EAD">
      <w:pPr>
        <w:jc w:val="center"/>
        <w:rPr>
          <w:rFonts w:ascii="Times New Roman" w:hAnsi="Times New Roman" w:cs="Times New Roman"/>
          <w:color w:val="17365D" w:themeColor="text2" w:themeShade="BF"/>
          <w:sz w:val="40"/>
          <w:szCs w:val="40"/>
        </w:rPr>
      </w:pPr>
      <w:r w:rsidRPr="00162E1A">
        <w:rPr>
          <w:rFonts w:ascii="Times New Roman" w:hAnsi="Times New Roman" w:cs="Times New Roman"/>
          <w:color w:val="17365D" w:themeColor="text2" w:themeShade="BF"/>
          <w:sz w:val="40"/>
          <w:szCs w:val="40"/>
        </w:rPr>
        <w:t>По теме:</w:t>
      </w:r>
    </w:p>
    <w:p w14:paraId="536FC156" w14:textId="00881401" w:rsidR="00C80EAD" w:rsidRDefault="00C80EAD" w:rsidP="00C80EAD">
      <w:pPr>
        <w:jc w:val="center"/>
        <w:rPr>
          <w:rFonts w:ascii="Times New Roman" w:hAnsi="Times New Roman" w:cs="Times New Roman"/>
          <w:color w:val="17365D" w:themeColor="text2" w:themeShade="BF"/>
          <w:sz w:val="40"/>
          <w:szCs w:val="40"/>
        </w:rPr>
      </w:pPr>
      <w:r>
        <w:rPr>
          <w:rFonts w:ascii="Times New Roman" w:hAnsi="Times New Roman" w:cs="Times New Roman"/>
          <w:color w:val="17365D" w:themeColor="text2" w:themeShade="BF"/>
          <w:sz w:val="40"/>
          <w:szCs w:val="40"/>
        </w:rPr>
        <w:t>«Натюрморт»</w:t>
      </w:r>
    </w:p>
    <w:p w14:paraId="0158DB5C" w14:textId="77777777" w:rsidR="00C80EAD" w:rsidRDefault="00C80EAD" w:rsidP="00C80EAD">
      <w:pPr>
        <w:jc w:val="center"/>
        <w:rPr>
          <w:rFonts w:ascii="Times New Roman" w:hAnsi="Times New Roman" w:cs="Times New Roman"/>
          <w:color w:val="17365D" w:themeColor="text2" w:themeShade="BF"/>
          <w:sz w:val="40"/>
          <w:szCs w:val="40"/>
        </w:rPr>
      </w:pPr>
    </w:p>
    <w:p w14:paraId="48E4071A" w14:textId="77777777" w:rsidR="00C80EAD" w:rsidRDefault="00C80EAD" w:rsidP="00C80EAD">
      <w:pPr>
        <w:jc w:val="center"/>
        <w:rPr>
          <w:rFonts w:ascii="Times New Roman" w:hAnsi="Times New Roman" w:cs="Times New Roman"/>
          <w:color w:val="17365D" w:themeColor="text2" w:themeShade="BF"/>
          <w:sz w:val="40"/>
          <w:szCs w:val="40"/>
        </w:rPr>
      </w:pPr>
    </w:p>
    <w:p w14:paraId="6EF15081" w14:textId="77777777" w:rsidR="00C80EAD" w:rsidRDefault="00C80EAD" w:rsidP="00C80EAD">
      <w:pPr>
        <w:jc w:val="center"/>
        <w:rPr>
          <w:rFonts w:ascii="Times New Roman" w:hAnsi="Times New Roman" w:cs="Times New Roman"/>
          <w:color w:val="17365D" w:themeColor="text2" w:themeShade="BF"/>
          <w:sz w:val="40"/>
          <w:szCs w:val="40"/>
        </w:rPr>
      </w:pPr>
    </w:p>
    <w:p w14:paraId="3AAA44EC" w14:textId="77777777" w:rsidR="00C80EAD" w:rsidRDefault="00C80EAD" w:rsidP="00C80EAD">
      <w:pPr>
        <w:jc w:val="center"/>
        <w:rPr>
          <w:rFonts w:ascii="Times New Roman" w:hAnsi="Times New Roman" w:cs="Times New Roman"/>
          <w:color w:val="17365D" w:themeColor="text2" w:themeShade="BF"/>
          <w:sz w:val="40"/>
          <w:szCs w:val="40"/>
        </w:rPr>
      </w:pPr>
    </w:p>
    <w:p w14:paraId="3122E67B" w14:textId="6D047872" w:rsidR="00C80EAD" w:rsidRDefault="00C80EAD" w:rsidP="00C80EAD">
      <w:pPr>
        <w:jc w:val="center"/>
        <w:rPr>
          <w:rFonts w:ascii="Times New Roman" w:hAnsi="Times New Roman" w:cs="Times New Roman"/>
          <w:color w:val="17365D" w:themeColor="text2" w:themeShade="BF"/>
          <w:sz w:val="32"/>
          <w:szCs w:val="32"/>
        </w:rPr>
      </w:pPr>
      <w:r>
        <w:rPr>
          <w:rFonts w:ascii="Times New Roman" w:hAnsi="Times New Roman" w:cs="Times New Roman"/>
          <w:color w:val="17365D" w:themeColor="text2" w:themeShade="BF"/>
          <w:sz w:val="32"/>
          <w:szCs w:val="32"/>
        </w:rPr>
        <w:t xml:space="preserve">                                   </w:t>
      </w:r>
      <w:r w:rsidRPr="00162E1A">
        <w:rPr>
          <w:rFonts w:ascii="Times New Roman" w:hAnsi="Times New Roman" w:cs="Times New Roman"/>
          <w:color w:val="17365D" w:themeColor="text2" w:themeShade="BF"/>
          <w:sz w:val="32"/>
          <w:szCs w:val="32"/>
        </w:rPr>
        <w:t>Педагог составитель:</w:t>
      </w:r>
    </w:p>
    <w:p w14:paraId="5F8DA705" w14:textId="74C78016" w:rsidR="009E7181" w:rsidRPr="00162E1A" w:rsidRDefault="009E7181" w:rsidP="00C80EAD">
      <w:pPr>
        <w:jc w:val="center"/>
        <w:rPr>
          <w:rFonts w:ascii="Times New Roman" w:hAnsi="Times New Roman" w:cs="Times New Roman"/>
          <w:color w:val="17365D" w:themeColor="text2" w:themeShade="BF"/>
          <w:sz w:val="32"/>
          <w:szCs w:val="32"/>
        </w:rPr>
      </w:pPr>
      <w:r>
        <w:rPr>
          <w:rFonts w:ascii="Times New Roman" w:hAnsi="Times New Roman" w:cs="Times New Roman"/>
          <w:color w:val="17365D" w:themeColor="text2" w:themeShade="BF"/>
          <w:sz w:val="32"/>
          <w:szCs w:val="32"/>
        </w:rPr>
        <w:t xml:space="preserve">                                                         учитель изобразительно искусства</w:t>
      </w:r>
    </w:p>
    <w:p w14:paraId="22F0C0DF" w14:textId="750AE643" w:rsidR="00C80EAD" w:rsidRPr="00162E1A" w:rsidRDefault="009E7181" w:rsidP="009E7181">
      <w:pPr>
        <w:jc w:val="center"/>
        <w:rPr>
          <w:rFonts w:ascii="Times New Roman" w:hAnsi="Times New Roman" w:cs="Times New Roman"/>
          <w:sz w:val="32"/>
          <w:szCs w:val="32"/>
        </w:rPr>
      </w:pPr>
      <w:r>
        <w:rPr>
          <w:rFonts w:ascii="Times New Roman" w:hAnsi="Times New Roman" w:cs="Times New Roman"/>
          <w:color w:val="17365D" w:themeColor="text2" w:themeShade="BF"/>
          <w:sz w:val="32"/>
          <w:szCs w:val="32"/>
        </w:rPr>
        <w:t xml:space="preserve">                                                        </w:t>
      </w:r>
      <w:r w:rsidR="00C80EAD" w:rsidRPr="00162E1A">
        <w:rPr>
          <w:rFonts w:ascii="Times New Roman" w:hAnsi="Times New Roman" w:cs="Times New Roman"/>
          <w:color w:val="17365D" w:themeColor="text2" w:themeShade="BF"/>
          <w:sz w:val="32"/>
          <w:szCs w:val="32"/>
        </w:rPr>
        <w:t>Васильева Екатерина Николаевна</w:t>
      </w:r>
    </w:p>
    <w:p w14:paraId="0923E9BB" w14:textId="77777777" w:rsidR="00C80EAD" w:rsidRDefault="00C80EAD" w:rsidP="00C80EAD">
      <w:pPr>
        <w:spacing w:after="0" w:line="240" w:lineRule="auto"/>
        <w:jc w:val="right"/>
        <w:rPr>
          <w:rFonts w:ascii="Times New Roman" w:hAnsi="Times New Roman" w:cs="Times New Roman"/>
          <w:sz w:val="28"/>
          <w:szCs w:val="28"/>
        </w:rPr>
      </w:pPr>
    </w:p>
    <w:p w14:paraId="41CA5FAF" w14:textId="77777777" w:rsidR="00C80EAD" w:rsidRDefault="00C80EAD" w:rsidP="00C80EAD">
      <w:pPr>
        <w:spacing w:after="0" w:line="240" w:lineRule="auto"/>
        <w:rPr>
          <w:rFonts w:ascii="Times New Roman" w:hAnsi="Times New Roman" w:cs="Times New Roman"/>
          <w:sz w:val="28"/>
          <w:szCs w:val="28"/>
        </w:rPr>
      </w:pPr>
    </w:p>
    <w:p w14:paraId="0BC5919F" w14:textId="77777777" w:rsidR="00C80EAD" w:rsidRDefault="00C80EAD" w:rsidP="00C80EAD">
      <w:pPr>
        <w:spacing w:after="0" w:line="240" w:lineRule="auto"/>
        <w:rPr>
          <w:rFonts w:ascii="Times New Roman" w:hAnsi="Times New Roman" w:cs="Times New Roman"/>
          <w:sz w:val="28"/>
          <w:szCs w:val="28"/>
        </w:rPr>
      </w:pPr>
    </w:p>
    <w:p w14:paraId="35703A75" w14:textId="77777777" w:rsidR="00C80EAD" w:rsidRDefault="00C80EAD" w:rsidP="00C80EAD">
      <w:pPr>
        <w:spacing w:after="0" w:line="240" w:lineRule="auto"/>
        <w:rPr>
          <w:rFonts w:ascii="Times New Roman" w:hAnsi="Times New Roman" w:cs="Times New Roman"/>
          <w:sz w:val="28"/>
          <w:szCs w:val="28"/>
        </w:rPr>
      </w:pPr>
    </w:p>
    <w:p w14:paraId="2D7F6F19" w14:textId="77777777" w:rsidR="00C80EAD" w:rsidRDefault="00C80EAD" w:rsidP="00C80EAD">
      <w:pPr>
        <w:spacing w:after="0" w:line="240" w:lineRule="auto"/>
        <w:rPr>
          <w:rFonts w:ascii="Times New Roman" w:hAnsi="Times New Roman" w:cs="Times New Roman"/>
          <w:sz w:val="28"/>
          <w:szCs w:val="28"/>
        </w:rPr>
      </w:pPr>
    </w:p>
    <w:p w14:paraId="0CD5EEB2" w14:textId="77777777" w:rsidR="00C80EAD" w:rsidRDefault="00C80EAD" w:rsidP="00C80EAD">
      <w:pPr>
        <w:spacing w:after="0" w:line="240" w:lineRule="auto"/>
        <w:rPr>
          <w:rFonts w:ascii="Times New Roman" w:hAnsi="Times New Roman" w:cs="Times New Roman"/>
          <w:sz w:val="28"/>
          <w:szCs w:val="28"/>
        </w:rPr>
      </w:pPr>
    </w:p>
    <w:p w14:paraId="0632E9A0" w14:textId="77777777" w:rsidR="00C80EAD" w:rsidRDefault="00C80EAD" w:rsidP="00C80EAD">
      <w:pPr>
        <w:spacing w:after="0" w:line="240" w:lineRule="auto"/>
        <w:rPr>
          <w:rFonts w:ascii="Times New Roman" w:hAnsi="Times New Roman" w:cs="Times New Roman"/>
          <w:sz w:val="28"/>
          <w:szCs w:val="28"/>
        </w:rPr>
      </w:pPr>
    </w:p>
    <w:p w14:paraId="6A39531F" w14:textId="77777777" w:rsidR="00C80EAD" w:rsidRDefault="00C80EAD" w:rsidP="00C80EAD">
      <w:pPr>
        <w:spacing w:after="0" w:line="240" w:lineRule="auto"/>
        <w:rPr>
          <w:rFonts w:ascii="Times New Roman" w:hAnsi="Times New Roman" w:cs="Times New Roman"/>
          <w:sz w:val="28"/>
          <w:szCs w:val="28"/>
        </w:rPr>
      </w:pPr>
    </w:p>
    <w:p w14:paraId="72CA6AE5" w14:textId="77777777" w:rsidR="00C80EAD" w:rsidRDefault="00C80EAD" w:rsidP="00FA4EC8">
      <w:pPr>
        <w:rPr>
          <w:rFonts w:ascii="Times New Roman" w:hAnsi="Times New Roman" w:cs="Times New Roman"/>
          <w:sz w:val="28"/>
          <w:szCs w:val="28"/>
        </w:rPr>
      </w:pPr>
    </w:p>
    <w:p w14:paraId="76A41EC5" w14:textId="2E17BDA4" w:rsidR="00FA4EC8" w:rsidRDefault="00FA4EC8" w:rsidP="008F1A9C">
      <w:pPr>
        <w:jc w:val="center"/>
        <w:rPr>
          <w:rFonts w:ascii="Times New Roman" w:hAnsi="Times New Roman" w:cs="Times New Roman"/>
          <w:sz w:val="28"/>
          <w:szCs w:val="28"/>
        </w:rPr>
      </w:pPr>
      <w:r w:rsidRPr="00FA4EC8">
        <w:rPr>
          <w:rFonts w:ascii="Times New Roman" w:hAnsi="Times New Roman" w:cs="Times New Roman"/>
          <w:sz w:val="28"/>
          <w:szCs w:val="28"/>
        </w:rPr>
        <w:t>Конспект урока по изобразительному искусству</w:t>
      </w:r>
    </w:p>
    <w:p w14:paraId="5FD31537" w14:textId="77777777" w:rsidR="008F1A9C" w:rsidRDefault="008F1A9C" w:rsidP="008F1A9C">
      <w:pPr>
        <w:jc w:val="center"/>
        <w:rPr>
          <w:rFonts w:ascii="Times New Roman" w:hAnsi="Times New Roman" w:cs="Times New Roman"/>
          <w:sz w:val="28"/>
          <w:szCs w:val="28"/>
        </w:rPr>
      </w:pPr>
    </w:p>
    <w:p w14:paraId="2D2F42FB" w14:textId="77777777" w:rsidR="008F1A9C" w:rsidRPr="004E2E00" w:rsidRDefault="008F1A9C" w:rsidP="008F1A9C">
      <w:pPr>
        <w:spacing w:after="0"/>
        <w:rPr>
          <w:rFonts w:ascii="Times New Roman" w:hAnsi="Times New Roman"/>
          <w:sz w:val="28"/>
          <w:szCs w:val="28"/>
        </w:rPr>
      </w:pPr>
      <w:r w:rsidRPr="004E2E00">
        <w:rPr>
          <w:rFonts w:ascii="Times New Roman" w:hAnsi="Times New Roman"/>
          <w:b/>
          <w:bCs/>
          <w:sz w:val="28"/>
          <w:szCs w:val="28"/>
        </w:rPr>
        <w:t xml:space="preserve">Предмет </w:t>
      </w:r>
      <w:r w:rsidRPr="004E2E00">
        <w:rPr>
          <w:rFonts w:ascii="Times New Roman" w:hAnsi="Times New Roman"/>
          <w:sz w:val="28"/>
          <w:szCs w:val="28"/>
        </w:rPr>
        <w:t>Изобразительное искусство</w:t>
      </w:r>
    </w:p>
    <w:p w14:paraId="09296F87" w14:textId="1F32EEE5" w:rsidR="008F1A9C" w:rsidRPr="004E2E00" w:rsidRDefault="008F1A9C" w:rsidP="008F1A9C">
      <w:pPr>
        <w:spacing w:after="0"/>
        <w:rPr>
          <w:rFonts w:ascii="Times New Roman" w:hAnsi="Times New Roman"/>
          <w:b/>
          <w:bCs/>
          <w:sz w:val="28"/>
          <w:szCs w:val="28"/>
        </w:rPr>
      </w:pPr>
      <w:r w:rsidRPr="004E2E00">
        <w:rPr>
          <w:rFonts w:ascii="Times New Roman" w:hAnsi="Times New Roman"/>
          <w:b/>
          <w:bCs/>
          <w:sz w:val="28"/>
          <w:szCs w:val="28"/>
        </w:rPr>
        <w:t xml:space="preserve">Класс </w:t>
      </w:r>
      <w:r>
        <w:rPr>
          <w:rFonts w:ascii="Times New Roman" w:hAnsi="Times New Roman"/>
          <w:sz w:val="28"/>
          <w:szCs w:val="28"/>
        </w:rPr>
        <w:t>7</w:t>
      </w:r>
    </w:p>
    <w:p w14:paraId="5B0670F0" w14:textId="77777777" w:rsidR="008F1A9C" w:rsidRPr="00FA4EC8" w:rsidRDefault="008F1A9C" w:rsidP="008F1A9C">
      <w:pPr>
        <w:spacing w:after="0"/>
        <w:rPr>
          <w:rFonts w:ascii="Times New Roman" w:hAnsi="Times New Roman" w:cs="Times New Roman"/>
          <w:sz w:val="28"/>
          <w:szCs w:val="28"/>
        </w:rPr>
      </w:pPr>
      <w:r w:rsidRPr="004E2E00">
        <w:rPr>
          <w:rFonts w:ascii="Times New Roman" w:hAnsi="Times New Roman"/>
          <w:b/>
          <w:bCs/>
          <w:sz w:val="28"/>
          <w:szCs w:val="28"/>
        </w:rPr>
        <w:t xml:space="preserve">Тема урока: </w:t>
      </w:r>
      <w:r w:rsidRPr="00FA4EC8">
        <w:rPr>
          <w:rFonts w:ascii="Times New Roman" w:hAnsi="Times New Roman" w:cs="Times New Roman"/>
          <w:sz w:val="28"/>
          <w:szCs w:val="28"/>
        </w:rPr>
        <w:t>«Натюрморт»</w:t>
      </w:r>
    </w:p>
    <w:p w14:paraId="73C972C5" w14:textId="77777777" w:rsidR="008F1A9C" w:rsidRPr="004E2E00" w:rsidRDefault="008F1A9C" w:rsidP="008F1A9C">
      <w:pPr>
        <w:spacing w:after="0"/>
        <w:rPr>
          <w:rFonts w:ascii="Times New Roman" w:hAnsi="Times New Roman"/>
          <w:bCs/>
          <w:sz w:val="28"/>
          <w:szCs w:val="28"/>
        </w:rPr>
      </w:pPr>
      <w:r w:rsidRPr="004E2E00">
        <w:rPr>
          <w:rFonts w:ascii="Times New Roman" w:eastAsia="Calibri" w:hAnsi="Times New Roman"/>
          <w:b/>
          <w:sz w:val="28"/>
          <w:szCs w:val="28"/>
        </w:rPr>
        <w:t xml:space="preserve">Учитель </w:t>
      </w:r>
      <w:r w:rsidRPr="004E2E00">
        <w:rPr>
          <w:rFonts w:ascii="Times New Roman" w:eastAsia="Calibri" w:hAnsi="Times New Roman"/>
          <w:bCs/>
          <w:sz w:val="28"/>
          <w:szCs w:val="28"/>
        </w:rPr>
        <w:t>Васильева Екатерина Николаевна</w:t>
      </w:r>
    </w:p>
    <w:p w14:paraId="1244DCAA" w14:textId="77777777" w:rsidR="008F1A9C" w:rsidRPr="004E2E00" w:rsidRDefault="008F1A9C" w:rsidP="008F1A9C">
      <w:pPr>
        <w:spacing w:after="0"/>
        <w:rPr>
          <w:rFonts w:ascii="Times New Roman" w:hAnsi="Times New Roman"/>
          <w:sz w:val="28"/>
          <w:szCs w:val="28"/>
        </w:rPr>
      </w:pPr>
      <w:r w:rsidRPr="004E2E00">
        <w:rPr>
          <w:rFonts w:ascii="Times New Roman" w:hAnsi="Times New Roman"/>
          <w:b/>
          <w:sz w:val="28"/>
          <w:szCs w:val="28"/>
        </w:rPr>
        <w:t>Тип урока:</w:t>
      </w:r>
      <w:r w:rsidRPr="004E2E00">
        <w:rPr>
          <w:rFonts w:ascii="Times New Roman" w:hAnsi="Times New Roman"/>
          <w:sz w:val="28"/>
          <w:szCs w:val="28"/>
        </w:rPr>
        <w:t xml:space="preserve"> Комбинированный. </w:t>
      </w:r>
    </w:p>
    <w:p w14:paraId="2AE1E21F" w14:textId="77777777" w:rsidR="008F1A9C" w:rsidRPr="00FA4EC8" w:rsidRDefault="008F1A9C" w:rsidP="008F1A9C">
      <w:pPr>
        <w:spacing w:after="0"/>
        <w:rPr>
          <w:rFonts w:ascii="Times New Roman" w:hAnsi="Times New Roman" w:cs="Times New Roman"/>
          <w:sz w:val="28"/>
          <w:szCs w:val="28"/>
        </w:rPr>
      </w:pPr>
      <w:r w:rsidRPr="004E2E00">
        <w:rPr>
          <w:rFonts w:ascii="Times New Roman" w:hAnsi="Times New Roman"/>
          <w:b/>
          <w:bCs/>
          <w:sz w:val="28"/>
          <w:szCs w:val="28"/>
        </w:rPr>
        <w:t xml:space="preserve"> Вид урока: </w:t>
      </w:r>
      <w:r>
        <w:rPr>
          <w:rFonts w:ascii="Times New Roman" w:hAnsi="Times New Roman" w:cs="Times New Roman"/>
          <w:sz w:val="28"/>
          <w:szCs w:val="28"/>
        </w:rPr>
        <w:t>Р</w:t>
      </w:r>
      <w:r w:rsidRPr="00FA4EC8">
        <w:rPr>
          <w:rFonts w:ascii="Times New Roman" w:hAnsi="Times New Roman" w:cs="Times New Roman"/>
          <w:sz w:val="28"/>
          <w:szCs w:val="28"/>
        </w:rPr>
        <w:t>исование с натуры</w:t>
      </w:r>
    </w:p>
    <w:p w14:paraId="3A5EA826" w14:textId="77777777" w:rsidR="00FA4EC8" w:rsidRPr="00FA4EC8" w:rsidRDefault="00FA4EC8" w:rsidP="008F1A9C">
      <w:pPr>
        <w:spacing w:after="0"/>
        <w:rPr>
          <w:rFonts w:ascii="Times New Roman" w:hAnsi="Times New Roman" w:cs="Times New Roman"/>
          <w:sz w:val="28"/>
          <w:szCs w:val="28"/>
        </w:rPr>
      </w:pPr>
    </w:p>
    <w:p w14:paraId="5C6589E7" w14:textId="1DF95BEC" w:rsidR="00FA4EC8" w:rsidRPr="00A720EE" w:rsidRDefault="00FA4EC8" w:rsidP="00FA4EC8">
      <w:pPr>
        <w:rPr>
          <w:rFonts w:ascii="Times New Roman" w:hAnsi="Times New Roman" w:cs="Times New Roman"/>
          <w:b/>
          <w:sz w:val="28"/>
          <w:szCs w:val="28"/>
        </w:rPr>
      </w:pPr>
      <w:r w:rsidRPr="00A720EE">
        <w:rPr>
          <w:rFonts w:ascii="Times New Roman" w:hAnsi="Times New Roman" w:cs="Times New Roman"/>
          <w:b/>
          <w:sz w:val="28"/>
          <w:szCs w:val="28"/>
        </w:rPr>
        <w:t>Цел</w:t>
      </w:r>
      <w:r w:rsidR="008E40CC">
        <w:rPr>
          <w:rFonts w:ascii="Times New Roman" w:hAnsi="Times New Roman" w:cs="Times New Roman"/>
          <w:b/>
          <w:sz w:val="28"/>
          <w:szCs w:val="28"/>
        </w:rPr>
        <w:t xml:space="preserve">ь </w:t>
      </w:r>
      <w:r w:rsidRPr="00A720EE">
        <w:rPr>
          <w:rFonts w:ascii="Times New Roman" w:hAnsi="Times New Roman" w:cs="Times New Roman"/>
          <w:b/>
          <w:sz w:val="28"/>
          <w:szCs w:val="28"/>
        </w:rPr>
        <w:t>урока:</w:t>
      </w:r>
    </w:p>
    <w:p w14:paraId="40EF84A3" w14:textId="1CFE23EA"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w:t>
      </w:r>
      <w:r w:rsidRPr="00FA4EC8">
        <w:rPr>
          <w:rFonts w:ascii="Times New Roman" w:hAnsi="Times New Roman" w:cs="Times New Roman"/>
          <w:sz w:val="28"/>
          <w:szCs w:val="28"/>
        </w:rPr>
        <w:tab/>
        <w:t>Познакомить и закрепить с учащимися многообразие форм изображения мира вещей</w:t>
      </w:r>
      <w:r w:rsidR="00F475DF">
        <w:rPr>
          <w:rFonts w:ascii="Times New Roman" w:hAnsi="Times New Roman" w:cs="Times New Roman"/>
          <w:sz w:val="28"/>
          <w:szCs w:val="28"/>
        </w:rPr>
        <w:t>.</w:t>
      </w:r>
      <w:r w:rsidRPr="00FA4EC8">
        <w:rPr>
          <w:rFonts w:ascii="Times New Roman" w:hAnsi="Times New Roman" w:cs="Times New Roman"/>
          <w:sz w:val="28"/>
          <w:szCs w:val="28"/>
        </w:rPr>
        <w:tab/>
        <w:t xml:space="preserve">   Расширить знания учащихся о жанре натюрморта, об особенностях натюрморта в живописи</w:t>
      </w:r>
      <w:r w:rsidR="00F475DF">
        <w:rPr>
          <w:rFonts w:ascii="Times New Roman" w:hAnsi="Times New Roman" w:cs="Times New Roman"/>
          <w:sz w:val="28"/>
          <w:szCs w:val="28"/>
        </w:rPr>
        <w:t>.</w:t>
      </w:r>
    </w:p>
    <w:p w14:paraId="65A395EA" w14:textId="66B95612" w:rsidR="00FA4EC8" w:rsidRDefault="00FA4EC8" w:rsidP="00FA4EC8">
      <w:pPr>
        <w:rPr>
          <w:rFonts w:ascii="Times New Roman" w:hAnsi="Times New Roman" w:cs="Times New Roman"/>
          <w:b/>
          <w:sz w:val="28"/>
          <w:szCs w:val="28"/>
        </w:rPr>
      </w:pPr>
      <w:r w:rsidRPr="00A720EE">
        <w:rPr>
          <w:rFonts w:ascii="Times New Roman" w:hAnsi="Times New Roman" w:cs="Times New Roman"/>
          <w:b/>
          <w:sz w:val="28"/>
          <w:szCs w:val="28"/>
        </w:rPr>
        <w:t>Задачи урока:</w:t>
      </w:r>
    </w:p>
    <w:p w14:paraId="683D725C" w14:textId="77777777" w:rsidR="008E40CC" w:rsidRPr="00DA04D5" w:rsidRDefault="008E40CC" w:rsidP="00F475DF">
      <w:pPr>
        <w:spacing w:after="0" w:line="240" w:lineRule="auto"/>
        <w:jc w:val="both"/>
        <w:rPr>
          <w:rFonts w:ascii="Times New Roman" w:hAnsi="Times New Roman" w:cs="Times New Roman"/>
          <w:sz w:val="28"/>
          <w:szCs w:val="28"/>
          <w:u w:val="single"/>
        </w:rPr>
      </w:pPr>
      <w:r w:rsidRPr="00DA04D5">
        <w:rPr>
          <w:rFonts w:ascii="Times New Roman" w:hAnsi="Times New Roman" w:cs="Times New Roman"/>
          <w:sz w:val="28"/>
          <w:szCs w:val="28"/>
          <w:u w:val="single"/>
        </w:rPr>
        <w:t>обучающие</w:t>
      </w:r>
    </w:p>
    <w:p w14:paraId="4FBB2552" w14:textId="77777777" w:rsidR="00FA4EC8" w:rsidRPr="00FA4EC8" w:rsidRDefault="00FA4EC8" w:rsidP="00F475DF">
      <w:pPr>
        <w:jc w:val="both"/>
        <w:rPr>
          <w:rFonts w:ascii="Times New Roman" w:hAnsi="Times New Roman" w:cs="Times New Roman"/>
          <w:sz w:val="28"/>
          <w:szCs w:val="28"/>
        </w:rPr>
      </w:pPr>
      <w:r w:rsidRPr="00FA4EC8">
        <w:rPr>
          <w:rFonts w:ascii="Times New Roman" w:hAnsi="Times New Roman" w:cs="Times New Roman"/>
          <w:sz w:val="28"/>
          <w:szCs w:val="28"/>
        </w:rPr>
        <w:t>•</w:t>
      </w:r>
      <w:r w:rsidRPr="00FA4EC8">
        <w:rPr>
          <w:rFonts w:ascii="Times New Roman" w:hAnsi="Times New Roman" w:cs="Times New Roman"/>
          <w:sz w:val="28"/>
          <w:szCs w:val="28"/>
        </w:rPr>
        <w:tab/>
        <w:t>Повторить с учащимся знания о понятии «натюрморт», расширить представление об особенностях развития жанра и значении натюрморта в истории искусства</w:t>
      </w:r>
    </w:p>
    <w:p w14:paraId="3027E4CF" w14:textId="77777777" w:rsidR="00F475DF" w:rsidRPr="00FA4EC8" w:rsidRDefault="00FA4EC8" w:rsidP="00F475DF">
      <w:pPr>
        <w:jc w:val="both"/>
        <w:rPr>
          <w:rFonts w:ascii="Times New Roman" w:hAnsi="Times New Roman" w:cs="Times New Roman"/>
          <w:sz w:val="28"/>
          <w:szCs w:val="28"/>
        </w:rPr>
      </w:pPr>
      <w:r w:rsidRPr="00FA4EC8">
        <w:rPr>
          <w:rFonts w:ascii="Times New Roman" w:hAnsi="Times New Roman" w:cs="Times New Roman"/>
          <w:sz w:val="28"/>
          <w:szCs w:val="28"/>
        </w:rPr>
        <w:t>•</w:t>
      </w:r>
      <w:r w:rsidRPr="00FA4EC8">
        <w:rPr>
          <w:rFonts w:ascii="Times New Roman" w:hAnsi="Times New Roman" w:cs="Times New Roman"/>
          <w:sz w:val="28"/>
          <w:szCs w:val="28"/>
        </w:rPr>
        <w:tab/>
      </w:r>
      <w:r w:rsidR="00F475DF" w:rsidRPr="00FA4EC8">
        <w:rPr>
          <w:rFonts w:ascii="Times New Roman" w:hAnsi="Times New Roman" w:cs="Times New Roman"/>
          <w:sz w:val="28"/>
          <w:szCs w:val="28"/>
        </w:rPr>
        <w:t>Сформировать способность смотреть и видеть</w:t>
      </w:r>
    </w:p>
    <w:p w14:paraId="10DBB215" w14:textId="682F46E0" w:rsidR="00FA4EC8" w:rsidRPr="00FA4EC8" w:rsidRDefault="00FA4EC8" w:rsidP="00F475DF">
      <w:pPr>
        <w:jc w:val="both"/>
        <w:rPr>
          <w:rFonts w:ascii="Times New Roman" w:hAnsi="Times New Roman" w:cs="Times New Roman"/>
          <w:sz w:val="28"/>
          <w:szCs w:val="28"/>
        </w:rPr>
      </w:pPr>
      <w:r w:rsidRPr="00FA4EC8">
        <w:rPr>
          <w:rFonts w:ascii="Times New Roman" w:hAnsi="Times New Roman" w:cs="Times New Roman"/>
          <w:sz w:val="28"/>
          <w:szCs w:val="28"/>
        </w:rPr>
        <w:t>•</w:t>
      </w:r>
      <w:r w:rsidRPr="00FA4EC8">
        <w:rPr>
          <w:rFonts w:ascii="Times New Roman" w:hAnsi="Times New Roman" w:cs="Times New Roman"/>
          <w:sz w:val="28"/>
          <w:szCs w:val="28"/>
        </w:rPr>
        <w:tab/>
        <w:t>Совершенствовать навыки компоновки</w:t>
      </w:r>
    </w:p>
    <w:p w14:paraId="574B83C7" w14:textId="2F18EA14" w:rsidR="00FA4EC8" w:rsidRDefault="00FA4EC8" w:rsidP="00F475DF">
      <w:pPr>
        <w:jc w:val="both"/>
        <w:rPr>
          <w:rFonts w:ascii="Times New Roman" w:hAnsi="Times New Roman" w:cs="Times New Roman"/>
          <w:sz w:val="28"/>
          <w:szCs w:val="28"/>
        </w:rPr>
      </w:pPr>
      <w:r w:rsidRPr="00FA4EC8">
        <w:rPr>
          <w:rFonts w:ascii="Times New Roman" w:hAnsi="Times New Roman" w:cs="Times New Roman"/>
          <w:sz w:val="28"/>
          <w:szCs w:val="28"/>
        </w:rPr>
        <w:t>•</w:t>
      </w:r>
      <w:r w:rsidRPr="00FA4EC8">
        <w:rPr>
          <w:rFonts w:ascii="Times New Roman" w:hAnsi="Times New Roman" w:cs="Times New Roman"/>
          <w:sz w:val="28"/>
          <w:szCs w:val="28"/>
        </w:rPr>
        <w:tab/>
        <w:t>Научить правилам изображения натюрморта на плоскости совершенствовать навык смешивания цветов</w:t>
      </w:r>
    </w:p>
    <w:p w14:paraId="3B77D93A" w14:textId="77777777" w:rsidR="008E40CC" w:rsidRPr="00DA04D5" w:rsidRDefault="008E40CC" w:rsidP="00F475DF">
      <w:pPr>
        <w:spacing w:after="0" w:line="240" w:lineRule="auto"/>
        <w:jc w:val="both"/>
        <w:rPr>
          <w:rFonts w:ascii="Times New Roman" w:hAnsi="Times New Roman" w:cs="Times New Roman"/>
          <w:sz w:val="28"/>
          <w:szCs w:val="28"/>
          <w:u w:val="single"/>
        </w:rPr>
      </w:pPr>
      <w:r w:rsidRPr="00DA04D5">
        <w:rPr>
          <w:rFonts w:ascii="Times New Roman" w:hAnsi="Times New Roman" w:cs="Times New Roman"/>
          <w:sz w:val="28"/>
          <w:szCs w:val="28"/>
          <w:u w:val="single"/>
        </w:rPr>
        <w:t>развивающие</w:t>
      </w:r>
    </w:p>
    <w:p w14:paraId="38B334F9" w14:textId="77777777" w:rsidR="008E40CC" w:rsidRPr="00FA4EC8" w:rsidRDefault="008E40CC" w:rsidP="00F475DF">
      <w:pPr>
        <w:jc w:val="both"/>
        <w:rPr>
          <w:rFonts w:ascii="Times New Roman" w:hAnsi="Times New Roman" w:cs="Times New Roman"/>
          <w:sz w:val="28"/>
          <w:szCs w:val="28"/>
        </w:rPr>
      </w:pPr>
      <w:r w:rsidRPr="00FA4EC8">
        <w:rPr>
          <w:rFonts w:ascii="Times New Roman" w:hAnsi="Times New Roman" w:cs="Times New Roman"/>
          <w:sz w:val="28"/>
          <w:szCs w:val="28"/>
        </w:rPr>
        <w:t>•</w:t>
      </w:r>
      <w:r w:rsidRPr="00FA4EC8">
        <w:rPr>
          <w:rFonts w:ascii="Times New Roman" w:hAnsi="Times New Roman" w:cs="Times New Roman"/>
          <w:sz w:val="28"/>
          <w:szCs w:val="28"/>
        </w:rPr>
        <w:tab/>
        <w:t>Развивать умение учащихся творчески использовать выразительные средства изобразительного искусства при работе над натюрмортом</w:t>
      </w:r>
    </w:p>
    <w:p w14:paraId="0F8E7C3A" w14:textId="4765A8F0" w:rsidR="008E40CC" w:rsidRDefault="008E40CC" w:rsidP="00F475DF">
      <w:pPr>
        <w:jc w:val="both"/>
        <w:rPr>
          <w:rFonts w:ascii="Times New Roman" w:hAnsi="Times New Roman" w:cs="Times New Roman"/>
          <w:sz w:val="28"/>
          <w:szCs w:val="28"/>
        </w:rPr>
      </w:pPr>
      <w:r w:rsidRPr="00FA4EC8">
        <w:rPr>
          <w:rFonts w:ascii="Times New Roman" w:hAnsi="Times New Roman" w:cs="Times New Roman"/>
          <w:sz w:val="28"/>
          <w:szCs w:val="28"/>
        </w:rPr>
        <w:t>•</w:t>
      </w:r>
      <w:r w:rsidRPr="00FA4EC8">
        <w:rPr>
          <w:rFonts w:ascii="Times New Roman" w:hAnsi="Times New Roman" w:cs="Times New Roman"/>
          <w:sz w:val="28"/>
          <w:szCs w:val="28"/>
        </w:rPr>
        <w:tab/>
        <w:t xml:space="preserve">Развивать творческую и познавательную активность  </w:t>
      </w:r>
    </w:p>
    <w:p w14:paraId="3182D25E" w14:textId="1B19E417" w:rsidR="00F475DF" w:rsidRPr="00F475DF" w:rsidRDefault="00F475DF" w:rsidP="00F475DF">
      <w:pPr>
        <w:pStyle w:val="a5"/>
        <w:numPr>
          <w:ilvl w:val="0"/>
          <w:numId w:val="3"/>
        </w:numPr>
        <w:ind w:left="284" w:hanging="284"/>
        <w:jc w:val="both"/>
        <w:rPr>
          <w:rFonts w:ascii="Times New Roman" w:hAnsi="Times New Roman" w:cs="Times New Roman"/>
          <w:sz w:val="28"/>
          <w:szCs w:val="28"/>
        </w:rPr>
      </w:pPr>
      <w:r>
        <w:rPr>
          <w:rFonts w:ascii="Times New Roman" w:hAnsi="Times New Roman" w:cs="Times New Roman"/>
          <w:sz w:val="28"/>
          <w:szCs w:val="28"/>
        </w:rPr>
        <w:t xml:space="preserve">      </w:t>
      </w:r>
      <w:r w:rsidRPr="00F475DF">
        <w:rPr>
          <w:rFonts w:ascii="Times New Roman" w:hAnsi="Times New Roman" w:cs="Times New Roman"/>
          <w:sz w:val="28"/>
          <w:szCs w:val="28"/>
        </w:rPr>
        <w:t>Развивать навыки работы средствами живописи</w:t>
      </w:r>
    </w:p>
    <w:p w14:paraId="684064A1" w14:textId="77777777" w:rsidR="008E40CC" w:rsidRPr="00FA4EC8" w:rsidRDefault="008E40CC" w:rsidP="00F475DF">
      <w:pPr>
        <w:jc w:val="both"/>
        <w:rPr>
          <w:rFonts w:ascii="Times New Roman" w:hAnsi="Times New Roman" w:cs="Times New Roman"/>
          <w:sz w:val="28"/>
          <w:szCs w:val="28"/>
        </w:rPr>
      </w:pPr>
      <w:r w:rsidRPr="00FA4EC8">
        <w:rPr>
          <w:rFonts w:ascii="Times New Roman" w:hAnsi="Times New Roman" w:cs="Times New Roman"/>
          <w:sz w:val="28"/>
          <w:szCs w:val="28"/>
        </w:rPr>
        <w:t>•</w:t>
      </w:r>
      <w:r w:rsidRPr="00FA4EC8">
        <w:rPr>
          <w:rFonts w:ascii="Times New Roman" w:hAnsi="Times New Roman" w:cs="Times New Roman"/>
          <w:sz w:val="28"/>
          <w:szCs w:val="28"/>
        </w:rPr>
        <w:tab/>
        <w:t>Развивать наблюдательность</w:t>
      </w:r>
    </w:p>
    <w:p w14:paraId="7A3C822D" w14:textId="77777777" w:rsidR="008E40CC" w:rsidRPr="00C06310" w:rsidRDefault="008E40CC" w:rsidP="008E40CC">
      <w:pPr>
        <w:spacing w:after="0" w:line="240" w:lineRule="auto"/>
        <w:rPr>
          <w:rFonts w:ascii="Times New Roman" w:hAnsi="Times New Roman" w:cs="Times New Roman"/>
          <w:sz w:val="28"/>
          <w:szCs w:val="28"/>
        </w:rPr>
      </w:pPr>
      <w:r w:rsidRPr="00DA04D5">
        <w:rPr>
          <w:rFonts w:ascii="Times New Roman" w:hAnsi="Times New Roman" w:cs="Times New Roman"/>
          <w:sz w:val="28"/>
          <w:szCs w:val="28"/>
          <w:u w:val="single"/>
        </w:rPr>
        <w:t>воспитывающие</w:t>
      </w:r>
      <w:r w:rsidRPr="00C06310">
        <w:rPr>
          <w:rFonts w:ascii="Times New Roman" w:hAnsi="Times New Roman" w:cs="Times New Roman"/>
          <w:sz w:val="28"/>
          <w:szCs w:val="28"/>
        </w:rPr>
        <w:t xml:space="preserve"> </w:t>
      </w:r>
    </w:p>
    <w:p w14:paraId="4752486F" w14:textId="77777777" w:rsidR="008E40CC" w:rsidRPr="008E40CC" w:rsidRDefault="008E40CC" w:rsidP="008E40CC">
      <w:pPr>
        <w:pStyle w:val="a5"/>
        <w:numPr>
          <w:ilvl w:val="0"/>
          <w:numId w:val="2"/>
        </w:numPr>
        <w:rPr>
          <w:rFonts w:ascii="Times New Roman" w:hAnsi="Times New Roman" w:cs="Times New Roman"/>
          <w:sz w:val="28"/>
          <w:szCs w:val="28"/>
        </w:rPr>
      </w:pPr>
      <w:r w:rsidRPr="008E40CC">
        <w:rPr>
          <w:rFonts w:ascii="Times New Roman" w:hAnsi="Times New Roman" w:cs="Times New Roman"/>
          <w:sz w:val="28"/>
          <w:szCs w:val="28"/>
        </w:rPr>
        <w:t>Воспитывать эстетическую восприимчивость; воспитание культуры рисования, самостоятельности в работе</w:t>
      </w:r>
    </w:p>
    <w:p w14:paraId="7BB8E9E8" w14:textId="77777777" w:rsidR="008E40CC" w:rsidRPr="008E40CC" w:rsidRDefault="008E40CC" w:rsidP="008E40CC">
      <w:pPr>
        <w:pStyle w:val="a5"/>
        <w:numPr>
          <w:ilvl w:val="0"/>
          <w:numId w:val="2"/>
        </w:numPr>
        <w:rPr>
          <w:rFonts w:ascii="Times New Roman" w:hAnsi="Times New Roman" w:cs="Times New Roman"/>
          <w:sz w:val="28"/>
          <w:szCs w:val="28"/>
        </w:rPr>
      </w:pPr>
      <w:r w:rsidRPr="008E40CC">
        <w:rPr>
          <w:rFonts w:ascii="Times New Roman" w:hAnsi="Times New Roman" w:cs="Times New Roman"/>
          <w:sz w:val="28"/>
          <w:szCs w:val="28"/>
        </w:rPr>
        <w:lastRenderedPageBreak/>
        <w:t>Воспитывать эстетическую восприимчивость</w:t>
      </w:r>
    </w:p>
    <w:p w14:paraId="69D8C12D" w14:textId="77777777" w:rsidR="008E40CC" w:rsidRDefault="008E40CC" w:rsidP="00FA4EC8">
      <w:pPr>
        <w:rPr>
          <w:rFonts w:ascii="Times New Roman" w:hAnsi="Times New Roman" w:cs="Times New Roman"/>
          <w:sz w:val="28"/>
          <w:szCs w:val="28"/>
        </w:rPr>
      </w:pPr>
    </w:p>
    <w:p w14:paraId="58882516"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Оборудование:</w:t>
      </w:r>
    </w:p>
    <w:p w14:paraId="7A03B4F3" w14:textId="77777777" w:rsidR="00FA4EC8" w:rsidRPr="00352B27" w:rsidRDefault="00FA4EC8" w:rsidP="00FA4EC8">
      <w:pPr>
        <w:rPr>
          <w:rFonts w:ascii="Times New Roman" w:hAnsi="Times New Roman" w:cs="Times New Roman"/>
          <w:b/>
          <w:sz w:val="28"/>
          <w:szCs w:val="28"/>
        </w:rPr>
      </w:pPr>
      <w:r w:rsidRPr="00352B27">
        <w:rPr>
          <w:rFonts w:ascii="Times New Roman" w:hAnsi="Times New Roman" w:cs="Times New Roman"/>
          <w:b/>
          <w:sz w:val="28"/>
          <w:szCs w:val="28"/>
        </w:rPr>
        <w:t>Для учителя:</w:t>
      </w:r>
    </w:p>
    <w:p w14:paraId="7B41C70F" w14:textId="77777777" w:rsidR="001C238B" w:rsidRPr="001C238B" w:rsidRDefault="007A5813" w:rsidP="001C238B">
      <w:pPr>
        <w:rPr>
          <w:rFonts w:ascii="Times New Roman" w:hAnsi="Times New Roman" w:cs="Times New Roman"/>
          <w:bCs/>
        </w:rPr>
      </w:pPr>
      <w:r w:rsidRPr="007A5813">
        <w:rPr>
          <w:rFonts w:ascii="Times New Roman" w:hAnsi="Times New Roman" w:cs="Times New Roman"/>
          <w:i/>
          <w:sz w:val="28"/>
          <w:szCs w:val="28"/>
        </w:rPr>
        <w:t>Изобразительный ряд:</w:t>
      </w:r>
      <w:r>
        <w:rPr>
          <w:rFonts w:ascii="Times New Roman" w:hAnsi="Times New Roman" w:cs="Times New Roman"/>
          <w:i/>
          <w:sz w:val="28"/>
          <w:szCs w:val="28"/>
        </w:rPr>
        <w:t xml:space="preserve"> </w:t>
      </w:r>
      <w:r w:rsidR="00FA4EC8" w:rsidRPr="00FA4EC8">
        <w:rPr>
          <w:rFonts w:ascii="Times New Roman" w:hAnsi="Times New Roman" w:cs="Times New Roman"/>
          <w:sz w:val="28"/>
          <w:szCs w:val="28"/>
        </w:rPr>
        <w:t>Репродукции картин  Эдварда Ладелл</w:t>
      </w:r>
      <w:r w:rsidR="001C238B">
        <w:rPr>
          <w:rFonts w:ascii="Times New Roman" w:hAnsi="Times New Roman" w:cs="Times New Roman"/>
          <w:sz w:val="28"/>
          <w:szCs w:val="28"/>
        </w:rPr>
        <w:t>а</w:t>
      </w:r>
      <w:r w:rsidR="001C238B" w:rsidRPr="001C238B">
        <w:t xml:space="preserve"> </w:t>
      </w:r>
      <w:r w:rsidR="001C238B" w:rsidRPr="001C238B">
        <w:rPr>
          <w:rFonts w:ascii="Times New Roman" w:hAnsi="Times New Roman" w:cs="Times New Roman"/>
          <w:sz w:val="28"/>
          <w:szCs w:val="28"/>
        </w:rPr>
        <w:t>(1821-1886)</w:t>
      </w:r>
      <w:r w:rsidR="001C238B">
        <w:rPr>
          <w:rFonts w:ascii="Times New Roman" w:hAnsi="Times New Roman" w:cs="Times New Roman"/>
          <w:sz w:val="28"/>
          <w:szCs w:val="28"/>
        </w:rPr>
        <w:t xml:space="preserve">  «</w:t>
      </w:r>
      <w:r w:rsidR="001C238B" w:rsidRPr="001C238B">
        <w:rPr>
          <w:rFonts w:ascii="Times New Roman" w:hAnsi="Times New Roman" w:cs="Times New Roman"/>
          <w:bCs/>
        </w:rPr>
        <w:t>НАТЮРМОРТ С ВИНОГРАДОМ, МАЛИНОЙ, ПЕРСИКОМ, ГРУШЕЙ, СЛИВОЙ И ПТИЧЬИМ ГНЕЗДОМ НА МРАМОРНОМ СТОЛЕ</w:t>
      </w:r>
      <w:r w:rsidR="001C238B">
        <w:rPr>
          <w:rFonts w:ascii="Times New Roman" w:hAnsi="Times New Roman" w:cs="Times New Roman"/>
          <w:b/>
          <w:bCs/>
        </w:rPr>
        <w:t xml:space="preserve">»; </w:t>
      </w:r>
      <w:r w:rsidR="001C238B" w:rsidRPr="001C238B">
        <w:rPr>
          <w:rFonts w:ascii="Times New Roman" w:hAnsi="Times New Roman" w:cs="Times New Roman"/>
          <w:bCs/>
        </w:rPr>
        <w:t>«КОРЗИНА С ВИНОГРАДОМ, МАЛИНА, ПЕРСИКИ И БОКАЛ С ВИНОМ НА СТОЛЕ»</w:t>
      </w:r>
    </w:p>
    <w:p w14:paraId="257E8329" w14:textId="77777777" w:rsidR="00352B27"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Сальвадора Дали</w:t>
      </w:r>
      <w:r w:rsidR="001C238B">
        <w:rPr>
          <w:rFonts w:ascii="Times New Roman" w:hAnsi="Times New Roman" w:cs="Times New Roman"/>
          <w:sz w:val="28"/>
          <w:szCs w:val="28"/>
        </w:rPr>
        <w:t xml:space="preserve"> (1904 -1989) « Натюрморт с двумя лимонами»</w:t>
      </w:r>
      <w:r w:rsidRPr="00FA4EC8">
        <w:rPr>
          <w:rFonts w:ascii="Times New Roman" w:hAnsi="Times New Roman" w:cs="Times New Roman"/>
          <w:sz w:val="28"/>
          <w:szCs w:val="28"/>
        </w:rPr>
        <w:t>;</w:t>
      </w:r>
      <w:r w:rsidR="001C238B">
        <w:rPr>
          <w:rFonts w:ascii="Times New Roman" w:hAnsi="Times New Roman" w:cs="Times New Roman"/>
          <w:sz w:val="28"/>
          <w:szCs w:val="28"/>
        </w:rPr>
        <w:t xml:space="preserve"> «</w:t>
      </w:r>
      <w:r w:rsidR="00352B27">
        <w:rPr>
          <w:rFonts w:ascii="Times New Roman" w:hAnsi="Times New Roman" w:cs="Times New Roman"/>
          <w:sz w:val="28"/>
          <w:szCs w:val="28"/>
        </w:rPr>
        <w:t>Натюрморт</w:t>
      </w:r>
      <w:r w:rsidR="001C238B">
        <w:rPr>
          <w:rFonts w:ascii="Times New Roman" w:hAnsi="Times New Roman" w:cs="Times New Roman"/>
          <w:sz w:val="28"/>
          <w:szCs w:val="28"/>
        </w:rPr>
        <w:t>»</w:t>
      </w:r>
      <w:r w:rsidRPr="00FA4EC8">
        <w:rPr>
          <w:rFonts w:ascii="Times New Roman" w:hAnsi="Times New Roman" w:cs="Times New Roman"/>
          <w:sz w:val="28"/>
          <w:szCs w:val="28"/>
        </w:rPr>
        <w:t xml:space="preserve"> </w:t>
      </w:r>
      <w:r w:rsidR="00352B27">
        <w:rPr>
          <w:rFonts w:ascii="Times New Roman" w:hAnsi="Times New Roman" w:cs="Times New Roman"/>
          <w:sz w:val="28"/>
          <w:szCs w:val="28"/>
        </w:rPr>
        <w:t>; «Корзина с хлебом».</w:t>
      </w:r>
      <w:r w:rsidR="00352B27" w:rsidRPr="00352B27">
        <w:t xml:space="preserve"> </w:t>
      </w:r>
      <w:r w:rsidR="00352B27" w:rsidRPr="00352B27">
        <w:rPr>
          <w:rFonts w:ascii="Times New Roman" w:hAnsi="Times New Roman" w:cs="Times New Roman"/>
          <w:sz w:val="28"/>
          <w:szCs w:val="28"/>
        </w:rPr>
        <w:t>«Натюрморт (поэтапная работа)», наброски с натуры овощей и фруктов.</w:t>
      </w:r>
    </w:p>
    <w:p w14:paraId="017A875A" w14:textId="77777777" w:rsidR="007A5813" w:rsidRDefault="00352B27" w:rsidP="00FA4EC8">
      <w:pPr>
        <w:rPr>
          <w:rFonts w:ascii="Times New Roman" w:hAnsi="Times New Roman" w:cs="Times New Roman"/>
          <w:sz w:val="28"/>
          <w:szCs w:val="28"/>
        </w:rPr>
      </w:pPr>
      <w:r>
        <w:rPr>
          <w:rFonts w:ascii="Times New Roman" w:hAnsi="Times New Roman" w:cs="Times New Roman"/>
          <w:sz w:val="28"/>
          <w:szCs w:val="28"/>
        </w:rPr>
        <w:t>П</w:t>
      </w:r>
      <w:r w:rsidR="00FA4EC8" w:rsidRPr="00FA4EC8">
        <w:rPr>
          <w:rFonts w:ascii="Times New Roman" w:hAnsi="Times New Roman" w:cs="Times New Roman"/>
          <w:sz w:val="28"/>
          <w:szCs w:val="28"/>
        </w:rPr>
        <w:t xml:space="preserve">редметы для постановки натюрморта; </w:t>
      </w:r>
      <w:r>
        <w:rPr>
          <w:rFonts w:ascii="Times New Roman" w:hAnsi="Times New Roman" w:cs="Times New Roman"/>
          <w:sz w:val="28"/>
          <w:szCs w:val="28"/>
        </w:rPr>
        <w:t>б</w:t>
      </w:r>
      <w:r w:rsidR="00FA4EC8" w:rsidRPr="00FA4EC8">
        <w:rPr>
          <w:rFonts w:ascii="Times New Roman" w:hAnsi="Times New Roman" w:cs="Times New Roman"/>
          <w:sz w:val="28"/>
          <w:szCs w:val="28"/>
        </w:rPr>
        <w:t xml:space="preserve">умага,  гуашь, кисти, баночка, тряпочка; </w:t>
      </w:r>
    </w:p>
    <w:p w14:paraId="54A737CC" w14:textId="77777777" w:rsidR="00FA4EC8" w:rsidRPr="00FA4EC8" w:rsidRDefault="00FA4EC8" w:rsidP="00FA4EC8">
      <w:pPr>
        <w:rPr>
          <w:rFonts w:ascii="Times New Roman" w:hAnsi="Times New Roman" w:cs="Times New Roman"/>
          <w:sz w:val="28"/>
          <w:szCs w:val="28"/>
        </w:rPr>
      </w:pPr>
      <w:r w:rsidRPr="00352B27">
        <w:rPr>
          <w:rFonts w:ascii="Times New Roman" w:hAnsi="Times New Roman" w:cs="Times New Roman"/>
          <w:b/>
          <w:sz w:val="28"/>
          <w:szCs w:val="28"/>
        </w:rPr>
        <w:t>Для учащихся:</w:t>
      </w:r>
      <w:r w:rsidRPr="00FA4EC8">
        <w:rPr>
          <w:rFonts w:ascii="Times New Roman" w:hAnsi="Times New Roman" w:cs="Times New Roman"/>
          <w:sz w:val="28"/>
          <w:szCs w:val="28"/>
        </w:rPr>
        <w:t xml:space="preserve"> Карандаши, бумага, гуашь, кисти, баночка, тряпочка. </w:t>
      </w:r>
    </w:p>
    <w:p w14:paraId="2E147E7A" w14:textId="77777777" w:rsidR="00FA4EC8" w:rsidRDefault="00FA4EC8" w:rsidP="00FA4EC8">
      <w:pPr>
        <w:rPr>
          <w:rFonts w:ascii="Times New Roman" w:hAnsi="Times New Roman" w:cs="Times New Roman"/>
          <w:b/>
          <w:sz w:val="28"/>
          <w:szCs w:val="28"/>
        </w:rPr>
      </w:pPr>
      <w:r w:rsidRPr="007A5813">
        <w:rPr>
          <w:rFonts w:ascii="Times New Roman" w:hAnsi="Times New Roman" w:cs="Times New Roman"/>
          <w:b/>
          <w:sz w:val="28"/>
          <w:szCs w:val="28"/>
        </w:rPr>
        <w:t>План урока.</w:t>
      </w:r>
    </w:p>
    <w:p w14:paraId="6344ECCE" w14:textId="77777777" w:rsidR="007A5813" w:rsidRPr="007A5813" w:rsidRDefault="007A5813" w:rsidP="00FA4EC8">
      <w:pPr>
        <w:rPr>
          <w:rFonts w:ascii="Times New Roman" w:hAnsi="Times New Roman" w:cs="Times New Roman"/>
          <w:sz w:val="28"/>
          <w:szCs w:val="28"/>
        </w:rPr>
      </w:pPr>
      <w:r w:rsidRPr="007A5813">
        <w:rPr>
          <w:rFonts w:ascii="Times New Roman" w:hAnsi="Times New Roman" w:cs="Times New Roman"/>
          <w:sz w:val="28"/>
          <w:szCs w:val="28"/>
        </w:rPr>
        <w:t xml:space="preserve">Организационный момент( </w:t>
      </w:r>
      <w:r w:rsidR="00FE6A3C">
        <w:rPr>
          <w:rFonts w:ascii="Times New Roman" w:hAnsi="Times New Roman" w:cs="Times New Roman"/>
          <w:sz w:val="28"/>
          <w:szCs w:val="28"/>
        </w:rPr>
        <w:t>2</w:t>
      </w:r>
      <w:r w:rsidRPr="007A5813">
        <w:rPr>
          <w:rFonts w:ascii="Times New Roman" w:hAnsi="Times New Roman" w:cs="Times New Roman"/>
          <w:sz w:val="28"/>
          <w:szCs w:val="28"/>
        </w:rPr>
        <w:t xml:space="preserve">  мин.)</w:t>
      </w:r>
    </w:p>
    <w:p w14:paraId="663D768C" w14:textId="77777777" w:rsidR="007A5813" w:rsidRPr="007A5813" w:rsidRDefault="007A5813" w:rsidP="007A5813">
      <w:pPr>
        <w:pStyle w:val="a5"/>
        <w:numPr>
          <w:ilvl w:val="0"/>
          <w:numId w:val="1"/>
        </w:numPr>
        <w:rPr>
          <w:rFonts w:ascii="Times New Roman" w:hAnsi="Times New Roman" w:cs="Times New Roman"/>
          <w:sz w:val="28"/>
          <w:szCs w:val="28"/>
        </w:rPr>
      </w:pPr>
      <w:r w:rsidRPr="007A5813">
        <w:rPr>
          <w:rFonts w:ascii="Times New Roman" w:hAnsi="Times New Roman" w:cs="Times New Roman"/>
          <w:sz w:val="28"/>
          <w:szCs w:val="28"/>
        </w:rPr>
        <w:t xml:space="preserve">Актуализация знаний </w:t>
      </w:r>
      <w:r>
        <w:rPr>
          <w:rFonts w:ascii="Times New Roman" w:hAnsi="Times New Roman" w:cs="Times New Roman"/>
          <w:sz w:val="28"/>
          <w:szCs w:val="28"/>
        </w:rPr>
        <w:t xml:space="preserve">( </w:t>
      </w:r>
      <w:r w:rsidR="00FE6A3C">
        <w:rPr>
          <w:rFonts w:ascii="Times New Roman" w:hAnsi="Times New Roman" w:cs="Times New Roman"/>
          <w:sz w:val="28"/>
          <w:szCs w:val="28"/>
        </w:rPr>
        <w:t>2</w:t>
      </w:r>
      <w:r>
        <w:rPr>
          <w:rFonts w:ascii="Times New Roman" w:hAnsi="Times New Roman" w:cs="Times New Roman"/>
          <w:sz w:val="28"/>
          <w:szCs w:val="28"/>
        </w:rPr>
        <w:t xml:space="preserve"> мин.)</w:t>
      </w:r>
    </w:p>
    <w:p w14:paraId="5EF9BF49" w14:textId="77777777" w:rsidR="00FA4EC8" w:rsidRPr="00FA4EC8" w:rsidRDefault="007A5813" w:rsidP="00FA4EC8">
      <w:pPr>
        <w:rPr>
          <w:rFonts w:ascii="Times New Roman" w:hAnsi="Times New Roman" w:cs="Times New Roman"/>
          <w:sz w:val="28"/>
          <w:szCs w:val="28"/>
        </w:rPr>
      </w:pPr>
      <w:r>
        <w:rPr>
          <w:rFonts w:ascii="Times New Roman" w:hAnsi="Times New Roman" w:cs="Times New Roman"/>
          <w:sz w:val="28"/>
          <w:szCs w:val="28"/>
        </w:rPr>
        <w:t xml:space="preserve">      </w:t>
      </w:r>
      <w:r w:rsidR="00FA4EC8" w:rsidRPr="00FA4EC8">
        <w:rPr>
          <w:rFonts w:ascii="Times New Roman" w:hAnsi="Times New Roman" w:cs="Times New Roman"/>
          <w:sz w:val="28"/>
          <w:szCs w:val="28"/>
        </w:rPr>
        <w:t>2.</w:t>
      </w:r>
      <w:r w:rsidR="00FA4EC8" w:rsidRPr="00FA4EC8">
        <w:rPr>
          <w:rFonts w:ascii="Times New Roman" w:hAnsi="Times New Roman" w:cs="Times New Roman"/>
          <w:sz w:val="28"/>
          <w:szCs w:val="28"/>
        </w:rPr>
        <w:tab/>
        <w:t>Вводная беседа</w:t>
      </w:r>
      <w:r>
        <w:rPr>
          <w:rFonts w:ascii="Times New Roman" w:hAnsi="Times New Roman" w:cs="Times New Roman"/>
          <w:sz w:val="28"/>
          <w:szCs w:val="28"/>
        </w:rPr>
        <w:t>( 10 мин.)</w:t>
      </w:r>
    </w:p>
    <w:p w14:paraId="2E2C38F9" w14:textId="77777777" w:rsidR="00FA4EC8" w:rsidRPr="00FA4EC8" w:rsidRDefault="007A5813" w:rsidP="00FA4EC8">
      <w:pPr>
        <w:rPr>
          <w:rFonts w:ascii="Times New Roman" w:hAnsi="Times New Roman" w:cs="Times New Roman"/>
          <w:sz w:val="28"/>
          <w:szCs w:val="28"/>
        </w:rPr>
      </w:pPr>
      <w:r>
        <w:rPr>
          <w:rFonts w:ascii="Times New Roman" w:hAnsi="Times New Roman" w:cs="Times New Roman"/>
          <w:sz w:val="28"/>
          <w:szCs w:val="28"/>
        </w:rPr>
        <w:t xml:space="preserve">      </w:t>
      </w:r>
      <w:r w:rsidR="00FA4EC8" w:rsidRPr="00FA4EC8">
        <w:rPr>
          <w:rFonts w:ascii="Times New Roman" w:hAnsi="Times New Roman" w:cs="Times New Roman"/>
          <w:sz w:val="28"/>
          <w:szCs w:val="28"/>
        </w:rPr>
        <w:t>3.</w:t>
      </w:r>
      <w:r>
        <w:rPr>
          <w:rFonts w:ascii="Times New Roman" w:hAnsi="Times New Roman" w:cs="Times New Roman"/>
          <w:sz w:val="28"/>
          <w:szCs w:val="28"/>
        </w:rPr>
        <w:t xml:space="preserve"> </w:t>
      </w:r>
      <w:r w:rsidR="00FA4EC8" w:rsidRPr="00FA4EC8">
        <w:rPr>
          <w:rFonts w:ascii="Times New Roman" w:hAnsi="Times New Roman" w:cs="Times New Roman"/>
          <w:sz w:val="28"/>
          <w:szCs w:val="28"/>
        </w:rPr>
        <w:tab/>
        <w:t>Последовательность выполнения работы</w:t>
      </w:r>
      <w:r>
        <w:rPr>
          <w:rFonts w:ascii="Times New Roman" w:hAnsi="Times New Roman" w:cs="Times New Roman"/>
          <w:sz w:val="28"/>
          <w:szCs w:val="28"/>
        </w:rPr>
        <w:t xml:space="preserve"> ( </w:t>
      </w:r>
      <w:r w:rsidR="00FE6A3C">
        <w:rPr>
          <w:rFonts w:ascii="Times New Roman" w:hAnsi="Times New Roman" w:cs="Times New Roman"/>
          <w:sz w:val="28"/>
          <w:szCs w:val="28"/>
        </w:rPr>
        <w:t>8 мин.)</w:t>
      </w:r>
    </w:p>
    <w:p w14:paraId="7192800C" w14:textId="77777777" w:rsidR="00FA4EC8" w:rsidRPr="00FA4EC8" w:rsidRDefault="007A5813" w:rsidP="00FA4EC8">
      <w:pPr>
        <w:rPr>
          <w:rFonts w:ascii="Times New Roman" w:hAnsi="Times New Roman" w:cs="Times New Roman"/>
          <w:sz w:val="28"/>
          <w:szCs w:val="28"/>
        </w:rPr>
      </w:pPr>
      <w:r>
        <w:rPr>
          <w:rFonts w:ascii="Times New Roman" w:hAnsi="Times New Roman" w:cs="Times New Roman"/>
          <w:sz w:val="28"/>
          <w:szCs w:val="28"/>
        </w:rPr>
        <w:t xml:space="preserve">      </w:t>
      </w:r>
      <w:r w:rsidR="00A720EE">
        <w:rPr>
          <w:rFonts w:ascii="Times New Roman" w:hAnsi="Times New Roman" w:cs="Times New Roman"/>
          <w:sz w:val="28"/>
          <w:szCs w:val="28"/>
        </w:rPr>
        <w:t>4</w:t>
      </w:r>
      <w:r w:rsidR="00FA4EC8" w:rsidRPr="00FA4EC8">
        <w:rPr>
          <w:rFonts w:ascii="Times New Roman" w:hAnsi="Times New Roman" w:cs="Times New Roman"/>
          <w:sz w:val="28"/>
          <w:szCs w:val="28"/>
        </w:rPr>
        <w:t>.</w:t>
      </w:r>
      <w:r w:rsidR="00FA4EC8" w:rsidRPr="00FA4EC8">
        <w:rPr>
          <w:rFonts w:ascii="Times New Roman" w:hAnsi="Times New Roman" w:cs="Times New Roman"/>
          <w:sz w:val="28"/>
          <w:szCs w:val="28"/>
        </w:rPr>
        <w:tab/>
        <w:t>Самостоятельная работа</w:t>
      </w:r>
      <w:r w:rsidR="00FE6A3C">
        <w:rPr>
          <w:rFonts w:ascii="Times New Roman" w:hAnsi="Times New Roman" w:cs="Times New Roman"/>
          <w:sz w:val="28"/>
          <w:szCs w:val="28"/>
        </w:rPr>
        <w:t xml:space="preserve"> (25 мин.)</w:t>
      </w:r>
    </w:p>
    <w:p w14:paraId="1C47332A" w14:textId="77777777" w:rsidR="00FA4EC8" w:rsidRPr="00FA4EC8" w:rsidRDefault="007A5813" w:rsidP="00FA4EC8">
      <w:pPr>
        <w:rPr>
          <w:rFonts w:ascii="Times New Roman" w:hAnsi="Times New Roman" w:cs="Times New Roman"/>
          <w:sz w:val="28"/>
          <w:szCs w:val="28"/>
        </w:rPr>
      </w:pPr>
      <w:r>
        <w:rPr>
          <w:rFonts w:ascii="Times New Roman" w:hAnsi="Times New Roman" w:cs="Times New Roman"/>
          <w:sz w:val="28"/>
          <w:szCs w:val="28"/>
        </w:rPr>
        <w:t xml:space="preserve">     </w:t>
      </w:r>
      <w:r w:rsidR="00A720EE">
        <w:rPr>
          <w:rFonts w:ascii="Times New Roman" w:hAnsi="Times New Roman" w:cs="Times New Roman"/>
          <w:sz w:val="28"/>
          <w:szCs w:val="28"/>
        </w:rPr>
        <w:t>5</w:t>
      </w:r>
      <w:r w:rsidR="00FA4EC8" w:rsidRPr="00FA4EC8">
        <w:rPr>
          <w:rFonts w:ascii="Times New Roman" w:hAnsi="Times New Roman" w:cs="Times New Roman"/>
          <w:sz w:val="28"/>
          <w:szCs w:val="28"/>
        </w:rPr>
        <w:t>.</w:t>
      </w:r>
      <w:r w:rsidR="00FA4EC8" w:rsidRPr="00FA4EC8">
        <w:rPr>
          <w:rFonts w:ascii="Times New Roman" w:hAnsi="Times New Roman" w:cs="Times New Roman"/>
          <w:sz w:val="28"/>
          <w:szCs w:val="28"/>
        </w:rPr>
        <w:tab/>
        <w:t>Завершение урока</w:t>
      </w:r>
      <w:r w:rsidR="00FE6A3C">
        <w:rPr>
          <w:rFonts w:ascii="Times New Roman" w:hAnsi="Times New Roman" w:cs="Times New Roman"/>
          <w:sz w:val="28"/>
          <w:szCs w:val="28"/>
        </w:rPr>
        <w:t xml:space="preserve"> (3 мин.)</w:t>
      </w:r>
    </w:p>
    <w:p w14:paraId="72828DD3" w14:textId="77777777" w:rsidR="00FA4EC8" w:rsidRPr="00FA4EC8" w:rsidRDefault="00FA4EC8" w:rsidP="00FA4EC8">
      <w:pPr>
        <w:rPr>
          <w:rFonts w:ascii="Times New Roman" w:hAnsi="Times New Roman" w:cs="Times New Roman"/>
          <w:sz w:val="28"/>
          <w:szCs w:val="28"/>
        </w:rPr>
      </w:pPr>
    </w:p>
    <w:p w14:paraId="1587C101" w14:textId="77777777" w:rsidR="00A720EE"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 xml:space="preserve">Методы урока: объяснительно – иллюстративные, наглядные, практические </w:t>
      </w:r>
    </w:p>
    <w:p w14:paraId="140405D4"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Тип урока: комбинированный.</w:t>
      </w:r>
    </w:p>
    <w:p w14:paraId="79604DE9" w14:textId="77777777" w:rsidR="00FA4EC8" w:rsidRPr="00FA4EC8" w:rsidRDefault="00FA4EC8" w:rsidP="00FA4EC8">
      <w:pPr>
        <w:rPr>
          <w:rFonts w:ascii="Times New Roman" w:hAnsi="Times New Roman" w:cs="Times New Roman"/>
          <w:sz w:val="28"/>
          <w:szCs w:val="28"/>
        </w:rPr>
      </w:pPr>
    </w:p>
    <w:p w14:paraId="7E99D0D0" w14:textId="77777777" w:rsidR="00FA4EC8" w:rsidRPr="00DB61FE" w:rsidRDefault="00FA4EC8" w:rsidP="00FA4EC8">
      <w:pPr>
        <w:rPr>
          <w:rFonts w:ascii="Times New Roman" w:hAnsi="Times New Roman" w:cs="Times New Roman"/>
          <w:b/>
          <w:sz w:val="28"/>
          <w:szCs w:val="28"/>
        </w:rPr>
      </w:pPr>
      <w:r w:rsidRPr="00DB61FE">
        <w:rPr>
          <w:rFonts w:ascii="Times New Roman" w:hAnsi="Times New Roman" w:cs="Times New Roman"/>
          <w:b/>
          <w:sz w:val="28"/>
          <w:szCs w:val="28"/>
        </w:rPr>
        <w:t>Ход урока</w:t>
      </w:r>
    </w:p>
    <w:p w14:paraId="6DECAE6D"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1.</w:t>
      </w:r>
      <w:r w:rsidRPr="00FA4EC8">
        <w:rPr>
          <w:rFonts w:ascii="Times New Roman" w:hAnsi="Times New Roman" w:cs="Times New Roman"/>
          <w:sz w:val="28"/>
          <w:szCs w:val="28"/>
        </w:rPr>
        <w:tab/>
      </w:r>
      <w:r w:rsidR="007A5813">
        <w:rPr>
          <w:rFonts w:ascii="Times New Roman" w:hAnsi="Times New Roman" w:cs="Times New Roman"/>
          <w:sz w:val="28"/>
          <w:szCs w:val="28"/>
        </w:rPr>
        <w:t xml:space="preserve">Актуализация знаний </w:t>
      </w:r>
    </w:p>
    <w:p w14:paraId="2BEC76F9" w14:textId="77777777" w:rsidR="00FA4EC8" w:rsidRPr="00FA4EC8" w:rsidRDefault="00FA4EC8" w:rsidP="00FA4EC8">
      <w:pPr>
        <w:rPr>
          <w:rFonts w:ascii="Times New Roman" w:hAnsi="Times New Roman" w:cs="Times New Roman"/>
          <w:sz w:val="28"/>
          <w:szCs w:val="28"/>
        </w:rPr>
      </w:pPr>
      <w:r>
        <w:rPr>
          <w:rFonts w:ascii="Times New Roman" w:hAnsi="Times New Roman" w:cs="Times New Roman"/>
          <w:sz w:val="28"/>
          <w:szCs w:val="28"/>
        </w:rPr>
        <w:t xml:space="preserve"> </w:t>
      </w:r>
      <w:r w:rsidRPr="00A720EE">
        <w:rPr>
          <w:rFonts w:ascii="Times New Roman" w:hAnsi="Times New Roman" w:cs="Times New Roman"/>
          <w:b/>
          <w:i/>
          <w:sz w:val="28"/>
          <w:szCs w:val="28"/>
        </w:rPr>
        <w:t>Учитель</w:t>
      </w:r>
      <w:r w:rsidR="00420E69">
        <w:rPr>
          <w:rFonts w:ascii="Times New Roman" w:hAnsi="Times New Roman" w:cs="Times New Roman"/>
          <w:b/>
          <w:i/>
          <w:sz w:val="28"/>
          <w:szCs w:val="28"/>
        </w:rPr>
        <w:t xml:space="preserve">: </w:t>
      </w:r>
      <w:r w:rsidRPr="00FA4EC8">
        <w:rPr>
          <w:rFonts w:ascii="Times New Roman" w:hAnsi="Times New Roman" w:cs="Times New Roman"/>
          <w:sz w:val="28"/>
          <w:szCs w:val="28"/>
        </w:rPr>
        <w:t xml:space="preserve"> Послушайте стихотворение – загадку.</w:t>
      </w:r>
    </w:p>
    <w:p w14:paraId="299CED2C"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Если видишь на картине</w:t>
      </w:r>
    </w:p>
    <w:p w14:paraId="04438C1A"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Чашку кофе на столе,</w:t>
      </w:r>
    </w:p>
    <w:p w14:paraId="2E627021"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lastRenderedPageBreak/>
        <w:t>Или морс в большом графине,</w:t>
      </w:r>
    </w:p>
    <w:p w14:paraId="11745BB0"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Или розу в хрустале,</w:t>
      </w:r>
    </w:p>
    <w:p w14:paraId="37EE1D2B"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Или бронзовую вазу,</w:t>
      </w:r>
    </w:p>
    <w:p w14:paraId="44E1D73C"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Или грушу, или торт,</w:t>
      </w:r>
    </w:p>
    <w:p w14:paraId="270ADFC1"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Или все предметы сразу</w:t>
      </w:r>
    </w:p>
    <w:p w14:paraId="6736C97A" w14:textId="77777777" w:rsid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Знай, что это …</w:t>
      </w:r>
    </w:p>
    <w:p w14:paraId="3BDC2968" w14:textId="77777777" w:rsidR="00FA4EC8" w:rsidRPr="00FA4EC8" w:rsidRDefault="00FA4EC8" w:rsidP="00FA4EC8">
      <w:pPr>
        <w:rPr>
          <w:rFonts w:ascii="Times New Roman" w:hAnsi="Times New Roman" w:cs="Times New Roman"/>
          <w:sz w:val="28"/>
          <w:szCs w:val="28"/>
        </w:rPr>
      </w:pPr>
      <w:r w:rsidRPr="00922439">
        <w:rPr>
          <w:rFonts w:ascii="Times New Roman" w:hAnsi="Times New Roman" w:cs="Times New Roman"/>
          <w:b/>
          <w:sz w:val="28"/>
          <w:szCs w:val="28"/>
        </w:rPr>
        <w:t xml:space="preserve"> </w:t>
      </w:r>
      <w:r w:rsidR="00DB61FE" w:rsidRPr="00922439">
        <w:rPr>
          <w:rFonts w:ascii="Times New Roman" w:hAnsi="Times New Roman" w:cs="Times New Roman"/>
          <w:b/>
          <w:i/>
          <w:sz w:val="28"/>
          <w:szCs w:val="28"/>
        </w:rPr>
        <w:t xml:space="preserve"> Ответы учащихся:</w:t>
      </w:r>
      <w:r w:rsidR="00DB61FE">
        <w:rPr>
          <w:rFonts w:ascii="Times New Roman" w:hAnsi="Times New Roman" w:cs="Times New Roman"/>
          <w:sz w:val="28"/>
          <w:szCs w:val="28"/>
        </w:rPr>
        <w:t xml:space="preserve"> Это </w:t>
      </w:r>
      <w:r>
        <w:rPr>
          <w:rFonts w:ascii="Times New Roman" w:hAnsi="Times New Roman" w:cs="Times New Roman"/>
          <w:sz w:val="28"/>
          <w:szCs w:val="28"/>
        </w:rPr>
        <w:t xml:space="preserve"> </w:t>
      </w:r>
      <w:r w:rsidRPr="00FA4EC8">
        <w:rPr>
          <w:rFonts w:ascii="Times New Roman" w:hAnsi="Times New Roman" w:cs="Times New Roman"/>
          <w:sz w:val="28"/>
          <w:szCs w:val="28"/>
        </w:rPr>
        <w:t>натюрморт.</w:t>
      </w:r>
    </w:p>
    <w:p w14:paraId="082D5DB1" w14:textId="77777777" w:rsid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 xml:space="preserve"> 2.Вводная беседа</w:t>
      </w:r>
    </w:p>
    <w:p w14:paraId="4F6FF9C9" w14:textId="77777777" w:rsidR="00F37294" w:rsidRDefault="00DB61FE" w:rsidP="00FA4EC8">
      <w:pPr>
        <w:rPr>
          <w:rFonts w:ascii="Times New Roman" w:hAnsi="Times New Roman" w:cs="Times New Roman"/>
          <w:sz w:val="28"/>
          <w:szCs w:val="28"/>
        </w:rPr>
      </w:pPr>
      <w:r w:rsidRPr="00922439">
        <w:rPr>
          <w:rFonts w:ascii="Times New Roman" w:hAnsi="Times New Roman" w:cs="Times New Roman"/>
          <w:b/>
          <w:i/>
          <w:sz w:val="28"/>
          <w:szCs w:val="28"/>
        </w:rPr>
        <w:t>У</w:t>
      </w:r>
      <w:r w:rsidR="00FA4EC8" w:rsidRPr="00922439">
        <w:rPr>
          <w:rFonts w:ascii="Times New Roman" w:hAnsi="Times New Roman" w:cs="Times New Roman"/>
          <w:b/>
          <w:i/>
          <w:sz w:val="28"/>
          <w:szCs w:val="28"/>
        </w:rPr>
        <w:t>читель</w:t>
      </w:r>
      <w:r w:rsidR="00420E69">
        <w:rPr>
          <w:rFonts w:ascii="Times New Roman" w:hAnsi="Times New Roman" w:cs="Times New Roman"/>
          <w:b/>
          <w:i/>
          <w:sz w:val="28"/>
          <w:szCs w:val="28"/>
        </w:rPr>
        <w:t xml:space="preserve">: </w:t>
      </w:r>
      <w:r w:rsidR="00FA4EC8" w:rsidRPr="00FA4EC8">
        <w:rPr>
          <w:rFonts w:ascii="Times New Roman" w:hAnsi="Times New Roman" w:cs="Times New Roman"/>
          <w:sz w:val="28"/>
          <w:szCs w:val="28"/>
        </w:rPr>
        <w:t>Сегодня на уроке вы познакомитесь с одним из красивейших жанров изобразительного искусства – натюрмортом</w:t>
      </w:r>
      <w:r w:rsidR="00F37294">
        <w:rPr>
          <w:rFonts w:ascii="Times New Roman" w:hAnsi="Times New Roman" w:cs="Times New Roman"/>
          <w:sz w:val="28"/>
          <w:szCs w:val="28"/>
        </w:rPr>
        <w:t>.</w:t>
      </w:r>
    </w:p>
    <w:p w14:paraId="15CE6D7D"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 xml:space="preserve">Слово «Натюрморт»  </w:t>
      </w:r>
      <w:r w:rsidR="00D068D3">
        <w:rPr>
          <w:rFonts w:ascii="Times New Roman" w:hAnsi="Times New Roman" w:cs="Times New Roman"/>
          <w:sz w:val="28"/>
          <w:szCs w:val="28"/>
        </w:rPr>
        <w:t xml:space="preserve">в буквальном </w:t>
      </w:r>
      <w:r w:rsidR="00A720EE">
        <w:rPr>
          <w:rFonts w:ascii="Times New Roman" w:hAnsi="Times New Roman" w:cs="Times New Roman"/>
          <w:sz w:val="28"/>
          <w:szCs w:val="28"/>
        </w:rPr>
        <w:t xml:space="preserve"> </w:t>
      </w:r>
      <w:r w:rsidR="00D068D3">
        <w:rPr>
          <w:rFonts w:ascii="Times New Roman" w:hAnsi="Times New Roman" w:cs="Times New Roman"/>
          <w:sz w:val="28"/>
          <w:szCs w:val="28"/>
        </w:rPr>
        <w:t xml:space="preserve">переводе с </w:t>
      </w:r>
      <w:r w:rsidRPr="00FA4EC8">
        <w:rPr>
          <w:rFonts w:ascii="Times New Roman" w:hAnsi="Times New Roman" w:cs="Times New Roman"/>
          <w:sz w:val="28"/>
          <w:szCs w:val="28"/>
        </w:rPr>
        <w:t>французского</w:t>
      </w:r>
      <w:r w:rsidR="00D068D3">
        <w:rPr>
          <w:rFonts w:ascii="Times New Roman" w:hAnsi="Times New Roman" w:cs="Times New Roman"/>
          <w:sz w:val="28"/>
          <w:szCs w:val="28"/>
        </w:rPr>
        <w:t xml:space="preserve"> означает</w:t>
      </w:r>
      <w:r w:rsidRPr="00FA4EC8">
        <w:rPr>
          <w:rFonts w:ascii="Times New Roman" w:hAnsi="Times New Roman" w:cs="Times New Roman"/>
          <w:sz w:val="28"/>
          <w:szCs w:val="28"/>
        </w:rPr>
        <w:t xml:space="preserve"> «мертвая натура»</w:t>
      </w:r>
      <w:r w:rsidR="00D068D3">
        <w:rPr>
          <w:rFonts w:ascii="Times New Roman" w:hAnsi="Times New Roman" w:cs="Times New Roman"/>
          <w:sz w:val="28"/>
          <w:szCs w:val="28"/>
        </w:rPr>
        <w:t>. Натюрморт есть изображение неодушевленных предметов,</w:t>
      </w:r>
      <w:r w:rsidR="00A720EE">
        <w:rPr>
          <w:rFonts w:ascii="Times New Roman" w:hAnsi="Times New Roman" w:cs="Times New Roman"/>
          <w:sz w:val="28"/>
          <w:szCs w:val="28"/>
        </w:rPr>
        <w:t xml:space="preserve"> </w:t>
      </w:r>
      <w:r w:rsidR="00D068D3">
        <w:rPr>
          <w:rFonts w:ascii="Times New Roman" w:hAnsi="Times New Roman" w:cs="Times New Roman"/>
          <w:sz w:val="28"/>
          <w:szCs w:val="28"/>
        </w:rPr>
        <w:t>размещенных в единой среде</w:t>
      </w:r>
      <w:r w:rsidR="00A720EE">
        <w:rPr>
          <w:rFonts w:ascii="Times New Roman" w:hAnsi="Times New Roman" w:cs="Times New Roman"/>
          <w:sz w:val="28"/>
          <w:szCs w:val="28"/>
        </w:rPr>
        <w:t xml:space="preserve"> и организованных в группу.</w:t>
      </w:r>
      <w:r w:rsidRPr="00FA4EC8">
        <w:rPr>
          <w:rFonts w:ascii="Times New Roman" w:hAnsi="Times New Roman" w:cs="Times New Roman"/>
          <w:sz w:val="28"/>
          <w:szCs w:val="28"/>
        </w:rPr>
        <w:t xml:space="preserve"> В голландском и немецком языках суть натюрморта выражается как тихая жизнь вещей, полная своих внутренних событий, жизнь, которую мы так редко замечаем. Возник этот жанр около 400 лет назад в Голландии и Испании.</w:t>
      </w:r>
    </w:p>
    <w:p w14:paraId="2B4B033E" w14:textId="77777777" w:rsid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 xml:space="preserve">Задача художника в области натюрморта состоит не только в передаче вещей самих по себе, но и в том, чтобы выразить отношение к ним человека данной эпохи, а через них и к окружающему миру. Натюрморт говорит  о жизни людей разных времён; даже рисуя неодушевлённые предметы, можно многое выразить, сказать о жизни людей. </w:t>
      </w:r>
    </w:p>
    <w:p w14:paraId="77C82927" w14:textId="77777777" w:rsidR="00F37294" w:rsidRDefault="007A5813" w:rsidP="007A5813">
      <w:pPr>
        <w:rPr>
          <w:rFonts w:ascii="Times New Roman" w:hAnsi="Times New Roman" w:cs="Times New Roman"/>
          <w:sz w:val="28"/>
          <w:szCs w:val="28"/>
        </w:rPr>
      </w:pPr>
      <w:r w:rsidRPr="00922439">
        <w:rPr>
          <w:rFonts w:ascii="Times New Roman" w:hAnsi="Times New Roman" w:cs="Times New Roman"/>
          <w:b/>
          <w:i/>
          <w:sz w:val="28"/>
          <w:szCs w:val="28"/>
        </w:rPr>
        <w:t>Учитель</w:t>
      </w:r>
      <w:r w:rsidR="00420E69">
        <w:rPr>
          <w:rFonts w:ascii="Times New Roman" w:hAnsi="Times New Roman" w:cs="Times New Roman"/>
          <w:b/>
          <w:i/>
          <w:sz w:val="28"/>
          <w:szCs w:val="28"/>
        </w:rPr>
        <w:t xml:space="preserve">: </w:t>
      </w:r>
      <w:r w:rsidRPr="007A5813">
        <w:rPr>
          <w:rFonts w:ascii="Times New Roman" w:hAnsi="Times New Roman" w:cs="Times New Roman"/>
          <w:sz w:val="28"/>
          <w:szCs w:val="28"/>
        </w:rPr>
        <w:t xml:space="preserve"> - Рассмотрим иллюстрации, репродукции </w:t>
      </w:r>
      <w:r w:rsidR="00F37294">
        <w:rPr>
          <w:rFonts w:ascii="Times New Roman" w:hAnsi="Times New Roman" w:cs="Times New Roman"/>
          <w:sz w:val="28"/>
          <w:szCs w:val="28"/>
        </w:rPr>
        <w:t xml:space="preserve"> которые весят на доске </w:t>
      </w:r>
      <w:r w:rsidRPr="007A5813">
        <w:rPr>
          <w:rFonts w:ascii="Times New Roman" w:hAnsi="Times New Roman" w:cs="Times New Roman"/>
          <w:sz w:val="28"/>
          <w:szCs w:val="28"/>
        </w:rPr>
        <w:t>и ответим на вопросы</w:t>
      </w:r>
      <w:r w:rsidR="00F37294">
        <w:rPr>
          <w:rFonts w:ascii="Times New Roman" w:hAnsi="Times New Roman" w:cs="Times New Roman"/>
          <w:sz w:val="28"/>
          <w:szCs w:val="28"/>
        </w:rPr>
        <w:t>.</w:t>
      </w:r>
    </w:p>
    <w:p w14:paraId="54DFAFE2" w14:textId="77777777" w:rsidR="007A5813" w:rsidRDefault="007A5813" w:rsidP="007A5813">
      <w:pPr>
        <w:rPr>
          <w:rFonts w:ascii="Times New Roman" w:hAnsi="Times New Roman" w:cs="Times New Roman"/>
          <w:sz w:val="28"/>
          <w:szCs w:val="28"/>
        </w:rPr>
      </w:pPr>
      <w:r w:rsidRPr="007A5813">
        <w:rPr>
          <w:rFonts w:ascii="Times New Roman" w:hAnsi="Times New Roman" w:cs="Times New Roman"/>
          <w:sz w:val="28"/>
          <w:szCs w:val="28"/>
        </w:rPr>
        <w:t>- Что такое натюрморт?</w:t>
      </w:r>
    </w:p>
    <w:p w14:paraId="246B4E8A" w14:textId="77777777" w:rsidR="007A5813" w:rsidRDefault="007A5813" w:rsidP="007A5813">
      <w:pPr>
        <w:rPr>
          <w:rFonts w:ascii="Times New Roman" w:hAnsi="Times New Roman" w:cs="Times New Roman"/>
          <w:sz w:val="28"/>
          <w:szCs w:val="28"/>
        </w:rPr>
      </w:pPr>
      <w:r w:rsidRPr="00922439">
        <w:rPr>
          <w:rFonts w:ascii="Times New Roman" w:hAnsi="Times New Roman" w:cs="Times New Roman"/>
          <w:b/>
          <w:i/>
          <w:sz w:val="28"/>
          <w:szCs w:val="28"/>
        </w:rPr>
        <w:t>Ответы учащихся:</w:t>
      </w:r>
      <w:r w:rsidR="00420E69">
        <w:rPr>
          <w:rFonts w:ascii="Times New Roman" w:hAnsi="Times New Roman" w:cs="Times New Roman"/>
          <w:b/>
          <w:i/>
          <w:sz w:val="28"/>
          <w:szCs w:val="28"/>
        </w:rPr>
        <w:t xml:space="preserve"> </w:t>
      </w:r>
      <w:r w:rsidR="00F37294">
        <w:rPr>
          <w:rFonts w:ascii="Times New Roman" w:hAnsi="Times New Roman" w:cs="Times New Roman"/>
          <w:sz w:val="28"/>
          <w:szCs w:val="28"/>
        </w:rPr>
        <w:t>Натюрморт это изображение неодушевлённых предметов.</w:t>
      </w:r>
    </w:p>
    <w:p w14:paraId="43B0CB04" w14:textId="77777777" w:rsidR="00F37294" w:rsidRDefault="00F37294" w:rsidP="007A5813">
      <w:pPr>
        <w:rPr>
          <w:rFonts w:ascii="Times New Roman" w:hAnsi="Times New Roman" w:cs="Times New Roman"/>
          <w:sz w:val="28"/>
          <w:szCs w:val="28"/>
        </w:rPr>
      </w:pPr>
      <w:r w:rsidRPr="00922439">
        <w:rPr>
          <w:rFonts w:ascii="Times New Roman" w:hAnsi="Times New Roman" w:cs="Times New Roman"/>
          <w:b/>
          <w:i/>
          <w:sz w:val="28"/>
          <w:szCs w:val="28"/>
        </w:rPr>
        <w:t>Учитель</w:t>
      </w:r>
      <w:r w:rsidR="00420E69">
        <w:rPr>
          <w:rFonts w:ascii="Times New Roman" w:hAnsi="Times New Roman" w:cs="Times New Roman"/>
          <w:b/>
          <w:i/>
          <w:sz w:val="28"/>
          <w:szCs w:val="28"/>
        </w:rPr>
        <w:t xml:space="preserve">: </w:t>
      </w:r>
      <w:r w:rsidRPr="00FA4EC8">
        <w:rPr>
          <w:rFonts w:ascii="Times New Roman" w:hAnsi="Times New Roman" w:cs="Times New Roman"/>
          <w:sz w:val="28"/>
          <w:szCs w:val="28"/>
        </w:rPr>
        <w:t>Какие натюрморты на репродукциях вам нравятся больше и почему? Назовите авторов картин.</w:t>
      </w:r>
    </w:p>
    <w:p w14:paraId="70692BD8" w14:textId="77777777" w:rsidR="00ED628B" w:rsidRDefault="00ED628B" w:rsidP="00ED628B">
      <w:pPr>
        <w:rPr>
          <w:rFonts w:ascii="Times New Roman" w:hAnsi="Times New Roman" w:cs="Times New Roman"/>
          <w:sz w:val="28"/>
          <w:szCs w:val="28"/>
        </w:rPr>
      </w:pPr>
      <w:r w:rsidRPr="00922439">
        <w:rPr>
          <w:rFonts w:ascii="Times New Roman" w:hAnsi="Times New Roman" w:cs="Times New Roman"/>
          <w:b/>
          <w:i/>
          <w:sz w:val="28"/>
          <w:szCs w:val="28"/>
        </w:rPr>
        <w:t>Ответы учащихся:</w:t>
      </w:r>
      <w:r w:rsidR="00352B27">
        <w:rPr>
          <w:rFonts w:ascii="Times New Roman" w:hAnsi="Times New Roman" w:cs="Times New Roman"/>
          <w:b/>
          <w:sz w:val="28"/>
          <w:szCs w:val="28"/>
        </w:rPr>
        <w:t xml:space="preserve">  </w:t>
      </w:r>
      <w:r w:rsidR="00352B27" w:rsidRPr="00352B27">
        <w:rPr>
          <w:rFonts w:ascii="Times New Roman" w:hAnsi="Times New Roman" w:cs="Times New Roman"/>
          <w:sz w:val="28"/>
          <w:szCs w:val="28"/>
        </w:rPr>
        <w:t>Сальвадор Дали и</w:t>
      </w:r>
      <w:r w:rsidR="00352B27">
        <w:rPr>
          <w:rFonts w:ascii="Times New Roman" w:hAnsi="Times New Roman" w:cs="Times New Roman"/>
          <w:b/>
          <w:sz w:val="28"/>
          <w:szCs w:val="28"/>
        </w:rPr>
        <w:t xml:space="preserve"> </w:t>
      </w:r>
      <w:r w:rsidR="00352B27" w:rsidRPr="00352B27">
        <w:rPr>
          <w:rFonts w:ascii="Times New Roman" w:hAnsi="Times New Roman" w:cs="Times New Roman"/>
          <w:sz w:val="28"/>
          <w:szCs w:val="28"/>
        </w:rPr>
        <w:t xml:space="preserve">Эдвард </w:t>
      </w:r>
      <w:r w:rsidR="00352B27">
        <w:rPr>
          <w:rFonts w:ascii="Times New Roman" w:hAnsi="Times New Roman" w:cs="Times New Roman"/>
          <w:sz w:val="28"/>
          <w:szCs w:val="28"/>
        </w:rPr>
        <w:t>Л</w:t>
      </w:r>
      <w:r w:rsidR="00352B27" w:rsidRPr="00352B27">
        <w:rPr>
          <w:rFonts w:ascii="Times New Roman" w:hAnsi="Times New Roman" w:cs="Times New Roman"/>
          <w:sz w:val="28"/>
          <w:szCs w:val="28"/>
        </w:rPr>
        <w:t>аделл</w:t>
      </w:r>
    </w:p>
    <w:p w14:paraId="0DC4040B" w14:textId="77777777" w:rsidR="00352B27" w:rsidRPr="00352B27" w:rsidRDefault="00352B27" w:rsidP="00ED628B">
      <w:pPr>
        <w:rPr>
          <w:rFonts w:ascii="Times New Roman" w:hAnsi="Times New Roman" w:cs="Times New Roman"/>
          <w:sz w:val="28"/>
          <w:szCs w:val="28"/>
        </w:rPr>
      </w:pPr>
      <w:r>
        <w:rPr>
          <w:rFonts w:ascii="Times New Roman" w:hAnsi="Times New Roman" w:cs="Times New Roman"/>
          <w:sz w:val="28"/>
          <w:szCs w:val="28"/>
        </w:rPr>
        <w:t>Натюрморты разные, написаны в разных техниках. Мнения  учеников разделились. Одним, больше понравился Лоделл, а другим Дали.</w:t>
      </w:r>
    </w:p>
    <w:p w14:paraId="33DBD62A" w14:textId="77777777" w:rsidR="00922439" w:rsidRDefault="00922439" w:rsidP="007A5813">
      <w:pPr>
        <w:rPr>
          <w:rFonts w:ascii="Times New Roman" w:hAnsi="Times New Roman" w:cs="Times New Roman"/>
          <w:b/>
          <w:sz w:val="28"/>
          <w:szCs w:val="28"/>
        </w:rPr>
      </w:pPr>
      <w:r w:rsidRPr="00922439">
        <w:rPr>
          <w:rFonts w:ascii="Times New Roman" w:hAnsi="Times New Roman" w:cs="Times New Roman"/>
          <w:b/>
          <w:i/>
          <w:sz w:val="28"/>
          <w:szCs w:val="28"/>
        </w:rPr>
        <w:t>Учитель</w:t>
      </w:r>
      <w:r w:rsidR="00420E69">
        <w:rPr>
          <w:rFonts w:ascii="Times New Roman" w:hAnsi="Times New Roman" w:cs="Times New Roman"/>
          <w:b/>
          <w:i/>
          <w:sz w:val="28"/>
          <w:szCs w:val="28"/>
        </w:rPr>
        <w:t xml:space="preserve">: </w:t>
      </w:r>
      <w:r w:rsidRPr="00922439">
        <w:rPr>
          <w:rFonts w:ascii="Times New Roman" w:hAnsi="Times New Roman" w:cs="Times New Roman"/>
          <w:sz w:val="28"/>
          <w:szCs w:val="28"/>
        </w:rPr>
        <w:t>Что объединяет все предметы одного натюрморта?</w:t>
      </w:r>
      <w:r w:rsidRPr="00922439">
        <w:rPr>
          <w:rFonts w:ascii="Times New Roman" w:hAnsi="Times New Roman" w:cs="Times New Roman"/>
          <w:b/>
          <w:sz w:val="28"/>
          <w:szCs w:val="28"/>
        </w:rPr>
        <w:t xml:space="preserve"> </w:t>
      </w:r>
    </w:p>
    <w:p w14:paraId="13B3DDA1" w14:textId="77777777" w:rsidR="00922439" w:rsidRDefault="00922439" w:rsidP="007A5813">
      <w:pPr>
        <w:rPr>
          <w:rFonts w:ascii="Times New Roman" w:hAnsi="Times New Roman" w:cs="Times New Roman"/>
          <w:sz w:val="28"/>
          <w:szCs w:val="28"/>
        </w:rPr>
      </w:pPr>
      <w:r w:rsidRPr="00922439">
        <w:rPr>
          <w:rFonts w:ascii="Times New Roman" w:hAnsi="Times New Roman" w:cs="Times New Roman"/>
          <w:b/>
          <w:i/>
          <w:sz w:val="28"/>
          <w:szCs w:val="28"/>
        </w:rPr>
        <w:t>Ответы учащихся:</w:t>
      </w:r>
      <w:r w:rsidR="00420E69">
        <w:rPr>
          <w:rFonts w:ascii="Times New Roman" w:hAnsi="Times New Roman" w:cs="Times New Roman"/>
          <w:b/>
          <w:i/>
          <w:sz w:val="28"/>
          <w:szCs w:val="28"/>
        </w:rPr>
        <w:t xml:space="preserve"> </w:t>
      </w:r>
      <w:r w:rsidRPr="00922439">
        <w:rPr>
          <w:rFonts w:ascii="Times New Roman" w:hAnsi="Times New Roman" w:cs="Times New Roman"/>
          <w:sz w:val="28"/>
          <w:szCs w:val="28"/>
        </w:rPr>
        <w:t>Тема</w:t>
      </w:r>
      <w:r>
        <w:rPr>
          <w:rFonts w:ascii="Times New Roman" w:hAnsi="Times New Roman" w:cs="Times New Roman"/>
          <w:sz w:val="28"/>
          <w:szCs w:val="28"/>
        </w:rPr>
        <w:t>тика данного натюрморта</w:t>
      </w:r>
    </w:p>
    <w:p w14:paraId="764A3131" w14:textId="77777777" w:rsidR="00922439" w:rsidRDefault="00922439" w:rsidP="007A5813">
      <w:pPr>
        <w:rPr>
          <w:rFonts w:ascii="Times New Roman" w:hAnsi="Times New Roman" w:cs="Times New Roman"/>
          <w:sz w:val="28"/>
          <w:szCs w:val="28"/>
        </w:rPr>
      </w:pPr>
      <w:r w:rsidRPr="00922439">
        <w:rPr>
          <w:rFonts w:ascii="Times New Roman" w:hAnsi="Times New Roman" w:cs="Times New Roman"/>
          <w:b/>
          <w:i/>
          <w:sz w:val="28"/>
          <w:szCs w:val="28"/>
        </w:rPr>
        <w:lastRenderedPageBreak/>
        <w:t>Учитель</w:t>
      </w:r>
      <w:r w:rsidR="00420E69">
        <w:rPr>
          <w:rFonts w:ascii="Times New Roman" w:hAnsi="Times New Roman" w:cs="Times New Roman"/>
          <w:b/>
          <w:i/>
          <w:sz w:val="28"/>
          <w:szCs w:val="28"/>
        </w:rPr>
        <w:t xml:space="preserve">: </w:t>
      </w:r>
      <w:r w:rsidRPr="00922439">
        <w:rPr>
          <w:rFonts w:ascii="Times New Roman" w:hAnsi="Times New Roman" w:cs="Times New Roman"/>
          <w:sz w:val="28"/>
          <w:szCs w:val="28"/>
        </w:rPr>
        <w:t>Как художники передают объём овощей и фруктов</w:t>
      </w:r>
      <w:r>
        <w:rPr>
          <w:rFonts w:ascii="Times New Roman" w:hAnsi="Times New Roman" w:cs="Times New Roman"/>
          <w:sz w:val="28"/>
          <w:szCs w:val="28"/>
        </w:rPr>
        <w:t>, предметов</w:t>
      </w:r>
      <w:r w:rsidRPr="00922439">
        <w:rPr>
          <w:rFonts w:ascii="Times New Roman" w:hAnsi="Times New Roman" w:cs="Times New Roman"/>
          <w:sz w:val="28"/>
          <w:szCs w:val="28"/>
        </w:rPr>
        <w:t xml:space="preserve"> на плоской поверхности картин? Почему более светлые мазки на всех плодах, предметах располагаются с одной стороны, а тёмные – с другой? Какую роль здесь играет солнечный свет? </w:t>
      </w:r>
    </w:p>
    <w:p w14:paraId="174E1E7D" w14:textId="77777777" w:rsidR="00F37294" w:rsidRPr="00FA4EC8" w:rsidRDefault="00922439" w:rsidP="007A5813">
      <w:pPr>
        <w:rPr>
          <w:rFonts w:ascii="Times New Roman" w:hAnsi="Times New Roman" w:cs="Times New Roman"/>
          <w:sz w:val="28"/>
          <w:szCs w:val="28"/>
        </w:rPr>
      </w:pPr>
      <w:r w:rsidRPr="00922439">
        <w:rPr>
          <w:rFonts w:ascii="Times New Roman" w:hAnsi="Times New Roman" w:cs="Times New Roman"/>
          <w:b/>
          <w:i/>
          <w:sz w:val="28"/>
          <w:szCs w:val="28"/>
        </w:rPr>
        <w:t>Ответы учащихся:</w:t>
      </w:r>
      <w:r w:rsidR="00420E69">
        <w:rPr>
          <w:rFonts w:ascii="Times New Roman" w:hAnsi="Times New Roman" w:cs="Times New Roman"/>
          <w:b/>
          <w:i/>
          <w:sz w:val="28"/>
          <w:szCs w:val="28"/>
        </w:rPr>
        <w:t xml:space="preserve"> </w:t>
      </w:r>
      <w:r>
        <w:rPr>
          <w:rFonts w:ascii="Times New Roman" w:hAnsi="Times New Roman" w:cs="Times New Roman"/>
          <w:sz w:val="28"/>
          <w:szCs w:val="28"/>
        </w:rPr>
        <w:t>С</w:t>
      </w:r>
      <w:r w:rsidRPr="00922439">
        <w:rPr>
          <w:rFonts w:ascii="Times New Roman" w:hAnsi="Times New Roman" w:cs="Times New Roman"/>
          <w:sz w:val="28"/>
          <w:szCs w:val="28"/>
        </w:rPr>
        <w:t>олнечный свет, освещая предметы, делает их с одной стороны светлыми (это свет), с другой – тёмными (тень). Свет и тень помогают передать объёмное изображение предметов, их реальность.</w:t>
      </w:r>
    </w:p>
    <w:p w14:paraId="2AF4544A" w14:textId="77777777" w:rsidR="00FA4EC8" w:rsidRPr="00FA4EC8" w:rsidRDefault="00A720EE" w:rsidP="00FA4EC8">
      <w:pPr>
        <w:rPr>
          <w:rFonts w:ascii="Times New Roman" w:hAnsi="Times New Roman" w:cs="Times New Roman"/>
          <w:sz w:val="28"/>
          <w:szCs w:val="28"/>
        </w:rPr>
      </w:pPr>
      <w:r>
        <w:rPr>
          <w:rFonts w:ascii="Times New Roman" w:hAnsi="Times New Roman" w:cs="Times New Roman"/>
          <w:sz w:val="28"/>
          <w:szCs w:val="28"/>
        </w:rPr>
        <w:t>3</w:t>
      </w:r>
      <w:r w:rsidR="00FA4EC8" w:rsidRPr="00FA4EC8">
        <w:rPr>
          <w:rFonts w:ascii="Times New Roman" w:hAnsi="Times New Roman" w:cs="Times New Roman"/>
          <w:sz w:val="28"/>
          <w:szCs w:val="28"/>
        </w:rPr>
        <w:t>.Последовательность выполнения работы.</w:t>
      </w:r>
    </w:p>
    <w:p w14:paraId="7A525B2B" w14:textId="77777777" w:rsidR="000F4D44" w:rsidRPr="000F4D44" w:rsidRDefault="00FA4EC8" w:rsidP="00FA4EC8">
      <w:pPr>
        <w:rPr>
          <w:rFonts w:ascii="Times New Roman" w:hAnsi="Times New Roman" w:cs="Times New Roman"/>
          <w:i/>
          <w:sz w:val="28"/>
          <w:szCs w:val="28"/>
        </w:rPr>
      </w:pPr>
      <w:r w:rsidRPr="00FA4EC8">
        <w:rPr>
          <w:rFonts w:ascii="Times New Roman" w:hAnsi="Times New Roman" w:cs="Times New Roman"/>
          <w:i/>
          <w:sz w:val="28"/>
          <w:szCs w:val="28"/>
        </w:rPr>
        <w:t xml:space="preserve"> </w:t>
      </w:r>
      <w:r w:rsidRPr="00FA4EC8">
        <w:rPr>
          <w:rFonts w:ascii="Times New Roman" w:hAnsi="Times New Roman" w:cs="Times New Roman"/>
          <w:b/>
          <w:i/>
          <w:sz w:val="28"/>
          <w:szCs w:val="28"/>
        </w:rPr>
        <w:t>Учитель</w:t>
      </w:r>
      <w:r w:rsidR="00420E69">
        <w:rPr>
          <w:rFonts w:ascii="Times New Roman" w:hAnsi="Times New Roman" w:cs="Times New Roman"/>
          <w:b/>
          <w:i/>
          <w:sz w:val="28"/>
          <w:szCs w:val="28"/>
        </w:rPr>
        <w:t xml:space="preserve">: </w:t>
      </w:r>
      <w:r w:rsidR="000F4D44" w:rsidRPr="000F4D44">
        <w:rPr>
          <w:rFonts w:ascii="Times New Roman" w:hAnsi="Times New Roman" w:cs="Times New Roman"/>
          <w:i/>
          <w:sz w:val="28"/>
          <w:szCs w:val="28"/>
        </w:rPr>
        <w:t>Ребята</w:t>
      </w:r>
      <w:r w:rsidR="000F4D44">
        <w:rPr>
          <w:rFonts w:ascii="Times New Roman" w:hAnsi="Times New Roman" w:cs="Times New Roman"/>
          <w:i/>
          <w:sz w:val="28"/>
          <w:szCs w:val="28"/>
        </w:rPr>
        <w:t>,</w:t>
      </w:r>
      <w:r w:rsidR="000F4D44" w:rsidRPr="000F4D44">
        <w:rPr>
          <w:rFonts w:ascii="Times New Roman" w:hAnsi="Times New Roman" w:cs="Times New Roman"/>
          <w:i/>
          <w:sz w:val="28"/>
          <w:szCs w:val="28"/>
        </w:rPr>
        <w:t xml:space="preserve"> давайте посмотрим на этапы выполнения натюрморта.</w:t>
      </w:r>
    </w:p>
    <w:p w14:paraId="44807AFB" w14:textId="77777777" w:rsidR="00897FDB"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1.Самой первой линией мы намечаем горизонт, то есть отделяем горизонтальную плоскость от вертикальной. Это может быть линия стола, или другой плоскости, на которой расположен натюрморт.  В зависимости от того,  как поставлен натюрморт, и с какой стороны и высоты на натюрморт смотреть, эта линия может проходить, как посередине листа, так  ниже или выше середины</w:t>
      </w:r>
    </w:p>
    <w:p w14:paraId="0FFABA7D"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2.На подготовительном этапе карандашом очень светлыми линиями намечаем контур всех предметов. Такими же тонкими линиями отметим границы бликов и теней всех предметов натюрморта и среды.</w:t>
      </w:r>
      <w:r w:rsidR="0044517C">
        <w:rPr>
          <w:rFonts w:ascii="Times New Roman" w:hAnsi="Times New Roman" w:cs="Times New Roman"/>
          <w:sz w:val="28"/>
          <w:szCs w:val="28"/>
        </w:rPr>
        <w:t xml:space="preserve">  (Рис.№1)</w:t>
      </w:r>
    </w:p>
    <w:p w14:paraId="20D115F1"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3.На первом этапе работы краской начнем с общей цветовой характеристики натюрморта, для этого приготовим малонасыщенную смесь – колер, который прозрачным слоем наносим на все части рисунка, исключая блики</w:t>
      </w:r>
      <w:r w:rsidR="00897FDB">
        <w:rPr>
          <w:rFonts w:ascii="Times New Roman" w:hAnsi="Times New Roman" w:cs="Times New Roman"/>
          <w:sz w:val="28"/>
          <w:szCs w:val="28"/>
        </w:rPr>
        <w:t>.</w:t>
      </w:r>
    </w:p>
    <w:p w14:paraId="104391CD"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4.На втором этапе живописи моделируется объемная форма всех предметов и передаётся их освещённость. Отдельными мазками усиливаем насыщенность цвета освещенных сторон. Цвет теней сплошной на него влияет среда. Их прокладывают прозрачными, но более тёмными красками, каждый мазок, положенный для изображения теней, должен быть взят относительно цвета примыкающих к нему поверхностей других предметов и других теней по цветовому тону, насыщенности и светлоте.</w:t>
      </w:r>
      <w:r w:rsidR="0044517C">
        <w:rPr>
          <w:rFonts w:ascii="Times New Roman" w:hAnsi="Times New Roman" w:cs="Times New Roman"/>
          <w:sz w:val="28"/>
          <w:szCs w:val="28"/>
        </w:rPr>
        <w:t xml:space="preserve">( Рис.№ </w:t>
      </w:r>
      <w:r w:rsidR="00897FDB">
        <w:rPr>
          <w:rFonts w:ascii="Times New Roman" w:hAnsi="Times New Roman" w:cs="Times New Roman"/>
          <w:sz w:val="28"/>
          <w:szCs w:val="28"/>
        </w:rPr>
        <w:t>2</w:t>
      </w:r>
      <w:r w:rsidR="0044517C">
        <w:rPr>
          <w:rFonts w:ascii="Times New Roman" w:hAnsi="Times New Roman" w:cs="Times New Roman"/>
          <w:sz w:val="28"/>
          <w:szCs w:val="28"/>
        </w:rPr>
        <w:t>)</w:t>
      </w:r>
    </w:p>
    <w:p w14:paraId="0B3D1162"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5.На третьем этапе продолжаем моделирование объёмной формы и пространства более  тонкими оттенками цвета. Всякий  положенный на бумаге мазок сверяем с натюрмортом, попеременно переводя глаз то на изображение, то на натуру. Это позволяет увидеть, передана ли цветовая пропорция, которая есть в натуре. Изображение  цветовых оттенков на свету, полутени, тени постепенно приводит к тонкой моделировке формы, к изображению пространства и освещенности.</w:t>
      </w:r>
      <w:r w:rsidR="0044517C">
        <w:rPr>
          <w:rFonts w:ascii="Times New Roman" w:hAnsi="Times New Roman" w:cs="Times New Roman"/>
          <w:sz w:val="28"/>
          <w:szCs w:val="28"/>
        </w:rPr>
        <w:t>( Рис.№</w:t>
      </w:r>
      <w:r w:rsidR="00897FDB">
        <w:rPr>
          <w:rFonts w:ascii="Times New Roman" w:hAnsi="Times New Roman" w:cs="Times New Roman"/>
          <w:sz w:val="28"/>
          <w:szCs w:val="28"/>
        </w:rPr>
        <w:t>3</w:t>
      </w:r>
      <w:r w:rsidR="0044517C">
        <w:rPr>
          <w:rFonts w:ascii="Times New Roman" w:hAnsi="Times New Roman" w:cs="Times New Roman"/>
          <w:sz w:val="28"/>
          <w:szCs w:val="28"/>
        </w:rPr>
        <w:t>)</w:t>
      </w:r>
    </w:p>
    <w:p w14:paraId="40D0A103" w14:textId="7F7428ED" w:rsidR="00FA4EC8" w:rsidRDefault="00897FDB" w:rsidP="00FA4EC8">
      <w:pPr>
        <w:rPr>
          <w:rFonts w:ascii="Times New Roman" w:hAnsi="Times New Roman" w:cs="Times New Roman"/>
          <w:sz w:val="28"/>
          <w:szCs w:val="28"/>
        </w:rPr>
      </w:pPr>
      <w:r>
        <w:rPr>
          <w:rFonts w:ascii="Times New Roman" w:hAnsi="Times New Roman" w:cs="Times New Roman"/>
          <w:sz w:val="28"/>
          <w:szCs w:val="28"/>
        </w:rPr>
        <w:t xml:space="preserve"> 6.</w:t>
      </w:r>
      <w:r w:rsidR="00FA4EC8" w:rsidRPr="00FA4EC8">
        <w:rPr>
          <w:rFonts w:ascii="Times New Roman" w:hAnsi="Times New Roman" w:cs="Times New Roman"/>
          <w:sz w:val="28"/>
          <w:szCs w:val="28"/>
        </w:rPr>
        <w:t>На последнем этапе все цвета обобщаем, если надо, выделяем какие – то части более насыщенным цветом, а чрезмерно яркие, вырывающиеся из общей цветовой гаммы гасим.</w:t>
      </w:r>
      <w:r w:rsidR="0044517C">
        <w:rPr>
          <w:rFonts w:ascii="Times New Roman" w:hAnsi="Times New Roman" w:cs="Times New Roman"/>
          <w:sz w:val="28"/>
          <w:szCs w:val="28"/>
        </w:rPr>
        <w:t>( Рис.№</w:t>
      </w:r>
      <w:r>
        <w:rPr>
          <w:rFonts w:ascii="Times New Roman" w:hAnsi="Times New Roman" w:cs="Times New Roman"/>
          <w:sz w:val="28"/>
          <w:szCs w:val="28"/>
        </w:rPr>
        <w:t>4</w:t>
      </w:r>
      <w:r w:rsidR="0044517C">
        <w:rPr>
          <w:rFonts w:ascii="Times New Roman" w:hAnsi="Times New Roman" w:cs="Times New Roman"/>
          <w:sz w:val="28"/>
          <w:szCs w:val="28"/>
        </w:rPr>
        <w:t>)</w:t>
      </w:r>
    </w:p>
    <w:p w14:paraId="2652FFA4" w14:textId="5925F90A" w:rsidR="00C80EAD" w:rsidRDefault="00C80EAD" w:rsidP="00FA4EC8">
      <w:pPr>
        <w:rPr>
          <w:rFonts w:ascii="Times New Roman" w:hAnsi="Times New Roman" w:cs="Times New Roman"/>
          <w:sz w:val="28"/>
          <w:szCs w:val="28"/>
        </w:rPr>
      </w:pPr>
    </w:p>
    <w:p w14:paraId="20CFD2E5" w14:textId="5FDA61FF" w:rsidR="00C80EAD" w:rsidRDefault="00C80EAD" w:rsidP="00FA4EC8">
      <w:pPr>
        <w:rPr>
          <w:rFonts w:ascii="Times New Roman" w:hAnsi="Times New Roman" w:cs="Times New Roman"/>
          <w:sz w:val="28"/>
          <w:szCs w:val="28"/>
        </w:rPr>
      </w:pPr>
    </w:p>
    <w:p w14:paraId="57EE666D" w14:textId="77777777" w:rsidR="00C80EAD" w:rsidRDefault="00C80EAD" w:rsidP="00FA4EC8">
      <w:pPr>
        <w:rPr>
          <w:rFonts w:ascii="Times New Roman" w:hAnsi="Times New Roman" w:cs="Times New Roman"/>
          <w:sz w:val="28"/>
          <w:szCs w:val="28"/>
        </w:rPr>
      </w:pPr>
    </w:p>
    <w:p w14:paraId="1EBDC3B6" w14:textId="77777777" w:rsidR="00D1053E" w:rsidRPr="00C55CB9" w:rsidRDefault="00C55CB9" w:rsidP="00FA4EC8">
      <w:pPr>
        <w:rPr>
          <w:rFonts w:ascii="Times New Roman" w:hAnsi="Times New Roman" w:cs="Times New Roman"/>
          <w:i/>
          <w:sz w:val="28"/>
          <w:szCs w:val="28"/>
        </w:rPr>
      </w:pPr>
      <w:r w:rsidRPr="00C55CB9">
        <w:rPr>
          <w:rFonts w:ascii="Times New Roman" w:hAnsi="Times New Roman" w:cs="Times New Roman"/>
          <w:i/>
          <w:sz w:val="28"/>
          <w:szCs w:val="28"/>
        </w:rPr>
        <w:t>Педагогический рисунок</w:t>
      </w:r>
    </w:p>
    <w:p w14:paraId="7109EBDD" w14:textId="77777777" w:rsidR="00D1053E" w:rsidRDefault="00D1053E" w:rsidP="00C55CB9">
      <w:pPr>
        <w:tabs>
          <w:tab w:val="left" w:pos="3120"/>
          <w:tab w:val="left" w:pos="5280"/>
        </w:tabs>
        <w:rPr>
          <w:rFonts w:ascii="Times New Roman" w:hAnsi="Times New Roman" w:cs="Times New Roman"/>
          <w:sz w:val="28"/>
          <w:szCs w:val="28"/>
        </w:rPr>
      </w:pPr>
      <w:r>
        <w:rPr>
          <w:rFonts w:ascii="Times New Roman" w:hAnsi="Times New Roman" w:cs="Times New Roman"/>
          <w:sz w:val="28"/>
          <w:szCs w:val="28"/>
        </w:rPr>
        <w:t>Рис.№ 1</w:t>
      </w:r>
      <w:r>
        <w:rPr>
          <w:rFonts w:ascii="Times New Roman" w:hAnsi="Times New Roman" w:cs="Times New Roman"/>
          <w:sz w:val="28"/>
          <w:szCs w:val="28"/>
        </w:rPr>
        <w:tab/>
        <w:t>Рис.№</w:t>
      </w:r>
      <w:r w:rsidR="00C55CB9">
        <w:rPr>
          <w:rFonts w:ascii="Times New Roman" w:hAnsi="Times New Roman" w:cs="Times New Roman"/>
          <w:sz w:val="28"/>
          <w:szCs w:val="28"/>
        </w:rPr>
        <w:t>2</w:t>
      </w:r>
      <w:r w:rsidR="00C55CB9">
        <w:rPr>
          <w:rFonts w:ascii="Times New Roman" w:hAnsi="Times New Roman" w:cs="Times New Roman"/>
          <w:sz w:val="28"/>
          <w:szCs w:val="28"/>
        </w:rPr>
        <w:tab/>
        <w:t>Рис.№3                   Рис.№4</w:t>
      </w:r>
    </w:p>
    <w:p w14:paraId="24AA79D1" w14:textId="77777777" w:rsidR="00D1053E" w:rsidRDefault="00D1053E" w:rsidP="00FA4EC8">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15EF7B5" wp14:editId="1351CDD9">
            <wp:extent cx="1533525" cy="217079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5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42356" cy="2183292"/>
                    </a:xfrm>
                    <a:prstGeom prst="rect">
                      <a:avLst/>
                    </a:prstGeom>
                    <a:ln>
                      <a:noFill/>
                    </a:ln>
                    <a:effectLst>
                      <a:softEdge rad="112500"/>
                    </a:effectLst>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4452B14F" wp14:editId="3368F55F">
            <wp:extent cx="1511240" cy="2266940"/>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56.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10479" cy="2265798"/>
                    </a:xfrm>
                    <a:prstGeom prst="rect">
                      <a:avLst/>
                    </a:prstGeom>
                    <a:ln>
                      <a:noFill/>
                    </a:ln>
                    <a:effectLst>
                      <a:softEdge rad="112500"/>
                    </a:effectLst>
                  </pic:spPr>
                </pic:pic>
              </a:graphicData>
            </a:graphic>
          </wp:inline>
        </w:drawing>
      </w:r>
      <w:r>
        <w:rPr>
          <w:rFonts w:ascii="Times New Roman" w:hAnsi="Times New Roman" w:cs="Times New Roman"/>
          <w:noProof/>
          <w:sz w:val="28"/>
          <w:szCs w:val="28"/>
          <w:lang w:eastAsia="ru-RU"/>
        </w:rPr>
        <w:drawing>
          <wp:inline distT="0" distB="0" distL="0" distR="0" wp14:anchorId="5C9A16E6" wp14:editId="1E6D6A25">
            <wp:extent cx="1524000" cy="228608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5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23226" cy="2284919"/>
                    </a:xfrm>
                    <a:prstGeom prst="rect">
                      <a:avLst/>
                    </a:prstGeom>
                    <a:ln>
                      <a:noFill/>
                    </a:ln>
                    <a:effectLst>
                      <a:softEdge rad="112500"/>
                    </a:effectLst>
                  </pic:spPr>
                </pic:pic>
              </a:graphicData>
            </a:graphic>
          </wp:inline>
        </w:drawing>
      </w:r>
      <w:r w:rsidR="00C55CB9">
        <w:rPr>
          <w:rFonts w:ascii="Times New Roman" w:hAnsi="Times New Roman" w:cs="Times New Roman"/>
          <w:noProof/>
          <w:sz w:val="28"/>
          <w:szCs w:val="28"/>
          <w:lang w:eastAsia="ru-RU"/>
        </w:rPr>
        <w:drawing>
          <wp:inline distT="0" distB="0" distL="0" distR="0" wp14:anchorId="668DD931" wp14:editId="6AD21F24">
            <wp:extent cx="1495425" cy="2243211"/>
            <wp:effectExtent l="0" t="0" r="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5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9803" cy="2249778"/>
                    </a:xfrm>
                    <a:prstGeom prst="rect">
                      <a:avLst/>
                    </a:prstGeom>
                    <a:ln>
                      <a:noFill/>
                    </a:ln>
                    <a:effectLst>
                      <a:softEdge rad="112500"/>
                    </a:effectLst>
                  </pic:spPr>
                </pic:pic>
              </a:graphicData>
            </a:graphic>
          </wp:inline>
        </w:drawing>
      </w:r>
    </w:p>
    <w:p w14:paraId="3B101C92" w14:textId="77777777" w:rsidR="00D1053E" w:rsidRPr="00FA4EC8" w:rsidRDefault="00D1053E" w:rsidP="00FA4EC8">
      <w:pPr>
        <w:rPr>
          <w:rFonts w:ascii="Times New Roman" w:hAnsi="Times New Roman" w:cs="Times New Roman"/>
          <w:sz w:val="28"/>
          <w:szCs w:val="28"/>
        </w:rPr>
      </w:pPr>
    </w:p>
    <w:p w14:paraId="7424D81D" w14:textId="77777777" w:rsidR="00FA4EC8" w:rsidRDefault="00A720EE" w:rsidP="00FA4EC8">
      <w:pPr>
        <w:rPr>
          <w:rFonts w:ascii="Times New Roman" w:hAnsi="Times New Roman" w:cs="Times New Roman"/>
          <w:sz w:val="28"/>
          <w:szCs w:val="28"/>
        </w:rPr>
      </w:pPr>
      <w:r>
        <w:rPr>
          <w:rFonts w:ascii="Times New Roman" w:hAnsi="Times New Roman" w:cs="Times New Roman"/>
          <w:sz w:val="28"/>
          <w:szCs w:val="28"/>
        </w:rPr>
        <w:t>4</w:t>
      </w:r>
      <w:r w:rsidR="00FA4EC8" w:rsidRPr="00FA4EC8">
        <w:rPr>
          <w:rFonts w:ascii="Times New Roman" w:hAnsi="Times New Roman" w:cs="Times New Roman"/>
          <w:sz w:val="28"/>
          <w:szCs w:val="28"/>
        </w:rPr>
        <w:t xml:space="preserve">. Самостоятельная работа детей. </w:t>
      </w:r>
    </w:p>
    <w:p w14:paraId="4483D0E3" w14:textId="77777777" w:rsidR="00A720EE" w:rsidRPr="00FA4EC8" w:rsidRDefault="00A720EE" w:rsidP="00FA4EC8">
      <w:pPr>
        <w:rPr>
          <w:rFonts w:ascii="Times New Roman" w:hAnsi="Times New Roman" w:cs="Times New Roman"/>
          <w:sz w:val="28"/>
          <w:szCs w:val="28"/>
        </w:rPr>
      </w:pPr>
      <w:r>
        <w:rPr>
          <w:rFonts w:ascii="Times New Roman" w:hAnsi="Times New Roman" w:cs="Times New Roman"/>
          <w:sz w:val="28"/>
          <w:szCs w:val="28"/>
        </w:rPr>
        <w:t>- Учащиеся делают поэтапный рисунок натюрморта, после чего приступают к цветовому решению акварельными красками.</w:t>
      </w:r>
    </w:p>
    <w:p w14:paraId="0FF17427"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 xml:space="preserve">Во время самостоятельной работы </w:t>
      </w:r>
      <w:r w:rsidR="00A720EE">
        <w:rPr>
          <w:rFonts w:ascii="Times New Roman" w:hAnsi="Times New Roman" w:cs="Times New Roman"/>
          <w:sz w:val="28"/>
          <w:szCs w:val="28"/>
        </w:rPr>
        <w:t xml:space="preserve"> учитель </w:t>
      </w:r>
      <w:r w:rsidRPr="00FA4EC8">
        <w:rPr>
          <w:rFonts w:ascii="Times New Roman" w:hAnsi="Times New Roman" w:cs="Times New Roman"/>
          <w:sz w:val="28"/>
          <w:szCs w:val="28"/>
        </w:rPr>
        <w:t>дела</w:t>
      </w:r>
      <w:r w:rsidR="00A720EE">
        <w:rPr>
          <w:rFonts w:ascii="Times New Roman" w:hAnsi="Times New Roman" w:cs="Times New Roman"/>
          <w:sz w:val="28"/>
          <w:szCs w:val="28"/>
        </w:rPr>
        <w:t>ет обходы,</w:t>
      </w:r>
      <w:r w:rsidR="00601FA6">
        <w:rPr>
          <w:rFonts w:ascii="Times New Roman" w:hAnsi="Times New Roman" w:cs="Times New Roman"/>
          <w:sz w:val="28"/>
          <w:szCs w:val="28"/>
        </w:rPr>
        <w:t xml:space="preserve"> </w:t>
      </w:r>
      <w:r w:rsidR="00A720EE">
        <w:rPr>
          <w:rFonts w:ascii="Times New Roman" w:hAnsi="Times New Roman" w:cs="Times New Roman"/>
          <w:sz w:val="28"/>
          <w:szCs w:val="28"/>
        </w:rPr>
        <w:t>о</w:t>
      </w:r>
      <w:r w:rsidRPr="00FA4EC8">
        <w:rPr>
          <w:rFonts w:ascii="Times New Roman" w:hAnsi="Times New Roman" w:cs="Times New Roman"/>
          <w:sz w:val="28"/>
          <w:szCs w:val="28"/>
        </w:rPr>
        <w:t>каз</w:t>
      </w:r>
      <w:r w:rsidR="00A720EE">
        <w:rPr>
          <w:rFonts w:ascii="Times New Roman" w:hAnsi="Times New Roman" w:cs="Times New Roman"/>
          <w:sz w:val="28"/>
          <w:szCs w:val="28"/>
        </w:rPr>
        <w:t>ывает</w:t>
      </w:r>
      <w:r w:rsidRPr="00FA4EC8">
        <w:rPr>
          <w:rFonts w:ascii="Times New Roman" w:hAnsi="Times New Roman" w:cs="Times New Roman"/>
          <w:sz w:val="28"/>
          <w:szCs w:val="28"/>
        </w:rPr>
        <w:t xml:space="preserve"> помощ</w:t>
      </w:r>
      <w:r w:rsidR="00A720EE">
        <w:rPr>
          <w:rFonts w:ascii="Times New Roman" w:hAnsi="Times New Roman" w:cs="Times New Roman"/>
          <w:sz w:val="28"/>
          <w:szCs w:val="28"/>
        </w:rPr>
        <w:t xml:space="preserve">ь </w:t>
      </w:r>
      <w:r w:rsidRPr="00FA4EC8">
        <w:rPr>
          <w:rFonts w:ascii="Times New Roman" w:hAnsi="Times New Roman" w:cs="Times New Roman"/>
          <w:sz w:val="28"/>
          <w:szCs w:val="28"/>
        </w:rPr>
        <w:t xml:space="preserve"> учащимся, испытывающим затруднения</w:t>
      </w:r>
      <w:r w:rsidR="00601FA6">
        <w:rPr>
          <w:rFonts w:ascii="Times New Roman" w:hAnsi="Times New Roman" w:cs="Times New Roman"/>
          <w:sz w:val="28"/>
          <w:szCs w:val="28"/>
        </w:rPr>
        <w:t xml:space="preserve"> в работе.</w:t>
      </w:r>
    </w:p>
    <w:p w14:paraId="3D01ADEC" w14:textId="77777777" w:rsidR="00FA4EC8" w:rsidRPr="00FA4EC8" w:rsidRDefault="00A720EE" w:rsidP="00FA4EC8">
      <w:pPr>
        <w:rPr>
          <w:rFonts w:ascii="Times New Roman" w:hAnsi="Times New Roman" w:cs="Times New Roman"/>
          <w:sz w:val="28"/>
          <w:szCs w:val="28"/>
        </w:rPr>
      </w:pPr>
      <w:r>
        <w:rPr>
          <w:rFonts w:ascii="Times New Roman" w:hAnsi="Times New Roman" w:cs="Times New Roman"/>
          <w:sz w:val="28"/>
          <w:szCs w:val="28"/>
        </w:rPr>
        <w:t>5</w:t>
      </w:r>
      <w:r w:rsidR="00FA4EC8" w:rsidRPr="00FA4EC8">
        <w:rPr>
          <w:rFonts w:ascii="Times New Roman" w:hAnsi="Times New Roman" w:cs="Times New Roman"/>
          <w:sz w:val="28"/>
          <w:szCs w:val="28"/>
        </w:rPr>
        <w:t>. Завершение урока</w:t>
      </w:r>
    </w:p>
    <w:p w14:paraId="047A0197" w14:textId="77777777" w:rsidR="00FA4EC8" w:rsidRP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Уборка рабочих мест.</w:t>
      </w:r>
    </w:p>
    <w:p w14:paraId="579BC2F0" w14:textId="77777777" w:rsidR="00FA4EC8" w:rsidRDefault="00FA4EC8" w:rsidP="00FA4EC8">
      <w:pPr>
        <w:rPr>
          <w:rFonts w:ascii="Times New Roman" w:hAnsi="Times New Roman" w:cs="Times New Roman"/>
          <w:sz w:val="28"/>
          <w:szCs w:val="28"/>
        </w:rPr>
      </w:pPr>
      <w:r w:rsidRPr="00FA4EC8">
        <w:rPr>
          <w:rFonts w:ascii="Times New Roman" w:hAnsi="Times New Roman" w:cs="Times New Roman"/>
          <w:sz w:val="28"/>
          <w:szCs w:val="28"/>
        </w:rPr>
        <w:t>Урок окончен.</w:t>
      </w:r>
    </w:p>
    <w:p w14:paraId="0D925D2A" w14:textId="77777777" w:rsidR="00420E69" w:rsidRDefault="00420E69" w:rsidP="00FA4EC8">
      <w:pPr>
        <w:rPr>
          <w:rFonts w:ascii="Times New Roman" w:hAnsi="Times New Roman" w:cs="Times New Roman"/>
          <w:b/>
          <w:sz w:val="28"/>
          <w:szCs w:val="28"/>
        </w:rPr>
      </w:pPr>
      <w:r w:rsidRPr="00420E69">
        <w:rPr>
          <w:rFonts w:ascii="Times New Roman" w:hAnsi="Times New Roman" w:cs="Times New Roman"/>
          <w:b/>
          <w:sz w:val="28"/>
          <w:szCs w:val="28"/>
        </w:rPr>
        <w:t>Вывод.</w:t>
      </w:r>
    </w:p>
    <w:p w14:paraId="430CBDEB" w14:textId="77777777" w:rsidR="00E45D71" w:rsidRDefault="00420E69" w:rsidP="00E45D71">
      <w:pPr>
        <w:pStyle w:val="a5"/>
        <w:ind w:left="0" w:firstLine="696"/>
        <w:rPr>
          <w:rFonts w:ascii="Times New Roman" w:hAnsi="Times New Roman" w:cs="Times New Roman"/>
          <w:sz w:val="28"/>
          <w:szCs w:val="28"/>
        </w:rPr>
      </w:pPr>
      <w:r w:rsidRPr="00420E69">
        <w:rPr>
          <w:rFonts w:ascii="Times New Roman" w:hAnsi="Times New Roman" w:cs="Times New Roman"/>
          <w:sz w:val="28"/>
          <w:szCs w:val="28"/>
        </w:rPr>
        <w:t>Учащиеся внимательно слушали тему урока. Следили за этапами выполнения работы.</w:t>
      </w:r>
      <w:r>
        <w:rPr>
          <w:rFonts w:ascii="Times New Roman" w:hAnsi="Times New Roman" w:cs="Times New Roman"/>
          <w:sz w:val="28"/>
          <w:szCs w:val="28"/>
        </w:rPr>
        <w:t xml:space="preserve"> Почти все учащиеся справились с поставленной задачей. </w:t>
      </w:r>
      <w:r w:rsidR="00E45D71">
        <w:rPr>
          <w:rFonts w:ascii="Times New Roman" w:hAnsi="Times New Roman" w:cs="Times New Roman"/>
          <w:sz w:val="28"/>
          <w:szCs w:val="28"/>
        </w:rPr>
        <w:t xml:space="preserve">Дети с интересом подошли к работе, были увлечены и при этом не мешали друг другу. </w:t>
      </w:r>
    </w:p>
    <w:p w14:paraId="5ADEB9E9" w14:textId="77777777" w:rsidR="00420E69" w:rsidRPr="00420E69" w:rsidRDefault="00420E69" w:rsidP="00FA4EC8">
      <w:pPr>
        <w:rPr>
          <w:rFonts w:ascii="Times New Roman" w:hAnsi="Times New Roman" w:cs="Times New Roman"/>
          <w:sz w:val="28"/>
          <w:szCs w:val="28"/>
        </w:rPr>
      </w:pPr>
    </w:p>
    <w:p w14:paraId="2D8EFBCF" w14:textId="77777777" w:rsidR="00D01B7B" w:rsidRPr="00420E69" w:rsidRDefault="00D01B7B">
      <w:pPr>
        <w:rPr>
          <w:rFonts w:ascii="Times New Roman" w:hAnsi="Times New Roman" w:cs="Times New Roman"/>
          <w:sz w:val="28"/>
          <w:szCs w:val="28"/>
        </w:rPr>
      </w:pPr>
    </w:p>
    <w:sectPr w:rsidR="00D01B7B" w:rsidRPr="00420E69" w:rsidSect="00C55C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D1481"/>
    <w:multiLevelType w:val="hybridMultilevel"/>
    <w:tmpl w:val="8F74D7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AB14ECA"/>
    <w:multiLevelType w:val="hybridMultilevel"/>
    <w:tmpl w:val="B4DA99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63202CF"/>
    <w:multiLevelType w:val="hybridMultilevel"/>
    <w:tmpl w:val="06C287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4EC8"/>
    <w:rsid w:val="00081135"/>
    <w:rsid w:val="000F4D44"/>
    <w:rsid w:val="001C238B"/>
    <w:rsid w:val="00352B27"/>
    <w:rsid w:val="00420E69"/>
    <w:rsid w:val="0044517C"/>
    <w:rsid w:val="00601FA6"/>
    <w:rsid w:val="006801C4"/>
    <w:rsid w:val="007A5813"/>
    <w:rsid w:val="00897FDB"/>
    <w:rsid w:val="008E40CC"/>
    <w:rsid w:val="008F1A9C"/>
    <w:rsid w:val="00922439"/>
    <w:rsid w:val="009E7181"/>
    <w:rsid w:val="00A720EE"/>
    <w:rsid w:val="00AC50AC"/>
    <w:rsid w:val="00AE1A7F"/>
    <w:rsid w:val="00C55CB9"/>
    <w:rsid w:val="00C80EAD"/>
    <w:rsid w:val="00D01B7B"/>
    <w:rsid w:val="00D068D3"/>
    <w:rsid w:val="00D1053E"/>
    <w:rsid w:val="00D76EE8"/>
    <w:rsid w:val="00DB61FE"/>
    <w:rsid w:val="00DE7455"/>
    <w:rsid w:val="00E45D71"/>
    <w:rsid w:val="00E751CE"/>
    <w:rsid w:val="00ED628B"/>
    <w:rsid w:val="00F37294"/>
    <w:rsid w:val="00F475DF"/>
    <w:rsid w:val="00FA4EC8"/>
    <w:rsid w:val="00FE6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019F6"/>
  <w15:docId w15:val="{8288660B-9719-45B3-947A-895C51EE6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C23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1053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1053E"/>
    <w:rPr>
      <w:rFonts w:ascii="Tahoma" w:hAnsi="Tahoma" w:cs="Tahoma"/>
      <w:sz w:val="16"/>
      <w:szCs w:val="16"/>
    </w:rPr>
  </w:style>
  <w:style w:type="paragraph" w:styleId="a5">
    <w:name w:val="List Paragraph"/>
    <w:basedOn w:val="a"/>
    <w:uiPriority w:val="34"/>
    <w:qFormat/>
    <w:rsid w:val="007A5813"/>
    <w:pPr>
      <w:ind w:left="720"/>
      <w:contextualSpacing/>
    </w:pPr>
  </w:style>
  <w:style w:type="character" w:customStyle="1" w:styleId="10">
    <w:name w:val="Заголовок 1 Знак"/>
    <w:basedOn w:val="a0"/>
    <w:link w:val="1"/>
    <w:uiPriority w:val="9"/>
    <w:rsid w:val="001C238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68475">
      <w:bodyDiv w:val="1"/>
      <w:marLeft w:val="0"/>
      <w:marRight w:val="0"/>
      <w:marTop w:val="0"/>
      <w:marBottom w:val="0"/>
      <w:divBdr>
        <w:top w:val="none" w:sz="0" w:space="0" w:color="auto"/>
        <w:left w:val="none" w:sz="0" w:space="0" w:color="auto"/>
        <w:bottom w:val="none" w:sz="0" w:space="0" w:color="auto"/>
        <w:right w:val="none" w:sz="0" w:space="0" w:color="auto"/>
      </w:divBdr>
    </w:div>
    <w:div w:id="1387296361">
      <w:bodyDiv w:val="1"/>
      <w:marLeft w:val="0"/>
      <w:marRight w:val="0"/>
      <w:marTop w:val="0"/>
      <w:marBottom w:val="0"/>
      <w:divBdr>
        <w:top w:val="none" w:sz="0" w:space="0" w:color="auto"/>
        <w:left w:val="none" w:sz="0" w:space="0" w:color="auto"/>
        <w:bottom w:val="none" w:sz="0" w:space="0" w:color="auto"/>
        <w:right w:val="none" w:sz="0" w:space="0" w:color="auto"/>
      </w:divBdr>
    </w:div>
    <w:div w:id="191477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1071</Words>
  <Characters>6105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katarina168@mail.ru</cp:lastModifiedBy>
  <cp:revision>4</cp:revision>
  <cp:lastPrinted>2015-05-14T19:02:00Z</cp:lastPrinted>
  <dcterms:created xsi:type="dcterms:W3CDTF">2021-11-03T10:32:00Z</dcterms:created>
  <dcterms:modified xsi:type="dcterms:W3CDTF">2021-11-03T12:27:00Z</dcterms:modified>
</cp:coreProperties>
</file>