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3F8" w:rsidRPr="00491B08" w:rsidRDefault="00D333F8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t>Муниципальное казенное общеобразовательное учреждение</w:t>
      </w:r>
    </w:p>
    <w:p w:rsidR="00D24552" w:rsidRPr="00491B08" w:rsidRDefault="00D333F8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1B08">
        <w:rPr>
          <w:rFonts w:ascii="Times New Roman" w:hAnsi="Times New Roman" w:cs="Times New Roman"/>
          <w:b/>
          <w:sz w:val="28"/>
          <w:szCs w:val="28"/>
        </w:rPr>
        <w:t>Разгонская</w:t>
      </w:r>
      <w:proofErr w:type="spellEnd"/>
      <w:r w:rsidRPr="00491B08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</w:t>
      </w: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333F8" w:rsidRPr="00576DBE" w:rsidRDefault="00576DBE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76DB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76DBE">
        <w:rPr>
          <w:rFonts w:ascii="Times New Roman" w:hAnsi="Times New Roman" w:cs="Times New Roman"/>
          <w:b/>
          <w:sz w:val="28"/>
          <w:szCs w:val="28"/>
        </w:rPr>
        <w:t xml:space="preserve">  Всероссийский</w:t>
      </w:r>
      <w:proofErr w:type="gramEnd"/>
      <w:r w:rsidRPr="00576DBE">
        <w:rPr>
          <w:rFonts w:ascii="Times New Roman" w:hAnsi="Times New Roman" w:cs="Times New Roman"/>
          <w:b/>
          <w:sz w:val="28"/>
          <w:szCs w:val="28"/>
        </w:rPr>
        <w:t xml:space="preserve"> педагогический конкурс </w:t>
      </w:r>
      <w:r w:rsidRPr="00576DBE">
        <w:rPr>
          <w:rFonts w:ascii="Times New Roman" w:hAnsi="Times New Roman" w:cs="Times New Roman"/>
          <w:b/>
          <w:sz w:val="28"/>
          <w:szCs w:val="28"/>
        </w:rPr>
        <w:br/>
        <w:t xml:space="preserve">«Моя лучшая методическая </w:t>
      </w:r>
      <w:proofErr w:type="spellStart"/>
      <w:r w:rsidRPr="00576DBE">
        <w:rPr>
          <w:rFonts w:ascii="Times New Roman" w:hAnsi="Times New Roman" w:cs="Times New Roman"/>
          <w:b/>
          <w:sz w:val="28"/>
          <w:szCs w:val="28"/>
        </w:rPr>
        <w:t>разраьботка</w:t>
      </w:r>
      <w:proofErr w:type="spellEnd"/>
      <w:r w:rsidRPr="00576DBE">
        <w:rPr>
          <w:rFonts w:ascii="Times New Roman" w:hAnsi="Times New Roman" w:cs="Times New Roman"/>
          <w:b/>
          <w:sz w:val="28"/>
          <w:szCs w:val="28"/>
        </w:rPr>
        <w:t>»</w:t>
      </w:r>
    </w:p>
    <w:p w:rsidR="00D333F8" w:rsidRPr="00576DBE" w:rsidRDefault="00D333F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F5735" w:rsidRDefault="002F5735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F5735" w:rsidRDefault="002F5735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F5735" w:rsidRDefault="002F5735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333F8" w:rsidRDefault="00D333F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t xml:space="preserve"> Наименование работы: </w:t>
      </w:r>
    </w:p>
    <w:p w:rsidR="00270B1B" w:rsidRPr="00491B08" w:rsidRDefault="00270B1B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1B08">
        <w:rPr>
          <w:rFonts w:ascii="Times New Roman" w:hAnsi="Times New Roman" w:cs="Times New Roman"/>
          <w:sz w:val="28"/>
          <w:szCs w:val="28"/>
        </w:rPr>
        <w:t xml:space="preserve">Методические рекомендации  по работе с текстом  на уроках русского языка  в 5-9 классах при подготовке к устному собеседованию  </w:t>
      </w: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F5735" w:rsidRDefault="002F5735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F5735" w:rsidRDefault="002F5735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F5735" w:rsidRDefault="002F5735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 w:rsidRPr="00491B08">
        <w:rPr>
          <w:rFonts w:ascii="Times New Roman" w:hAnsi="Times New Roman" w:cs="Times New Roman"/>
          <w:b/>
          <w:sz w:val="28"/>
          <w:szCs w:val="28"/>
        </w:rPr>
        <w:br/>
      </w:r>
      <w:r w:rsidRPr="00491B08">
        <w:rPr>
          <w:rFonts w:ascii="Times New Roman" w:hAnsi="Times New Roman" w:cs="Times New Roman"/>
          <w:sz w:val="28"/>
          <w:szCs w:val="28"/>
        </w:rPr>
        <w:t>Крупская Светлана Анатольевна</w:t>
      </w: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t>Номинация:</w:t>
      </w:r>
    </w:p>
    <w:p w:rsidR="00D333F8" w:rsidRPr="00491B08" w:rsidRDefault="00D333F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 «Методические рекомендации»  </w:t>
      </w: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5735" w:rsidRDefault="00576DBE" w:rsidP="002F5735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="00D333F8" w:rsidRPr="00491B0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2F5735">
        <w:rPr>
          <w:rFonts w:ascii="Times New Roman" w:hAnsi="Times New Roman" w:cs="Times New Roman"/>
          <w:b/>
          <w:sz w:val="28"/>
          <w:szCs w:val="28"/>
        </w:rPr>
        <w:t>од</w:t>
      </w:r>
    </w:p>
    <w:p w:rsidR="002F5735" w:rsidRPr="00491B08" w:rsidRDefault="002F5735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right" w:tblpY="-7"/>
        <w:tblW w:w="0" w:type="auto"/>
        <w:tblLook w:val="04A0" w:firstRow="1" w:lastRow="0" w:firstColumn="1" w:lastColumn="0" w:noHBand="0" w:noVBand="1"/>
      </w:tblPr>
      <w:tblGrid>
        <w:gridCol w:w="6061"/>
      </w:tblGrid>
      <w:tr w:rsidR="00AD2521" w:rsidRPr="00491B08" w:rsidTr="00F235BF">
        <w:tc>
          <w:tcPr>
            <w:tcW w:w="6061" w:type="dxa"/>
            <w:tcBorders>
              <w:top w:val="nil"/>
              <w:left w:val="nil"/>
              <w:bottom w:val="nil"/>
              <w:right w:val="nil"/>
            </w:tcBorders>
          </w:tcPr>
          <w:p w:rsidR="00AD2521" w:rsidRPr="00491B08" w:rsidRDefault="00AD2521" w:rsidP="00491B08">
            <w:pPr>
              <w:shd w:val="clear" w:color="auto" w:fill="FFFFFF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91B0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Нет слова, которое было бы так </w:t>
            </w:r>
            <w:proofErr w:type="spellStart"/>
            <w:r w:rsidRPr="00491B0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замашисто</w:t>
            </w:r>
            <w:proofErr w:type="spellEnd"/>
            <w:r w:rsidRPr="00491B0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бойко, </w:t>
            </w:r>
          </w:p>
          <w:p w:rsidR="00AD2521" w:rsidRPr="00491B08" w:rsidRDefault="00AD2521" w:rsidP="00491B08">
            <w:pPr>
              <w:shd w:val="clear" w:color="auto" w:fill="FFFFFF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91B0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так вырвалось бы из-под самого </w:t>
            </w:r>
          </w:p>
          <w:p w:rsidR="00AD2521" w:rsidRPr="00491B08" w:rsidRDefault="00AD2521" w:rsidP="00491B08">
            <w:pPr>
              <w:shd w:val="clear" w:color="auto" w:fill="FFFFFF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91B0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сердца,  так бы кипело и </w:t>
            </w:r>
            <w:proofErr w:type="spellStart"/>
            <w:r w:rsidRPr="00491B0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животрепетало</w:t>
            </w:r>
            <w:proofErr w:type="spellEnd"/>
            <w:r w:rsidRPr="00491B0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</w:p>
          <w:p w:rsidR="00AD2521" w:rsidRPr="00491B08" w:rsidRDefault="00AD2521" w:rsidP="00491B08">
            <w:pPr>
              <w:shd w:val="clear" w:color="auto" w:fill="FFFFFF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91B0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как метко сказанное русское слово. </w:t>
            </w:r>
          </w:p>
          <w:p w:rsidR="00AD2521" w:rsidRPr="00491B08" w:rsidRDefault="00AD2521" w:rsidP="00491B08">
            <w:pPr>
              <w:shd w:val="clear" w:color="auto" w:fill="FFFFFF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91B0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Н. В. Гогол</w:t>
            </w:r>
            <w:r w:rsidRPr="00491B08">
              <w:rPr>
                <w:rFonts w:ascii="Times New Roman" w:hAnsi="Times New Roman" w:cs="Times New Roman"/>
                <w:bCs/>
                <w:sz w:val="28"/>
                <w:szCs w:val="28"/>
              </w:rPr>
              <w:t>ь</w:t>
            </w:r>
          </w:p>
          <w:p w:rsidR="00AD2521" w:rsidRPr="00491B08" w:rsidRDefault="00AD2521" w:rsidP="00491B08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AD2521" w:rsidRPr="00491B08" w:rsidRDefault="00AD2521" w:rsidP="00491B0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521" w:rsidRPr="00491B08" w:rsidRDefault="00AD2521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D2521" w:rsidRPr="00491B08" w:rsidRDefault="00AD2521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D2521" w:rsidRPr="00491B08" w:rsidRDefault="00AD2521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A5083" w:rsidRDefault="00AD2521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A5083" w:rsidRDefault="004A5083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A5083" w:rsidRDefault="004A5083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A5083" w:rsidRDefault="004A5083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D2521" w:rsidRPr="00491B08" w:rsidRDefault="004A5083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D2521" w:rsidRPr="00491B08">
        <w:rPr>
          <w:rFonts w:ascii="Times New Roman" w:hAnsi="Times New Roman" w:cs="Times New Roman"/>
          <w:sz w:val="28"/>
          <w:szCs w:val="28"/>
        </w:rPr>
        <w:t>Итоговая аттестация –  серьезная проверка эффективности учебной деятельности ученика под руководством учителя. Подготовка к итоговой аттестации – это всегда ответственный процесс. И от того, насколько грамотно он будет построен, зависит  результат.</w:t>
      </w:r>
    </w:p>
    <w:p w:rsidR="00AD2521" w:rsidRPr="00491B08" w:rsidRDefault="00AD2521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      Жизнь давно доказала, что успешность человека определяется не объектом знаний, а умением их  применять. </w:t>
      </w:r>
    </w:p>
    <w:p w:rsidR="00AD2521" w:rsidRPr="00491B08" w:rsidRDefault="00AD2521" w:rsidP="00491B08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 Главная задача учителя - сделать так, чтобы ученики умели, хотели и могли  самостоятельно добывать знания. </w:t>
      </w:r>
    </w:p>
    <w:p w:rsidR="00AD2521" w:rsidRPr="00491B08" w:rsidRDefault="00AD2521" w:rsidP="00491B08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 В настоящее время педагогическое сообщество накопило определенный опыт проведения ГИА и подготовки к ней.</w:t>
      </w:r>
    </w:p>
    <w:p w:rsidR="00AD2521" w:rsidRPr="00491B08" w:rsidRDefault="00AD2521" w:rsidP="00491B08">
      <w:pPr>
        <w:shd w:val="clear" w:color="auto" w:fill="FFFFFF"/>
        <w:spacing w:after="0" w:line="240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У  каждого  учителя  постепенно  формируется  свой  стиль  подготовки к экзамену.  </w:t>
      </w:r>
    </w:p>
    <w:p w:rsidR="00AD2521" w:rsidRPr="00491B08" w:rsidRDefault="00AD2521" w:rsidP="00491B08">
      <w:pPr>
        <w:shd w:val="clear" w:color="auto" w:fill="FFFFFF"/>
        <w:spacing w:after="0" w:line="240" w:lineRule="auto"/>
        <w:ind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 Один из вновь введенных экзаменов – это устное собеседование по русскому языку в 9 классе</w:t>
      </w:r>
      <w:r w:rsidRPr="00491B08">
        <w:rPr>
          <w:rFonts w:ascii="Times New Roman" w:hAnsi="Times New Roman" w:cs="Times New Roman"/>
          <w:color w:val="000000"/>
          <w:sz w:val="28"/>
          <w:szCs w:val="28"/>
        </w:rPr>
        <w:t>, направленное на выявление их степени овладения речевыми навыками. Учащиеся, не получившие «зачёт» на итоговом собеседовании не могут быть допущены к ГИА.</w:t>
      </w:r>
    </w:p>
    <w:p w:rsidR="00AD2521" w:rsidRPr="00491B08" w:rsidRDefault="00AD2521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    В связи с появлением новой формы допуска к ГИА в практике учителей русского языка и литературы становится  ещё более актуальным развитие у учащихся коммуникативных навыков. Опыт прошедшего собеседования показал,  что подготовка к нему должна проводиться последовательно уже с 5  класса.</w:t>
      </w:r>
    </w:p>
    <w:p w:rsidR="00AD2521" w:rsidRPr="00491B08" w:rsidRDefault="00AD2521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  Коммуникативные навыки, необходимые для сдачи устной части ОГЭ в 9 классе, включающей в себя чтение и говорение:</w:t>
      </w:r>
    </w:p>
    <w:p w:rsidR="00AD2521" w:rsidRPr="00491B08" w:rsidRDefault="00AD2521" w:rsidP="00491B0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правильно оформлять свои мысли в устной и письменной речи;</w:t>
      </w:r>
    </w:p>
    <w:p w:rsidR="00AD2521" w:rsidRPr="00491B08" w:rsidRDefault="00AD2521" w:rsidP="00491B08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правильно строить цепь </w:t>
      </w:r>
      <w:proofErr w:type="gramStart"/>
      <w:r w:rsidRPr="00491B08">
        <w:rPr>
          <w:color w:val="000000"/>
          <w:sz w:val="28"/>
          <w:szCs w:val="28"/>
        </w:rPr>
        <w:t>логических рассуждений</w:t>
      </w:r>
      <w:proofErr w:type="gramEnd"/>
      <w:r w:rsidRPr="00491B08">
        <w:rPr>
          <w:color w:val="000000"/>
          <w:sz w:val="28"/>
          <w:szCs w:val="28"/>
        </w:rPr>
        <w:t>, выдвигать гипотезы и уметь их обосновывать;</w:t>
      </w:r>
    </w:p>
    <w:p w:rsidR="00AD2521" w:rsidRPr="00491B08" w:rsidRDefault="00AD2521" w:rsidP="00491B0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свободно выражать мысли и чувства в процессе речевого общения;</w:t>
      </w:r>
    </w:p>
    <w:p w:rsidR="00AD2521" w:rsidRPr="00491B08" w:rsidRDefault="00AD2521" w:rsidP="00491B0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воспринимать информацию с учетом поставленной учебной задачи;</w:t>
      </w:r>
    </w:p>
    <w:p w:rsidR="00AD2521" w:rsidRPr="00491B08" w:rsidRDefault="00AD2521" w:rsidP="00491B0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знать особенности диалогической и монологической речи;</w:t>
      </w:r>
    </w:p>
    <w:p w:rsidR="00AD2521" w:rsidRPr="00491B08" w:rsidRDefault="00AD2521" w:rsidP="00491B0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строить речевое монологическое высказывание в соответствии с поставленными задачами.</w:t>
      </w:r>
    </w:p>
    <w:p w:rsidR="00AD2521" w:rsidRPr="00491B08" w:rsidRDefault="00AD2521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      Опыт работы показал, что учащиеся в 5-й класс приходят со слабо развитыми коммуникативными способностями: у ребят низкая скорость чтения, чтение вслух невыразительно, слабо сформировано умение пересказать текст, ответы на вопросы односложные, а порой и вообще они </w:t>
      </w:r>
      <w:r w:rsidRPr="00491B08">
        <w:rPr>
          <w:color w:val="000000"/>
          <w:sz w:val="28"/>
          <w:szCs w:val="28"/>
        </w:rPr>
        <w:lastRenderedPageBreak/>
        <w:t>затруднены   в правильном построении ответа даже на, казалось бы,  простой вопрос.   А ведь именно эти навыки необходимы для успешного выполнения заданий итогового собеседования.</w:t>
      </w:r>
    </w:p>
    <w:p w:rsidR="00AD2521" w:rsidRPr="00491B08" w:rsidRDefault="00AD2521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   Изучение владения</w:t>
      </w:r>
      <w:r w:rsidR="00B738F2" w:rsidRPr="00491B08">
        <w:rPr>
          <w:color w:val="000000"/>
          <w:sz w:val="28"/>
          <w:szCs w:val="28"/>
        </w:rPr>
        <w:t xml:space="preserve"> вышеперечисленных  умений  </w:t>
      </w:r>
      <w:r w:rsidRPr="00491B08">
        <w:rPr>
          <w:color w:val="000000"/>
          <w:sz w:val="28"/>
          <w:szCs w:val="28"/>
        </w:rPr>
        <w:t xml:space="preserve"> учеников 5-9 классов, показал, что нужно уделить внимание  развитию коммуникативных навыков школьников, причём,  не только на уроках русского языка и литературы, но и на других учебных дисциплинах.  Развитие навыков  пересказа текста, понимание его смысла  – это  одна из главных задач из задач учителей</w:t>
      </w:r>
      <w:r w:rsidR="00B738F2" w:rsidRPr="00491B08">
        <w:rPr>
          <w:color w:val="000000"/>
          <w:sz w:val="28"/>
          <w:szCs w:val="28"/>
        </w:rPr>
        <w:t>,</w:t>
      </w:r>
      <w:r w:rsidRPr="00491B08">
        <w:rPr>
          <w:color w:val="000000"/>
          <w:sz w:val="28"/>
          <w:szCs w:val="28"/>
        </w:rPr>
        <w:t xml:space="preserve"> преподающих в 5 – 9 классах.</w:t>
      </w:r>
    </w:p>
    <w:p w:rsidR="00AD2521" w:rsidRPr="00491B08" w:rsidRDefault="00AD2521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    И всё же основная работа по формированию умения читать, добывать информацию из текстов, умения  устно выступать ложиться на плечи учителей – словесников. Ведь принципам работы с текстами учащиеся обучаются в первую очередь на уроках русского языка и литературы.</w:t>
      </w:r>
      <w:r w:rsidR="00B738F2" w:rsidRPr="00491B08">
        <w:rPr>
          <w:color w:val="000000"/>
          <w:sz w:val="28"/>
          <w:szCs w:val="28"/>
        </w:rPr>
        <w:t xml:space="preserve"> </w:t>
      </w:r>
      <w:r w:rsidRPr="00491B08">
        <w:rPr>
          <w:color w:val="000000"/>
          <w:sz w:val="28"/>
          <w:szCs w:val="28"/>
        </w:rPr>
        <w:t xml:space="preserve"> </w:t>
      </w:r>
    </w:p>
    <w:p w:rsidR="00AD2521" w:rsidRPr="00491B08" w:rsidRDefault="00AD2521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  <w:r w:rsidRPr="00491B08">
        <w:rPr>
          <w:b/>
          <w:color w:val="000000"/>
          <w:sz w:val="28"/>
          <w:szCs w:val="28"/>
        </w:rPr>
        <w:t xml:space="preserve">Целью данных методических рекомендаций является: </w:t>
      </w:r>
    </w:p>
    <w:p w:rsidR="00AD2521" w:rsidRPr="00491B08" w:rsidRDefault="00422494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  </w:t>
      </w:r>
      <w:r w:rsidR="00AD2521" w:rsidRPr="00491B08">
        <w:rPr>
          <w:color w:val="000000"/>
          <w:sz w:val="28"/>
          <w:szCs w:val="28"/>
        </w:rPr>
        <w:t xml:space="preserve">1. </w:t>
      </w:r>
      <w:r w:rsidR="00C42860" w:rsidRPr="00491B08">
        <w:rPr>
          <w:color w:val="000000"/>
          <w:sz w:val="28"/>
          <w:szCs w:val="28"/>
        </w:rPr>
        <w:t xml:space="preserve"> </w:t>
      </w:r>
      <w:proofErr w:type="gramStart"/>
      <w:r w:rsidR="00C42860" w:rsidRPr="00491B08">
        <w:rPr>
          <w:color w:val="000000"/>
          <w:sz w:val="28"/>
          <w:szCs w:val="28"/>
        </w:rPr>
        <w:t xml:space="preserve">Подготовка </w:t>
      </w:r>
      <w:r w:rsidR="005A4C49" w:rsidRPr="00491B08">
        <w:rPr>
          <w:color w:val="000000"/>
          <w:sz w:val="28"/>
          <w:szCs w:val="28"/>
        </w:rPr>
        <w:t xml:space="preserve"> методических </w:t>
      </w:r>
      <w:r w:rsidR="00C42860" w:rsidRPr="00491B08">
        <w:rPr>
          <w:color w:val="000000"/>
          <w:sz w:val="28"/>
          <w:szCs w:val="28"/>
        </w:rPr>
        <w:t>материалов</w:t>
      </w:r>
      <w:r w:rsidRPr="00491B08">
        <w:rPr>
          <w:color w:val="000000"/>
          <w:sz w:val="28"/>
          <w:szCs w:val="28"/>
        </w:rPr>
        <w:t xml:space="preserve"> в помощь учителю  </w:t>
      </w:r>
      <w:r w:rsidR="00C42860" w:rsidRPr="00491B08">
        <w:rPr>
          <w:color w:val="000000"/>
          <w:sz w:val="28"/>
          <w:szCs w:val="28"/>
        </w:rPr>
        <w:t xml:space="preserve"> русского языка,  позволяющих  сформировать у обучающихся</w:t>
      </w:r>
      <w:r w:rsidR="00C42860" w:rsidRPr="00491B08">
        <w:rPr>
          <w:sz w:val="28"/>
          <w:szCs w:val="28"/>
        </w:rPr>
        <w:t xml:space="preserve"> </w:t>
      </w:r>
      <w:r w:rsidRPr="00491B08">
        <w:rPr>
          <w:sz w:val="28"/>
          <w:szCs w:val="28"/>
        </w:rPr>
        <w:t xml:space="preserve">  умение правильно пересказывать текст, включая в него предложенную цитату, </w:t>
      </w:r>
      <w:r w:rsidR="00C42860" w:rsidRPr="00491B08">
        <w:rPr>
          <w:sz w:val="28"/>
          <w:szCs w:val="28"/>
        </w:rPr>
        <w:t>грамотно вести диалог</w:t>
      </w:r>
      <w:r w:rsidRPr="00491B08">
        <w:rPr>
          <w:sz w:val="28"/>
          <w:szCs w:val="28"/>
        </w:rPr>
        <w:t xml:space="preserve"> по теме</w:t>
      </w:r>
      <w:r w:rsidR="00C42860" w:rsidRPr="00491B08">
        <w:rPr>
          <w:sz w:val="28"/>
          <w:szCs w:val="28"/>
        </w:rPr>
        <w:t>,</w:t>
      </w:r>
      <w:r w:rsidR="005A4C49" w:rsidRPr="00491B08">
        <w:rPr>
          <w:sz w:val="28"/>
          <w:szCs w:val="28"/>
        </w:rPr>
        <w:t xml:space="preserve"> </w:t>
      </w:r>
      <w:r w:rsidRPr="00491B08">
        <w:rPr>
          <w:sz w:val="28"/>
          <w:szCs w:val="28"/>
        </w:rPr>
        <w:t xml:space="preserve"> </w:t>
      </w:r>
      <w:r w:rsidR="00C42860" w:rsidRPr="00491B08">
        <w:rPr>
          <w:sz w:val="28"/>
          <w:szCs w:val="28"/>
        </w:rPr>
        <w:t xml:space="preserve"> выстраивать монологическое высказывание</w:t>
      </w:r>
      <w:r w:rsidRPr="00491B08">
        <w:rPr>
          <w:sz w:val="28"/>
          <w:szCs w:val="28"/>
        </w:rPr>
        <w:t xml:space="preserve"> по содержанию текста</w:t>
      </w:r>
      <w:r w:rsidR="005A4C49" w:rsidRPr="00491B08">
        <w:rPr>
          <w:sz w:val="28"/>
          <w:szCs w:val="28"/>
        </w:rPr>
        <w:t>.</w:t>
      </w:r>
      <w:proofErr w:type="gramEnd"/>
    </w:p>
    <w:p w:rsidR="005A4C49" w:rsidRPr="00491B08" w:rsidRDefault="005A4C49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rStyle w:val="c1"/>
          <w:sz w:val="28"/>
          <w:szCs w:val="28"/>
        </w:rPr>
      </w:pPr>
      <w:r w:rsidRPr="00491B08">
        <w:rPr>
          <w:rStyle w:val="c1"/>
          <w:sz w:val="28"/>
          <w:szCs w:val="28"/>
        </w:rPr>
        <w:t xml:space="preserve">     В процессе выполнения  данных методических рекомендаций должны  быть реализованы  следующие цели:</w:t>
      </w:r>
    </w:p>
    <w:p w:rsidR="005A4C49" w:rsidRPr="00491B08" w:rsidRDefault="005A4C49" w:rsidP="00491B08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contextualSpacing/>
        <w:rPr>
          <w:b/>
          <w:sz w:val="28"/>
          <w:szCs w:val="28"/>
        </w:rPr>
      </w:pPr>
      <w:r w:rsidRPr="00491B08">
        <w:rPr>
          <w:b/>
          <w:sz w:val="28"/>
          <w:szCs w:val="28"/>
        </w:rPr>
        <w:t>для обучающихся:</w:t>
      </w:r>
    </w:p>
    <w:p w:rsidR="005A4C49" w:rsidRPr="00491B08" w:rsidRDefault="000D322B" w:rsidP="00491B08">
      <w:pPr>
        <w:pStyle w:val="a4"/>
        <w:shd w:val="clear" w:color="auto" w:fill="FFFFFF"/>
        <w:spacing w:before="0" w:beforeAutospacing="0" w:after="0" w:afterAutospacing="0"/>
        <w:ind w:left="360"/>
        <w:contextualSpacing/>
        <w:rPr>
          <w:rStyle w:val="c1"/>
          <w:sz w:val="28"/>
          <w:szCs w:val="28"/>
        </w:rPr>
      </w:pPr>
      <w:r w:rsidRPr="00491B08">
        <w:rPr>
          <w:rStyle w:val="c1"/>
          <w:sz w:val="28"/>
          <w:szCs w:val="28"/>
        </w:rPr>
        <w:t xml:space="preserve">- </w:t>
      </w:r>
      <w:r w:rsidR="005A4C49" w:rsidRPr="00491B08">
        <w:rPr>
          <w:rStyle w:val="c1"/>
          <w:sz w:val="28"/>
          <w:szCs w:val="28"/>
        </w:rPr>
        <w:t xml:space="preserve"> развитие и совершенствование способности к речевому взаимодействию и социальной адаптации;  формирование информационных умений и навыков; </w:t>
      </w:r>
    </w:p>
    <w:p w:rsidR="005A4C49" w:rsidRPr="00491B08" w:rsidRDefault="005A4C49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- формирование норм речевого поведения в различных сферах и ситуациях общения;</w:t>
      </w:r>
    </w:p>
    <w:p w:rsidR="005A4C49" w:rsidRPr="00491B08" w:rsidRDefault="005A4C49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-</w:t>
      </w:r>
      <w:r w:rsidRPr="00491B08">
        <w:rPr>
          <w:rFonts w:ascii="Times New Roman" w:hAnsi="Times New Roman" w:cs="Times New Roman"/>
          <w:sz w:val="28"/>
          <w:szCs w:val="28"/>
        </w:rPr>
        <w:t xml:space="preserve">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овладение умениями опознавать, анализировать, сопоставлять, классифицировать смысловые явления и факты с учетом их различных интерпретаций; оценивать </w:t>
      </w:r>
      <w:r w:rsidR="000D322B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их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>с точки зрения нормативности, соответствия сферы и ситуации общения; разграничивать ва</w:t>
      </w:r>
      <w:r w:rsidR="000D322B" w:rsidRPr="00491B08">
        <w:rPr>
          <w:rStyle w:val="c1"/>
          <w:rFonts w:ascii="Times New Roman" w:hAnsi="Times New Roman" w:cs="Times New Roman"/>
          <w:sz w:val="28"/>
          <w:szCs w:val="28"/>
        </w:rPr>
        <w:t>рианты норм и речевые нарушения.</w:t>
      </w:r>
    </w:p>
    <w:p w:rsidR="000D322B" w:rsidRPr="00491B08" w:rsidRDefault="000D322B" w:rsidP="00491B08">
      <w:pPr>
        <w:pStyle w:val="a5"/>
        <w:numPr>
          <w:ilvl w:val="0"/>
          <w:numId w:val="3"/>
        </w:numPr>
        <w:shd w:val="clear" w:color="auto" w:fill="FFFFFF"/>
        <w:spacing w:after="120" w:line="240" w:lineRule="auto"/>
        <w:jc w:val="both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b/>
          <w:sz w:val="28"/>
          <w:szCs w:val="28"/>
        </w:rPr>
        <w:t>для преподавателей русского языка:</w:t>
      </w:r>
    </w:p>
    <w:p w:rsidR="000D322B" w:rsidRPr="00491B08" w:rsidRDefault="000D322B" w:rsidP="00491B08">
      <w:pPr>
        <w:pStyle w:val="a5"/>
        <w:shd w:val="clear" w:color="auto" w:fill="FFFFFF"/>
        <w:spacing w:after="120" w:line="240" w:lineRule="auto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обеспечение  дидактическим материалом, соответствующим программе, помогающим  обучающимся  в практическом овладении нормами современного русского языка, совершенствовании речевых и коммуникативных навыков, повышении общей речевой культуры.</w:t>
      </w:r>
    </w:p>
    <w:p w:rsidR="000D322B" w:rsidRPr="00491B08" w:rsidRDefault="000D322B" w:rsidP="00491B08">
      <w:pPr>
        <w:shd w:val="clear" w:color="auto" w:fill="FFFFFF"/>
        <w:spacing w:after="120"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  </w:t>
      </w:r>
      <w:r w:rsidR="00762A4B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 Задания </w:t>
      </w:r>
      <w:r w:rsidR="00E70D0D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по работе с текстом на уроках русского языка структурированы в </w:t>
      </w:r>
      <w:r w:rsidR="00E70D0D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соответствии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с программой</w:t>
      </w:r>
      <w:proofErr w:type="gramEnd"/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 по русскому языку   для  5 -  9 классов (авторы </w:t>
      </w:r>
      <w:proofErr w:type="spellStart"/>
      <w:r w:rsidRPr="00491B08">
        <w:rPr>
          <w:rStyle w:val="c1"/>
          <w:rFonts w:ascii="Times New Roman" w:hAnsi="Times New Roman" w:cs="Times New Roman"/>
          <w:sz w:val="28"/>
          <w:szCs w:val="28"/>
        </w:rPr>
        <w:t>Л.М.Рыбченкова</w:t>
      </w:r>
      <w:proofErr w:type="spellEnd"/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91B08">
        <w:rPr>
          <w:rStyle w:val="c1"/>
          <w:rFonts w:ascii="Times New Roman" w:hAnsi="Times New Roman" w:cs="Times New Roman"/>
          <w:sz w:val="28"/>
          <w:szCs w:val="28"/>
        </w:rPr>
        <w:t>О.М.Александорова</w:t>
      </w:r>
      <w:proofErr w:type="spellEnd"/>
      <w:r w:rsidR="00E70D0D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), 2018 год,  но их можно использовать и при работе по другим программам, дополнив и переработав  в </w:t>
      </w:r>
      <w:r w:rsidR="00762A4B" w:rsidRPr="00491B08">
        <w:rPr>
          <w:rStyle w:val="c1"/>
          <w:rFonts w:ascii="Times New Roman" w:hAnsi="Times New Roman" w:cs="Times New Roman"/>
          <w:sz w:val="28"/>
          <w:szCs w:val="28"/>
        </w:rPr>
        <w:t>соответствии</w:t>
      </w:r>
      <w:r w:rsidR="00E70D0D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с ее содержанием. </w:t>
      </w:r>
    </w:p>
    <w:p w:rsidR="000D322B" w:rsidRPr="00491B08" w:rsidRDefault="000D322B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В методические рекомендации включены уп</w:t>
      </w:r>
      <w:r w:rsidR="00E70D0D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ражнения по формированию навыков выразительного чтения текстов,   развитию связной </w:t>
      </w:r>
      <w:r w:rsidR="00E70D0D" w:rsidRPr="00491B08"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речи, 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>что позволяет учащимся лучше осмыслить грамматические явления, научиться сопоставлять, анализировать и т. д</w:t>
      </w:r>
      <w:proofErr w:type="gramStart"/>
      <w:r w:rsidRPr="00491B08">
        <w:rPr>
          <w:rStyle w:val="c1"/>
          <w:rFonts w:ascii="Times New Roman" w:hAnsi="Times New Roman" w:cs="Times New Roman"/>
          <w:sz w:val="28"/>
          <w:szCs w:val="28"/>
        </w:rPr>
        <w:t>.</w:t>
      </w:r>
      <w:r w:rsidR="00E70D0D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.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491B08">
        <w:rPr>
          <w:rStyle w:val="c1"/>
          <w:rFonts w:ascii="Times New Roman" w:hAnsi="Times New Roman" w:cs="Times New Roman"/>
          <w:sz w:val="28"/>
          <w:szCs w:val="28"/>
        </w:rPr>
        <w:t>Упражнения содержат задания стилистического, орфоэпического характера.</w:t>
      </w:r>
    </w:p>
    <w:p w:rsidR="000D322B" w:rsidRPr="00491B08" w:rsidRDefault="000D322B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Дидактические материалы рассчитаны на дифференцированную работу с учащимися и могут быть использованы преподавателем целиком или выборочно, а также для индивидуальных и дополнительных занятий, при подготовке учащихся к</w:t>
      </w:r>
      <w:r w:rsidR="00E70D0D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устному собеседованию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>, в качестве домашнего задания.</w:t>
      </w:r>
    </w:p>
    <w:p w:rsidR="000D322B" w:rsidRPr="00491B08" w:rsidRDefault="000D322B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Структура методических рекомендаций определена характером учебного материала, методическими задачами, стоящими перед курсом русского языка, и представляет собой систематизированный набор упражнений по разделам: “Лексика и фразеология”, “Фонетика и орфоэпия”, “</w:t>
      </w:r>
      <w:proofErr w:type="spellStart"/>
      <w:r w:rsidRPr="00491B08">
        <w:rPr>
          <w:rStyle w:val="c1"/>
          <w:rFonts w:ascii="Times New Roman" w:hAnsi="Times New Roman" w:cs="Times New Roman"/>
          <w:sz w:val="28"/>
          <w:szCs w:val="28"/>
        </w:rPr>
        <w:t>Морфемика</w:t>
      </w:r>
      <w:proofErr w:type="spellEnd"/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и словообразование”, “Морфология”, “Синтаксис”.</w:t>
      </w:r>
    </w:p>
    <w:p w:rsidR="000D322B" w:rsidRPr="00491B08" w:rsidRDefault="000D322B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В методических рекомендациях учтено, что основное внимание на занятиях по русскому языку в настоящее время уделяется обучению речевой деятельности и формированию речемыслительных умений учащихся. </w:t>
      </w:r>
      <w:proofErr w:type="gramStart"/>
      <w:r w:rsidRPr="00491B08">
        <w:rPr>
          <w:rStyle w:val="c1"/>
          <w:rFonts w:ascii="Times New Roman" w:hAnsi="Times New Roman" w:cs="Times New Roman"/>
          <w:sz w:val="28"/>
          <w:szCs w:val="28"/>
        </w:rPr>
        <w:t>В связи с этим представлен обширный материал для проведения эффективной работы по анализу использования различных языковых единиц в речи</w:t>
      </w:r>
      <w:proofErr w:type="gramEnd"/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, а также задания, способствующие совершенствованию навыков правильного, стилистически целесообразного употребления единиц языка в процессе </w:t>
      </w:r>
      <w:r w:rsidR="00E70D0D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чтения,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>порождения собственной речи учащихся.</w:t>
      </w:r>
    </w:p>
    <w:p w:rsidR="000D322B" w:rsidRPr="00491B08" w:rsidRDefault="000D322B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Задачи развития культуры речи решаются при выполнении упражнений всех разделов. Можно выделить задания, связанные с видоизменением синтаксических конструкций, подбором синтаксических синонимов, задания, направленные на предупреждение и исправление речевых ошибок, и др.</w:t>
      </w:r>
    </w:p>
    <w:p w:rsidR="000D322B" w:rsidRPr="00491B08" w:rsidRDefault="000D322B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Все упражнения направлены на осознание учащимися задач речи, стилевых черт, определяемых этими задачами, а затем уже на выяснение способов языкового выражения этих черт.</w:t>
      </w:r>
    </w:p>
    <w:p w:rsidR="000D322B" w:rsidRPr="00491B08" w:rsidRDefault="000D322B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Также целью рекомендаций является развитие ребенка как компетентной личности путем включения его в различные виды познавательной деятельности.</w:t>
      </w:r>
    </w:p>
    <w:p w:rsidR="000D322B" w:rsidRPr="00491B08" w:rsidRDefault="00E70D0D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Переработав и дополнив при необходимости данный </w:t>
      </w:r>
      <w:r w:rsidR="000D322B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дидактический материал,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можно его использовать  для решения орфографических  задач</w:t>
      </w:r>
      <w:r w:rsidR="000D322B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,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сделать из них </w:t>
      </w:r>
      <w:r w:rsidR="000D322B" w:rsidRPr="00491B08">
        <w:rPr>
          <w:rStyle w:val="c1"/>
          <w:rFonts w:ascii="Times New Roman" w:hAnsi="Times New Roman" w:cs="Times New Roman"/>
          <w:sz w:val="28"/>
          <w:szCs w:val="28"/>
        </w:rPr>
        <w:t>упражнения на обнаружение орфограмм,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использовать для  письма по памяти, зрительно-слуховых </w:t>
      </w:r>
      <w:r w:rsidR="000D322B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диктант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>ов</w:t>
      </w:r>
      <w:r w:rsidR="000D322B" w:rsidRPr="00491B08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762A4B" w:rsidRPr="00491B08" w:rsidRDefault="00E70D0D" w:rsidP="00491B08">
      <w:pPr>
        <w:shd w:val="clear" w:color="auto" w:fill="FFFFFF"/>
        <w:spacing w:after="120"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   </w:t>
      </w:r>
      <w:r w:rsidR="000D322B" w:rsidRPr="00491B08">
        <w:rPr>
          <w:rStyle w:val="c1"/>
          <w:rFonts w:ascii="Times New Roman" w:hAnsi="Times New Roman" w:cs="Times New Roman"/>
          <w:sz w:val="28"/>
          <w:szCs w:val="28"/>
        </w:rPr>
        <w:t>Упражнения предназначены как для работы в классе, так и для домашней работы.</w:t>
      </w:r>
    </w:p>
    <w:p w:rsidR="000D322B" w:rsidRPr="00491B08" w:rsidRDefault="002F5735" w:rsidP="00491B08">
      <w:pPr>
        <w:shd w:val="clear" w:color="auto" w:fill="FFFFFF"/>
        <w:spacing w:after="120" w:line="240" w:lineRule="auto"/>
        <w:ind w:firstLine="851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Практические задания для  работы</w:t>
      </w:r>
      <w:r w:rsidR="00762A4B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с  текстами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представлены</w:t>
      </w:r>
      <w:r w:rsidR="000D322B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в</w:t>
      </w:r>
      <w:r w:rsidR="00762A4B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приложении «Работа с текстом при подготовке к устному соб</w:t>
      </w:r>
      <w:r w:rsidR="004A3ABA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еседованию в 5- 9 классах». Для  каждого класса предложено </w:t>
      </w:r>
      <w:r w:rsidR="00040A95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по 3</w:t>
      </w:r>
      <w:r w:rsidR="00762A4B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текста для практической работы, но каждый преподаватель может  пополнить копилку дидактических материалов, используя тексты учебников и сети Интернет. </w:t>
      </w:r>
    </w:p>
    <w:p w:rsidR="007D2462" w:rsidRPr="00491B08" w:rsidRDefault="007D2462" w:rsidP="00491B08">
      <w:pPr>
        <w:spacing w:line="240" w:lineRule="auto"/>
        <w:ind w:firstLine="708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lastRenderedPageBreak/>
        <w:t>В истории методи</w:t>
      </w:r>
      <w:r w:rsidR="004A3ABA" w:rsidRPr="00491B08">
        <w:rPr>
          <w:rStyle w:val="c1"/>
          <w:rFonts w:ascii="Times New Roman" w:hAnsi="Times New Roman" w:cs="Times New Roman"/>
          <w:sz w:val="28"/>
          <w:szCs w:val="28"/>
        </w:rPr>
        <w:t>ческой науки и школьной практики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накоплен большой опыт использования текста при изучении языковых единиц различного уровня. Как правило, текст является дидактическим материалом, иллюстрирующим особенности употребления изученных единиц. При этом в большинстве случаев текст используется на этапе обобщения и закрепления изученного. Новые же подходы требуют более глубокого осмысления текста, где следует исходить из понимания текста как особой единицы языка и речи, с помощью которой реализуются цели общения в различных сферах человеческой деятельности.</w:t>
      </w:r>
    </w:p>
    <w:p w:rsidR="007D2462" w:rsidRPr="00491B08" w:rsidRDefault="007D2462" w:rsidP="00491B08">
      <w:pPr>
        <w:spacing w:line="240" w:lineRule="auto"/>
        <w:ind w:firstLine="708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Те</w:t>
      </w:r>
      <w:proofErr w:type="gramStart"/>
      <w:r w:rsidRPr="00491B08">
        <w:rPr>
          <w:rStyle w:val="c1"/>
          <w:rFonts w:ascii="Times New Roman" w:hAnsi="Times New Roman" w:cs="Times New Roman"/>
          <w:sz w:val="28"/>
          <w:szCs w:val="28"/>
        </w:rPr>
        <w:t>кст вс</w:t>
      </w:r>
      <w:proofErr w:type="gramEnd"/>
      <w:r w:rsidRPr="00491B08">
        <w:rPr>
          <w:rStyle w:val="c1"/>
          <w:rFonts w:ascii="Times New Roman" w:hAnsi="Times New Roman" w:cs="Times New Roman"/>
          <w:sz w:val="28"/>
          <w:szCs w:val="28"/>
        </w:rPr>
        <w:t>егда связан с актом коммуникации, общения. Следовательно, речевая деятельность предполагает умение понимать тексты, передавать их содержание кратко и близко к тексту.  Текст, таким образом, выполняет (по сравнению с другими единицами), только ему присущую функцию: обеспечение коммуникации в процессе жизнедеятельности людей.</w:t>
      </w:r>
    </w:p>
    <w:p w:rsidR="007D2462" w:rsidRPr="00491B08" w:rsidRDefault="007D2462" w:rsidP="00491B08">
      <w:pPr>
        <w:spacing w:line="240" w:lineRule="auto"/>
        <w:ind w:firstLine="708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Текст как особая единица обладает необходимыми для реализации этой функции свойствами. Важнейшими из них являются:</w:t>
      </w:r>
    </w:p>
    <w:p w:rsidR="007D2462" w:rsidRPr="00491B08" w:rsidRDefault="007D2462" w:rsidP="00491B08">
      <w:pPr>
        <w:spacing w:line="240" w:lineRule="auto"/>
        <w:ind w:firstLine="708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- информативность;</w:t>
      </w:r>
    </w:p>
    <w:p w:rsidR="007D2462" w:rsidRPr="00491B08" w:rsidRDefault="007D2462" w:rsidP="00491B08">
      <w:pPr>
        <w:spacing w:line="240" w:lineRule="auto"/>
        <w:ind w:firstLine="708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- содержательная и смысловая цельность;</w:t>
      </w:r>
    </w:p>
    <w:p w:rsidR="007D2462" w:rsidRPr="00491B08" w:rsidRDefault="007D2462" w:rsidP="00491B08">
      <w:pPr>
        <w:spacing w:line="240" w:lineRule="auto"/>
        <w:ind w:firstLine="708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- связность;</w:t>
      </w:r>
    </w:p>
    <w:p w:rsidR="007D2462" w:rsidRPr="00491B08" w:rsidRDefault="007D2462" w:rsidP="00491B08">
      <w:pPr>
        <w:spacing w:line="240" w:lineRule="auto"/>
        <w:ind w:firstLine="708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- композиционная завершённость.</w:t>
      </w:r>
    </w:p>
    <w:p w:rsidR="007D2462" w:rsidRPr="00491B08" w:rsidRDefault="007D2462" w:rsidP="00491B08">
      <w:pPr>
        <w:spacing w:line="240" w:lineRule="auto"/>
        <w:ind w:firstLine="708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Те</w:t>
      </w:r>
      <w:proofErr w:type="gramStart"/>
      <w:r w:rsidRPr="00491B08">
        <w:rPr>
          <w:rStyle w:val="c1"/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491B08">
        <w:rPr>
          <w:rStyle w:val="c1"/>
          <w:rFonts w:ascii="Times New Roman" w:hAnsi="Times New Roman" w:cs="Times New Roman"/>
          <w:sz w:val="28"/>
          <w:szCs w:val="28"/>
        </w:rPr>
        <w:t>едставляет собой такую структуру, в рамках которой объединяются все элементы языка, все его единицы. Следовательно, при изучении единиц языка целесообразно раскрыть их свойства и функциональные возможности с помощью текста, на текстовой основе.</w:t>
      </w:r>
    </w:p>
    <w:p w:rsidR="007D2462" w:rsidRPr="00491B08" w:rsidRDefault="007D2462" w:rsidP="00491B08">
      <w:pPr>
        <w:spacing w:line="240" w:lineRule="auto"/>
        <w:ind w:firstLine="708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Отсюда следует, что обучающиеся  должны иметь о тексте определённые сведения, чтобы быть готовыми к работе с текстом. Вот почему уже на первых этапах изучения русского языка необходимо дать понятие о тексте как особой единице языка и речи, а только потом переходить к его осмысленному анализу. </w:t>
      </w:r>
    </w:p>
    <w:p w:rsidR="007D2462" w:rsidRPr="00491B08" w:rsidRDefault="00FD284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7D2462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Для работы на уроках русского языка при подготовке к устному собеседованию   </w:t>
      </w:r>
      <w:r w:rsidR="007D2462" w:rsidRPr="00491B08">
        <w:rPr>
          <w:rStyle w:val="c1"/>
          <w:rFonts w:ascii="Times New Roman" w:hAnsi="Times New Roman" w:cs="Times New Roman"/>
          <w:b/>
          <w:sz w:val="28"/>
          <w:szCs w:val="28"/>
        </w:rPr>
        <w:t>примерный план  работы с текстом</w:t>
      </w:r>
      <w:proofErr w:type="gramEnd"/>
      <w:r w:rsidR="007D2462" w:rsidRPr="00491B08">
        <w:rPr>
          <w:rStyle w:val="c1"/>
          <w:rFonts w:ascii="Times New Roman" w:hAnsi="Times New Roman" w:cs="Times New Roman"/>
          <w:b/>
          <w:sz w:val="28"/>
          <w:szCs w:val="28"/>
        </w:rPr>
        <w:t xml:space="preserve">  может быть таким:</w:t>
      </w:r>
    </w:p>
    <w:p w:rsidR="007D2462" w:rsidRPr="00491B08" w:rsidRDefault="007D246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1. Выразительное чтение текста </w:t>
      </w:r>
    </w:p>
    <w:p w:rsidR="007D2462" w:rsidRPr="00491B08" w:rsidRDefault="007D246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2.  Доказать, что данное произведение (фрагмент) является текстом. Указать признаки текста.</w:t>
      </w:r>
    </w:p>
    <w:p w:rsidR="007D2462" w:rsidRPr="00491B08" w:rsidRDefault="007D246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3.  Определить тему и основную мысль текста. Выписать ключевые слова отражающие тему текста.</w:t>
      </w:r>
    </w:p>
    <w:p w:rsidR="007D2462" w:rsidRPr="00491B08" w:rsidRDefault="00FD284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4. </w:t>
      </w:r>
      <w:r w:rsidR="007D2462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Выявить количество </w:t>
      </w:r>
      <w:proofErr w:type="spellStart"/>
      <w:r w:rsidR="007D2462" w:rsidRPr="00491B08">
        <w:rPr>
          <w:rStyle w:val="c1"/>
          <w:rFonts w:ascii="Times New Roman" w:hAnsi="Times New Roman" w:cs="Times New Roman"/>
          <w:sz w:val="28"/>
          <w:szCs w:val="28"/>
        </w:rPr>
        <w:t>микротем</w:t>
      </w:r>
      <w:proofErr w:type="spellEnd"/>
      <w:r w:rsidR="007D2462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текста, поработать над их последовательностью (планом).</w:t>
      </w:r>
    </w:p>
    <w:p w:rsidR="007D2462" w:rsidRPr="00491B08" w:rsidRDefault="007D246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5. </w:t>
      </w:r>
      <w:r w:rsidR="00FD2842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>Выявить средства связи частей текста.</w:t>
      </w:r>
    </w:p>
    <w:p w:rsidR="007D2462" w:rsidRPr="00491B08" w:rsidRDefault="007D246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6.</w:t>
      </w:r>
      <w:r w:rsidR="00FD2842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Указать способ связи предложений в тексте.</w:t>
      </w:r>
    </w:p>
    <w:p w:rsidR="007D2462" w:rsidRPr="00491B08" w:rsidRDefault="007D246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7. </w:t>
      </w:r>
      <w:r w:rsidR="00FD2842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>Определить тип речи.</w:t>
      </w:r>
    </w:p>
    <w:p w:rsidR="007D2462" w:rsidRPr="00491B08" w:rsidRDefault="007D246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8.</w:t>
      </w:r>
      <w:r w:rsidR="00FD2842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Определить стиль речи.</w:t>
      </w:r>
    </w:p>
    <w:p w:rsidR="007D2462" w:rsidRPr="00491B08" w:rsidRDefault="007D246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lastRenderedPageBreak/>
        <w:t>9. Указать стилистические особенности текста на разных языковых уровнях (лексическом, морфемном, фонетическом, морфологическом, синтаксическом).</w:t>
      </w:r>
    </w:p>
    <w:p w:rsidR="007D2462" w:rsidRPr="00491B08" w:rsidRDefault="007D246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>10.  Дать орфографический и пунктуационный комментарий (если это необходимо на данном уроке)</w:t>
      </w:r>
    </w:p>
    <w:p w:rsidR="007D2462" w:rsidRPr="00491B08" w:rsidRDefault="007D246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11.  Разные виды пересказа текста (подробный, близко к тексту, </w:t>
      </w:r>
      <w:r w:rsidR="00FD2842" w:rsidRPr="00491B08">
        <w:rPr>
          <w:rStyle w:val="c1"/>
          <w:rFonts w:ascii="Times New Roman" w:hAnsi="Times New Roman" w:cs="Times New Roman"/>
          <w:sz w:val="28"/>
          <w:szCs w:val="28"/>
        </w:rPr>
        <w:t>выборочный, пересказ с включением в текст цитаты, творческий и др.)</w:t>
      </w:r>
    </w:p>
    <w:p w:rsidR="00541FE2" w:rsidRPr="00491B08" w:rsidRDefault="00FD284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 </w:t>
      </w:r>
      <w:r w:rsidR="002F5735">
        <w:rPr>
          <w:rStyle w:val="c1"/>
          <w:rFonts w:ascii="Times New Roman" w:hAnsi="Times New Roman" w:cs="Times New Roman"/>
          <w:sz w:val="28"/>
          <w:szCs w:val="28"/>
        </w:rPr>
        <w:t xml:space="preserve">  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Данный план невозможно реализовать на каждом уроке, поэтому можно делать частичный анализ текста, </w:t>
      </w:r>
      <w:r w:rsidR="002F5735">
        <w:rPr>
          <w:rStyle w:val="c1"/>
          <w:rFonts w:ascii="Times New Roman" w:hAnsi="Times New Roman" w:cs="Times New Roman"/>
          <w:sz w:val="28"/>
          <w:szCs w:val="28"/>
        </w:rPr>
        <w:t xml:space="preserve">используя отдельные виды работы: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как то выразительное чтение, частичный орфографический и пунктуационный анализ, стилисти</w:t>
      </w:r>
      <w:r w:rsidR="00541FE2" w:rsidRPr="00491B08">
        <w:rPr>
          <w:rStyle w:val="c1"/>
          <w:rFonts w:ascii="Times New Roman" w:hAnsi="Times New Roman" w:cs="Times New Roman"/>
          <w:sz w:val="28"/>
          <w:szCs w:val="28"/>
        </w:rPr>
        <w:t>ческий анализ, пересказ  и др</w:t>
      </w:r>
      <w:proofErr w:type="gramStart"/>
      <w:r w:rsidR="00541FE2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Лучше выполнить   частичный анализ текста, но провести данный вид работы качественно и сделать его полезным и нужным для  учеников. </w:t>
      </w:r>
    </w:p>
    <w:p w:rsidR="007D2462" w:rsidRPr="00491B08" w:rsidRDefault="00541FE2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    </w:t>
      </w:r>
      <w:r w:rsidR="00C332C9" w:rsidRPr="00491B08">
        <w:rPr>
          <w:rStyle w:val="c1"/>
          <w:rFonts w:ascii="Times New Roman" w:hAnsi="Times New Roman" w:cs="Times New Roman"/>
          <w:sz w:val="28"/>
          <w:szCs w:val="28"/>
        </w:rPr>
        <w:t>Особое внимание необходимо обратить на выработку навыка  пересказа текста.</w:t>
      </w:r>
    </w:p>
    <w:p w:rsidR="00C332C9" w:rsidRPr="00491B08" w:rsidRDefault="00C332C9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sz w:val="28"/>
          <w:szCs w:val="28"/>
        </w:rPr>
      </w:pPr>
      <w:r w:rsidRPr="00491B08">
        <w:rPr>
          <w:b/>
          <w:sz w:val="28"/>
          <w:szCs w:val="28"/>
        </w:rPr>
        <w:t>Советы учителю при работе по  формированию  навыка пересказа:</w:t>
      </w:r>
    </w:p>
    <w:p w:rsidR="00C332C9" w:rsidRPr="00491B08" w:rsidRDefault="00541FE2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i/>
          <w:iCs/>
          <w:color w:val="000000"/>
          <w:sz w:val="28"/>
          <w:szCs w:val="28"/>
        </w:rPr>
        <w:t xml:space="preserve">1) </w:t>
      </w:r>
      <w:r w:rsidR="00C332C9" w:rsidRPr="00491B08">
        <w:rPr>
          <w:i/>
          <w:iCs/>
          <w:color w:val="000000"/>
          <w:sz w:val="28"/>
          <w:szCs w:val="28"/>
        </w:rPr>
        <w:t>Вызывайте детей к доске.</w:t>
      </w:r>
      <w:r w:rsidR="00C332C9" w:rsidRPr="00491B08">
        <w:rPr>
          <w:color w:val="000000"/>
          <w:sz w:val="28"/>
          <w:szCs w:val="28"/>
        </w:rPr>
        <w:t> По традиции старой советской школы, старайтесь вызывать ученика к доске и дать ему возможность развернуть свой ответ до небольшого монолога. Что в этом случае работает? Ребенок вырабатывает уверенность при работе с аудиторией, получает определенный опыт такой работы, речевая деятельность оценивается учителем и учениками (и не стоит этого бояться!). Именно через четкую и адекватную оценку он понимает, как развиваться дальше. В этом случае учитель должен делать корректные замечания по работе с голосом, темпом, умением держаться перед аудиторией. Все это работает на ученика. Учитель и ученики обязательно при оценке коммуникативной ситуации должны отмечать сильные стороны небольшого выступления – это обязательно, но указывать и на то, что можно улучшить. Чем конкретнее совет, тем адекватнее обратная реакция. Это будет точкой развития того или иного речевого навыка.</w:t>
      </w:r>
    </w:p>
    <w:p w:rsidR="00C332C9" w:rsidRPr="00491B08" w:rsidRDefault="00541FE2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i/>
          <w:iCs/>
          <w:color w:val="000000"/>
          <w:sz w:val="28"/>
          <w:szCs w:val="28"/>
        </w:rPr>
        <w:t xml:space="preserve">2) </w:t>
      </w:r>
      <w:r w:rsidR="00C332C9" w:rsidRPr="00491B08">
        <w:rPr>
          <w:i/>
          <w:iCs/>
          <w:color w:val="000000"/>
          <w:sz w:val="28"/>
          <w:szCs w:val="28"/>
        </w:rPr>
        <w:t>Проводите дискуссии.</w:t>
      </w:r>
      <w:r w:rsidR="00C332C9" w:rsidRPr="00491B08">
        <w:rPr>
          <w:color w:val="000000"/>
          <w:sz w:val="28"/>
          <w:szCs w:val="28"/>
        </w:rPr>
        <w:t> Полезно создавать модели работы учеников в паре или группе по отработке навыков диалоговой культуры. На первом этапе это может быть небольшая дискуссия в течение нескольких минут. Можно устраивать и целые уроки-дискуссии под руководством учителя с обязательной рефлексией: что получилось и что необходимо скорректировать в дальнейшей работе</w:t>
      </w:r>
      <w:r w:rsidRPr="00491B08">
        <w:rPr>
          <w:color w:val="000000"/>
          <w:sz w:val="28"/>
          <w:szCs w:val="28"/>
        </w:rPr>
        <w:t xml:space="preserve"> (по работе по программе </w:t>
      </w:r>
      <w:proofErr w:type="spellStart"/>
      <w:r w:rsidRPr="00491B08">
        <w:rPr>
          <w:color w:val="000000"/>
          <w:sz w:val="28"/>
          <w:szCs w:val="28"/>
        </w:rPr>
        <w:t>Рыбченковой</w:t>
      </w:r>
      <w:proofErr w:type="spellEnd"/>
      <w:r w:rsidRPr="00491B08">
        <w:rPr>
          <w:color w:val="000000"/>
          <w:sz w:val="28"/>
          <w:szCs w:val="28"/>
        </w:rPr>
        <w:t xml:space="preserve"> Л.М. в 5-9 классах предусмотрены специальные уроки  по </w:t>
      </w:r>
      <w:proofErr w:type="spellStart"/>
      <w:r w:rsidR="004A3ABA" w:rsidRPr="00491B08">
        <w:rPr>
          <w:color w:val="000000"/>
          <w:sz w:val="28"/>
          <w:szCs w:val="28"/>
        </w:rPr>
        <w:t>обу</w:t>
      </w:r>
      <w:r w:rsidRPr="00491B08">
        <w:rPr>
          <w:color w:val="000000"/>
          <w:sz w:val="28"/>
          <w:szCs w:val="28"/>
        </w:rPr>
        <w:t>учению</w:t>
      </w:r>
      <w:proofErr w:type="spellEnd"/>
      <w:r w:rsidRPr="00491B08">
        <w:rPr>
          <w:color w:val="000000"/>
          <w:sz w:val="28"/>
          <w:szCs w:val="28"/>
        </w:rPr>
        <w:t xml:space="preserve">  </w:t>
      </w:r>
      <w:proofErr w:type="spellStart"/>
      <w:r w:rsidRPr="00491B08">
        <w:rPr>
          <w:color w:val="000000"/>
          <w:sz w:val="28"/>
          <w:szCs w:val="28"/>
        </w:rPr>
        <w:t>аудированию</w:t>
      </w:r>
      <w:proofErr w:type="spellEnd"/>
      <w:r w:rsidRPr="00491B08">
        <w:rPr>
          <w:color w:val="000000"/>
          <w:sz w:val="28"/>
          <w:szCs w:val="28"/>
        </w:rPr>
        <w:t xml:space="preserve">). </w:t>
      </w:r>
    </w:p>
    <w:p w:rsidR="00C332C9" w:rsidRPr="00491B08" w:rsidRDefault="00541FE2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i/>
          <w:iCs/>
          <w:color w:val="000000"/>
          <w:sz w:val="28"/>
          <w:szCs w:val="28"/>
        </w:rPr>
        <w:t xml:space="preserve">3) </w:t>
      </w:r>
      <w:r w:rsidR="00C332C9" w:rsidRPr="00491B08">
        <w:rPr>
          <w:i/>
          <w:iCs/>
          <w:color w:val="000000"/>
          <w:sz w:val="28"/>
          <w:szCs w:val="28"/>
        </w:rPr>
        <w:t>Анализируйте выступления.</w:t>
      </w:r>
      <w:r w:rsidR="00C332C9" w:rsidRPr="00491B08">
        <w:rPr>
          <w:color w:val="000000"/>
          <w:sz w:val="28"/>
          <w:szCs w:val="28"/>
        </w:rPr>
        <w:t xml:space="preserve"> Для выработки навыков выразительного чтения в качестве образца можно брать </w:t>
      </w:r>
      <w:proofErr w:type="spellStart"/>
      <w:r w:rsidR="00C332C9" w:rsidRPr="00491B08">
        <w:rPr>
          <w:color w:val="000000"/>
          <w:sz w:val="28"/>
          <w:szCs w:val="28"/>
        </w:rPr>
        <w:t>видеоотрывки</w:t>
      </w:r>
      <w:proofErr w:type="spellEnd"/>
      <w:r w:rsidR="00C332C9" w:rsidRPr="00491B08">
        <w:rPr>
          <w:color w:val="000000"/>
          <w:sz w:val="28"/>
          <w:szCs w:val="28"/>
        </w:rPr>
        <w:t xml:space="preserve"> телевизионных новостей, анализ речевого поведения тех или иных радио- и телеведущих, использовать для самостоятельной работы материалы центральных газет и журналов. Можно записывать небольшие выступления учащихся и затем анализировать их как самостоятельно, так и в группе. Главное – снижать </w:t>
      </w:r>
      <w:r w:rsidR="00C332C9" w:rsidRPr="00491B08">
        <w:rPr>
          <w:color w:val="000000"/>
          <w:sz w:val="28"/>
          <w:szCs w:val="28"/>
        </w:rPr>
        <w:lastRenderedPageBreak/>
        <w:t>порог страха, корректно давать замечания, уметь на них адекватно реагировать и развивать навыки.</w:t>
      </w:r>
    </w:p>
    <w:p w:rsidR="00C332C9" w:rsidRPr="00491B08" w:rsidRDefault="00541FE2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i/>
          <w:iCs/>
          <w:color w:val="000000"/>
          <w:sz w:val="28"/>
          <w:szCs w:val="28"/>
        </w:rPr>
        <w:t xml:space="preserve">4) </w:t>
      </w:r>
      <w:r w:rsidR="00C332C9" w:rsidRPr="00491B08">
        <w:rPr>
          <w:i/>
          <w:iCs/>
          <w:color w:val="000000"/>
          <w:sz w:val="28"/>
          <w:szCs w:val="28"/>
        </w:rPr>
        <w:t>Подавайте хороший пример.</w:t>
      </w:r>
      <w:r w:rsidR="00C332C9" w:rsidRPr="00491B08">
        <w:rPr>
          <w:color w:val="000000"/>
          <w:sz w:val="28"/>
          <w:szCs w:val="28"/>
        </w:rPr>
        <w:t> Учитель должен быть сам образцом речевого поведения, транслировать это на уроках. Кстати, это касается не только учителей русского языка. Навыками публичных выступлений, в том числе с точки зрения работы с интонацией, должны обладать все учителя.</w:t>
      </w:r>
      <w:r w:rsidRPr="00491B08">
        <w:rPr>
          <w:color w:val="000000"/>
          <w:sz w:val="28"/>
          <w:szCs w:val="28"/>
        </w:rPr>
        <w:t xml:space="preserve"> Можно предложить этот вопрос для работы на обучающем методически семинаре – практикуме для педагогов школы. </w:t>
      </w:r>
    </w:p>
    <w:p w:rsidR="009412AD" w:rsidRPr="00491B08" w:rsidRDefault="009412AD" w:rsidP="00491B0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535353"/>
          <w:sz w:val="28"/>
          <w:szCs w:val="28"/>
        </w:rPr>
        <w:t xml:space="preserve">      </w:t>
      </w:r>
      <w:r w:rsidRPr="00491B08">
        <w:rPr>
          <w:rFonts w:ascii="Times New Roman" w:eastAsia="Times New Roman" w:hAnsi="Times New Roman" w:cs="Times New Roman"/>
          <w:sz w:val="28"/>
          <w:szCs w:val="28"/>
        </w:rPr>
        <w:t>Кажется, что это просто – читай, говори, рассуждай. Но это зачастую вовсе не  так легко.  Для успешной сдачи</w:t>
      </w:r>
      <w:r w:rsidR="004A3ABA" w:rsidRPr="00491B08">
        <w:rPr>
          <w:rFonts w:ascii="Times New Roman" w:eastAsia="Times New Roman" w:hAnsi="Times New Roman" w:cs="Times New Roman"/>
          <w:sz w:val="28"/>
          <w:szCs w:val="28"/>
        </w:rPr>
        <w:t xml:space="preserve"> устного собеседования </w:t>
      </w:r>
      <w:r w:rsidRPr="00491B08">
        <w:rPr>
          <w:rFonts w:ascii="Times New Roman" w:eastAsia="Times New Roman" w:hAnsi="Times New Roman" w:cs="Times New Roman"/>
          <w:sz w:val="28"/>
          <w:szCs w:val="28"/>
        </w:rPr>
        <w:t xml:space="preserve"> нужно не только победить волнение, но и выдавать ответы быстро и делать это грамотно. Успех – это, прежде всего, четкое понимание структуры экзамена и тщательная подготовка. А это уже задача учителя, стремящегося научить детей не только действовать, но и планировать будущее действие, не давая ученику в погоне за результатом терять из вида способы достижения цели. Одним из таких способов является использование алгоритмов при подготовке к экзамену.</w:t>
      </w:r>
    </w:p>
    <w:p w:rsidR="009412AD" w:rsidRPr="00491B08" w:rsidRDefault="009412AD" w:rsidP="00491B0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sz w:val="28"/>
          <w:szCs w:val="28"/>
        </w:rPr>
        <w:t>Алгоритмы – это инструктивные предписания (правила, инструкции, памятки), определяющие четкую последовательность элементарных для данного субъекта операций по решению учебной задачи и синтезу. Следовательно, в первую очередь</w:t>
      </w:r>
      <w:r w:rsidR="004A3ABA" w:rsidRPr="00491B0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91B08">
        <w:rPr>
          <w:rFonts w:ascii="Times New Roman" w:eastAsia="Times New Roman" w:hAnsi="Times New Roman" w:cs="Times New Roman"/>
          <w:sz w:val="28"/>
          <w:szCs w:val="28"/>
        </w:rPr>
        <w:t xml:space="preserve"> они способствуют формированию культуры умственного труда: развивают последовательность, обоснованность суждений, т.е. систематически и целенаправленно формируют, развивают и совершенствуют у школьников </w:t>
      </w:r>
      <w:proofErr w:type="spellStart"/>
      <w:r w:rsidRPr="00491B08">
        <w:rPr>
          <w:rFonts w:ascii="Times New Roman" w:eastAsia="Times New Roman" w:hAnsi="Times New Roman" w:cs="Times New Roman"/>
          <w:sz w:val="28"/>
          <w:szCs w:val="28"/>
        </w:rPr>
        <w:t>общеучебные</w:t>
      </w:r>
      <w:proofErr w:type="spellEnd"/>
      <w:r w:rsidRPr="00491B08">
        <w:rPr>
          <w:rFonts w:ascii="Times New Roman" w:eastAsia="Times New Roman" w:hAnsi="Times New Roman" w:cs="Times New Roman"/>
          <w:sz w:val="28"/>
          <w:szCs w:val="28"/>
        </w:rPr>
        <w:t xml:space="preserve"> интеллектуальные умения, определяющие результативность учебной деятельности.</w:t>
      </w:r>
    </w:p>
    <w:p w:rsidR="009412AD" w:rsidRPr="00491B08" w:rsidRDefault="009412AD" w:rsidP="00491B0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sz w:val="28"/>
          <w:szCs w:val="28"/>
        </w:rPr>
        <w:t xml:space="preserve">    Правильно выработанные алгоритмы работы по предлагаемым заданиям на устном экзамене помогают понять содержание задания, подготовиться к ответу и правильно выполнить его, соблюдая время, рекомендованное для подготовки и для ответа.</w:t>
      </w:r>
    </w:p>
    <w:p w:rsidR="00040A95" w:rsidRPr="00491B08" w:rsidRDefault="009412AD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Алгоритмы и </w:t>
      </w:r>
      <w:r w:rsidR="00C27821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памятки-советы</w:t>
      </w: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Pr="00491B08">
        <w:rPr>
          <w:rStyle w:val="c1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предлагаются в </w:t>
      </w:r>
      <w:r w:rsidR="00C27821"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(приложение № 2)</w:t>
      </w:r>
    </w:p>
    <w:p w:rsidR="009412AD" w:rsidRPr="00491B08" w:rsidRDefault="00040A95" w:rsidP="00491B0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sz w:val="28"/>
          <w:szCs w:val="28"/>
        </w:rPr>
        <w:t xml:space="preserve">    </w:t>
      </w:r>
      <w:r w:rsidR="009412AD" w:rsidRPr="00491B08">
        <w:rPr>
          <w:rFonts w:ascii="Times New Roman" w:hAnsi="Times New Roman" w:cs="Times New Roman"/>
          <w:sz w:val="28"/>
          <w:szCs w:val="28"/>
        </w:rPr>
        <w:t>Все выше перечисленные</w:t>
      </w:r>
      <w:r w:rsidRPr="00491B08">
        <w:rPr>
          <w:rFonts w:ascii="Times New Roman" w:hAnsi="Times New Roman" w:cs="Times New Roman"/>
          <w:sz w:val="28"/>
          <w:szCs w:val="28"/>
        </w:rPr>
        <w:t xml:space="preserve">  методы, </w:t>
      </w:r>
      <w:r w:rsidR="009412AD" w:rsidRPr="00491B08">
        <w:rPr>
          <w:rFonts w:ascii="Times New Roman" w:hAnsi="Times New Roman" w:cs="Times New Roman"/>
          <w:sz w:val="28"/>
          <w:szCs w:val="28"/>
        </w:rPr>
        <w:t xml:space="preserve"> приемы</w:t>
      </w:r>
      <w:r w:rsidRPr="00491B08">
        <w:rPr>
          <w:rFonts w:ascii="Times New Roman" w:hAnsi="Times New Roman" w:cs="Times New Roman"/>
          <w:sz w:val="28"/>
          <w:szCs w:val="28"/>
        </w:rPr>
        <w:t>, советы учителям, памятки обучающимся</w:t>
      </w:r>
      <w:r w:rsidR="009412AD" w:rsidRPr="00491B08">
        <w:rPr>
          <w:rFonts w:ascii="Times New Roman" w:hAnsi="Times New Roman" w:cs="Times New Roman"/>
          <w:sz w:val="28"/>
          <w:szCs w:val="28"/>
        </w:rPr>
        <w:t xml:space="preserve"> подразумевают  серьезную работу с текстом, его глубокий анализ и понимание, организацию самостоятельной познавательной деятельности учащихся по учебному материалу</w:t>
      </w:r>
      <w:r w:rsidRPr="00491B08">
        <w:rPr>
          <w:rFonts w:ascii="Times New Roman" w:hAnsi="Times New Roman" w:cs="Times New Roman"/>
          <w:sz w:val="28"/>
          <w:szCs w:val="28"/>
        </w:rPr>
        <w:t xml:space="preserve">.  </w:t>
      </w:r>
      <w:r w:rsidR="009412AD" w:rsidRPr="00491B08">
        <w:rPr>
          <w:rFonts w:ascii="Times New Roman" w:hAnsi="Times New Roman" w:cs="Times New Roman"/>
          <w:sz w:val="28"/>
          <w:szCs w:val="28"/>
        </w:rPr>
        <w:t>Продуманная и целенаправленная работа с текстом</w:t>
      </w:r>
      <w:r w:rsidRPr="00491B08">
        <w:rPr>
          <w:rFonts w:ascii="Times New Roman" w:hAnsi="Times New Roman" w:cs="Times New Roman"/>
          <w:sz w:val="28"/>
          <w:szCs w:val="28"/>
        </w:rPr>
        <w:t xml:space="preserve"> на уроках </w:t>
      </w:r>
      <w:r w:rsidR="009412AD" w:rsidRPr="00491B08">
        <w:rPr>
          <w:rFonts w:ascii="Times New Roman" w:hAnsi="Times New Roman" w:cs="Times New Roman"/>
          <w:sz w:val="28"/>
          <w:szCs w:val="28"/>
        </w:rPr>
        <w:t xml:space="preserve"> позволяет вычерпать из большого объема информации нужную и полезную, а также приобрета</w:t>
      </w:r>
      <w:r w:rsidRPr="00491B08">
        <w:rPr>
          <w:rFonts w:ascii="Times New Roman" w:hAnsi="Times New Roman" w:cs="Times New Roman"/>
          <w:sz w:val="28"/>
          <w:szCs w:val="28"/>
        </w:rPr>
        <w:t>ть социально нравственный опыт,  заставляя</w:t>
      </w:r>
      <w:r w:rsidR="009412AD" w:rsidRPr="00491B08">
        <w:rPr>
          <w:rFonts w:ascii="Times New Roman" w:hAnsi="Times New Roman" w:cs="Times New Roman"/>
          <w:sz w:val="28"/>
          <w:szCs w:val="28"/>
        </w:rPr>
        <w:t xml:space="preserve"> </w:t>
      </w:r>
      <w:r w:rsidRPr="00491B08">
        <w:rPr>
          <w:rFonts w:ascii="Times New Roman" w:hAnsi="Times New Roman" w:cs="Times New Roman"/>
          <w:sz w:val="28"/>
          <w:szCs w:val="28"/>
        </w:rPr>
        <w:t xml:space="preserve">думать, позволяет качественно подготовиться к устному собеседованию не в последние месяцы  перед ним, а на протяжении всего курса обучения русскому языку. </w:t>
      </w:r>
    </w:p>
    <w:p w:rsidR="009412AD" w:rsidRPr="00491B08" w:rsidRDefault="009412AD" w:rsidP="00491B08">
      <w:pPr>
        <w:spacing w:line="240" w:lineRule="auto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</w:p>
    <w:p w:rsidR="000D322B" w:rsidRPr="00491B08" w:rsidRDefault="000D322B" w:rsidP="00491B08">
      <w:pPr>
        <w:spacing w:line="240" w:lineRule="auto"/>
        <w:ind w:firstLine="851"/>
        <w:contextualSpacing/>
        <w:jc w:val="right"/>
        <w:rPr>
          <w:rStyle w:val="c1"/>
          <w:rFonts w:ascii="Times New Roman" w:hAnsi="Times New Roman" w:cs="Times New Roman"/>
          <w:sz w:val="28"/>
          <w:szCs w:val="28"/>
        </w:rPr>
      </w:pPr>
    </w:p>
    <w:p w:rsidR="000D322B" w:rsidRPr="00491B08" w:rsidRDefault="000D322B" w:rsidP="00491B08">
      <w:pPr>
        <w:spacing w:line="240" w:lineRule="auto"/>
        <w:contextualSpacing/>
        <w:rPr>
          <w:rStyle w:val="c1"/>
          <w:rFonts w:ascii="Times New Roman" w:hAnsi="Times New Roman" w:cs="Times New Roman"/>
          <w:sz w:val="28"/>
          <w:szCs w:val="28"/>
        </w:rPr>
      </w:pPr>
    </w:p>
    <w:p w:rsidR="00F43E3D" w:rsidRPr="00491B08" w:rsidRDefault="00270B1B" w:rsidP="00491B08">
      <w:pPr>
        <w:spacing w:line="240" w:lineRule="auto"/>
        <w:contextualSpacing/>
        <w:rPr>
          <w:rStyle w:val="c1"/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lastRenderedPageBreak/>
        <w:t>Приложение № 1 «Тексты для анализа на уроках русского языка в 5-9 классах»</w:t>
      </w:r>
      <w:r w:rsidR="00F43E3D" w:rsidRPr="00491B08">
        <w:rPr>
          <w:rStyle w:val="c1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3E3D" w:rsidRPr="00491B08" w:rsidRDefault="00F43E3D" w:rsidP="00491B08">
      <w:pPr>
        <w:spacing w:line="240" w:lineRule="auto"/>
        <w:contextualSpacing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491B08">
        <w:rPr>
          <w:rStyle w:val="c1"/>
          <w:rFonts w:ascii="Times New Roman" w:hAnsi="Times New Roman" w:cs="Times New Roman"/>
          <w:b/>
          <w:sz w:val="28"/>
          <w:szCs w:val="28"/>
        </w:rPr>
        <w:t>5 класс.</w:t>
      </w:r>
    </w:p>
    <w:p w:rsidR="00270B1B" w:rsidRDefault="002F5735" w:rsidP="00270B1B">
      <w:pPr>
        <w:spacing w:after="100" w:afterAutospacing="1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B1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F43E3D" w:rsidRPr="00270B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0B1B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</w:t>
      </w:r>
      <w:r w:rsidR="00477447">
        <w:rPr>
          <w:rFonts w:ascii="Times New Roman" w:hAnsi="Times New Roman" w:cs="Times New Roman"/>
          <w:b/>
          <w:sz w:val="28"/>
          <w:szCs w:val="28"/>
          <w:u w:val="single"/>
        </w:rPr>
        <w:t>Язык и языкознание</w:t>
      </w:r>
    </w:p>
    <w:p w:rsidR="00F43E3D" w:rsidRPr="00270B1B" w:rsidRDefault="00F43E3D" w:rsidP="00270B1B">
      <w:pPr>
        <w:spacing w:after="100" w:afterAutospacing="1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B1B">
        <w:rPr>
          <w:rFonts w:ascii="Times New Roman" w:hAnsi="Times New Roman" w:cs="Times New Roman"/>
          <w:sz w:val="28"/>
          <w:szCs w:val="28"/>
        </w:rPr>
        <w:t>Прочитайте текст. Озаглавьте его.</w:t>
      </w:r>
    </w:p>
    <w:p w:rsidR="00F43E3D" w:rsidRPr="00491B08" w:rsidRDefault="00270B1B" w:rsidP="00270B1B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43E3D" w:rsidRPr="00491B08">
        <w:rPr>
          <w:rFonts w:ascii="Times New Roman" w:hAnsi="Times New Roman" w:cs="Times New Roman"/>
          <w:sz w:val="28"/>
          <w:szCs w:val="28"/>
        </w:rPr>
        <w:t>Давным-давно люди задумывались над загадкой языка, тайной его происхождения. Сколько увлекательных лингвистических легенд, удивительных сказаний, смелых научных предположений знает история человечества!</w:t>
      </w:r>
    </w:p>
    <w:p w:rsidR="00F43E3D" w:rsidRPr="00491B08" w:rsidRDefault="00270B1B" w:rsidP="00270B1B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43E3D" w:rsidRPr="00491B08">
        <w:rPr>
          <w:rFonts w:ascii="Times New Roman" w:hAnsi="Times New Roman" w:cs="Times New Roman"/>
          <w:sz w:val="28"/>
          <w:szCs w:val="28"/>
        </w:rPr>
        <w:t>Одни доказывают, что язык – бесценный дар Бога; другие уверяют, что способность к речи пришла к человеку сама по себе; третьи утверждают, что язык появился в результате длительного, многовекового превращения животных (обезьян) в человека.  Четвёртые думают, что человеческий язык – это подарок какой – то неведомой космической цивилизации.</w:t>
      </w:r>
    </w:p>
    <w:p w:rsidR="00F43E3D" w:rsidRPr="00491B08" w:rsidRDefault="00270B1B" w:rsidP="00270B1B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43E3D" w:rsidRPr="00491B08">
        <w:rPr>
          <w:rFonts w:ascii="Times New Roman" w:hAnsi="Times New Roman" w:cs="Times New Roman"/>
          <w:sz w:val="28"/>
          <w:szCs w:val="28"/>
        </w:rPr>
        <w:t>Кто знает, может, вам удастся в будущем приблизиться к разгадке тайны человеческого языка. А пока загадка остаётся загадкой, и только в одном единодушны современные учёные: если бы вдруг исчез язык, люди перестали бы быть людьми. Язык делает человека человеком.</w:t>
      </w:r>
    </w:p>
    <w:p w:rsidR="00F43E3D" w:rsidRDefault="00270B1B" w:rsidP="00270B1B">
      <w:pPr>
        <w:spacing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43E3D" w:rsidRPr="00491B08">
        <w:rPr>
          <w:rFonts w:ascii="Times New Roman" w:hAnsi="Times New Roman" w:cs="Times New Roman"/>
          <w:sz w:val="28"/>
          <w:szCs w:val="28"/>
        </w:rPr>
        <w:t>Мы постоянно разговариваем с кем-нибудь, сообщая что-то и слушая других, читаем, пишем, поём, думаем, мечтаем</w:t>
      </w:r>
      <w:proofErr w:type="gramStart"/>
      <w:r w:rsidR="00F43E3D" w:rsidRPr="00491B08">
        <w:rPr>
          <w:rFonts w:ascii="Times New Roman" w:hAnsi="Times New Roman" w:cs="Times New Roman"/>
          <w:sz w:val="28"/>
          <w:szCs w:val="28"/>
        </w:rPr>
        <w:t>…  И</w:t>
      </w:r>
      <w:proofErr w:type="gramEnd"/>
      <w:r w:rsidR="00F43E3D" w:rsidRPr="00491B08">
        <w:rPr>
          <w:rFonts w:ascii="Times New Roman" w:hAnsi="Times New Roman" w:cs="Times New Roman"/>
          <w:sz w:val="28"/>
          <w:szCs w:val="28"/>
        </w:rPr>
        <w:t xml:space="preserve"> во всех этих случаях используем родной язык. Без языка общество людей не могло бы существоват</w:t>
      </w:r>
      <w:r w:rsidR="0032260E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0B1B" w:rsidRPr="0032260E" w:rsidRDefault="00270B1B" w:rsidP="00270B1B">
      <w:pPr>
        <w:spacing w:after="100" w:afterAutospacing="1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2260E">
        <w:rPr>
          <w:rFonts w:ascii="Times New Roman" w:hAnsi="Times New Roman" w:cs="Times New Roman"/>
          <w:b/>
          <w:sz w:val="28"/>
          <w:szCs w:val="28"/>
        </w:rPr>
        <w:t>Вопр</w:t>
      </w:r>
      <w:r w:rsidR="0032260E" w:rsidRPr="0032260E">
        <w:rPr>
          <w:rFonts w:ascii="Times New Roman" w:hAnsi="Times New Roman" w:cs="Times New Roman"/>
          <w:b/>
          <w:sz w:val="28"/>
          <w:szCs w:val="28"/>
        </w:rPr>
        <w:t>о</w:t>
      </w:r>
      <w:r w:rsidRPr="0032260E">
        <w:rPr>
          <w:rFonts w:ascii="Times New Roman" w:hAnsi="Times New Roman" w:cs="Times New Roman"/>
          <w:b/>
          <w:sz w:val="28"/>
          <w:szCs w:val="28"/>
        </w:rPr>
        <w:t xml:space="preserve">сы и задания: </w:t>
      </w:r>
    </w:p>
    <w:p w:rsidR="00F43E3D" w:rsidRPr="00491B08" w:rsidRDefault="00F43E3D" w:rsidP="00491B08">
      <w:pPr>
        <w:spacing w:after="100" w:afterAutospacing="1" w:line="240" w:lineRule="auto"/>
        <w:ind w:left="709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1. Какие версии о происхождении языка упоминаются в тексте? Какая из них тебе кажется интересней?</w:t>
      </w:r>
    </w:p>
    <w:p w:rsidR="00F43E3D" w:rsidRPr="00491B08" w:rsidRDefault="00F43E3D" w:rsidP="00491B08">
      <w:pPr>
        <w:spacing w:after="100" w:afterAutospacing="1" w:line="240" w:lineRule="auto"/>
        <w:ind w:left="709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2. Объясните значения слов «лингвистический», «язык», </w:t>
      </w:r>
    </w:p>
    <w:p w:rsidR="00F43E3D" w:rsidRPr="00491B08" w:rsidRDefault="00F43E3D" w:rsidP="00491B08">
      <w:pPr>
        <w:spacing w:after="100" w:afterAutospacing="1" w:line="240" w:lineRule="auto"/>
        <w:ind w:left="709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« легенда».</w:t>
      </w:r>
    </w:p>
    <w:p w:rsidR="00F43E3D" w:rsidRPr="00491B08" w:rsidRDefault="00F43E3D" w:rsidP="00491B08">
      <w:pPr>
        <w:spacing w:after="100" w:afterAutospacing="1" w:line="240" w:lineRule="auto"/>
        <w:ind w:left="709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3. Разберите слова по составу: бесценный, появился, подарок, загадкой.</w:t>
      </w:r>
    </w:p>
    <w:p w:rsidR="00F43E3D" w:rsidRPr="00491B08" w:rsidRDefault="00F43E3D" w:rsidP="00491B08">
      <w:pPr>
        <w:spacing w:after="100" w:afterAutospacing="1" w:line="240" w:lineRule="auto"/>
        <w:ind w:left="709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4. Сколько в слове «ЯЗЫК» звуков и букв?</w:t>
      </w:r>
    </w:p>
    <w:p w:rsidR="00F43E3D" w:rsidRPr="00491B08" w:rsidRDefault="00F43E3D" w:rsidP="00491B08">
      <w:pPr>
        <w:spacing w:after="100" w:afterAutospacing="1" w:line="240" w:lineRule="auto"/>
        <w:ind w:left="709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5. Назовите безударные гласные в словах « удивительных», «уверяют», «появился».</w:t>
      </w:r>
    </w:p>
    <w:p w:rsidR="00F43E3D" w:rsidRPr="00491B08" w:rsidRDefault="00F43E3D" w:rsidP="00491B08">
      <w:pPr>
        <w:spacing w:after="100" w:afterAutospacing="1" w:line="240" w:lineRule="auto"/>
        <w:ind w:left="709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6. Найдите восклицательное предложение. Правильно прочитайте его. </w:t>
      </w:r>
    </w:p>
    <w:p w:rsidR="00F43E3D" w:rsidRPr="00491B08" w:rsidRDefault="00F43E3D" w:rsidP="00491B08">
      <w:pPr>
        <w:spacing w:line="240" w:lineRule="auto"/>
        <w:contextualSpacing/>
        <w:rPr>
          <w:rStyle w:val="c1"/>
          <w:rFonts w:ascii="Times New Roman" w:hAnsi="Times New Roman" w:cs="Times New Roman"/>
          <w:sz w:val="28"/>
          <w:szCs w:val="28"/>
        </w:rPr>
      </w:pPr>
    </w:p>
    <w:p w:rsidR="00F43E3D" w:rsidRPr="00491B08" w:rsidRDefault="00F43E3D" w:rsidP="00491B08">
      <w:pPr>
        <w:spacing w:line="240" w:lineRule="auto"/>
        <w:contextualSpacing/>
        <w:rPr>
          <w:rStyle w:val="c1"/>
          <w:rFonts w:ascii="Times New Roman" w:hAnsi="Times New Roman" w:cs="Times New Roman"/>
          <w:sz w:val="28"/>
          <w:szCs w:val="28"/>
        </w:rPr>
      </w:pPr>
    </w:p>
    <w:p w:rsidR="00F43E3D" w:rsidRPr="00491B08" w:rsidRDefault="00F43E3D" w:rsidP="00491B08">
      <w:pPr>
        <w:spacing w:line="240" w:lineRule="auto"/>
        <w:contextualSpacing/>
        <w:rPr>
          <w:rStyle w:val="c1"/>
          <w:rFonts w:ascii="Times New Roman" w:hAnsi="Times New Roman" w:cs="Times New Roman"/>
          <w:sz w:val="28"/>
          <w:szCs w:val="28"/>
        </w:rPr>
      </w:pPr>
    </w:p>
    <w:p w:rsidR="002F5735" w:rsidRDefault="002F5735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</w:rPr>
      </w:pPr>
    </w:p>
    <w:p w:rsidR="002F5735" w:rsidRDefault="002F5735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</w:rPr>
      </w:pPr>
    </w:p>
    <w:p w:rsidR="002F5735" w:rsidRDefault="002F5735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</w:rPr>
      </w:pPr>
    </w:p>
    <w:p w:rsidR="002F5735" w:rsidRDefault="002F5735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</w:rPr>
      </w:pPr>
    </w:p>
    <w:p w:rsidR="0032260E" w:rsidRDefault="0032260E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</w:pPr>
    </w:p>
    <w:p w:rsidR="0032260E" w:rsidRDefault="0032260E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</w:pPr>
    </w:p>
    <w:p w:rsidR="00477447" w:rsidRDefault="00477447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</w:pPr>
    </w:p>
    <w:p w:rsidR="00F43E3D" w:rsidRPr="00270B1B" w:rsidRDefault="00270B1B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  <w:lastRenderedPageBreak/>
        <w:t xml:space="preserve">Тема: </w:t>
      </w:r>
      <w:r w:rsidR="00F43E3D" w:rsidRPr="00270B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  <w:t xml:space="preserve"> </w:t>
      </w:r>
      <w:r w:rsidR="002F5735" w:rsidRPr="00270B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  <w:t>Повторение  т</w:t>
      </w:r>
      <w:r w:rsidR="00F43E3D" w:rsidRPr="00270B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  <w:t>емы «Лексика»</w:t>
      </w:r>
    </w:p>
    <w:p w:rsidR="00F43E3D" w:rsidRPr="00491B08" w:rsidRDefault="00F43E3D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Прочитайте выразительно текст.</w:t>
      </w:r>
    </w:p>
    <w:p w:rsidR="00F43E3D" w:rsidRPr="00491B08" w:rsidRDefault="00F43E3D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«Слово о хлебе»</w:t>
      </w:r>
    </w:p>
    <w:p w:rsidR="00F43E3D" w:rsidRPr="00491B08" w:rsidRDefault="00F43E3D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1. Хлеб… 2. Богат наш язык, сотни тысяч слов вмещает. 3. Но попробуйте отыскать в нем еще одно слово, столь же насущное, чаще других употребляемое, столь многозначное. 4. Разве что слово “земля”. 5. И недаром наши деды и прадеды в известном речении поставили их рядом: земля – матушка и хле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б-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батюшка…</w:t>
      </w:r>
    </w:p>
    <w:p w:rsidR="00F43E3D" w:rsidRPr="00491B08" w:rsidRDefault="00F43E3D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6. Века и века хлеб был как бы синонимом самой жизни. 7. Мы и по сей день говорим: “заработать на хлеб”, но подразумеваем под этим вовсе не один лишь хлеб как таковой, а весь наш жизненный достаток.</w:t>
      </w:r>
    </w:p>
    <w:p w:rsidR="00F43E3D" w:rsidRPr="00491B08" w:rsidRDefault="00F43E3D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8. “Хлеб - всему голова”,- гласит старинная народная мудрость. 9. Сколь ни думай, лучше хлеба ничего не придумаешь. 10. “Хлеб на стол – престол, а хлеба ни куска и стол – доска”.</w:t>
      </w:r>
    </w:p>
    <w:p w:rsidR="00D11159" w:rsidRPr="00491B08" w:rsidRDefault="00F43E3D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11. Поклонимся же человеку, вырастившему хлеб, и будем честны и совестливы перед его великим и скромным подвигом одновременно. Перед тем как выйти из булочной с батоном или кирпичиком теплого хлеба еще и еще раз вспомним с благоговейным сердечным участием о руках, посеявших, вырастивших этот хлеб…. 12. А заодно будем всегда помнить мудрое изречение, пришедшее к нам из глубины веков, рожденное народным опытом: “Да отсохнет рука бросившего под ноги хотя бы крошку хлеба”. (М. Алексеев) </w:t>
      </w:r>
    </w:p>
    <w:p w:rsidR="00F43E3D" w:rsidRPr="00491B08" w:rsidRDefault="00D11159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43E3D" w:rsidRPr="00491B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Работа  с текстом. </w:t>
      </w:r>
    </w:p>
    <w:tbl>
      <w:tblPr>
        <w:tblW w:w="0" w:type="auto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0"/>
        <w:gridCol w:w="5924"/>
      </w:tblGrid>
      <w:tr w:rsidR="00D11159" w:rsidRPr="00491B08" w:rsidTr="00D11159">
        <w:trPr>
          <w:trHeight w:val="236"/>
        </w:trPr>
        <w:tc>
          <w:tcPr>
            <w:tcW w:w="9034" w:type="dxa"/>
            <w:gridSpan w:val="2"/>
          </w:tcPr>
          <w:p w:rsidR="00D11159" w:rsidRPr="00491B08" w:rsidRDefault="00D11159" w:rsidP="00491B08">
            <w:pPr>
              <w:shd w:val="clear" w:color="auto" w:fill="FFFFFF"/>
              <w:spacing w:after="107" w:line="240" w:lineRule="auto"/>
              <w:ind w:left="115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Таблица №1. Обоснуйте и впишите</w:t>
            </w:r>
          </w:p>
        </w:tc>
      </w:tr>
      <w:tr w:rsidR="00F43E3D" w:rsidRPr="00491B08" w:rsidTr="00D11159">
        <w:trPr>
          <w:trHeight w:val="279"/>
        </w:trPr>
        <w:tc>
          <w:tcPr>
            <w:tcW w:w="3110" w:type="dxa"/>
          </w:tcPr>
          <w:p w:rsidR="00F43E3D" w:rsidRPr="00491B08" w:rsidRDefault="00F43E3D" w:rsidP="00491B08">
            <w:pPr>
              <w:shd w:val="clear" w:color="auto" w:fill="FFFFFF"/>
              <w:spacing w:after="107" w:line="240" w:lineRule="auto"/>
              <w:ind w:left="115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Задание №1</w:t>
            </w:r>
          </w:p>
        </w:tc>
        <w:tc>
          <w:tcPr>
            <w:tcW w:w="5924" w:type="dxa"/>
          </w:tcPr>
          <w:p w:rsidR="00F43E3D" w:rsidRPr="00491B08" w:rsidRDefault="00F43E3D" w:rsidP="00491B08">
            <w:pPr>
              <w:shd w:val="clear" w:color="auto" w:fill="FFFFFF"/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3E3D" w:rsidRPr="00491B08" w:rsidTr="00D11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1.Тема текста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3E3D" w:rsidRPr="00491B08" w:rsidTr="00D11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  <w:tblLook w:val="04A0" w:firstRow="1" w:lastRow="0" w:firstColumn="1" w:lastColumn="0" w:noHBand="0" w:noVBand="1"/>
        </w:tblPrEx>
        <w:trPr>
          <w:trHeight w:val="390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2.Главная мысль текста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3E3D" w:rsidRPr="00491B08" w:rsidTr="00D11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3.Тип текста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3E3D" w:rsidRPr="00491B08" w:rsidTr="00D11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 Стиль речи текста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3E3D" w:rsidRPr="00491B08" w:rsidTr="00D11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Задание №2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Определите языковые особенности текста:</w:t>
            </w:r>
          </w:p>
        </w:tc>
      </w:tr>
      <w:tr w:rsidR="00F43E3D" w:rsidRPr="00491B08" w:rsidTr="00D11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  <w:tblLook w:val="04A0" w:firstRow="1" w:lastRow="0" w:firstColumn="1" w:lastColumn="0" w:noHBand="0" w:noVBand="1"/>
        </w:tblPrEx>
        <w:trPr>
          <w:trHeight w:val="360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Однозначное или многозначное слово «хлеб»?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3E3D" w:rsidRPr="00491B08" w:rsidTr="00D11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  <w:tblLook w:val="04A0" w:firstRow="1" w:lastRow="0" w:firstColumn="1" w:lastColumn="0" w:noHBand="0" w:noVBand="1"/>
        </w:tblPrEx>
        <w:trPr>
          <w:trHeight w:val="210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лексических значений у слова «хлеб»? Обоснуйте (устно)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Хлеб-это…</w:t>
            </w:r>
          </w:p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Хлеб-это…</w:t>
            </w:r>
          </w:p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Хлеб-это</w:t>
            </w:r>
          </w:p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Хлеб-это…</w:t>
            </w:r>
          </w:p>
        </w:tc>
      </w:tr>
      <w:tr w:rsidR="00F43E3D" w:rsidRPr="00491B08" w:rsidTr="00D11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Найдите в тексте и выпишите синонимы к слову «хлеб» Почему эти слова синонимы?</w:t>
            </w:r>
          </w:p>
        </w:tc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11159" w:rsidRPr="00491B08" w:rsidTr="00D111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top w:w="105" w:type="dxa"/>
            <w:left w:w="105" w:type="dxa"/>
            <w:bottom w:w="105" w:type="dxa"/>
            <w:right w:w="105" w:type="dxa"/>
          </w:tblCellMar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9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11159" w:rsidRPr="00491B08" w:rsidRDefault="00D11159" w:rsidP="00491B08">
            <w:pPr>
              <w:shd w:val="clear" w:color="auto" w:fill="FFFFFF"/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Задание  № 3. Составьте план текста и впишите его в таблицу. </w:t>
            </w:r>
          </w:p>
          <w:p w:rsidR="00D11159" w:rsidRPr="00491B08" w:rsidRDefault="00D11159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43E3D" w:rsidRPr="00491B08" w:rsidRDefault="00F43E3D" w:rsidP="00491B08">
      <w:pPr>
        <w:shd w:val="clear" w:color="auto" w:fill="FFFFFF"/>
        <w:spacing w:after="107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Таблица №2</w:t>
      </w:r>
      <w:r w:rsidR="00D11159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tbl>
      <w:tblPr>
        <w:tblW w:w="903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110"/>
        <w:gridCol w:w="5920"/>
      </w:tblGrid>
      <w:tr w:rsidR="00F43E3D" w:rsidRPr="00491B08" w:rsidTr="00D11159">
        <w:trPr>
          <w:trHeight w:val="435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3E3D" w:rsidRPr="00491B08" w:rsidTr="00D11159">
        <w:trPr>
          <w:trHeight w:val="390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3E3D" w:rsidRPr="00491B08" w:rsidTr="00D11159">
        <w:trPr>
          <w:trHeight w:val="120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43E3D" w:rsidRPr="00491B08" w:rsidTr="00D11159">
        <w:trPr>
          <w:trHeight w:val="630"/>
        </w:trPr>
        <w:tc>
          <w:tcPr>
            <w:tcW w:w="3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43E3D" w:rsidRPr="00491B08" w:rsidRDefault="00F43E3D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11159" w:rsidRPr="00491B08" w:rsidTr="00D11159">
        <w:trPr>
          <w:trHeight w:val="259"/>
        </w:trPr>
        <w:tc>
          <w:tcPr>
            <w:tcW w:w="9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11159" w:rsidRPr="00491B08" w:rsidRDefault="00D11159" w:rsidP="00491B08">
            <w:pPr>
              <w:spacing w:after="107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91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Задание  № 3.  Перескажите текст в соответствии с планом. </w:t>
            </w:r>
          </w:p>
        </w:tc>
      </w:tr>
    </w:tbl>
    <w:p w:rsidR="005A4C49" w:rsidRPr="00491B08" w:rsidRDefault="005A4C49" w:rsidP="00491B08">
      <w:pPr>
        <w:shd w:val="clear" w:color="auto" w:fill="FFFFFF"/>
        <w:spacing w:after="120" w:line="240" w:lineRule="auto"/>
        <w:ind w:firstLine="851"/>
        <w:contextualSpacing/>
        <w:rPr>
          <w:rStyle w:val="c1"/>
          <w:rFonts w:ascii="Times New Roman" w:hAnsi="Times New Roman" w:cs="Times New Roman"/>
          <w:sz w:val="28"/>
          <w:szCs w:val="28"/>
        </w:rPr>
      </w:pPr>
    </w:p>
    <w:p w:rsidR="005A4C49" w:rsidRPr="00491B08" w:rsidRDefault="005A4C49" w:rsidP="00491B08">
      <w:pPr>
        <w:pStyle w:val="a4"/>
        <w:shd w:val="clear" w:color="auto" w:fill="FFFFFF"/>
        <w:spacing w:before="0" w:beforeAutospacing="0" w:after="0" w:afterAutospacing="0"/>
        <w:ind w:left="360"/>
        <w:contextualSpacing/>
        <w:rPr>
          <w:sz w:val="28"/>
          <w:szCs w:val="28"/>
        </w:rPr>
      </w:pPr>
    </w:p>
    <w:p w:rsidR="00340DA6" w:rsidRPr="00491B08" w:rsidRDefault="00340DA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8755F" w:rsidRPr="00491B08" w:rsidRDefault="0078755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70B1B" w:rsidRDefault="00270B1B" w:rsidP="00270B1B">
      <w:pPr>
        <w:pStyle w:val="a4"/>
        <w:spacing w:before="168" w:beforeAutospacing="0" w:after="168" w:afterAutospacing="0"/>
        <w:contextualSpacing/>
        <w:jc w:val="both"/>
        <w:rPr>
          <w:rFonts w:eastAsiaTheme="minorEastAsia"/>
          <w:sz w:val="28"/>
          <w:szCs w:val="28"/>
        </w:rPr>
      </w:pPr>
    </w:p>
    <w:p w:rsidR="0032260E" w:rsidRDefault="0032260E" w:rsidP="00270B1B">
      <w:pPr>
        <w:pStyle w:val="a4"/>
        <w:spacing w:before="168" w:beforeAutospacing="0" w:after="168" w:afterAutospacing="0"/>
        <w:contextualSpacing/>
        <w:jc w:val="both"/>
        <w:rPr>
          <w:rFonts w:eastAsiaTheme="minorEastAsia"/>
          <w:b/>
          <w:sz w:val="28"/>
          <w:szCs w:val="28"/>
          <w:u w:val="single"/>
        </w:rPr>
      </w:pPr>
    </w:p>
    <w:p w:rsidR="0032260E" w:rsidRDefault="0032260E" w:rsidP="00270B1B">
      <w:pPr>
        <w:pStyle w:val="a4"/>
        <w:spacing w:before="168" w:beforeAutospacing="0" w:after="168" w:afterAutospacing="0"/>
        <w:contextualSpacing/>
        <w:jc w:val="both"/>
        <w:rPr>
          <w:rFonts w:eastAsiaTheme="minorEastAsia"/>
          <w:b/>
          <w:sz w:val="28"/>
          <w:szCs w:val="28"/>
          <w:u w:val="single"/>
        </w:rPr>
      </w:pPr>
    </w:p>
    <w:p w:rsidR="0078755F" w:rsidRPr="00270B1B" w:rsidRDefault="00270B1B" w:rsidP="00270B1B">
      <w:pPr>
        <w:pStyle w:val="a4"/>
        <w:spacing w:before="168" w:beforeAutospacing="0" w:after="168" w:afterAutospacing="0"/>
        <w:contextualSpacing/>
        <w:jc w:val="both"/>
        <w:rPr>
          <w:rStyle w:val="a6"/>
          <w:color w:val="000000"/>
          <w:sz w:val="28"/>
          <w:szCs w:val="28"/>
          <w:u w:val="single"/>
        </w:rPr>
      </w:pPr>
      <w:r w:rsidRPr="00270B1B">
        <w:rPr>
          <w:rFonts w:eastAsiaTheme="minorEastAsia"/>
          <w:b/>
          <w:sz w:val="28"/>
          <w:szCs w:val="28"/>
          <w:u w:val="single"/>
        </w:rPr>
        <w:lastRenderedPageBreak/>
        <w:t>Тема:</w:t>
      </w:r>
      <w:r w:rsidR="00477447">
        <w:rPr>
          <w:rFonts w:eastAsiaTheme="minorEastAsia"/>
          <w:b/>
          <w:sz w:val="28"/>
          <w:szCs w:val="28"/>
          <w:u w:val="single"/>
        </w:rPr>
        <w:t xml:space="preserve"> </w:t>
      </w:r>
      <w:r w:rsidRPr="00270B1B">
        <w:rPr>
          <w:rFonts w:eastAsiaTheme="minorEastAsia"/>
          <w:b/>
          <w:sz w:val="28"/>
          <w:szCs w:val="28"/>
          <w:u w:val="single"/>
        </w:rPr>
        <w:t xml:space="preserve"> </w:t>
      </w:r>
      <w:r w:rsidR="001847A6" w:rsidRPr="00270B1B">
        <w:rPr>
          <w:rStyle w:val="a6"/>
          <w:color w:val="000000"/>
          <w:sz w:val="28"/>
          <w:szCs w:val="28"/>
          <w:u w:val="single"/>
        </w:rPr>
        <w:t xml:space="preserve">Контрольное </w:t>
      </w:r>
      <w:proofErr w:type="spellStart"/>
      <w:r w:rsidR="001847A6" w:rsidRPr="00270B1B">
        <w:rPr>
          <w:rStyle w:val="a6"/>
          <w:color w:val="000000"/>
          <w:sz w:val="28"/>
          <w:szCs w:val="28"/>
          <w:u w:val="single"/>
        </w:rPr>
        <w:t>аудирование</w:t>
      </w:r>
      <w:proofErr w:type="spellEnd"/>
      <w:r w:rsidR="001847A6" w:rsidRPr="00270B1B">
        <w:rPr>
          <w:rStyle w:val="a6"/>
          <w:color w:val="000000"/>
          <w:sz w:val="28"/>
          <w:szCs w:val="28"/>
          <w:u w:val="single"/>
        </w:rPr>
        <w:t xml:space="preserve"> № 5 </w:t>
      </w:r>
    </w:p>
    <w:p w:rsidR="0078755F" w:rsidRPr="00491B08" w:rsidRDefault="0078755F" w:rsidP="00491B08">
      <w:pPr>
        <w:pStyle w:val="a4"/>
        <w:spacing w:before="168" w:beforeAutospacing="0" w:after="168" w:afterAutospacing="0"/>
        <w:contextualSpacing/>
        <w:jc w:val="center"/>
        <w:rPr>
          <w:color w:val="000000"/>
          <w:sz w:val="28"/>
          <w:szCs w:val="28"/>
        </w:rPr>
      </w:pPr>
      <w:r w:rsidRPr="00491B08">
        <w:rPr>
          <w:rStyle w:val="a6"/>
          <w:color w:val="000000"/>
          <w:sz w:val="28"/>
          <w:szCs w:val="28"/>
        </w:rPr>
        <w:t>Маршал Жуков</w:t>
      </w:r>
    </w:p>
    <w:p w:rsidR="0078755F" w:rsidRPr="00491B08" w:rsidRDefault="0078755F" w:rsidP="00491B08">
      <w:pPr>
        <w:pStyle w:val="a4"/>
        <w:spacing w:before="168" w:beforeAutospacing="0" w:after="168" w:afterAutospacing="0"/>
        <w:ind w:firstLine="537"/>
        <w:contextualSpacing/>
        <w:jc w:val="both"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Георгий Константинович Жуков – великий начальник, Маршал, четырежды Герой Советского Союза, Кавалер двух орденов «Победа».</w:t>
      </w:r>
    </w:p>
    <w:p w:rsidR="0078755F" w:rsidRPr="00491B08" w:rsidRDefault="0078755F" w:rsidP="00491B08">
      <w:pPr>
        <w:pStyle w:val="a4"/>
        <w:spacing w:before="168" w:beforeAutospacing="0" w:after="168" w:afterAutospacing="0"/>
        <w:ind w:firstLine="537"/>
        <w:contextualSpacing/>
        <w:jc w:val="both"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Родился 19 ноября 1896 года в деревне </w:t>
      </w:r>
      <w:proofErr w:type="spellStart"/>
      <w:r w:rsidRPr="00491B08">
        <w:rPr>
          <w:color w:val="000000"/>
          <w:sz w:val="28"/>
          <w:szCs w:val="28"/>
        </w:rPr>
        <w:t>Стрелковка</w:t>
      </w:r>
      <w:proofErr w:type="spellEnd"/>
      <w:r w:rsidRPr="00491B08">
        <w:rPr>
          <w:color w:val="000000"/>
          <w:sz w:val="28"/>
          <w:szCs w:val="28"/>
        </w:rPr>
        <w:t xml:space="preserve"> Калужской области в семье крестьянина. </w:t>
      </w:r>
      <w:r w:rsidRPr="00491B08">
        <w:rPr>
          <w:b/>
          <w:color w:val="000000"/>
          <w:sz w:val="28"/>
          <w:szCs w:val="28"/>
        </w:rPr>
        <w:t>Колея его жизни</w:t>
      </w:r>
      <w:r w:rsidRPr="00491B08">
        <w:rPr>
          <w:color w:val="000000"/>
          <w:sz w:val="28"/>
          <w:szCs w:val="28"/>
        </w:rPr>
        <w:t xml:space="preserve"> пролегла через несколько войн. Первая мировая война отметила унтер – офицера Георгия Жукова двумя Георгиевскими крестами. </w:t>
      </w:r>
      <w:proofErr w:type="gramStart"/>
      <w:r w:rsidRPr="00491B08">
        <w:rPr>
          <w:color w:val="000000"/>
          <w:sz w:val="28"/>
          <w:szCs w:val="28"/>
        </w:rPr>
        <w:t>Гражданскую</w:t>
      </w:r>
      <w:proofErr w:type="gramEnd"/>
      <w:r w:rsidRPr="00491B08">
        <w:rPr>
          <w:color w:val="000000"/>
          <w:sz w:val="28"/>
          <w:szCs w:val="28"/>
        </w:rPr>
        <w:t xml:space="preserve"> он завершил, командуя эскадроном, с орденом Красного знамени на груди.</w:t>
      </w:r>
    </w:p>
    <w:p w:rsidR="0078755F" w:rsidRPr="00491B08" w:rsidRDefault="0078755F" w:rsidP="00491B08">
      <w:pPr>
        <w:pStyle w:val="a4"/>
        <w:spacing w:before="168" w:beforeAutospacing="0" w:after="168" w:afterAutospacing="0"/>
        <w:ind w:firstLine="537"/>
        <w:contextualSpacing/>
        <w:jc w:val="both"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Затем был Халхин-Гол – генеральная репетиция сражений Великой Отечественной войны, сквозь огонь которых Жуков прошёл до Берлина.</w:t>
      </w:r>
    </w:p>
    <w:p w:rsidR="0078755F" w:rsidRPr="00491B08" w:rsidRDefault="0078755F" w:rsidP="00491B08">
      <w:pPr>
        <w:pStyle w:val="a4"/>
        <w:spacing w:before="168" w:beforeAutospacing="0" w:after="168" w:afterAutospacing="0"/>
        <w:ind w:firstLine="537"/>
        <w:contextualSpacing/>
        <w:jc w:val="both"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Он был и есть и останется в народном сознании легендарным военачальником, отбросившим гитлеровцев от Москвы, прорвавшим блокаду Ленинграда, координировавшим фронты в Сталинграде.</w:t>
      </w:r>
    </w:p>
    <w:p w:rsidR="001847A6" w:rsidRPr="00491B08" w:rsidRDefault="0078755F" w:rsidP="00491B08">
      <w:pPr>
        <w:pStyle w:val="a4"/>
        <w:spacing w:before="168" w:beforeAutospacing="0" w:after="168" w:afterAutospacing="0"/>
        <w:ind w:firstLine="537"/>
        <w:contextualSpacing/>
        <w:jc w:val="both"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Это он подписал в Берлине капитуляцию в Германии и принимал на Красной площади победный парад. </w:t>
      </w:r>
      <w:r w:rsidR="001847A6" w:rsidRPr="00491B08">
        <w:rPr>
          <w:color w:val="000000"/>
          <w:sz w:val="28"/>
          <w:szCs w:val="28"/>
        </w:rPr>
        <w:t xml:space="preserve">(Из книги </w:t>
      </w:r>
      <w:proofErr w:type="spellStart"/>
      <w:r w:rsidR="001847A6" w:rsidRPr="00491B08">
        <w:rPr>
          <w:color w:val="000000"/>
          <w:sz w:val="28"/>
          <w:szCs w:val="28"/>
        </w:rPr>
        <w:t>М.Г.Жуковой</w:t>
      </w:r>
      <w:proofErr w:type="spellEnd"/>
      <w:r w:rsidR="001847A6" w:rsidRPr="00491B08">
        <w:rPr>
          <w:color w:val="000000"/>
          <w:sz w:val="28"/>
          <w:szCs w:val="28"/>
        </w:rPr>
        <w:t>, дочери полководца)</w:t>
      </w:r>
    </w:p>
    <w:p w:rsidR="0078755F" w:rsidRPr="00491B08" w:rsidRDefault="001847A6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t>Задания:</w:t>
      </w:r>
    </w:p>
    <w:p w:rsidR="001847A6" w:rsidRPr="00491B08" w:rsidRDefault="001847A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1. Прочитайте текст выразительно и выполните задания:</w:t>
      </w:r>
    </w:p>
    <w:p w:rsidR="001847A6" w:rsidRPr="00491B08" w:rsidRDefault="001847A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1) Объясните значение выделенного словосочетания, составьте с ним предложение.</w:t>
      </w:r>
    </w:p>
    <w:p w:rsidR="001847A6" w:rsidRPr="00491B08" w:rsidRDefault="001847A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2) Почему маршала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Г.К.Жукова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Называют маршалом Победы?</w:t>
      </w:r>
    </w:p>
    <w:p w:rsidR="001847A6" w:rsidRPr="00491B08" w:rsidRDefault="001847A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3) Сколько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микротем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в этом тексте? Составьте план текста. </w:t>
      </w:r>
    </w:p>
    <w:p w:rsidR="001847A6" w:rsidRPr="00491B08" w:rsidRDefault="001847A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4)  </w:t>
      </w:r>
      <w:r w:rsidR="006C3659" w:rsidRPr="00491B08">
        <w:rPr>
          <w:rFonts w:ascii="Times New Roman" w:hAnsi="Times New Roman" w:cs="Times New Roman"/>
          <w:sz w:val="28"/>
          <w:szCs w:val="28"/>
        </w:rPr>
        <w:t>Можно ли использовать во вводной части текста слова  - девиз нашего школьного музея: «Есть память,  которой не будет забвенья, есть слава, которой не будет конца!» Объясните, подобрав синоним, лексическое значение  слова  забвенье.</w:t>
      </w: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234AF" w:rsidRPr="00491B08" w:rsidRDefault="00B234A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70B1B" w:rsidRDefault="00270B1B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2260E" w:rsidRDefault="0032260E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2260E" w:rsidRDefault="0032260E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2260E" w:rsidRDefault="0032260E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27AE6" w:rsidRPr="00491B08" w:rsidRDefault="00421452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lastRenderedPageBreak/>
        <w:t>6 класс</w:t>
      </w:r>
      <w:r w:rsidR="00B234AF" w:rsidRPr="00491B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27AE6" w:rsidRPr="002F5735" w:rsidRDefault="00B27AE6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B1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70B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0B1B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477447">
        <w:rPr>
          <w:rFonts w:ascii="Times New Roman" w:hAnsi="Times New Roman" w:cs="Times New Roman"/>
          <w:b/>
          <w:sz w:val="28"/>
          <w:szCs w:val="28"/>
          <w:u w:val="single"/>
        </w:rPr>
        <w:t>Имя прилагательное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1. Выразительно прочитайте и перескажите текст подробно.</w:t>
      </w:r>
    </w:p>
    <w:p w:rsidR="00B27AE6" w:rsidRPr="00491B08" w:rsidRDefault="00B27AE6" w:rsidP="00491B0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Зимний лес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           (1)Помните, каким шумным был сибирский  лес весной и летом? (2)Теперь он стоит перед нами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з..стывший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в како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 xml:space="preserve">то)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таинственн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..й тиши. (3)Но даже в этой тишине есть свое..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бразная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вл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кательность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 (4)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Зел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неют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ели, т..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жело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з,с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)пустившие свои ветви, одетые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пушист..ми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снежн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..ми гирляндами. (5)Кругом чернеют берёзы и осины, лишённые листвы. (6)Ко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 xml:space="preserve">где) возвышаются старые сосны. (7)От деревьев, освещённых косыми 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холодн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..ми лучами, ложатся длинные серые тени, глаз слепит сверканье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мя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г,х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)кого снега, и свежо дышится острым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морозн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..м воздухом.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1. Перепишите текст, вставляя пропущенные буквы и обозначая изученные орфограммы. </w:t>
      </w:r>
    </w:p>
    <w:p w:rsidR="00B27AE6" w:rsidRPr="00491B08" w:rsidRDefault="00B27AE6" w:rsidP="00491B0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2. Определите тему текста.</w:t>
      </w:r>
    </w:p>
    <w:p w:rsidR="00B27AE6" w:rsidRPr="00491B08" w:rsidRDefault="00B27AE6" w:rsidP="00491B0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3. Определите идею текста.</w:t>
      </w:r>
    </w:p>
    <w:p w:rsidR="00B27AE6" w:rsidRPr="00491B08" w:rsidRDefault="00B27AE6" w:rsidP="00491B0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4. Определите тип речи.</w:t>
      </w:r>
    </w:p>
    <w:p w:rsidR="00B27AE6" w:rsidRPr="00491B08" w:rsidRDefault="00B27AE6" w:rsidP="00491B0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5. Определите стиль речи.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6. Выпишите из 1 предложения качественное прилагательное.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7. Выпишите из 1 предложения относительное прилагательное.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8. Выполните морфемный разбор прилагательных из 1 предложения.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9. Образуйте краткую форму от качественных прилагательных из 1 предложения. Запишите, выделите окончания.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10. Укажите синтаксическую роль прилагательных из 1 предложения.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11. Подберите антонимы к качественному прилагательному из первого предложения.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12. Составьте 5 предложений по теме «Зимняя дорога».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13. Укажите номер предложения с однородными подлежащими.</w:t>
      </w:r>
    </w:p>
    <w:p w:rsidR="00B27AE6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14. Выпишите все слова из текста, отвечающие на вопрос КАКО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>-АЯ, -ОЕ, -ИЕ). Выделите в них окончания. *Эти слова прилагательные или причастия. Обведите овалом те из них, которые являются причастиями</w:t>
      </w:r>
    </w:p>
    <w:p w:rsidR="00B234AF" w:rsidRPr="00491B08" w:rsidRDefault="00B27AE6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t>* - дополнительное задание</w:t>
      </w:r>
    </w:p>
    <w:p w:rsidR="00421452" w:rsidRPr="00491B08" w:rsidRDefault="00421452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1452" w:rsidRPr="00491B08" w:rsidRDefault="00421452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1452" w:rsidRPr="00491B08" w:rsidRDefault="00421452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1452" w:rsidRPr="00491B08" w:rsidRDefault="00421452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1452" w:rsidRPr="00491B08" w:rsidRDefault="00421452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1452" w:rsidRPr="00491B08" w:rsidRDefault="00421452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21452" w:rsidRPr="00491B08" w:rsidRDefault="00421452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F5735" w:rsidRDefault="002F5735" w:rsidP="00491B08">
      <w:pPr>
        <w:spacing w:line="240" w:lineRule="auto"/>
        <w:contextualSpacing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70B1B" w:rsidRDefault="00270B1B" w:rsidP="00491B08">
      <w:pPr>
        <w:spacing w:line="240" w:lineRule="auto"/>
        <w:contextualSpacing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70B1B" w:rsidRDefault="00270B1B" w:rsidP="00491B08">
      <w:pPr>
        <w:spacing w:line="240" w:lineRule="auto"/>
        <w:contextualSpacing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270B1B" w:rsidRDefault="00270B1B" w:rsidP="00491B08">
      <w:pPr>
        <w:spacing w:line="240" w:lineRule="auto"/>
        <w:contextualSpacing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270B1B" w:rsidRDefault="00270B1B" w:rsidP="00491B08">
      <w:pPr>
        <w:spacing w:line="240" w:lineRule="auto"/>
        <w:contextualSpacing/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</w:pPr>
    </w:p>
    <w:p w:rsidR="00421452" w:rsidRPr="00270B1B" w:rsidRDefault="00270B1B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270B1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lastRenderedPageBreak/>
        <w:t xml:space="preserve">Тема: </w:t>
      </w:r>
      <w:r w:rsidR="00477447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Текст. Стили речи. Типы речи</w:t>
      </w:r>
    </w:p>
    <w:p w:rsidR="00270B1B" w:rsidRPr="00270B1B" w:rsidRDefault="00270B1B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421452" w:rsidRPr="00270B1B" w:rsidRDefault="00421452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Белка обыкновенная – типично древесное животное. Она отлично лазает по ветвям, ловко перепрыгивая с дерева на дерево, а при необходимости может спуститься на землю. Свой длинный, пушистый хвост она использует в качестве руля при прыжках.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Обычно белка устраивает свои гнезда в дуплах деревьев. Ее гнездо имеет форму шара с боковым входом. Изнутри оно аккуратно выстлано мягким материалом. Нередко белка использует сорочьи гнезда для своего проживания, предварительно утеплив их.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Обыкновенная белка приносит потомство два раза в год – весной и летом. В одном выводке от трех до десяти бельчат. Малыши рождаются голыми, слепыми и практически беспомощными. Примерно через месяц после рождения у бельчат прорезываются глазки, а уже через год это полноценная взрослая особь.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Белка – запасливое животное. Она запасает в дуплах или у корней различный корм и использует его в голодный сезон года. Рацион белок обширен: древесные семена, фрукты, орехи и ягоды, грибы, кора и лишайники. Помимо растительной пищи, белка питается насекомыми и мелкими беспозвоночными, охотно поедает птичьи яйца, ящериц и змей, птенцов.</w:t>
      </w:r>
    </w:p>
    <w:p w:rsidR="00421452" w:rsidRPr="00270B1B" w:rsidRDefault="00421452" w:rsidP="00491B08">
      <w:pPr>
        <w:shd w:val="clear" w:color="auto" w:fill="FFFFFF"/>
        <w:spacing w:after="97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b/>
          <w:bCs/>
          <w:sz w:val="28"/>
          <w:szCs w:val="28"/>
        </w:rPr>
        <w:t>Вопросы на внимание: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Для чего белка использует свой хвост? 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Какую форму имеет гнездо белки?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В какое время года белка приносит потомство? Сколько бельчат в одном выводке?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Через какое время у бельчат прорезываются глазки?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Через какое время бельчонок становится взрослой особью?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Где белка прячет запасённый корм?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Каким материалом выстлано гнездо белки?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Перечислите растительную пищу, которой питается белка?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Чем питается белка помимо растительной пищи?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70B1B">
        <w:rPr>
          <w:rFonts w:ascii="Times New Roman" w:eastAsia="Times New Roman" w:hAnsi="Times New Roman" w:cs="Times New Roman"/>
          <w:sz w:val="28"/>
          <w:szCs w:val="28"/>
        </w:rPr>
        <w:t>Какими</w:t>
      </w:r>
      <w:proofErr w:type="gramEnd"/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 рождаются малыши белки?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Чьи гнёзда может использовать белка для проживания?</w:t>
      </w:r>
    </w:p>
    <w:p w:rsidR="00421452" w:rsidRPr="00270B1B" w:rsidRDefault="00421452" w:rsidP="00491B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Где обычно белка устраивает свои гнёзда</w:t>
      </w:r>
    </w:p>
    <w:p w:rsidR="00421452" w:rsidRPr="00270B1B" w:rsidRDefault="00421452" w:rsidP="00491B08">
      <w:pPr>
        <w:shd w:val="clear" w:color="auto" w:fill="FFFFFF"/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Задание:</w:t>
      </w:r>
    </w:p>
    <w:p w:rsidR="00421452" w:rsidRPr="00270B1B" w:rsidRDefault="00421452" w:rsidP="00491B08">
      <w:pPr>
        <w:shd w:val="clear" w:color="auto" w:fill="FFFFFF"/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1. Прочитайте тест выразительно, докажите, что это текст, определите его стиль и тип речи. </w:t>
      </w:r>
    </w:p>
    <w:p w:rsidR="00421452" w:rsidRPr="00270B1B" w:rsidRDefault="00421452" w:rsidP="00491B08">
      <w:pPr>
        <w:shd w:val="clear" w:color="auto" w:fill="FFFFFF"/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2. Сколько </w:t>
      </w:r>
      <w:proofErr w:type="spellStart"/>
      <w:r w:rsidRPr="00270B1B">
        <w:rPr>
          <w:rFonts w:ascii="Times New Roman" w:eastAsia="Times New Roman" w:hAnsi="Times New Roman" w:cs="Times New Roman"/>
          <w:sz w:val="28"/>
          <w:szCs w:val="28"/>
        </w:rPr>
        <w:t>микротем</w:t>
      </w:r>
      <w:proofErr w:type="spellEnd"/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 в тексте. </w:t>
      </w:r>
    </w:p>
    <w:p w:rsidR="00421452" w:rsidRPr="00270B1B" w:rsidRDefault="00421452" w:rsidP="00491B08">
      <w:pPr>
        <w:shd w:val="clear" w:color="auto" w:fill="FFFFFF"/>
        <w:spacing w:before="100" w:beforeAutospacing="1" w:after="100" w:afterAutospacing="1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3. Перескажите текст, близко к тексту, дополнив его дополнительными сведениями об одном из   животных, живущих в наших лесах, которое  вам хорошо известно. </w:t>
      </w:r>
    </w:p>
    <w:p w:rsidR="00270B1B" w:rsidRDefault="00270B1B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rFonts w:eastAsiaTheme="minorEastAsia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rFonts w:eastAsiaTheme="minorEastAsia"/>
          <w:sz w:val="28"/>
          <w:szCs w:val="28"/>
        </w:rPr>
      </w:pPr>
    </w:p>
    <w:p w:rsidR="00172B7E" w:rsidRPr="00270B1B" w:rsidRDefault="00172B7E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b/>
          <w:sz w:val="28"/>
          <w:szCs w:val="28"/>
          <w:u w:val="single"/>
        </w:rPr>
      </w:pPr>
      <w:r w:rsidRPr="00270B1B">
        <w:rPr>
          <w:b/>
          <w:sz w:val="28"/>
          <w:szCs w:val="28"/>
          <w:u w:val="single"/>
        </w:rPr>
        <w:lastRenderedPageBreak/>
        <w:t>Тема</w:t>
      </w:r>
      <w:r w:rsidR="00270B1B" w:rsidRPr="00270B1B">
        <w:rPr>
          <w:b/>
          <w:sz w:val="28"/>
          <w:szCs w:val="28"/>
          <w:u w:val="single"/>
        </w:rPr>
        <w:t>:</w:t>
      </w:r>
      <w:r w:rsidR="00477447">
        <w:rPr>
          <w:b/>
          <w:sz w:val="28"/>
          <w:szCs w:val="28"/>
          <w:u w:val="single"/>
        </w:rPr>
        <w:t xml:space="preserve"> Имя числительное</w:t>
      </w:r>
    </w:p>
    <w:p w:rsidR="00172B7E" w:rsidRPr="00270B1B" w:rsidRDefault="00172B7E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sz w:val="28"/>
          <w:szCs w:val="28"/>
        </w:rPr>
      </w:pPr>
      <w:r w:rsidRPr="00270B1B">
        <w:rPr>
          <w:sz w:val="28"/>
          <w:szCs w:val="28"/>
        </w:rPr>
        <w:t xml:space="preserve">Леонид Александрович Голиков   вошёл в историю как Лёня Голиков. Он погиб во время Великой Отечественной войны  в неравном бою  с фашистами в возрасте 16 лет. Но до своей героической гибели бригадный разведчик 67-го отряда 4 –й ленинградской партизанской бригады </w:t>
      </w:r>
      <w:proofErr w:type="spellStart"/>
      <w:r w:rsidRPr="00270B1B">
        <w:rPr>
          <w:sz w:val="28"/>
          <w:szCs w:val="28"/>
        </w:rPr>
        <w:t>Л.А.Голиков</w:t>
      </w:r>
      <w:proofErr w:type="spellEnd"/>
      <w:r w:rsidRPr="00270B1B">
        <w:rPr>
          <w:sz w:val="28"/>
          <w:szCs w:val="28"/>
        </w:rPr>
        <w:t xml:space="preserve"> участвовал в 27 боевых операциях, уничтожил 78 немцев, два железнодорожных и 12 шоссейных мостов, два </w:t>
      </w:r>
      <w:proofErr w:type="spellStart"/>
      <w:r w:rsidRPr="00270B1B">
        <w:rPr>
          <w:sz w:val="28"/>
          <w:szCs w:val="28"/>
        </w:rPr>
        <w:t>продовольственно</w:t>
      </w:r>
      <w:proofErr w:type="spellEnd"/>
      <w:r w:rsidRPr="00270B1B">
        <w:rPr>
          <w:sz w:val="28"/>
          <w:szCs w:val="28"/>
        </w:rPr>
        <w:t xml:space="preserve"> – фуражных склада и 10 автомашин с боеприпасами. Он сопровождал обоз с продовольствием (250 подвод) в блокадный Ленинград.</w:t>
      </w:r>
    </w:p>
    <w:p w:rsidR="00172B7E" w:rsidRPr="00270B1B" w:rsidRDefault="00172B7E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sz w:val="28"/>
          <w:szCs w:val="28"/>
        </w:rPr>
      </w:pPr>
      <w:r w:rsidRPr="00270B1B">
        <w:rPr>
          <w:sz w:val="28"/>
          <w:szCs w:val="28"/>
        </w:rPr>
        <w:t>Лёня Голиков за доблесть и отвагу был награждён орденом Ленина, орденом Боевого Красного Знамени и медалью «За отвагу».</w:t>
      </w:r>
    </w:p>
    <w:p w:rsidR="00172B7E" w:rsidRPr="00270B1B" w:rsidRDefault="00172B7E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sz w:val="28"/>
          <w:szCs w:val="28"/>
        </w:rPr>
      </w:pPr>
      <w:r w:rsidRPr="00270B1B">
        <w:rPr>
          <w:sz w:val="28"/>
          <w:szCs w:val="28"/>
        </w:rPr>
        <w:t xml:space="preserve">13 августа 1942 года, возвращаясь из разведки от шоссе Луга – Псков, он гранатой подорвал легковую машину, в которой находился немецкий генерал – майор Рихард фон </w:t>
      </w:r>
      <w:proofErr w:type="spellStart"/>
      <w:r w:rsidRPr="00270B1B">
        <w:rPr>
          <w:sz w:val="28"/>
          <w:szCs w:val="28"/>
        </w:rPr>
        <w:t>Виртц</w:t>
      </w:r>
      <w:proofErr w:type="spellEnd"/>
      <w:r w:rsidRPr="00270B1B">
        <w:rPr>
          <w:sz w:val="28"/>
          <w:szCs w:val="28"/>
        </w:rPr>
        <w:t>. В перестрелке Лёня застрелил из автомата генерала, сопровождающего его офицера и шофёра. В штаб бригады разведчик доставил портфель с документами. За этот подвиг Лёня Голиков был представлен к званию Героя Советского Союза.</w:t>
      </w:r>
    </w:p>
    <w:p w:rsidR="00172B7E" w:rsidRPr="00270B1B" w:rsidRDefault="00172B7E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sz w:val="28"/>
          <w:szCs w:val="28"/>
        </w:rPr>
      </w:pPr>
      <w:r w:rsidRPr="00270B1B">
        <w:rPr>
          <w:sz w:val="28"/>
          <w:szCs w:val="28"/>
        </w:rPr>
        <w:t xml:space="preserve">Юный пионер – герой погиб смертью </w:t>
      </w:r>
      <w:proofErr w:type="gramStart"/>
      <w:r w:rsidRPr="00270B1B">
        <w:rPr>
          <w:sz w:val="28"/>
          <w:szCs w:val="28"/>
        </w:rPr>
        <w:t>храбрых</w:t>
      </w:r>
      <w:proofErr w:type="gramEnd"/>
      <w:r w:rsidRPr="00270B1B">
        <w:rPr>
          <w:sz w:val="28"/>
          <w:szCs w:val="28"/>
        </w:rPr>
        <w:t xml:space="preserve"> 24 января 1943 года в неравном бою под селом Острая Лука.</w:t>
      </w:r>
    </w:p>
    <w:p w:rsidR="00172B7E" w:rsidRPr="0032260E" w:rsidRDefault="0032260E" w:rsidP="0047744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Задания</w:t>
      </w:r>
      <w:r w:rsidR="00172B7E" w:rsidRPr="0032260E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72B7E" w:rsidRPr="00270B1B" w:rsidRDefault="00172B7E" w:rsidP="00491B08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>1. Прочитайте тест выразительно, докажите, что это текст, определите его стиль и тип речи.</w:t>
      </w:r>
    </w:p>
    <w:p w:rsidR="00172B7E" w:rsidRPr="00270B1B" w:rsidRDefault="00172B7E" w:rsidP="00491B08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2. Как можно озаглавить текст? Определите его идею.  </w:t>
      </w:r>
    </w:p>
    <w:p w:rsidR="00172B7E" w:rsidRPr="00270B1B" w:rsidRDefault="00172B7E" w:rsidP="00491B08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2. Сколько </w:t>
      </w:r>
      <w:proofErr w:type="spellStart"/>
      <w:r w:rsidRPr="00270B1B">
        <w:rPr>
          <w:rFonts w:ascii="Times New Roman" w:eastAsia="Times New Roman" w:hAnsi="Times New Roman" w:cs="Times New Roman"/>
          <w:sz w:val="28"/>
          <w:szCs w:val="28"/>
        </w:rPr>
        <w:t>микротем</w:t>
      </w:r>
      <w:proofErr w:type="spellEnd"/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 в тексте. </w:t>
      </w:r>
    </w:p>
    <w:p w:rsidR="00172B7E" w:rsidRPr="00270B1B" w:rsidRDefault="00172B7E" w:rsidP="00491B08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3. Выпишите  из текста </w:t>
      </w:r>
      <w:proofErr w:type="gramStart"/>
      <w:r w:rsidRPr="00270B1B">
        <w:rPr>
          <w:rFonts w:ascii="Times New Roman" w:eastAsia="Times New Roman" w:hAnsi="Times New Roman" w:cs="Times New Roman"/>
          <w:sz w:val="28"/>
          <w:szCs w:val="28"/>
        </w:rPr>
        <w:t>словосочетания</w:t>
      </w:r>
      <w:proofErr w:type="gramEnd"/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 в состав которых входят имена числительные, обозначьте в них орфограммы, определите разряд числительных. </w:t>
      </w:r>
    </w:p>
    <w:p w:rsidR="00172B7E" w:rsidRPr="00270B1B" w:rsidRDefault="00172B7E" w:rsidP="00491B08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4. Перескажите текст, близко к тексту, дополнив его дополнительными сведениями об одном из   животных, живущих в наших лесах, которое  вам хорошо известно. В пересказ текста включите слова из стихотворения  В. </w:t>
      </w:r>
      <w:proofErr w:type="spellStart"/>
      <w:r w:rsidRPr="00270B1B">
        <w:rPr>
          <w:rFonts w:ascii="Times New Roman" w:eastAsia="Times New Roman" w:hAnsi="Times New Roman" w:cs="Times New Roman"/>
          <w:sz w:val="28"/>
          <w:szCs w:val="28"/>
        </w:rPr>
        <w:t>Алекссева</w:t>
      </w:r>
      <w:proofErr w:type="spellEnd"/>
      <w:r w:rsidRPr="00270B1B">
        <w:rPr>
          <w:rFonts w:ascii="Times New Roman" w:eastAsia="Times New Roman" w:hAnsi="Times New Roman" w:cs="Times New Roman"/>
          <w:sz w:val="28"/>
          <w:szCs w:val="28"/>
        </w:rPr>
        <w:t>, которые, по вашему мнению, отражают его идею</w:t>
      </w:r>
      <w:r w:rsidR="00F46C08" w:rsidRPr="00270B1B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270B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6C08" w:rsidRPr="00270B1B" w:rsidRDefault="00F46C08" w:rsidP="00491B08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72B7E" w:rsidRPr="00270B1B" w:rsidRDefault="00172B7E" w:rsidP="00491B08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Бесстрашное имя – награда герою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Он вашим ровесником был</w:t>
      </w:r>
      <w:proofErr w:type="gramStart"/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поёмте о том, как любимец отряда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Бесстрашно в разведку ходил.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Споемте о том, как летали с пути эшелоны,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 он подрывал.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Всем сердцем в победу грядущую верил,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В бою он отчаянным был.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Недаром однажды </w:t>
      </w:r>
      <w:proofErr w:type="spellStart"/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фашистcкого</w:t>
      </w:r>
      <w:proofErr w:type="spellEnd"/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зверя</w:t>
      </w:r>
      <w:proofErr w:type="gramStart"/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чинах генеральских подбил.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Вернулся в отряд он с бесценным пакетом.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Уснул у костра на земле</w:t>
      </w:r>
      <w:proofErr w:type="gramStart"/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</w:t>
      </w:r>
      <w:proofErr w:type="gramEnd"/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е снилось ему, что о подвиге этом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На утро узнают в Кремле.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Что будет герою Звезда золотая -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Награда за воинский труд.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Что люди, о подвиге славном мечтая,</w:t>
      </w:r>
      <w:r w:rsidRPr="00270B1B">
        <w:rPr>
          <w:rFonts w:ascii="Times New Roman" w:hAnsi="Times New Roman" w:cs="Times New Roman"/>
          <w:sz w:val="28"/>
          <w:szCs w:val="28"/>
        </w:rPr>
        <w:br/>
      </w:r>
      <w:r w:rsidRPr="00270B1B">
        <w:rPr>
          <w:rFonts w:ascii="Times New Roman" w:hAnsi="Times New Roman" w:cs="Times New Roman"/>
          <w:sz w:val="28"/>
          <w:szCs w:val="28"/>
          <w:shd w:val="clear" w:color="auto" w:fill="FFFFFF"/>
        </w:rPr>
        <w:t>На Лёньку равненье возьмут.</w:t>
      </w:r>
    </w:p>
    <w:p w:rsidR="00421452" w:rsidRPr="00491B08" w:rsidRDefault="00421452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70B1B" w:rsidRDefault="00270B1B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E4DC8" w:rsidRPr="00491B08" w:rsidRDefault="00F46C0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7 класс. </w:t>
      </w:r>
    </w:p>
    <w:p w:rsidR="009E4DC8" w:rsidRPr="00270B1B" w:rsidRDefault="009E4DC8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0B1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70B1B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</w:t>
      </w:r>
      <w:r w:rsidR="00477447">
        <w:rPr>
          <w:rFonts w:ascii="Times New Roman" w:hAnsi="Times New Roman" w:cs="Times New Roman"/>
          <w:b/>
          <w:sz w:val="28"/>
          <w:szCs w:val="28"/>
          <w:u w:val="single"/>
        </w:rPr>
        <w:t>Причастие</w:t>
      </w:r>
      <w:r w:rsidRPr="00270B1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491B08">
        <w:rPr>
          <w:rStyle w:val="c4"/>
          <w:b/>
          <w:bCs/>
          <w:color w:val="000000"/>
          <w:sz w:val="28"/>
          <w:szCs w:val="28"/>
        </w:rPr>
        <w:t>Вставьте пропущенные буквы и знаки препинания, раскройте скобки.</w:t>
      </w: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color w:val="000000"/>
          <w:sz w:val="28"/>
          <w:szCs w:val="28"/>
        </w:rPr>
      </w:pPr>
      <w:r w:rsidRPr="00491B08">
        <w:rPr>
          <w:rStyle w:val="c0"/>
          <w:color w:val="000000"/>
          <w:sz w:val="28"/>
          <w:szCs w:val="28"/>
        </w:rPr>
        <w:t>Горы ещё (не</w:t>
      </w:r>
      <w:proofErr w:type="gramStart"/>
      <w:r w:rsidRPr="00491B08">
        <w:rPr>
          <w:rStyle w:val="c0"/>
          <w:color w:val="000000"/>
          <w:sz w:val="28"/>
          <w:szCs w:val="28"/>
        </w:rPr>
        <w:t>)</w:t>
      </w:r>
      <w:proofErr w:type="spellStart"/>
      <w:r w:rsidRPr="00491B08">
        <w:rPr>
          <w:rStyle w:val="c0"/>
          <w:color w:val="000000"/>
          <w:sz w:val="28"/>
          <w:szCs w:val="28"/>
        </w:rPr>
        <w:t>о</w:t>
      </w:r>
      <w:proofErr w:type="gramEnd"/>
      <w:r w:rsidRPr="00491B08">
        <w:rPr>
          <w:rStyle w:val="c0"/>
          <w:color w:val="000000"/>
          <w:sz w:val="28"/>
          <w:szCs w:val="28"/>
        </w:rPr>
        <w:t>свещ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…(н, </w:t>
      </w:r>
      <w:proofErr w:type="spellStart"/>
      <w:r w:rsidRPr="00491B08">
        <w:rPr>
          <w:rStyle w:val="c0"/>
          <w:color w:val="000000"/>
          <w:sz w:val="28"/>
          <w:szCs w:val="28"/>
        </w:rPr>
        <w:t>нн</w:t>
      </w:r>
      <w:proofErr w:type="spellEnd"/>
      <w:r w:rsidRPr="00491B08">
        <w:rPr>
          <w:rStyle w:val="c0"/>
          <w:color w:val="000000"/>
          <w:sz w:val="28"/>
          <w:szCs w:val="28"/>
        </w:rPr>
        <w:t>)</w:t>
      </w:r>
      <w:proofErr w:type="spellStart"/>
      <w:r w:rsidRPr="00491B08">
        <w:rPr>
          <w:rStyle w:val="c0"/>
          <w:color w:val="000000"/>
          <w:sz w:val="28"/>
          <w:szCs w:val="28"/>
        </w:rPr>
        <w:t>ые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солнцем выделялись на </w:t>
      </w:r>
      <w:proofErr w:type="spellStart"/>
      <w:r w:rsidRPr="00491B08">
        <w:rPr>
          <w:rStyle w:val="c0"/>
          <w:color w:val="000000"/>
          <w:sz w:val="28"/>
          <w:szCs w:val="28"/>
        </w:rPr>
        <w:t>посв</w:t>
      </w:r>
      <w:proofErr w:type="spellEnd"/>
      <w:r w:rsidRPr="00491B08">
        <w:rPr>
          <w:rStyle w:val="c0"/>
          <w:color w:val="000000"/>
          <w:sz w:val="28"/>
          <w:szCs w:val="28"/>
        </w:rPr>
        <w:t>…</w:t>
      </w:r>
      <w:proofErr w:type="spellStart"/>
      <w:r w:rsidRPr="00491B08">
        <w:rPr>
          <w:rStyle w:val="c0"/>
          <w:color w:val="000000"/>
          <w:sz w:val="28"/>
          <w:szCs w:val="28"/>
        </w:rPr>
        <w:t>тлевш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…м небе. На </w:t>
      </w:r>
      <w:proofErr w:type="spellStart"/>
      <w:r w:rsidRPr="00491B08">
        <w:rPr>
          <w:rStyle w:val="c0"/>
          <w:color w:val="000000"/>
          <w:sz w:val="28"/>
          <w:szCs w:val="28"/>
        </w:rPr>
        <w:t>тёмн</w:t>
      </w:r>
      <w:proofErr w:type="spellEnd"/>
      <w:r w:rsidRPr="00491B08">
        <w:rPr>
          <w:rStyle w:val="c0"/>
          <w:color w:val="000000"/>
          <w:sz w:val="28"/>
          <w:szCs w:val="28"/>
        </w:rPr>
        <w:t>…м фон… гор покрытых (не</w:t>
      </w:r>
      <w:proofErr w:type="gramStart"/>
      <w:r w:rsidRPr="00491B08">
        <w:rPr>
          <w:rStyle w:val="c0"/>
          <w:color w:val="000000"/>
          <w:sz w:val="28"/>
          <w:szCs w:val="28"/>
        </w:rPr>
        <w:t>)п</w:t>
      </w:r>
      <w:proofErr w:type="gramEnd"/>
      <w:r w:rsidRPr="00491B08">
        <w:rPr>
          <w:rStyle w:val="c0"/>
          <w:color w:val="000000"/>
          <w:sz w:val="28"/>
          <w:szCs w:val="28"/>
        </w:rPr>
        <w:t xml:space="preserve">роходимыми лесами </w:t>
      </w:r>
      <w:proofErr w:type="spellStart"/>
      <w:r w:rsidRPr="00491B08">
        <w:rPr>
          <w:rStyle w:val="c0"/>
          <w:color w:val="000000"/>
          <w:sz w:val="28"/>
          <w:szCs w:val="28"/>
        </w:rPr>
        <w:t>прон</w:t>
      </w:r>
      <w:proofErr w:type="spellEnd"/>
      <w:r w:rsidRPr="00491B08">
        <w:rPr>
          <w:rStyle w:val="c0"/>
          <w:color w:val="000000"/>
          <w:sz w:val="28"/>
          <w:szCs w:val="28"/>
        </w:rPr>
        <w:t>…</w:t>
      </w:r>
      <w:proofErr w:type="spellStart"/>
      <w:r w:rsidRPr="00491B08">
        <w:rPr>
          <w:rStyle w:val="c0"/>
          <w:color w:val="000000"/>
          <w:sz w:val="28"/>
          <w:szCs w:val="28"/>
        </w:rPr>
        <w:t>сились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</w:t>
      </w:r>
      <w:proofErr w:type="spellStart"/>
      <w:r w:rsidRPr="00491B08">
        <w:rPr>
          <w:rStyle w:val="c0"/>
          <w:color w:val="000000"/>
          <w:sz w:val="28"/>
          <w:szCs w:val="28"/>
        </w:rPr>
        <w:t>клоч</w:t>
      </w:r>
      <w:proofErr w:type="spellEnd"/>
      <w:r w:rsidRPr="00491B08">
        <w:rPr>
          <w:rStyle w:val="c0"/>
          <w:color w:val="000000"/>
          <w:sz w:val="28"/>
          <w:szCs w:val="28"/>
        </w:rPr>
        <w:t>…я тумана а (в)низу стояли (не)</w:t>
      </w:r>
      <w:proofErr w:type="spellStart"/>
      <w:r w:rsidRPr="00491B08">
        <w:rPr>
          <w:rStyle w:val="c0"/>
          <w:color w:val="000000"/>
          <w:sz w:val="28"/>
          <w:szCs w:val="28"/>
        </w:rPr>
        <w:t>прон</w:t>
      </w:r>
      <w:proofErr w:type="spellEnd"/>
      <w:r w:rsidRPr="00491B08">
        <w:rPr>
          <w:rStyle w:val="c0"/>
          <w:color w:val="000000"/>
          <w:sz w:val="28"/>
          <w:szCs w:val="28"/>
        </w:rPr>
        <w:t>…</w:t>
      </w:r>
      <w:proofErr w:type="spellStart"/>
      <w:r w:rsidRPr="00491B08">
        <w:rPr>
          <w:rStyle w:val="c0"/>
          <w:color w:val="000000"/>
          <w:sz w:val="28"/>
          <w:szCs w:val="28"/>
        </w:rPr>
        <w:t>цаемые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сумерки. Река Лена ещё (не</w:t>
      </w:r>
      <w:proofErr w:type="gramStart"/>
      <w:r w:rsidRPr="00491B08">
        <w:rPr>
          <w:rStyle w:val="c0"/>
          <w:color w:val="000000"/>
          <w:sz w:val="28"/>
          <w:szCs w:val="28"/>
        </w:rPr>
        <w:t>)с</w:t>
      </w:r>
      <w:proofErr w:type="gramEnd"/>
      <w:r w:rsidRPr="00491B08">
        <w:rPr>
          <w:rStyle w:val="c0"/>
          <w:color w:val="000000"/>
          <w:sz w:val="28"/>
          <w:szCs w:val="28"/>
        </w:rPr>
        <w:t xml:space="preserve">кова(н, </w:t>
      </w:r>
      <w:proofErr w:type="spellStart"/>
      <w:r w:rsidRPr="00491B08">
        <w:rPr>
          <w:rStyle w:val="c0"/>
          <w:color w:val="000000"/>
          <w:sz w:val="28"/>
          <w:szCs w:val="28"/>
        </w:rPr>
        <w:t>нн</w:t>
      </w:r>
      <w:proofErr w:type="spellEnd"/>
      <w:r w:rsidRPr="00491B08">
        <w:rPr>
          <w:rStyle w:val="c0"/>
          <w:color w:val="000000"/>
          <w:sz w:val="28"/>
          <w:szCs w:val="28"/>
        </w:rPr>
        <w:t>)</w:t>
      </w:r>
      <w:proofErr w:type="spellStart"/>
      <w:r w:rsidRPr="00491B08">
        <w:rPr>
          <w:rStyle w:val="c0"/>
          <w:color w:val="000000"/>
          <w:sz w:val="28"/>
          <w:szCs w:val="28"/>
        </w:rPr>
        <w:t>ая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льдом мрачно катила </w:t>
      </w:r>
      <w:proofErr w:type="spellStart"/>
      <w:r w:rsidRPr="00491B08">
        <w:rPr>
          <w:rStyle w:val="c0"/>
          <w:color w:val="000000"/>
          <w:sz w:val="28"/>
          <w:szCs w:val="28"/>
        </w:rPr>
        <w:t>свинц</w:t>
      </w:r>
      <w:proofErr w:type="spellEnd"/>
      <w:r w:rsidRPr="00491B08">
        <w:rPr>
          <w:rStyle w:val="c0"/>
          <w:color w:val="000000"/>
          <w:sz w:val="28"/>
          <w:szCs w:val="28"/>
        </w:rPr>
        <w:t>…вые воды. Холодный ветер (не</w:t>
      </w:r>
      <w:proofErr w:type="gramStart"/>
      <w:r w:rsidRPr="00491B08">
        <w:rPr>
          <w:rStyle w:val="c0"/>
          <w:color w:val="000000"/>
          <w:sz w:val="28"/>
          <w:szCs w:val="28"/>
        </w:rPr>
        <w:t>)п</w:t>
      </w:r>
      <w:proofErr w:type="gramEnd"/>
      <w:r w:rsidRPr="00491B08">
        <w:rPr>
          <w:rStyle w:val="c0"/>
          <w:color w:val="000000"/>
          <w:sz w:val="28"/>
          <w:szCs w:val="28"/>
        </w:rPr>
        <w:t xml:space="preserve">рогнавший остатки </w:t>
      </w:r>
      <w:proofErr w:type="spellStart"/>
      <w:r w:rsidRPr="00491B08">
        <w:rPr>
          <w:rStyle w:val="c0"/>
          <w:color w:val="000000"/>
          <w:sz w:val="28"/>
          <w:szCs w:val="28"/>
        </w:rPr>
        <w:t>ноч</w:t>
      </w:r>
      <w:proofErr w:type="spellEnd"/>
      <w:r w:rsidRPr="00491B08">
        <w:rPr>
          <w:rStyle w:val="c0"/>
          <w:color w:val="000000"/>
          <w:sz w:val="28"/>
          <w:szCs w:val="28"/>
        </w:rPr>
        <w:t>…</w:t>
      </w:r>
      <w:proofErr w:type="spellStart"/>
      <w:r w:rsidRPr="00491B08">
        <w:rPr>
          <w:rStyle w:val="c0"/>
          <w:color w:val="000000"/>
          <w:sz w:val="28"/>
          <w:szCs w:val="28"/>
        </w:rPr>
        <w:t>ного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тумана </w:t>
      </w:r>
      <w:proofErr w:type="spellStart"/>
      <w:r w:rsidRPr="00491B08">
        <w:rPr>
          <w:rStyle w:val="c0"/>
          <w:color w:val="000000"/>
          <w:sz w:val="28"/>
          <w:szCs w:val="28"/>
        </w:rPr>
        <w:t>заб</w:t>
      </w:r>
      <w:proofErr w:type="spellEnd"/>
      <w:r w:rsidRPr="00491B08">
        <w:rPr>
          <w:rStyle w:val="c0"/>
          <w:color w:val="000000"/>
          <w:sz w:val="28"/>
          <w:szCs w:val="28"/>
        </w:rPr>
        <w:t>…</w:t>
      </w:r>
      <w:proofErr w:type="spellStart"/>
      <w:r w:rsidRPr="00491B08">
        <w:rPr>
          <w:rStyle w:val="c0"/>
          <w:color w:val="000000"/>
          <w:sz w:val="28"/>
          <w:szCs w:val="28"/>
        </w:rPr>
        <w:t>рался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под одежду. Вдруг на в…</w:t>
      </w:r>
      <w:proofErr w:type="spellStart"/>
      <w:r w:rsidRPr="00491B08">
        <w:rPr>
          <w:rStyle w:val="c0"/>
          <w:color w:val="000000"/>
          <w:sz w:val="28"/>
          <w:szCs w:val="28"/>
        </w:rPr>
        <w:t>ршин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… утёса в…пыхнули и </w:t>
      </w:r>
      <w:proofErr w:type="spellStart"/>
      <w:r w:rsidRPr="00491B08">
        <w:rPr>
          <w:rStyle w:val="c0"/>
          <w:color w:val="000000"/>
          <w:sz w:val="28"/>
          <w:szCs w:val="28"/>
        </w:rPr>
        <w:t>засв</w:t>
      </w:r>
      <w:proofErr w:type="spellEnd"/>
      <w:r w:rsidRPr="00491B08">
        <w:rPr>
          <w:rStyle w:val="c0"/>
          <w:color w:val="000000"/>
          <w:sz w:val="28"/>
          <w:szCs w:val="28"/>
        </w:rPr>
        <w:t>…</w:t>
      </w:r>
      <w:proofErr w:type="spellStart"/>
      <w:r w:rsidRPr="00491B08">
        <w:rPr>
          <w:rStyle w:val="c0"/>
          <w:color w:val="000000"/>
          <w:sz w:val="28"/>
          <w:szCs w:val="28"/>
        </w:rPr>
        <w:t>тились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верхушки лиственниц ещё (не</w:t>
      </w:r>
      <w:proofErr w:type="gramStart"/>
      <w:r w:rsidRPr="00491B08">
        <w:rPr>
          <w:rStyle w:val="c0"/>
          <w:color w:val="000000"/>
          <w:sz w:val="28"/>
          <w:szCs w:val="28"/>
        </w:rPr>
        <w:t>)п</w:t>
      </w:r>
      <w:proofErr w:type="gramEnd"/>
      <w:r w:rsidRPr="00491B08">
        <w:rPr>
          <w:rStyle w:val="c0"/>
          <w:color w:val="000000"/>
          <w:sz w:val="28"/>
          <w:szCs w:val="28"/>
        </w:rPr>
        <w:t>отерявших игл. Первый луч ещё (не</w:t>
      </w:r>
      <w:proofErr w:type="gramStart"/>
      <w:r w:rsidRPr="00491B08">
        <w:rPr>
          <w:rStyle w:val="c0"/>
          <w:color w:val="000000"/>
          <w:sz w:val="28"/>
          <w:szCs w:val="28"/>
        </w:rPr>
        <w:t>)в</w:t>
      </w:r>
      <w:proofErr w:type="gramEnd"/>
      <w:r w:rsidRPr="00491B08">
        <w:rPr>
          <w:rStyle w:val="c0"/>
          <w:color w:val="000000"/>
          <w:sz w:val="28"/>
          <w:szCs w:val="28"/>
        </w:rPr>
        <w:t>зошедшего для нас солнца к…</w:t>
      </w:r>
      <w:proofErr w:type="spellStart"/>
      <w:r w:rsidRPr="00491B08">
        <w:rPr>
          <w:rStyle w:val="c0"/>
          <w:color w:val="000000"/>
          <w:sz w:val="28"/>
          <w:szCs w:val="28"/>
        </w:rPr>
        <w:t>снулся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утёса. (Не</w:t>
      </w:r>
      <w:proofErr w:type="gramStart"/>
      <w:r w:rsidRPr="00491B08">
        <w:rPr>
          <w:rStyle w:val="c0"/>
          <w:color w:val="000000"/>
          <w:sz w:val="28"/>
          <w:szCs w:val="28"/>
        </w:rPr>
        <w:t>)в</w:t>
      </w:r>
      <w:proofErr w:type="gramEnd"/>
      <w:r w:rsidRPr="00491B08">
        <w:rPr>
          <w:rStyle w:val="c0"/>
          <w:color w:val="000000"/>
          <w:sz w:val="28"/>
          <w:szCs w:val="28"/>
        </w:rPr>
        <w:t>идимое со…</w:t>
      </w:r>
      <w:proofErr w:type="spellStart"/>
      <w:r w:rsidRPr="00491B08">
        <w:rPr>
          <w:rStyle w:val="c0"/>
          <w:color w:val="000000"/>
          <w:sz w:val="28"/>
          <w:szCs w:val="28"/>
        </w:rPr>
        <w:t>нце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посылало нам свои лучи. Наконец оно </w:t>
      </w:r>
      <w:proofErr w:type="gramStart"/>
      <w:r w:rsidRPr="00491B08">
        <w:rPr>
          <w:rStyle w:val="c0"/>
          <w:color w:val="000000"/>
          <w:sz w:val="28"/>
          <w:szCs w:val="28"/>
        </w:rPr>
        <w:t>по</w:t>
      </w:r>
      <w:proofErr w:type="gramEnd"/>
      <w:r w:rsidRPr="00491B08">
        <w:rPr>
          <w:rStyle w:val="c0"/>
          <w:color w:val="000000"/>
          <w:sz w:val="28"/>
          <w:szCs w:val="28"/>
        </w:rPr>
        <w:t>…вилось. На (не</w:t>
      </w:r>
      <w:proofErr w:type="gramStart"/>
      <w:r w:rsidRPr="00491B08">
        <w:rPr>
          <w:rStyle w:val="c0"/>
          <w:color w:val="000000"/>
          <w:sz w:val="28"/>
          <w:szCs w:val="28"/>
        </w:rPr>
        <w:t>)с</w:t>
      </w:r>
      <w:proofErr w:type="gramEnd"/>
      <w:r w:rsidRPr="00491B08">
        <w:rPr>
          <w:rStyle w:val="c0"/>
          <w:color w:val="000000"/>
          <w:sz w:val="28"/>
          <w:szCs w:val="28"/>
        </w:rPr>
        <w:t xml:space="preserve">колько мгновений </w:t>
      </w:r>
      <w:proofErr w:type="spellStart"/>
      <w:r w:rsidRPr="00491B08">
        <w:rPr>
          <w:rStyle w:val="c0"/>
          <w:color w:val="000000"/>
          <w:sz w:val="28"/>
          <w:szCs w:val="28"/>
        </w:rPr>
        <w:t>засв</w:t>
      </w:r>
      <w:proofErr w:type="spellEnd"/>
      <w:r w:rsidRPr="00491B08">
        <w:rPr>
          <w:rStyle w:val="c0"/>
          <w:color w:val="000000"/>
          <w:sz w:val="28"/>
          <w:szCs w:val="28"/>
        </w:rPr>
        <w:t>…</w:t>
      </w:r>
      <w:proofErr w:type="spellStart"/>
      <w:r w:rsidRPr="00491B08">
        <w:rPr>
          <w:rStyle w:val="c0"/>
          <w:color w:val="000000"/>
          <w:sz w:val="28"/>
          <w:szCs w:val="28"/>
        </w:rPr>
        <w:t>тилась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даже тёмная река а затем дно д…</w:t>
      </w:r>
      <w:proofErr w:type="spellStart"/>
      <w:r w:rsidRPr="00491B08">
        <w:rPr>
          <w:rStyle w:val="c0"/>
          <w:color w:val="000000"/>
          <w:sz w:val="28"/>
          <w:szCs w:val="28"/>
        </w:rPr>
        <w:t>лины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опять стало х…</w:t>
      </w:r>
      <w:proofErr w:type="spellStart"/>
      <w:r w:rsidRPr="00491B08">
        <w:rPr>
          <w:rStyle w:val="c0"/>
          <w:color w:val="000000"/>
          <w:sz w:val="28"/>
          <w:szCs w:val="28"/>
        </w:rPr>
        <w:t>лодным</w:t>
      </w:r>
      <w:proofErr w:type="spellEnd"/>
      <w:r w:rsidRPr="00491B08">
        <w:rPr>
          <w:rStyle w:val="c0"/>
          <w:color w:val="000000"/>
          <w:sz w:val="28"/>
          <w:szCs w:val="28"/>
        </w:rPr>
        <w:t xml:space="preserve"> и </w:t>
      </w:r>
      <w:proofErr w:type="spellStart"/>
      <w:r w:rsidRPr="00491B08">
        <w:rPr>
          <w:rStyle w:val="c0"/>
          <w:color w:val="000000"/>
          <w:sz w:val="28"/>
          <w:szCs w:val="28"/>
        </w:rPr>
        <w:t>син</w:t>
      </w:r>
      <w:proofErr w:type="spellEnd"/>
      <w:r w:rsidRPr="00491B08">
        <w:rPr>
          <w:rStyle w:val="c0"/>
          <w:color w:val="000000"/>
          <w:sz w:val="28"/>
          <w:szCs w:val="28"/>
        </w:rPr>
        <w:t>…м.</w:t>
      </w: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color w:val="000000"/>
          <w:sz w:val="28"/>
          <w:szCs w:val="28"/>
        </w:rPr>
      </w:pPr>
      <w:r w:rsidRPr="00491B08">
        <w:rPr>
          <w:rStyle w:val="c0"/>
          <w:b/>
          <w:bCs/>
          <w:color w:val="000000"/>
          <w:sz w:val="28"/>
          <w:szCs w:val="28"/>
        </w:rPr>
        <w:t>Задания:</w:t>
      </w: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color w:val="000000"/>
          <w:sz w:val="28"/>
          <w:szCs w:val="28"/>
        </w:rPr>
      </w:pPr>
      <w:r w:rsidRPr="00491B08">
        <w:rPr>
          <w:rStyle w:val="c0"/>
          <w:color w:val="000000"/>
          <w:sz w:val="28"/>
          <w:szCs w:val="28"/>
        </w:rPr>
        <w:t>1. Озаглавьте текст. Что нашло отражение в заголовке: тема текста или основная мысль текста (нужное подчеркните).</w:t>
      </w: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  <w:r w:rsidRPr="00491B08">
        <w:rPr>
          <w:rStyle w:val="c0"/>
          <w:color w:val="000000"/>
          <w:sz w:val="28"/>
          <w:szCs w:val="28"/>
        </w:rPr>
        <w:t>2. Графически объясните постановку знаков препинания при причастных оборотах.</w:t>
      </w: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  <w:r w:rsidRPr="00491B08">
        <w:rPr>
          <w:rStyle w:val="c0"/>
          <w:color w:val="000000"/>
          <w:sz w:val="28"/>
          <w:szCs w:val="28"/>
        </w:rPr>
        <w:t xml:space="preserve">3. Прочитайте текст выразительно. </w:t>
      </w: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  <w:r w:rsidRPr="00491B08">
        <w:rPr>
          <w:rStyle w:val="c0"/>
          <w:color w:val="000000"/>
          <w:sz w:val="28"/>
          <w:szCs w:val="28"/>
        </w:rPr>
        <w:t>4. Перескажите текст. А какие картины природы вашего родного края вам ближе всего? Почему? Расскажите</w:t>
      </w:r>
      <w:proofErr w:type="gramStart"/>
      <w:r w:rsidRPr="00491B08">
        <w:rPr>
          <w:rStyle w:val="c0"/>
          <w:color w:val="000000"/>
          <w:sz w:val="28"/>
          <w:szCs w:val="28"/>
        </w:rPr>
        <w:t xml:space="preserve"> ,</w:t>
      </w:r>
      <w:proofErr w:type="gramEnd"/>
      <w:r w:rsidRPr="00491B08">
        <w:rPr>
          <w:rStyle w:val="c0"/>
          <w:color w:val="000000"/>
          <w:sz w:val="28"/>
          <w:szCs w:val="28"/>
        </w:rPr>
        <w:t xml:space="preserve"> что вам нравится в вашей сибирской природе? </w:t>
      </w: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rStyle w:val="c0"/>
          <w:color w:val="000000"/>
          <w:sz w:val="28"/>
          <w:szCs w:val="28"/>
        </w:rPr>
      </w:pPr>
    </w:p>
    <w:p w:rsidR="009E4DC8" w:rsidRPr="00270B1B" w:rsidRDefault="009E4DC8" w:rsidP="00491B0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270B1B">
        <w:rPr>
          <w:rFonts w:ascii="Times New Roman" w:hAnsi="Times New Roman" w:cs="Times New Roman"/>
          <w:b/>
          <w:sz w:val="28"/>
          <w:szCs w:val="28"/>
        </w:rPr>
        <w:t>Тема:</w:t>
      </w:r>
      <w:r w:rsidR="004774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7447">
        <w:rPr>
          <w:rFonts w:ascii="Times New Roman" w:hAnsi="Times New Roman" w:cs="Times New Roman"/>
          <w:b/>
          <w:sz w:val="28"/>
          <w:szCs w:val="28"/>
          <w:u w:val="single"/>
        </w:rPr>
        <w:t>Наречие</w:t>
      </w:r>
    </w:p>
    <w:p w:rsidR="009E4DC8" w:rsidRPr="00491B08" w:rsidRDefault="009E4DC8" w:rsidP="0047744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7447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491B08">
        <w:rPr>
          <w:rFonts w:ascii="Times New Roman" w:hAnsi="Times New Roman" w:cs="Times New Roman"/>
          <w:sz w:val="28"/>
          <w:szCs w:val="28"/>
        </w:rPr>
        <w:t xml:space="preserve"> </w:t>
      </w:r>
      <w:r w:rsidRPr="00491B08">
        <w:rPr>
          <w:rFonts w:ascii="Times New Roman" w:hAnsi="Times New Roman" w:cs="Times New Roman"/>
          <w:b/>
          <w:sz w:val="28"/>
          <w:szCs w:val="28"/>
        </w:rPr>
        <w:t>Вставьте пропущенные буквы и знаки препинания, раскройте скобки.</w:t>
      </w:r>
    </w:p>
    <w:p w:rsidR="009E4DC8" w:rsidRPr="00491B08" w:rsidRDefault="009E4DC8" w:rsidP="00491B0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E4DC8" w:rsidRPr="00491B08" w:rsidRDefault="009E4DC8" w:rsidP="00491B0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Обоз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>ол...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жился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в ст...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роне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от д...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ревн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... около реки. Со..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жгло (по)вчерашнему</w:t>
      </w:r>
      <w:r w:rsidRPr="00491B08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Pr="00491B08">
        <w:rPr>
          <w:rFonts w:ascii="Times New Roman" w:hAnsi="Times New Roman" w:cs="Times New Roman"/>
          <w:sz w:val="28"/>
          <w:szCs w:val="28"/>
        </w:rPr>
        <w:t xml:space="preserve"> воздух был (не)подвижен и уныл. От жары (н...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>уда было дет...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 На б..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>егу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стояло (не)сколько верб но тень от них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бе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...поле...но падала в воду. В...да в р..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голубеющая от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отр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жа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щегося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в ней неба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страс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...но манила к себе.</w:t>
      </w:r>
    </w:p>
    <w:p w:rsidR="009E4DC8" w:rsidRPr="00491B08" w:rsidRDefault="009E4DC8" w:rsidP="00491B0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Дымов и Кирюша быстро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 xml:space="preserve">елись и с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громк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...м криком п...падали в воду. Тихо журчавшая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реч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огл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силась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фырканьем плеском криком. Егорушка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>елся. Ра..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>ежавшись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он прыгнул с вышины в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реч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...ку. Описав (в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)в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>оздух... дугу Егорушка глубоко п...грузился (в)глубь р...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но дна (не)достал. Кака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 xml:space="preserve">то) сила по...хватила его и п...несла обратно (на)верх. Он 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вынырнул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 xml:space="preserve"> фыркая пуская пузыри. Егорушка п..</w:t>
      </w:r>
      <w:proofErr w:type="gramStart"/>
      <w:r w:rsidRPr="00491B08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91B08">
        <w:rPr>
          <w:rFonts w:ascii="Times New Roman" w:hAnsi="Times New Roman" w:cs="Times New Roman"/>
          <w:sz w:val="28"/>
          <w:szCs w:val="28"/>
        </w:rPr>
        <w:t>лыл к берегу и стал шарить возле камыш...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вых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зар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...слей.</w:t>
      </w:r>
    </w:p>
    <w:p w:rsidR="009E4DC8" w:rsidRPr="00491B08" w:rsidRDefault="009E4DC8" w:rsidP="00491B0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1B08">
        <w:rPr>
          <w:rFonts w:ascii="Times New Roman" w:hAnsi="Times New Roman" w:cs="Times New Roman"/>
          <w:i/>
          <w:sz w:val="28"/>
          <w:szCs w:val="28"/>
        </w:rPr>
        <w:t>(</w:t>
      </w:r>
      <w:r w:rsidRPr="00491B08">
        <w:rPr>
          <w:rFonts w:ascii="Times New Roman" w:hAnsi="Times New Roman" w:cs="Times New Roman"/>
          <w:sz w:val="28"/>
          <w:szCs w:val="28"/>
        </w:rPr>
        <w:t>По</w:t>
      </w:r>
      <w:r w:rsidRPr="00491B08">
        <w:rPr>
          <w:rFonts w:ascii="Times New Roman" w:hAnsi="Times New Roman" w:cs="Times New Roman"/>
          <w:i/>
          <w:sz w:val="28"/>
          <w:szCs w:val="28"/>
        </w:rPr>
        <w:t xml:space="preserve"> А. Чехову)</w:t>
      </w:r>
    </w:p>
    <w:p w:rsidR="009E4DC8" w:rsidRPr="00491B08" w:rsidRDefault="009E4DC8" w:rsidP="00491B0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E4DC8" w:rsidRPr="00491B08" w:rsidRDefault="00477447" w:rsidP="00491B0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Выполните задания:</w:t>
      </w:r>
    </w:p>
    <w:p w:rsidR="009E4DC8" w:rsidRPr="00491B08" w:rsidRDefault="00724163" w:rsidP="00491B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1. </w:t>
      </w:r>
      <w:r w:rsidR="009E4DC8" w:rsidRPr="00491B08">
        <w:rPr>
          <w:rFonts w:ascii="Times New Roman" w:hAnsi="Times New Roman" w:cs="Times New Roman"/>
          <w:sz w:val="28"/>
          <w:szCs w:val="28"/>
        </w:rPr>
        <w:t>Озаглавьте текст.</w:t>
      </w:r>
    </w:p>
    <w:p w:rsidR="009E4DC8" w:rsidRPr="00491B08" w:rsidRDefault="00724163" w:rsidP="00491B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2. </w:t>
      </w:r>
      <w:r w:rsidR="009E4DC8" w:rsidRPr="00491B08">
        <w:rPr>
          <w:rFonts w:ascii="Times New Roman" w:hAnsi="Times New Roman" w:cs="Times New Roman"/>
          <w:sz w:val="28"/>
          <w:szCs w:val="28"/>
        </w:rPr>
        <w:t>Определите тип речи.</w:t>
      </w:r>
    </w:p>
    <w:p w:rsidR="009E4DC8" w:rsidRPr="00491B08" w:rsidRDefault="00724163" w:rsidP="00491B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3. </w:t>
      </w:r>
      <w:r w:rsidR="009E4DC8" w:rsidRPr="00491B08">
        <w:rPr>
          <w:rFonts w:ascii="Times New Roman" w:hAnsi="Times New Roman" w:cs="Times New Roman"/>
          <w:sz w:val="28"/>
          <w:szCs w:val="28"/>
        </w:rPr>
        <w:t>Определите стиль речи.</w:t>
      </w:r>
    </w:p>
    <w:p w:rsidR="009E4DC8" w:rsidRPr="00491B08" w:rsidRDefault="009E4DC8" w:rsidP="00491B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4. Определите разряды наречий по значению.</w:t>
      </w:r>
    </w:p>
    <w:p w:rsidR="009E4DC8" w:rsidRPr="00491B08" w:rsidRDefault="009E4DC8" w:rsidP="00491B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>5. Прочитайте</w:t>
      </w:r>
      <w:r w:rsidR="00724163" w:rsidRPr="00491B08">
        <w:rPr>
          <w:rFonts w:ascii="Times New Roman" w:hAnsi="Times New Roman" w:cs="Times New Roman"/>
          <w:sz w:val="28"/>
          <w:szCs w:val="28"/>
        </w:rPr>
        <w:t xml:space="preserve"> выразительно текст, включив в него ваши впечат</w:t>
      </w:r>
      <w:r w:rsidRPr="00491B08">
        <w:rPr>
          <w:rFonts w:ascii="Times New Roman" w:hAnsi="Times New Roman" w:cs="Times New Roman"/>
          <w:sz w:val="28"/>
          <w:szCs w:val="28"/>
        </w:rPr>
        <w:t xml:space="preserve">ления от летнего отдыха на реке. Нравится ли вам такой отдых? </w:t>
      </w:r>
      <w:r w:rsidR="00724163" w:rsidRPr="00491B08">
        <w:rPr>
          <w:rFonts w:ascii="Times New Roman" w:hAnsi="Times New Roman" w:cs="Times New Roman"/>
          <w:sz w:val="28"/>
          <w:szCs w:val="28"/>
        </w:rPr>
        <w:t xml:space="preserve">Почему? </w:t>
      </w:r>
    </w:p>
    <w:p w:rsidR="009E4DC8" w:rsidRPr="00491B08" w:rsidRDefault="009E4DC8" w:rsidP="00491B08">
      <w:pPr>
        <w:pStyle w:val="c2"/>
        <w:shd w:val="clear" w:color="auto" w:fill="FFFFFF"/>
        <w:spacing w:before="0" w:beforeAutospacing="0" w:after="0" w:afterAutospacing="0"/>
        <w:ind w:firstLine="568"/>
        <w:contextualSpacing/>
        <w:jc w:val="both"/>
        <w:rPr>
          <w:color w:val="000000"/>
          <w:sz w:val="28"/>
          <w:szCs w:val="28"/>
        </w:rPr>
      </w:pPr>
    </w:p>
    <w:p w:rsidR="00724163" w:rsidRPr="00491B08" w:rsidRDefault="00724163" w:rsidP="00491B0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4163" w:rsidRPr="00491B08" w:rsidRDefault="00724163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24163" w:rsidRPr="00491B08" w:rsidRDefault="00724163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24163" w:rsidRPr="00491B08" w:rsidRDefault="00724163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24163" w:rsidRPr="00491B08" w:rsidRDefault="00724163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24163" w:rsidRPr="00491B08" w:rsidRDefault="00724163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6C08" w:rsidRPr="00491B08" w:rsidRDefault="00724163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ab/>
      </w:r>
    </w:p>
    <w:p w:rsidR="00724163" w:rsidRPr="00491B08" w:rsidRDefault="00724163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24163" w:rsidRPr="00491B08" w:rsidRDefault="00724163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24163" w:rsidRPr="00491B08" w:rsidRDefault="00724163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24163" w:rsidRPr="00491B08" w:rsidRDefault="00724163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24163" w:rsidRPr="00491B08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  <w:u w:val="single"/>
        </w:rPr>
      </w:pPr>
    </w:p>
    <w:p w:rsidR="00724163" w:rsidRPr="00270B1B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b/>
          <w:color w:val="000000"/>
          <w:sz w:val="28"/>
          <w:szCs w:val="28"/>
          <w:u w:val="single"/>
        </w:rPr>
      </w:pPr>
      <w:r w:rsidRPr="00270B1B">
        <w:rPr>
          <w:color w:val="000000"/>
          <w:sz w:val="28"/>
          <w:szCs w:val="28"/>
          <w:u w:val="single"/>
        </w:rPr>
        <w:lastRenderedPageBreak/>
        <w:t xml:space="preserve"> </w:t>
      </w:r>
      <w:r w:rsidR="00270B1B" w:rsidRPr="00270B1B">
        <w:rPr>
          <w:b/>
          <w:color w:val="000000"/>
          <w:sz w:val="28"/>
          <w:szCs w:val="28"/>
          <w:u w:val="single"/>
        </w:rPr>
        <w:t xml:space="preserve">Тема: </w:t>
      </w:r>
      <w:r w:rsidRPr="00270B1B">
        <w:rPr>
          <w:b/>
          <w:color w:val="000000"/>
          <w:sz w:val="28"/>
          <w:szCs w:val="28"/>
          <w:u w:val="single"/>
        </w:rPr>
        <w:t xml:space="preserve"> Работа с информацией</w:t>
      </w:r>
      <w:r w:rsidR="001B18D3" w:rsidRPr="00270B1B">
        <w:rPr>
          <w:b/>
          <w:color w:val="000000"/>
          <w:sz w:val="28"/>
          <w:szCs w:val="28"/>
          <w:u w:val="single"/>
        </w:rPr>
        <w:t>,</w:t>
      </w:r>
      <w:r w:rsidRPr="00270B1B">
        <w:rPr>
          <w:b/>
          <w:color w:val="000000"/>
          <w:sz w:val="28"/>
          <w:szCs w:val="28"/>
          <w:u w:val="single"/>
        </w:rPr>
        <w:t xml:space="preserve"> п</w:t>
      </w:r>
      <w:r w:rsidR="00477447">
        <w:rPr>
          <w:b/>
          <w:color w:val="000000"/>
          <w:sz w:val="28"/>
          <w:szCs w:val="28"/>
          <w:u w:val="single"/>
        </w:rPr>
        <w:t>редставленной в различном виде</w:t>
      </w:r>
    </w:p>
    <w:p w:rsidR="00724163" w:rsidRPr="00491B08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</w:p>
    <w:p w:rsidR="00724163" w:rsidRPr="00491B08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Лев Иванович Яшин – советский спортсмен, заслуженный мастер спорта, один из лучших футбольных вратарей в мире. В составе сборной СССР он завоёвывал звания чемпиона Европы и Олимпийских игр. Яшин - единственный </w:t>
      </w:r>
      <w:proofErr w:type="spellStart"/>
      <w:proofErr w:type="gramStart"/>
      <w:r w:rsidRPr="00491B08">
        <w:rPr>
          <w:color w:val="000000"/>
          <w:sz w:val="28"/>
          <w:szCs w:val="28"/>
        </w:rPr>
        <w:t>голки́пер</w:t>
      </w:r>
      <w:proofErr w:type="spellEnd"/>
      <w:proofErr w:type="gramEnd"/>
      <w:r w:rsidRPr="00491B08">
        <w:rPr>
          <w:color w:val="000000"/>
          <w:sz w:val="28"/>
          <w:szCs w:val="28"/>
        </w:rPr>
        <w:t>, получивший приз «Золотой мяч», который вручается лучшему футболисту Европы.</w:t>
      </w:r>
    </w:p>
    <w:p w:rsidR="00724163" w:rsidRPr="00491B08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За то время, что Лев Яшин защищал ворота сборной СССР, он провёл около 400 игр без пропущенных мячей и отразил больше пенальти, чем любой другой футбольный вратарь в мире. Этот спортсмен отличался выдержкой, умел передать спокойствие и уверенность своим товарищам по команде. Чтобы ускорить их атаку на ворота соперников, Яшин использовал приём вбрасывания мяча на чужую половину поля.</w:t>
      </w:r>
    </w:p>
    <w:p w:rsidR="00724163" w:rsidRPr="00491B08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Он всегда играл в форме чёрного цвета, и во всём мире его называли «черной пантерой» за подвижность и умение далеко прыгать, «чёрным пауком» или «чёрным осьминогом» - за то, что он мог практически в любом положении поймать летящий в ворота мяч.</w:t>
      </w:r>
    </w:p>
    <w:p w:rsidR="00724163" w:rsidRPr="00491B08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Международная федерация футбола назвала Льва Ивановича Яшина лучшим вратарём ХХ века и учредила приз его имени - для лучшего вратаря чемпионата мира по футболу.</w:t>
      </w:r>
    </w:p>
    <w:p w:rsidR="00724163" w:rsidRPr="00491B08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(160 слов)</w:t>
      </w:r>
    </w:p>
    <w:p w:rsidR="001B18D3" w:rsidRPr="00491B08" w:rsidRDefault="001B18D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</w:p>
    <w:p w:rsidR="001B18D3" w:rsidRPr="00491B08" w:rsidRDefault="001B18D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b/>
          <w:color w:val="000000"/>
          <w:sz w:val="28"/>
          <w:szCs w:val="28"/>
        </w:rPr>
      </w:pPr>
      <w:r w:rsidRPr="00491B08">
        <w:rPr>
          <w:b/>
          <w:color w:val="000000"/>
          <w:sz w:val="28"/>
          <w:szCs w:val="28"/>
        </w:rPr>
        <w:t xml:space="preserve">Работа с текстом. </w:t>
      </w:r>
    </w:p>
    <w:p w:rsidR="00724163" w:rsidRPr="00491B08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1. Прочитайте текст выразительно.</w:t>
      </w:r>
    </w:p>
    <w:p w:rsidR="00724163" w:rsidRPr="00491B08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 xml:space="preserve">2. </w:t>
      </w:r>
      <w:r w:rsidRPr="00491B08">
        <w:rPr>
          <w:color w:val="000000"/>
          <w:sz w:val="28"/>
          <w:szCs w:val="28"/>
        </w:rPr>
        <w:t xml:space="preserve">Перескажите прочитанный Вами текст, включив в пересказ слова </w:t>
      </w:r>
      <w:proofErr w:type="spellStart"/>
      <w:proofErr w:type="gramStart"/>
      <w:r w:rsidRPr="00491B08">
        <w:rPr>
          <w:color w:val="000000"/>
          <w:sz w:val="28"/>
          <w:szCs w:val="28"/>
        </w:rPr>
        <w:t>Ви́ктора</w:t>
      </w:r>
      <w:proofErr w:type="spellEnd"/>
      <w:proofErr w:type="gramEnd"/>
      <w:r w:rsidRPr="00491B08">
        <w:rPr>
          <w:color w:val="000000"/>
          <w:sz w:val="28"/>
          <w:szCs w:val="28"/>
        </w:rPr>
        <w:t xml:space="preserve"> </w:t>
      </w:r>
      <w:proofErr w:type="spellStart"/>
      <w:r w:rsidRPr="00491B08">
        <w:rPr>
          <w:color w:val="000000"/>
          <w:sz w:val="28"/>
          <w:szCs w:val="28"/>
        </w:rPr>
        <w:t>Влади́мировича</w:t>
      </w:r>
      <w:proofErr w:type="spellEnd"/>
      <w:r w:rsidRPr="00491B08">
        <w:rPr>
          <w:color w:val="000000"/>
          <w:sz w:val="28"/>
          <w:szCs w:val="28"/>
        </w:rPr>
        <w:t xml:space="preserve"> </w:t>
      </w:r>
      <w:proofErr w:type="spellStart"/>
      <w:r w:rsidRPr="00491B08">
        <w:rPr>
          <w:color w:val="000000"/>
          <w:sz w:val="28"/>
          <w:szCs w:val="28"/>
        </w:rPr>
        <w:t>Понеде́льника</w:t>
      </w:r>
      <w:proofErr w:type="spellEnd"/>
      <w:r w:rsidRPr="00491B08">
        <w:rPr>
          <w:color w:val="000000"/>
          <w:sz w:val="28"/>
          <w:szCs w:val="28"/>
        </w:rPr>
        <w:t>, футболиста, игравшего вместе с Л. И. Яшиным в сборной СССР: </w:t>
      </w:r>
      <w:r w:rsidRPr="00491B08">
        <w:rPr>
          <w:b/>
          <w:bCs/>
          <w:color w:val="000000"/>
          <w:sz w:val="28"/>
          <w:szCs w:val="28"/>
        </w:rPr>
        <w:t>«Такого голкипера ещё долго не будет в истории мирового футбола. Он предвосхитил своё время».</w:t>
      </w:r>
      <w:r w:rsidRPr="00491B08">
        <w:rPr>
          <w:color w:val="000000"/>
          <w:sz w:val="28"/>
          <w:szCs w:val="28"/>
        </w:rPr>
        <w:t xml:space="preserve"> Подумайте, где лучше использовать слова В. В. Понедельника в пересказе. </w:t>
      </w:r>
    </w:p>
    <w:p w:rsidR="00724163" w:rsidRPr="00491B08" w:rsidRDefault="0072416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3. Вопросы и задания:</w:t>
      </w:r>
    </w:p>
    <w:p w:rsidR="00724163" w:rsidRPr="00491B08" w:rsidRDefault="001B18D3" w:rsidP="00491B08">
      <w:pPr>
        <w:pStyle w:val="a4"/>
        <w:numPr>
          <w:ilvl w:val="0"/>
          <w:numId w:val="3"/>
        </w:numPr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Объясните лексическое значение</w:t>
      </w:r>
      <w:r w:rsidR="00724163" w:rsidRPr="00491B08">
        <w:rPr>
          <w:color w:val="000000"/>
          <w:sz w:val="28"/>
          <w:szCs w:val="28"/>
        </w:rPr>
        <w:t xml:space="preserve">  слова голкипер.  Найдите в тексте синоним к этому слову. Составьте с ним предложение. </w:t>
      </w:r>
    </w:p>
    <w:p w:rsidR="00724163" w:rsidRPr="00491B08" w:rsidRDefault="00724163" w:rsidP="00491B08">
      <w:pPr>
        <w:pStyle w:val="a4"/>
        <w:numPr>
          <w:ilvl w:val="0"/>
          <w:numId w:val="3"/>
        </w:numPr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Почему Лев Яшин получил прозвище «черная пантера»? Почему  его называли «чёрным пауком» или «чёрным осьминогом»?</w:t>
      </w:r>
    </w:p>
    <w:p w:rsidR="00724163" w:rsidRPr="00491B08" w:rsidRDefault="00724163" w:rsidP="00491B08">
      <w:pPr>
        <w:pStyle w:val="a4"/>
        <w:numPr>
          <w:ilvl w:val="0"/>
          <w:numId w:val="3"/>
        </w:numPr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Расскажите, что вы знаете о </w:t>
      </w:r>
      <w:proofErr w:type="gramStart"/>
      <w:r w:rsidRPr="00491B08">
        <w:rPr>
          <w:color w:val="000000"/>
          <w:sz w:val="28"/>
          <w:szCs w:val="28"/>
        </w:rPr>
        <w:t>современном</w:t>
      </w:r>
      <w:proofErr w:type="gramEnd"/>
      <w:r w:rsidRPr="00491B08">
        <w:rPr>
          <w:color w:val="000000"/>
          <w:sz w:val="28"/>
          <w:szCs w:val="28"/>
        </w:rPr>
        <w:t xml:space="preserve"> футболистах (имена, турниры</w:t>
      </w:r>
      <w:r w:rsidR="001B18D3" w:rsidRPr="00491B08">
        <w:rPr>
          <w:color w:val="000000"/>
          <w:sz w:val="28"/>
          <w:szCs w:val="28"/>
        </w:rPr>
        <w:t>, в которых они участвовали, достижения)</w:t>
      </w:r>
    </w:p>
    <w:p w:rsidR="00724163" w:rsidRPr="00491B08" w:rsidRDefault="00724163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C01B9" w:rsidRPr="00491B08" w:rsidRDefault="009C01B9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C01B9" w:rsidRPr="00491B08" w:rsidRDefault="009C01B9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C01B9" w:rsidRPr="00491B08" w:rsidRDefault="009C01B9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C01B9" w:rsidRPr="00491B08" w:rsidRDefault="009C01B9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C01B9" w:rsidRPr="00491B08" w:rsidRDefault="009C01B9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C01B9" w:rsidRPr="00491B08" w:rsidRDefault="009C01B9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C01B9" w:rsidRPr="00491B08" w:rsidRDefault="009C01B9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C01B9" w:rsidRPr="00270B1B" w:rsidRDefault="009C01B9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70B1B">
        <w:rPr>
          <w:rFonts w:ascii="Times New Roman" w:hAnsi="Times New Roman" w:cs="Times New Roman"/>
          <w:b/>
          <w:sz w:val="28"/>
          <w:szCs w:val="28"/>
        </w:rPr>
        <w:lastRenderedPageBreak/>
        <w:t>8 класс</w:t>
      </w:r>
    </w:p>
    <w:p w:rsidR="00A23CF6" w:rsidRPr="00270B1B" w:rsidRDefault="009C01B9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7744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77447" w:rsidRPr="00477447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Тема: </w:t>
      </w:r>
      <w:r w:rsidRPr="00477447">
        <w:rPr>
          <w:rFonts w:ascii="Times New Roman" w:hAnsi="Times New Roman" w:cs="Times New Roman"/>
          <w:b/>
          <w:sz w:val="28"/>
          <w:szCs w:val="28"/>
          <w:u w:val="single"/>
        </w:rPr>
        <w:t>Предложение</w:t>
      </w:r>
      <w:r w:rsidRPr="00270B1B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словосочетание</w:t>
      </w:r>
    </w:p>
    <w:p w:rsidR="00A23CF6" w:rsidRPr="00270B1B" w:rsidRDefault="00A23CF6" w:rsidP="00491B08">
      <w:pPr>
        <w:tabs>
          <w:tab w:val="left" w:pos="924"/>
        </w:tabs>
        <w:spacing w:line="240" w:lineRule="auto"/>
        <w:contextualSpacing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Задание: </w:t>
      </w:r>
    </w:p>
    <w:p w:rsidR="009C01B9" w:rsidRPr="00491B08" w:rsidRDefault="009C01B9" w:rsidP="00491B08">
      <w:pPr>
        <w:tabs>
          <w:tab w:val="left" w:pos="924"/>
        </w:tabs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Запишите текст «О пользе знаков препинания» </w:t>
      </w:r>
      <w:proofErr w:type="spellStart"/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А.Каневского</w:t>
      </w:r>
      <w:proofErr w:type="spellEnd"/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вставляя пропущенные буквы и объясняя свой выбор графически:</w:t>
      </w:r>
    </w:p>
    <w:p w:rsidR="00A23CF6" w:rsidRPr="00491B08" w:rsidRDefault="00A23CF6" w:rsidP="00491B08">
      <w:pPr>
        <w:tabs>
          <w:tab w:val="left" w:pos="924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(1)Человек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п..терял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запятую, стал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боя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?)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сложных предложений. (2)Искал фразу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п..проще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(3)За (не)сложными фразами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(е/и)шли (не)сложные мысли. (4)Потом он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п..терял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знак  восклицательный и начал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гов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рить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тихо, с одной интонацией. (5)Его уже ничто (не)радовало и (не)возмущало, он ко всему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отн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сился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эмоций. (6)Затем он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п..терял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знак вопросительный и перестал зад..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всякие вопросы. (7)Никакие события (не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)в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ызывали его любопытства, где бы они ни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происх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дили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в космос.., на Земле или даже в собственной квартир...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       (8)Еще через пару лет он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п..терял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двоеточие и перестал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объ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..снять людям свои поступки. (9)К концу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жизн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.. у него остались только кавычки. (10)Он (не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)в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ысказывал ни одной собственной идеи, он все время кого-нибудь ц(и/ы)тировал - так он совсем разучился мыслить и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дош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..л до точки.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      (11)Берегите знаки препинания!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Работа с текстом: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</w:t>
      </w: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 Определите тему текста.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2. Определите идею текста.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3. Определите тип речи.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4. Определите стиль речи.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5.   Выпишите из текста 2 словосочетания с подчинительной связью, произведите их синтаксический разбор.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6.Выполните синтаксический разбор предложения № 1.</w:t>
      </w: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7 . Составьте монологическое высказывание по теме «Зачем нужны знаки препинания?»</w:t>
      </w: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01B9" w:rsidRPr="00491B08" w:rsidRDefault="009C01B9" w:rsidP="00491B08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70B1B" w:rsidRDefault="00270B1B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70B1B" w:rsidRDefault="00270B1B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477447" w:rsidRDefault="00477447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9C01B9" w:rsidRPr="00491B08" w:rsidRDefault="00477447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  <w:t xml:space="preserve">Тема: </w:t>
      </w:r>
      <w:r w:rsidR="00A23CF6" w:rsidRPr="00270B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</w:rPr>
        <w:t>Простое осложненное предложение</w:t>
      </w:r>
    </w:p>
    <w:p w:rsidR="00A23CF6" w:rsidRPr="00270B1B" w:rsidRDefault="00A23CF6" w:rsidP="00491B08">
      <w:pPr>
        <w:tabs>
          <w:tab w:val="left" w:pos="924"/>
        </w:tabs>
        <w:spacing w:line="240" w:lineRule="auto"/>
        <w:contextualSpacing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270B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Задание: </w:t>
      </w:r>
    </w:p>
    <w:p w:rsidR="00A23CF6" w:rsidRPr="00491B08" w:rsidRDefault="00A23CF6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9C01B9" w:rsidRPr="00491B08" w:rsidRDefault="00A23CF6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9C01B9"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Запишите текст, вставляя пропущенные буквы и объясняя свой выбор графически</w:t>
      </w: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Расставьте знаки препинания, укажите графически, чем осложнены предложения.</w:t>
      </w:r>
    </w:p>
    <w:p w:rsidR="00A23CF6" w:rsidRPr="00491B08" w:rsidRDefault="00A23CF6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(1) Любовь к театру у Гоголя особенно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про..вилась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годы учения в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Нежинской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гимназ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е/и). (2) (З/С)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десь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будущий писатель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прин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..мал активное участие в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(е/и) спектаклей. (3) Обы</w:t>
      </w:r>
      <w:r w:rsidR="00A23CF6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чно Гоголь был и п..</w:t>
      </w:r>
      <w:proofErr w:type="spellStart"/>
      <w:r w:rsidR="00A23CF6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становщиком</w:t>
      </w:r>
      <w:proofErr w:type="spellEnd"/>
      <w:r w:rsidR="00A23CF6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 декоратором 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23CF6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актёром. (4) Окончив гимназию  Гоголь </w:t>
      </w:r>
      <w:proofErr w:type="spellStart"/>
      <w:r w:rsidR="00A23CF6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proofErr w:type="spellEnd"/>
      <w:r w:rsidR="00A23CF6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..т в Петербург 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однако столица (не)ласково встретила его. (5) После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прод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лжительных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поисков работы в различных департаментах Гоголь обращается в театр, где нужно было (з/с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)д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ать экзамен на зва</w:t>
      </w:r>
      <w:r w:rsidR="00A23CF6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ние актёра. (6) Тогда считалось 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истинный актёр должен декламировать чуть ли не с завываниями, Гоголь же читал монологи просто, это и погубило его. (7)Актёром он (не)стал.</w:t>
      </w:r>
    </w:p>
    <w:p w:rsidR="00A23CF6" w:rsidRPr="00491B08" w:rsidRDefault="00A23CF6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Работа с текстом: </w:t>
      </w:r>
    </w:p>
    <w:p w:rsidR="00A23CF6" w:rsidRPr="00491B08" w:rsidRDefault="00A23CF6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2. Определите тему текста.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3. Определите идею текста.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4. Определите тип речи.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5. Определите стиль речи.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6. Выпишите из текста три составных именных сказуемых.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7. Выпишите из текста два составных глагольных сказуемых.</w:t>
      </w:r>
    </w:p>
    <w:p w:rsidR="009C01B9" w:rsidRPr="00491B08" w:rsidRDefault="009C01B9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8. </w:t>
      </w:r>
      <w:r w:rsidR="00A23CF6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Укажите номер предложения с обособленным обстоятельством. </w:t>
      </w:r>
      <w:r w:rsidRPr="00491B0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 тексте выделите его графически.</w:t>
      </w:r>
    </w:p>
    <w:p w:rsidR="009C01B9" w:rsidRPr="00491B08" w:rsidRDefault="00A23CF6" w:rsidP="00491B0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9. Сформулируйте ответ на вопрос, какие качества нужны человеку для того, чтобы стать актером? </w:t>
      </w:r>
    </w:p>
    <w:p w:rsidR="00A23CF6" w:rsidRPr="00491B08" w:rsidRDefault="00A23CF6" w:rsidP="00491B0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A23CF6" w:rsidRPr="00491B08" w:rsidRDefault="00A23CF6" w:rsidP="00491B0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A23CF6" w:rsidRPr="00491B08" w:rsidRDefault="00A23CF6" w:rsidP="00491B0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A23CF6" w:rsidRPr="00491B08" w:rsidRDefault="00A23CF6" w:rsidP="00491B0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A23CF6" w:rsidRPr="00491B08" w:rsidRDefault="00A23CF6" w:rsidP="00491B0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A23CF6" w:rsidRPr="00491B08" w:rsidRDefault="00A23CF6" w:rsidP="00491B0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A23CF6" w:rsidRPr="00491B08" w:rsidRDefault="00A23CF6" w:rsidP="00491B0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A23CF6" w:rsidRPr="00491B08" w:rsidRDefault="00A23CF6" w:rsidP="00491B0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270B1B" w:rsidRDefault="00270B1B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477447" w:rsidRDefault="00477447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  <w:u w:val="single"/>
        </w:rPr>
      </w:pPr>
    </w:p>
    <w:p w:rsidR="00A23CF6" w:rsidRPr="00270B1B" w:rsidRDefault="00477447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Тема: Текст и его структура</w:t>
      </w:r>
      <w:r w:rsidR="00A23CF6" w:rsidRPr="00270B1B">
        <w:rPr>
          <w:b/>
          <w:bCs/>
          <w:color w:val="000000"/>
          <w:sz w:val="28"/>
          <w:szCs w:val="28"/>
          <w:u w:val="single"/>
        </w:rPr>
        <w:t xml:space="preserve"> </w:t>
      </w:r>
    </w:p>
    <w:p w:rsidR="00A23CF6" w:rsidRPr="00491B08" w:rsidRDefault="00A23CF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</w:p>
    <w:p w:rsidR="00A23CF6" w:rsidRPr="00491B08" w:rsidRDefault="00A23CF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lastRenderedPageBreak/>
        <w:t>Задание 1.</w:t>
      </w:r>
      <w:r w:rsidRPr="00491B08">
        <w:rPr>
          <w:color w:val="000000"/>
          <w:sz w:val="28"/>
          <w:szCs w:val="28"/>
        </w:rPr>
        <w:t> Чтение текста.</w:t>
      </w:r>
    </w:p>
    <w:p w:rsidR="00A23CF6" w:rsidRPr="00491B08" w:rsidRDefault="00A23CF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Выразительно прочитайте текст о знаменитом русском хирурге </w:t>
      </w:r>
      <w:proofErr w:type="spellStart"/>
      <w:r w:rsidRPr="00491B08">
        <w:rPr>
          <w:color w:val="000000"/>
          <w:sz w:val="28"/>
          <w:szCs w:val="28"/>
        </w:rPr>
        <w:t>Никола́е</w:t>
      </w:r>
      <w:proofErr w:type="spellEnd"/>
      <w:r w:rsidRPr="00491B0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491B08">
        <w:rPr>
          <w:color w:val="000000"/>
          <w:sz w:val="28"/>
          <w:szCs w:val="28"/>
        </w:rPr>
        <w:t>Ива́новиче</w:t>
      </w:r>
      <w:proofErr w:type="spellEnd"/>
      <w:proofErr w:type="gramEnd"/>
      <w:r w:rsidRPr="00491B08">
        <w:rPr>
          <w:color w:val="000000"/>
          <w:sz w:val="28"/>
          <w:szCs w:val="28"/>
        </w:rPr>
        <w:t xml:space="preserve"> </w:t>
      </w:r>
      <w:proofErr w:type="spellStart"/>
      <w:r w:rsidRPr="00491B08">
        <w:rPr>
          <w:color w:val="000000"/>
          <w:sz w:val="28"/>
          <w:szCs w:val="28"/>
        </w:rPr>
        <w:t>Пирого́ве</w:t>
      </w:r>
      <w:proofErr w:type="spellEnd"/>
      <w:r w:rsidRPr="00491B08">
        <w:rPr>
          <w:color w:val="000000"/>
          <w:sz w:val="28"/>
          <w:szCs w:val="28"/>
        </w:rPr>
        <w:t xml:space="preserve"> (1810-1881).</w:t>
      </w:r>
    </w:p>
    <w:p w:rsidR="00A23CF6" w:rsidRPr="00491B08" w:rsidRDefault="00A23CF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i/>
          <w:iCs/>
          <w:color w:val="000000"/>
          <w:sz w:val="28"/>
          <w:szCs w:val="28"/>
        </w:rPr>
        <w:t>У Вас есть 2 минуты на подготовку.</w:t>
      </w:r>
    </w:p>
    <w:p w:rsidR="00A23CF6" w:rsidRPr="00491B08" w:rsidRDefault="00A23CF6" w:rsidP="00491B08">
      <w:pPr>
        <w:pStyle w:val="a4"/>
        <w:shd w:val="clear" w:color="auto" w:fill="FFFFFF"/>
        <w:spacing w:before="0" w:beforeAutospacing="0" w:after="0" w:afterAutospacing="0"/>
        <w:ind w:firstLine="708"/>
        <w:contextualSpacing/>
        <w:rPr>
          <w:color w:val="000000"/>
          <w:sz w:val="28"/>
          <w:szCs w:val="28"/>
        </w:rPr>
      </w:pPr>
    </w:p>
    <w:p w:rsidR="00A23CF6" w:rsidRPr="00491B08" w:rsidRDefault="00A23CF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Николай Иванович Пирогов - врач, отец русской хирургии. Николай Иванович написал замечательные научные труды по анатомии, составил </w:t>
      </w:r>
      <w:proofErr w:type="spellStart"/>
      <w:proofErr w:type="gramStart"/>
      <w:r w:rsidRPr="00491B08">
        <w:rPr>
          <w:color w:val="000000"/>
          <w:sz w:val="28"/>
          <w:szCs w:val="28"/>
        </w:rPr>
        <w:t>топографи́ческий</w:t>
      </w:r>
      <w:proofErr w:type="spellEnd"/>
      <w:proofErr w:type="gramEnd"/>
      <w:r w:rsidRPr="00491B08">
        <w:rPr>
          <w:color w:val="000000"/>
          <w:sz w:val="28"/>
          <w:szCs w:val="28"/>
        </w:rPr>
        <w:t xml:space="preserve"> атлас, помогающий хирургу во время операции безошибочно отыскать и перевязать любую артерию.</w:t>
      </w:r>
      <w:r w:rsidRPr="00491B08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00150" cy="1600200"/>
            <wp:effectExtent l="19050" t="0" r="0" b="0"/>
            <wp:wrapSquare wrapText="bothSides"/>
            <wp:docPr id="2" name="Рисунок 2" descr="hello_html_m5496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549679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3CF6" w:rsidRPr="00491B08" w:rsidRDefault="00A23CF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Николай Иванович по праву считается основателем военно-полевой хирургии. Стремясь сделать операции безболезненными, Пирогов первым в мире использовал эфирный наркоз. За время Крымской войны врач провёл около 300 операций с использованием эфира, доказав эффективность и успешность этого метода. Великий хирург также изобрёл современную гипсовую повязку. По инициативе учёного на фронте появились военные медсёстры, которые ухаживали за ранеными. Именно Пирогов ввёл в употребление термин «лечебное питание». Врач был твёрдо убеждён, что морковь и рыбий жир помогают ускорить выздоровление.</w:t>
      </w:r>
    </w:p>
    <w:p w:rsidR="00A23CF6" w:rsidRPr="00491B08" w:rsidRDefault="00A23CF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В народе Николая Ивановича называли «чудесным доктором». «Чудеса», которые творил этот выдающийся человек, помогая больным, были проявлением не только его высокой одарённости, но и любви к людям.</w:t>
      </w:r>
    </w:p>
    <w:p w:rsidR="00A23CF6" w:rsidRPr="00491B08" w:rsidRDefault="00A23CF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Вот уже более века Пирогова считают своим наставником многие поколения врачей не только в нашей стране, но и за её пределами. По книгам учёного и сегодня учатся студенты-медики. (160 слов)</w:t>
      </w:r>
    </w:p>
    <w:p w:rsidR="00A23CF6" w:rsidRPr="00491B08" w:rsidRDefault="00A23CF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73A7F" w:rsidRPr="00270B1B" w:rsidRDefault="00A73A7F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70B1B">
        <w:rPr>
          <w:rFonts w:ascii="Times New Roman" w:hAnsi="Times New Roman" w:cs="Times New Roman"/>
          <w:b/>
          <w:sz w:val="28"/>
          <w:szCs w:val="28"/>
        </w:rPr>
        <w:t>Вопросы и задания:</w:t>
      </w:r>
    </w:p>
    <w:p w:rsidR="00A73A7F" w:rsidRPr="00491B08" w:rsidRDefault="00A23CF6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1. </w:t>
      </w:r>
      <w:r w:rsidR="00A73A7F" w:rsidRPr="00491B08">
        <w:rPr>
          <w:rFonts w:ascii="Times New Roman" w:hAnsi="Times New Roman" w:cs="Times New Roman"/>
          <w:sz w:val="28"/>
          <w:szCs w:val="28"/>
        </w:rPr>
        <w:t xml:space="preserve">Сколько </w:t>
      </w:r>
      <w:proofErr w:type="spellStart"/>
      <w:r w:rsidR="00A73A7F" w:rsidRPr="00491B08">
        <w:rPr>
          <w:rFonts w:ascii="Times New Roman" w:hAnsi="Times New Roman" w:cs="Times New Roman"/>
          <w:sz w:val="28"/>
          <w:szCs w:val="28"/>
        </w:rPr>
        <w:t>микротем</w:t>
      </w:r>
      <w:proofErr w:type="spellEnd"/>
      <w:r w:rsidR="00A73A7F" w:rsidRPr="00491B08">
        <w:rPr>
          <w:rFonts w:ascii="Times New Roman" w:hAnsi="Times New Roman" w:cs="Times New Roman"/>
          <w:sz w:val="28"/>
          <w:szCs w:val="28"/>
        </w:rPr>
        <w:t xml:space="preserve"> в данном тексте?</w:t>
      </w:r>
    </w:p>
    <w:p w:rsidR="00A73A7F" w:rsidRPr="00491B08" w:rsidRDefault="00A73A7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2. Составьте план текста, озаглавив каждую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микротему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</w:t>
      </w:r>
    </w:p>
    <w:p w:rsidR="00A73A7F" w:rsidRPr="00491B08" w:rsidRDefault="00A73A7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3. </w:t>
      </w:r>
      <w:r w:rsidRPr="00491B08">
        <w:rPr>
          <w:rFonts w:ascii="Times New Roman" w:hAnsi="Times New Roman" w:cs="Times New Roman"/>
          <w:color w:val="000000"/>
          <w:sz w:val="28"/>
          <w:szCs w:val="28"/>
        </w:rPr>
        <w:t>Перескажите прочитанный Вами текст, включив в пересказ слова Н. И. Пирогова: </w:t>
      </w:r>
      <w:r w:rsidRPr="00491B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«Быть счастливым счастьем других - вот настоящее счастье и земной идеал жизни всякого, кто посвящает себя медицинской науке». </w:t>
      </w:r>
      <w:r w:rsidRPr="00491B08">
        <w:rPr>
          <w:rFonts w:ascii="Times New Roman" w:hAnsi="Times New Roman" w:cs="Times New Roman"/>
          <w:color w:val="000000"/>
          <w:sz w:val="28"/>
          <w:szCs w:val="28"/>
        </w:rPr>
        <w:t xml:space="preserve">Подумайте, где лучше использовать слова Н. И. Пирогова в пересказе. Вы можете использовать любые способы цитирования.4. Подумайте и дайте развернутый ответ на вопрос, какие качества необходимы человеку, который решил стать врачом? </w:t>
      </w:r>
    </w:p>
    <w:p w:rsidR="00A73A7F" w:rsidRPr="00491B08" w:rsidRDefault="00A73A7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73A7F" w:rsidRPr="00491B08" w:rsidRDefault="00A73A7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73A7F" w:rsidRPr="00491B08" w:rsidRDefault="00A73A7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70B1B" w:rsidRDefault="00270B1B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70B1B" w:rsidRDefault="00270B1B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A0324" w:rsidRPr="00270B1B" w:rsidRDefault="00A73A7F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70B1B">
        <w:rPr>
          <w:rFonts w:ascii="Times New Roman" w:hAnsi="Times New Roman" w:cs="Times New Roman"/>
          <w:b/>
          <w:sz w:val="28"/>
          <w:szCs w:val="28"/>
        </w:rPr>
        <w:t xml:space="preserve">9 класс. </w:t>
      </w:r>
    </w:p>
    <w:p w:rsidR="004734BD" w:rsidRPr="00270B1B" w:rsidRDefault="00477447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Тема: Чтение и его виды</w:t>
      </w:r>
    </w:p>
    <w:p w:rsidR="004734BD" w:rsidRPr="00491B08" w:rsidRDefault="00FA0324" w:rsidP="00491B08">
      <w:pPr>
        <w:spacing w:line="240" w:lineRule="auto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91B08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Чтение текста</w:t>
      </w:r>
      <w:r w:rsidR="004734BD" w:rsidRPr="00491B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выразительно (на подготовку 2 минуты)</w:t>
      </w: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91B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Pr="00491B08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Какие виды чтения вам известны? Укажите цель каждого вида чтения? </w:t>
      </w:r>
    </w:p>
    <w:p w:rsidR="00FA0324" w:rsidRPr="00491B08" w:rsidRDefault="00FA0324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noProof/>
          <w:color w:val="000000"/>
          <w:sz w:val="28"/>
          <w:szCs w:val="28"/>
        </w:rPr>
        <w:drawing>
          <wp:inline distT="0" distB="0" distL="0" distR="0">
            <wp:extent cx="2294246" cy="2286000"/>
            <wp:effectExtent l="19050" t="0" r="0" b="0"/>
            <wp:docPr id="1" name="Рисунок 1" descr="hello_html_5ca3b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5ca3b3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46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4BD" w:rsidRPr="00491B08" w:rsidRDefault="004734BD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</w:p>
    <w:p w:rsidR="00FA0324" w:rsidRPr="00491B08" w:rsidRDefault="004734BD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 xml:space="preserve">   </w:t>
      </w:r>
      <w:r w:rsidR="00FA0324" w:rsidRPr="00491B08">
        <w:rPr>
          <w:color w:val="000000"/>
          <w:sz w:val="28"/>
          <w:szCs w:val="28"/>
        </w:rPr>
        <w:t xml:space="preserve">Иван Сергеевич Тургенев - великий русский </w:t>
      </w:r>
      <w:proofErr w:type="spellStart"/>
      <w:r w:rsidR="00FA0324" w:rsidRPr="00491B08">
        <w:rPr>
          <w:color w:val="000000"/>
          <w:sz w:val="28"/>
          <w:szCs w:val="28"/>
        </w:rPr>
        <w:t>романтист</w:t>
      </w:r>
      <w:proofErr w:type="spellEnd"/>
      <w:r w:rsidR="00FA0324" w:rsidRPr="00491B08">
        <w:rPr>
          <w:color w:val="000000"/>
          <w:sz w:val="28"/>
          <w:szCs w:val="28"/>
        </w:rPr>
        <w:t xml:space="preserve">, первый из русских писателей, чьи произведения получили мировую известность, были переведены на многие языки. Он первый вошел в круг выдающихся европейских писателей, много жил за границей, преимущественно в Париже, был знаком </w:t>
      </w:r>
      <w:proofErr w:type="gramStart"/>
      <w:r w:rsidR="00FA0324" w:rsidRPr="00491B08">
        <w:rPr>
          <w:color w:val="000000"/>
          <w:sz w:val="28"/>
          <w:szCs w:val="28"/>
        </w:rPr>
        <w:t>с</w:t>
      </w:r>
      <w:proofErr w:type="gramEnd"/>
      <w:r w:rsidR="00FA0324" w:rsidRPr="00491B08">
        <w:rPr>
          <w:color w:val="000000"/>
          <w:sz w:val="28"/>
          <w:szCs w:val="28"/>
        </w:rPr>
        <w:t xml:space="preserve"> </w:t>
      </w:r>
      <w:proofErr w:type="gramStart"/>
      <w:r w:rsidR="00FA0324" w:rsidRPr="00491B08">
        <w:rPr>
          <w:color w:val="000000"/>
          <w:sz w:val="28"/>
          <w:szCs w:val="28"/>
        </w:rPr>
        <w:t>Жорж</w:t>
      </w:r>
      <w:proofErr w:type="gramEnd"/>
      <w:r w:rsidR="00FA0324" w:rsidRPr="00491B08">
        <w:rPr>
          <w:color w:val="000000"/>
          <w:sz w:val="28"/>
          <w:szCs w:val="28"/>
        </w:rPr>
        <w:t xml:space="preserve"> Санд, Гюставом Флобером, Эмилем Золя, Альфонсом Доде. Его отец, красавец, гвардейский офицер, был человеком неглупым, слабовольным и эгоистичным, рано умер и никакого положительного влияния на характер сына не оказал ( некоторые его черты потом отразились в тургеневской повести «Первая любовь»)</w:t>
      </w:r>
      <w:proofErr w:type="gramStart"/>
      <w:r w:rsidR="00FA0324" w:rsidRPr="00491B08">
        <w:rPr>
          <w:color w:val="000000"/>
          <w:sz w:val="28"/>
          <w:szCs w:val="28"/>
        </w:rPr>
        <w:t>.М</w:t>
      </w:r>
      <w:proofErr w:type="gramEnd"/>
      <w:r w:rsidR="00FA0324" w:rsidRPr="00491B08">
        <w:rPr>
          <w:color w:val="000000"/>
          <w:sz w:val="28"/>
          <w:szCs w:val="28"/>
        </w:rPr>
        <w:t xml:space="preserve">ать будущего писателя, богатейшая орловская помещица , отличалась тяжелым, деспотическим характером, жестоко наказывала мальчика, угнетала и обижала уже взрослого сына( она умерла в 1850 году),не давала ему денег, все время грозила лишить наследства. До весьма зрелых лет он был в полной власти </w:t>
      </w:r>
      <w:proofErr w:type="gramStart"/>
      <w:r w:rsidR="00FA0324" w:rsidRPr="00491B08">
        <w:rPr>
          <w:color w:val="000000"/>
          <w:sz w:val="28"/>
          <w:szCs w:val="28"/>
        </w:rPr>
        <w:t>самодурства</w:t>
      </w:r>
      <w:proofErr w:type="gramEnd"/>
      <w:r w:rsidR="00FA0324" w:rsidRPr="00491B08">
        <w:rPr>
          <w:color w:val="000000"/>
          <w:sz w:val="28"/>
          <w:szCs w:val="28"/>
        </w:rPr>
        <w:t xml:space="preserve"> волевой крепостницы, потом описанной в знаменитом рассказе «Муму». Все это вызвало протест против крепостничества и повлияло на характер юноши, мягкий и ранимый, сентиментальный, лишенный сильной мужской воли и самостоятельности, поддающийся любому энергичному нажиму и влиянию и обреченно видевший в важных событиях своей жизни некий рок, трагическую неизбежность. Тем не </w:t>
      </w:r>
      <w:proofErr w:type="gramStart"/>
      <w:r w:rsidR="00FA0324" w:rsidRPr="00491B08">
        <w:rPr>
          <w:color w:val="000000"/>
          <w:sz w:val="28"/>
          <w:szCs w:val="28"/>
        </w:rPr>
        <w:t>менее</w:t>
      </w:r>
      <w:proofErr w:type="gramEnd"/>
      <w:r w:rsidR="00FA0324" w:rsidRPr="00491B08">
        <w:rPr>
          <w:color w:val="000000"/>
          <w:sz w:val="28"/>
          <w:szCs w:val="28"/>
        </w:rPr>
        <w:t xml:space="preserve"> он получил великолепное образование в нескольких пансионах, учился в Московском, Петербургском и Берлинском университетах. Тургенев много путешествует. По возвращении из-за границы поселился в своем родовом имении Спасское-</w:t>
      </w:r>
      <w:proofErr w:type="spellStart"/>
      <w:r w:rsidR="00FA0324" w:rsidRPr="00491B08">
        <w:rPr>
          <w:color w:val="000000"/>
          <w:sz w:val="28"/>
          <w:szCs w:val="28"/>
        </w:rPr>
        <w:t>Лутовиново</w:t>
      </w:r>
      <w:proofErr w:type="spellEnd"/>
      <w:r w:rsidR="00FA0324" w:rsidRPr="00491B08">
        <w:rPr>
          <w:color w:val="000000"/>
          <w:sz w:val="28"/>
          <w:szCs w:val="28"/>
        </w:rPr>
        <w:t>, затем познакомился с Лермонтовым, а потом с Бел</w:t>
      </w:r>
      <w:r w:rsidRPr="00491B08">
        <w:rPr>
          <w:color w:val="000000"/>
          <w:sz w:val="28"/>
          <w:szCs w:val="28"/>
        </w:rPr>
        <w:t xml:space="preserve">инским, Некрасовым, </w:t>
      </w:r>
      <w:proofErr w:type="spellStart"/>
      <w:r w:rsidRPr="00491B08">
        <w:rPr>
          <w:color w:val="000000"/>
          <w:sz w:val="28"/>
          <w:szCs w:val="28"/>
        </w:rPr>
        <w:t>Достоевским</w:t>
      </w:r>
      <w:proofErr w:type="gramStart"/>
      <w:r w:rsidR="00FA0324" w:rsidRPr="00491B08">
        <w:rPr>
          <w:color w:val="000000"/>
          <w:sz w:val="28"/>
          <w:szCs w:val="28"/>
        </w:rPr>
        <w:t>.Б</w:t>
      </w:r>
      <w:proofErr w:type="gramEnd"/>
      <w:r w:rsidR="00FA0324" w:rsidRPr="00491B08">
        <w:rPr>
          <w:color w:val="000000"/>
          <w:sz w:val="28"/>
          <w:szCs w:val="28"/>
        </w:rPr>
        <w:t>удущий</w:t>
      </w:r>
      <w:proofErr w:type="spellEnd"/>
      <w:r w:rsidR="00FA0324" w:rsidRPr="00491B08">
        <w:rPr>
          <w:color w:val="000000"/>
          <w:sz w:val="28"/>
          <w:szCs w:val="28"/>
        </w:rPr>
        <w:t xml:space="preserve"> знаменитый романист начинал как поэт, печатал поэмы и стихотворения, да и по своей натуре был лириком, учеником Жуковского. В 1844 году написал свою первую повесть – «Андрей Колосов», где в эскизах уже появились главные </w:t>
      </w:r>
      <w:proofErr w:type="gramStart"/>
      <w:r w:rsidR="00FA0324" w:rsidRPr="00491B08">
        <w:rPr>
          <w:color w:val="000000"/>
          <w:sz w:val="28"/>
          <w:szCs w:val="28"/>
        </w:rPr>
        <w:t>герои</w:t>
      </w:r>
      <w:proofErr w:type="gramEnd"/>
      <w:r w:rsidR="00FA0324" w:rsidRPr="00491B08">
        <w:rPr>
          <w:color w:val="000000"/>
          <w:sz w:val="28"/>
          <w:szCs w:val="28"/>
        </w:rPr>
        <w:t xml:space="preserve"> и обозначился сам стиль романов Тургенева. К началу 1847 года Тургенев сотрудничает с журналом «Современник», публикует свои произведения: романы «Рудин» 1856 год, «Дворянское гнездо» 1859 год. </w:t>
      </w:r>
      <w:proofErr w:type="gramStart"/>
      <w:r w:rsidR="00FA0324" w:rsidRPr="00491B08">
        <w:rPr>
          <w:color w:val="000000"/>
          <w:sz w:val="28"/>
          <w:szCs w:val="28"/>
        </w:rPr>
        <w:t xml:space="preserve">В «Русском вестнике» - романы </w:t>
      </w:r>
      <w:r w:rsidR="00FA0324" w:rsidRPr="00491B08">
        <w:rPr>
          <w:color w:val="000000"/>
          <w:sz w:val="28"/>
          <w:szCs w:val="28"/>
        </w:rPr>
        <w:lastRenderedPageBreak/>
        <w:t>«Накануне»1859 год, «Отцы и дети» 1861 год, «Дым» 1867 год.</w:t>
      </w:r>
      <w:proofErr w:type="gramEnd"/>
      <w:r w:rsidR="00FA0324" w:rsidRPr="00491B08">
        <w:rPr>
          <w:color w:val="000000"/>
          <w:sz w:val="28"/>
          <w:szCs w:val="28"/>
        </w:rPr>
        <w:t xml:space="preserve"> Завершается литературная деятельность Тургенева циклом лирических миниатюр «Стихотворения в прозе» и речью о Пушкине.</w:t>
      </w:r>
    </w:p>
    <w:p w:rsidR="00FA0324" w:rsidRPr="00491B08" w:rsidRDefault="00FA0324" w:rsidP="00491B08">
      <w:pPr>
        <w:pStyle w:val="a4"/>
        <w:shd w:val="clear" w:color="auto" w:fill="FFFFFF"/>
        <w:spacing w:before="0" w:beforeAutospacing="0" w:after="0" w:afterAutospacing="0"/>
        <w:contextualSpacing/>
        <w:jc w:val="right"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( по </w:t>
      </w:r>
      <w:proofErr w:type="spellStart"/>
      <w:r w:rsidRPr="00491B08">
        <w:rPr>
          <w:color w:val="000000"/>
          <w:sz w:val="28"/>
          <w:szCs w:val="28"/>
        </w:rPr>
        <w:t>В.И.Сахарову</w:t>
      </w:r>
      <w:proofErr w:type="spellEnd"/>
      <w:r w:rsidRPr="00491B08">
        <w:rPr>
          <w:color w:val="000000"/>
          <w:sz w:val="28"/>
          <w:szCs w:val="28"/>
        </w:rPr>
        <w:t>)</w:t>
      </w:r>
    </w:p>
    <w:p w:rsidR="004734BD" w:rsidRPr="00491B08" w:rsidRDefault="004734BD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  <w:r w:rsidRPr="00491B08">
        <w:rPr>
          <w:b/>
          <w:color w:val="000000"/>
          <w:sz w:val="28"/>
          <w:szCs w:val="28"/>
        </w:rPr>
        <w:t>Вопросы и задания:</w:t>
      </w: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1. Сколько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микротем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 xml:space="preserve"> в данном тексте?</w:t>
      </w: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sz w:val="28"/>
          <w:szCs w:val="28"/>
        </w:rPr>
        <w:t xml:space="preserve">2. Составьте план текста, озаглавив каждую </w:t>
      </w:r>
      <w:proofErr w:type="spellStart"/>
      <w:r w:rsidRPr="00491B08">
        <w:rPr>
          <w:rFonts w:ascii="Times New Roman" w:hAnsi="Times New Roman" w:cs="Times New Roman"/>
          <w:sz w:val="28"/>
          <w:szCs w:val="28"/>
        </w:rPr>
        <w:t>микротему</w:t>
      </w:r>
      <w:proofErr w:type="spellEnd"/>
      <w:r w:rsidRPr="00491B08">
        <w:rPr>
          <w:rFonts w:ascii="Times New Roman" w:hAnsi="Times New Roman" w:cs="Times New Roman"/>
          <w:sz w:val="28"/>
          <w:szCs w:val="28"/>
        </w:rPr>
        <w:t>.</w:t>
      </w:r>
    </w:p>
    <w:p w:rsidR="00FA0324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91B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3. Перескажите текст.  </w:t>
      </w:r>
      <w:r w:rsidR="00FA0324" w:rsidRPr="00491B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Подумайте, где лучше использовать слова о </w:t>
      </w:r>
      <w:proofErr w:type="spellStart"/>
      <w:r w:rsidR="00FA0324" w:rsidRPr="00491B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И.С.Тургеневе</w:t>
      </w:r>
      <w:proofErr w:type="spellEnd"/>
      <w:r w:rsidR="00FA0324" w:rsidRPr="00491B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в пересказе. </w:t>
      </w:r>
      <w:r w:rsidRPr="00491B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A0324" w:rsidRPr="00491B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FA0324" w:rsidRPr="00491B08">
        <w:rPr>
          <w:rFonts w:ascii="Times New Roman" w:hAnsi="Times New Roman" w:cs="Times New Roman"/>
          <w:iCs/>
          <w:color w:val="000000"/>
          <w:sz w:val="28"/>
          <w:szCs w:val="28"/>
        </w:rPr>
        <w:t> </w:t>
      </w:r>
      <w:proofErr w:type="gramStart"/>
      <w:r w:rsidR="00FA0324" w:rsidRPr="00491B0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И. С. Тургенев - один из самых удивительных русских писателей, который с гениальной прозорливостью и чуткостью видел Русь, как </w:t>
      </w:r>
      <w:proofErr w:type="spellStart"/>
      <w:r w:rsidR="00FA0324" w:rsidRPr="00491B08">
        <w:rPr>
          <w:rFonts w:ascii="Times New Roman" w:hAnsi="Times New Roman" w:cs="Times New Roman"/>
          <w:iCs/>
          <w:color w:val="000000"/>
          <w:sz w:val="28"/>
          <w:szCs w:val="28"/>
        </w:rPr>
        <w:t>даровитейший</w:t>
      </w:r>
      <w:proofErr w:type="spellEnd"/>
      <w:r w:rsidR="00FA0324" w:rsidRPr="00491B0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народ, обладающий высокой нравственной силой.»</w:t>
      </w:r>
      <w:r w:rsidRPr="00491B0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270B1B">
        <w:rPr>
          <w:rFonts w:ascii="Times New Roman" w:hAnsi="Times New Roman" w:cs="Times New Roman"/>
          <w:iCs/>
          <w:color w:val="000000"/>
          <w:sz w:val="28"/>
          <w:szCs w:val="28"/>
        </w:rPr>
        <w:t>(</w:t>
      </w:r>
      <w:r w:rsidR="00FA0324" w:rsidRPr="00491B08">
        <w:rPr>
          <w:rFonts w:ascii="Times New Roman" w:hAnsi="Times New Roman" w:cs="Times New Roman"/>
          <w:iCs/>
          <w:color w:val="000000"/>
          <w:sz w:val="28"/>
          <w:szCs w:val="28"/>
        </w:rPr>
        <w:t>Ф. В. Гладков.</w:t>
      </w:r>
      <w:proofErr w:type="gramEnd"/>
      <w:r w:rsidR="00FA0324" w:rsidRPr="00491B0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="00FA0324" w:rsidRPr="00491B08">
        <w:rPr>
          <w:rFonts w:ascii="Times New Roman" w:hAnsi="Times New Roman" w:cs="Times New Roman"/>
          <w:iCs/>
          <w:color w:val="000000"/>
          <w:sz w:val="28"/>
          <w:szCs w:val="28"/>
        </w:rPr>
        <w:t>Из письма в музей. 1958 г.</w:t>
      </w:r>
      <w:r w:rsidR="00270B1B">
        <w:rPr>
          <w:rFonts w:ascii="Times New Roman" w:hAnsi="Times New Roman" w:cs="Times New Roman"/>
          <w:iCs/>
          <w:color w:val="000000"/>
          <w:sz w:val="28"/>
          <w:szCs w:val="28"/>
        </w:rPr>
        <w:t>)</w:t>
      </w:r>
      <w:proofErr w:type="gramEnd"/>
    </w:p>
    <w:p w:rsidR="00A73A7F" w:rsidRPr="00491B08" w:rsidRDefault="00A73A7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77447" w:rsidRDefault="00477447" w:rsidP="00491B08">
      <w:pPr>
        <w:shd w:val="clear" w:color="auto" w:fill="FFFFFF"/>
        <w:spacing w:after="0" w:line="240" w:lineRule="auto"/>
        <w:ind w:right="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34BD" w:rsidRPr="00270B1B" w:rsidRDefault="00477447" w:rsidP="00491B08">
      <w:pPr>
        <w:shd w:val="clear" w:color="auto" w:fill="FFFFFF"/>
        <w:spacing w:after="0" w:line="240" w:lineRule="auto"/>
        <w:ind w:right="4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477447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4BD" w:rsidRPr="00270B1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Итоговый урок по теме «Сложные предложения</w:t>
      </w:r>
      <w:r w:rsidR="00CA5DCF" w:rsidRPr="00270B1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. Подготовка к ОГЭ</w:t>
      </w:r>
      <w:r w:rsidR="004734BD" w:rsidRPr="00270B1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»</w:t>
      </w:r>
    </w:p>
    <w:p w:rsidR="004734BD" w:rsidRPr="00491B08" w:rsidRDefault="004734BD" w:rsidP="00491B08">
      <w:pPr>
        <w:shd w:val="clear" w:color="auto" w:fill="FFFFFF"/>
        <w:spacing w:after="0" w:line="240" w:lineRule="auto"/>
        <w:ind w:right="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(1)Кого берёзой удивишь? (2)Это дерево настолько привычно, что мы порой и не замечаем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 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 его. (3)Выгляни из окна в городе ли, в деревне, - всюду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 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берёзу увидишь —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белоногую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в зелёной листве, такую знакомую. (4)Постоянный спутник нашей жизни.  (5)То ли дело породы, о которых поведал американский дендролог Э. </w:t>
      </w:r>
      <w:proofErr w:type="spell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Меннинджер</w:t>
      </w:r>
      <w:proofErr w:type="spell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своей книге «Причудливые деревья». (6)От одних названий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дух замирает: «взбесившиеся корни», «двуглавые чудовища», «деревья-призраки»... (7)Жаркое дыхание джунглей, опасные тропы саванны, тайны так и будоражат кровь, манят приключениями. (8)Кого после этого поразишь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 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 рассказом о скромной нашей берёзе?</w:t>
      </w:r>
    </w:p>
    <w:p w:rsidR="004734BD" w:rsidRPr="00491B08" w:rsidRDefault="004734BD" w:rsidP="00491B08">
      <w:pPr>
        <w:shd w:val="clear" w:color="auto" w:fill="FFFFFF"/>
        <w:spacing w:after="0" w:line="240" w:lineRule="auto"/>
        <w:ind w:right="1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(9)Мне стало обидно за берёзу. (10) Я вспомнил, как в одном из своих писем Александр Сергеевич Пушкин писал: «Мы переехали горы, и первый предмет, поразивший меня, была берёза, северная берёза! Сердце мое сжалось».</w:t>
      </w:r>
    </w:p>
    <w:p w:rsidR="004734BD" w:rsidRPr="00491B08" w:rsidRDefault="004734BD" w:rsidP="00491B08">
      <w:pPr>
        <w:shd w:val="clear" w:color="auto" w:fill="FFFFFF"/>
        <w:spacing w:after="0" w:line="240" w:lineRule="auto"/>
        <w:ind w:right="1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(11)Как много этим сказано! (12)Сколько же в ней прелести, 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не отделимой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природы нашего Отечества!</w:t>
      </w:r>
    </w:p>
    <w:p w:rsidR="004734BD" w:rsidRPr="00491B08" w:rsidRDefault="004734BD" w:rsidP="00491B08">
      <w:pPr>
        <w:shd w:val="clear" w:color="auto" w:fill="FFFFFF"/>
        <w:spacing w:after="0" w:line="240" w:lineRule="auto"/>
        <w:ind w:right="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(13)Радостное, нарядное дерево. (14)Оно забрало в своё одеяние два главных цвета русской природы: зелень лугов и белизну заснеженных полей. (15)И как эти цвета ей к лицу!</w:t>
      </w:r>
    </w:p>
    <w:p w:rsidR="004734BD" w:rsidRPr="00491B08" w:rsidRDefault="004734BD" w:rsidP="00491B08">
      <w:pPr>
        <w:shd w:val="clear" w:color="auto" w:fill="FFFFFF"/>
        <w:spacing w:after="0" w:line="240" w:lineRule="auto"/>
        <w:ind w:right="1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(16)Ещё берёза к людям добра. (17)В стародавние времена люди нарекли её деревом четырёх дел: первое дело — мир освещать, второе — чистоту соблюдать, третье — крик утишать, четвёртое — больных исцелять. (18)Самая светлая — берёзовая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 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лучина. (19)Скрип телеги утишался берёзовым дёгтем. (20)Берёзовый веник в бане «чистоту соблюдал».</w:t>
      </w:r>
    </w:p>
    <w:p w:rsidR="004734BD" w:rsidRPr="00491B08" w:rsidRDefault="004734BD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(21)От всяких 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хворей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лечил настой из берёзовых почек, которые были в каждой деревенской хате. </w:t>
      </w:r>
    </w:p>
    <w:p w:rsidR="004734BD" w:rsidRPr="00491B08" w:rsidRDefault="004734BD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(22)Какое родное, тёплое, верное дерево!</w:t>
      </w:r>
    </w:p>
    <w:p w:rsidR="004734BD" w:rsidRPr="00491B08" w:rsidRDefault="004734BD" w:rsidP="00491B08">
      <w:pPr>
        <w:shd w:val="clear" w:color="auto" w:fill="FFFFFF"/>
        <w:spacing w:after="0" w:line="240" w:lineRule="auto"/>
        <w:ind w:right="4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Ю. Крутогоров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Вопросы и задания: 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Выразительно прочитайте текст. 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Определите стиль текста. Докажите своё мнение.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Из предложений 5-8 выпишите слово с чередующейся безударной гласной в корне.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Из предложений 1-5 выпишите слова с орфограммой «Правописание личных окончаний глаголов».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Объясните значение слов дендролог, саванна.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Подберите синонимы к словам одеяние, нарекать, исцелять. Какова стилистическая окраска этих слов?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Сравните слова утешать — утишать. Подберите однокоренные слова к слову утишать.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предложений 13-15 выпишите слово, образованное </w:t>
      </w:r>
      <w:proofErr w:type="spellStart"/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бессуффиксным</w:t>
      </w:r>
      <w:proofErr w:type="spellEnd"/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способом.</w:t>
      </w:r>
    </w:p>
    <w:p w:rsidR="004734BD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9.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Замените словосочетание из предложения 20, построенное на основе подчинительной связи СОГЛАСОВАНИЕ, синонимичным словосочетанием со связью УПРАВЛЕНИЕ. Напишите получившееся словосочетание.</w:t>
      </w:r>
    </w:p>
    <w:p w:rsidR="004734BD" w:rsidRPr="00491B08" w:rsidRDefault="00CA5DCF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Из предложения 1 выпишите грамматическую основу.</w:t>
      </w:r>
    </w:p>
    <w:p w:rsidR="004734BD" w:rsidRPr="00491B08" w:rsidRDefault="00CA5DCF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Среди предложений 7-9 найдите предложения с однородными членами. Напишите номера этих предложений.</w:t>
      </w:r>
    </w:p>
    <w:p w:rsidR="004734BD" w:rsidRPr="00491B08" w:rsidRDefault="00CA5DCF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12.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Среди предложений 2-6 найдите сложноподчиненное предложение </w:t>
      </w:r>
      <w:proofErr w:type="gramStart"/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придаточным определительным. Напишите номер этого предложения.</w:t>
      </w:r>
    </w:p>
    <w:p w:rsidR="004734BD" w:rsidRPr="00491B08" w:rsidRDefault="00CA5DCF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 Среди предложений 8-10 найдите безличное предложение. Напишите номер этого предложения.</w:t>
      </w:r>
    </w:p>
    <w:p w:rsidR="004734BD" w:rsidRPr="00491B08" w:rsidRDefault="00CA5DCF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 Среди предложений  16-21 найдите сложное бессоюзное предложение. Напишите номер этого предложения.</w:t>
      </w:r>
    </w:p>
    <w:p w:rsidR="00CA5DCF" w:rsidRPr="00491B08" w:rsidRDefault="00CA5DCF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Выпишите все сложноподчиненные предложения из текста, графически объясните в них знаки препинания. </w:t>
      </w:r>
    </w:p>
    <w:p w:rsidR="004734BD" w:rsidRPr="00491B08" w:rsidRDefault="00CA5DCF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16. </w:t>
      </w:r>
      <w:r w:rsidR="004734BD"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В предложении Мы переехали горы, и первый предмет, поразивший меня, была берёза, северная берёза замените причастный оборот синонимичной синтаксической конструкцией.</w:t>
      </w:r>
    </w:p>
    <w:p w:rsidR="00CA5DCF" w:rsidRPr="00491B08" w:rsidRDefault="00CA5DCF" w:rsidP="00491B0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17. А какое дерево, растущее в наших лесах, вам ближе всего? Почему? </w:t>
      </w:r>
    </w:p>
    <w:p w:rsidR="004734BD" w:rsidRPr="00491B08" w:rsidRDefault="004734BD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70B1B" w:rsidRDefault="00270B1B" w:rsidP="00491B08">
      <w:pPr>
        <w:shd w:val="clear" w:color="auto" w:fill="FFFFFF"/>
        <w:spacing w:after="0" w:line="240" w:lineRule="auto"/>
        <w:ind w:right="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7447" w:rsidRDefault="00477447" w:rsidP="00491B08">
      <w:pPr>
        <w:shd w:val="clear" w:color="auto" w:fill="FFFFFF"/>
        <w:spacing w:after="0" w:line="240" w:lineRule="auto"/>
        <w:ind w:right="4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p w:rsidR="00477447" w:rsidRDefault="00477447" w:rsidP="00491B08">
      <w:pPr>
        <w:shd w:val="clear" w:color="auto" w:fill="FFFFFF"/>
        <w:spacing w:after="0" w:line="240" w:lineRule="auto"/>
        <w:ind w:right="4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p w:rsidR="00477447" w:rsidRDefault="00477447" w:rsidP="00491B08">
      <w:pPr>
        <w:shd w:val="clear" w:color="auto" w:fill="FFFFFF"/>
        <w:spacing w:after="0" w:line="240" w:lineRule="auto"/>
        <w:ind w:right="4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p w:rsidR="00CA5DCF" w:rsidRPr="00270B1B" w:rsidRDefault="00CA5DCF" w:rsidP="00491B08">
      <w:pPr>
        <w:shd w:val="clear" w:color="auto" w:fill="FFFFFF"/>
        <w:spacing w:after="0" w:line="240" w:lineRule="auto"/>
        <w:ind w:right="4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270B1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Тема: </w:t>
      </w:r>
      <w:r w:rsidR="0047744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270B1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Р.Р. А</w:t>
      </w:r>
      <w:r w:rsidR="00270B1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удиторное сочинение-рассуждение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(1)Что можно дарить? (2)Все можно дарить. (3)И лучший подарок тот, что прост, а долго не забывается.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(4)Дядя Костя давно обещал мне показать лиственницу. (5)Посадил он ее на закрайке лесного поля, сразу как война кончилась. (6)Он привел меня к своей посадке глубокой осенью. (7)Лиственницы стояли в три ряда. (8)Деревья с голыми ветками, осыпалась хвоя... (9)Поле прикрыл снежок легкой накидкой. (10)В лесу снега нет.</w:t>
      </w:r>
      <w:proofErr w:type="gramEnd"/>
    </w:p>
    <w:p w:rsidR="00CA5DCF" w:rsidRPr="00491B08" w:rsidRDefault="00CA5DCF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(11)Подвел меня дядя Костя к южному углу посадки и молвил: «Первый иди да приглядись, по чему идешь». (12)Глянул я в проход и ахнул: постелен для меня ковер, светло-желтый, лимонный, местами даже 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 легкой зеленцой. (13)Дивная картина! (14)Смутился я, замешкался. (15)Дядя Костя улыбнулся: «Смелей шагай! Эта дорожка - тебе подарок от меня. Прими!» (16)И я пошел. (17)Рядом слева белел снег, а тут для меня была выстлана</w:t>
      </w:r>
      <w:r w:rsidRPr="00491B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солнечная дорожка. (18)Тихо и осторожно шагал я по ней.</w:t>
      </w:r>
    </w:p>
    <w:p w:rsidR="00CA5DCF" w:rsidRPr="00491B08" w:rsidRDefault="00CA5DCF" w:rsidP="00491B08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(19)О подарке дяди Кости я вспоминаю всякий раз, когда прохожу мимо поля в лесу, где в три ряда стоят лиственницы. (20)Их посадил мой друг в честь Победы, в память о сыне.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24"/>
        <w:contextualSpacing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(По </w:t>
      </w:r>
      <w:r w:rsidRPr="00491B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В. </w:t>
      </w:r>
      <w:proofErr w:type="spellStart"/>
      <w:r w:rsidRPr="00491B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Бочарникову</w:t>
      </w:r>
      <w:proofErr w:type="spellEnd"/>
      <w:r w:rsidRPr="00491B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CA5DCF" w:rsidRPr="00491B08" w:rsidRDefault="00CA5DCF" w:rsidP="00491B08">
      <w:pPr>
        <w:shd w:val="clear" w:color="auto" w:fill="FFFFFF"/>
        <w:spacing w:after="0" w:line="240" w:lineRule="auto"/>
        <w:ind w:right="24"/>
        <w:contextualSpacing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Вопросы и задания</w:t>
      </w:r>
      <w:r w:rsidRPr="00491B0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: </w:t>
      </w:r>
    </w:p>
    <w:p w:rsidR="006C56A3" w:rsidRPr="00491B08" w:rsidRDefault="00CA5DCF" w:rsidP="00491B08">
      <w:pPr>
        <w:numPr>
          <w:ilvl w:val="0"/>
          <w:numId w:val="8"/>
        </w:numPr>
        <w:shd w:val="clear" w:color="auto" w:fill="FFFFFF"/>
        <w:spacing w:after="0" w:line="240" w:lineRule="auto"/>
        <w:ind w:left="11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6C56A3"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Прочитайте текст выразитель</w:t>
      </w:r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но. Сколько в нем </w:t>
      </w:r>
      <w:proofErr w:type="spellStart"/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микротем</w:t>
      </w:r>
      <w:proofErr w:type="spellEnd"/>
      <w:r w:rsidRPr="00491B08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? </w:t>
      </w: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Сформулируйте тему, озаглавьте текст.</w:t>
      </w:r>
    </w:p>
    <w:p w:rsidR="00CA5DCF" w:rsidRPr="00491B08" w:rsidRDefault="00CA5DCF" w:rsidP="00491B08">
      <w:pPr>
        <w:numPr>
          <w:ilvl w:val="0"/>
          <w:numId w:val="8"/>
        </w:numPr>
        <w:shd w:val="clear" w:color="auto" w:fill="FFFFFF"/>
        <w:spacing w:after="0" w:line="240" w:lineRule="auto"/>
        <w:ind w:left="11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К какому стилю можно отнести этот текст? Какие встречаются в тексте элементы разговорного стиля?</w:t>
      </w:r>
    </w:p>
    <w:p w:rsidR="00CA5DCF" w:rsidRPr="00491B08" w:rsidRDefault="00CA5DCF" w:rsidP="00491B08">
      <w:pPr>
        <w:numPr>
          <w:ilvl w:val="0"/>
          <w:numId w:val="8"/>
        </w:numPr>
        <w:shd w:val="clear" w:color="auto" w:fill="FFFFFF"/>
        <w:spacing w:after="0" w:line="240" w:lineRule="auto"/>
        <w:ind w:left="11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предложений 8-11 выпишите слово, написание которого определяется правилом: «Если приставка обозначает неполное действие, то в ней пишется буква И (это приставка 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-)».</w:t>
      </w:r>
    </w:p>
    <w:p w:rsidR="00CA5DCF" w:rsidRPr="00491B08" w:rsidRDefault="00CA5DCF" w:rsidP="00491B08">
      <w:pPr>
        <w:numPr>
          <w:ilvl w:val="0"/>
          <w:numId w:val="8"/>
        </w:numPr>
        <w:shd w:val="clear" w:color="auto" w:fill="FFFFFF"/>
        <w:spacing w:after="0" w:line="240" w:lineRule="auto"/>
        <w:ind w:left="11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Из предложений 16-18 выпишите причастие.</w:t>
      </w:r>
    </w:p>
    <w:p w:rsidR="00CA5DCF" w:rsidRPr="00491B08" w:rsidRDefault="00CA5DCF" w:rsidP="00491B08">
      <w:pPr>
        <w:numPr>
          <w:ilvl w:val="0"/>
          <w:numId w:val="8"/>
        </w:numPr>
        <w:shd w:val="clear" w:color="auto" w:fill="FFFFFF"/>
        <w:spacing w:after="0" w:line="240" w:lineRule="auto"/>
        <w:ind w:left="11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Из предложения 5 выпишите словосочетание со связью СОГЛАСОВАНИЕ.</w:t>
      </w:r>
    </w:p>
    <w:p w:rsidR="00CA5DCF" w:rsidRPr="00491B08" w:rsidRDefault="00CA5DCF" w:rsidP="00491B08">
      <w:pPr>
        <w:numPr>
          <w:ilvl w:val="0"/>
          <w:numId w:val="8"/>
        </w:numPr>
        <w:shd w:val="clear" w:color="auto" w:fill="FFFFFF"/>
        <w:spacing w:after="0" w:line="240" w:lineRule="auto"/>
        <w:ind w:left="11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Из предложения 2 выпишите грамматическую основу.</w:t>
      </w:r>
    </w:p>
    <w:p w:rsidR="00CA5DCF" w:rsidRPr="00491B08" w:rsidRDefault="00CA5DCF" w:rsidP="00491B08">
      <w:pPr>
        <w:numPr>
          <w:ilvl w:val="0"/>
          <w:numId w:val="8"/>
        </w:numPr>
        <w:shd w:val="clear" w:color="auto" w:fill="FFFFFF"/>
        <w:spacing w:after="0" w:line="240" w:lineRule="auto"/>
        <w:ind w:left="11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предложений  17-20 выпишите сложноподчиненное предложение с последовательной связью между </w:t>
      </w:r>
      <w:proofErr w:type="gramStart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придаточными</w:t>
      </w:r>
      <w:proofErr w:type="gramEnd"/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. Напишите номер этого предложения.</w:t>
      </w:r>
    </w:p>
    <w:p w:rsidR="00CA5DCF" w:rsidRPr="00491B08" w:rsidRDefault="00CA5DCF" w:rsidP="00491B08">
      <w:pPr>
        <w:numPr>
          <w:ilvl w:val="0"/>
          <w:numId w:val="8"/>
        </w:numPr>
        <w:shd w:val="clear" w:color="auto" w:fill="FFFFFF"/>
        <w:spacing w:after="0" w:line="240" w:lineRule="auto"/>
        <w:ind w:left="11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 В предложении 11 замените прямую речь косвенной. Запишите предложение.</w:t>
      </w:r>
    </w:p>
    <w:p w:rsidR="00CA5DCF" w:rsidRPr="00491B08" w:rsidRDefault="00CA5DCF" w:rsidP="00491B08">
      <w:pPr>
        <w:numPr>
          <w:ilvl w:val="0"/>
          <w:numId w:val="8"/>
        </w:numPr>
        <w:shd w:val="clear" w:color="auto" w:fill="FFFFFF"/>
        <w:spacing w:after="0" w:line="240" w:lineRule="auto"/>
        <w:ind w:left="11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Сформулируйте тему, озаглавьте текст.</w:t>
      </w:r>
    </w:p>
    <w:p w:rsidR="00CA5DCF" w:rsidRPr="00491B08" w:rsidRDefault="00CA5DCF" w:rsidP="00491B08">
      <w:pPr>
        <w:numPr>
          <w:ilvl w:val="0"/>
          <w:numId w:val="8"/>
        </w:numPr>
        <w:shd w:val="clear" w:color="auto" w:fill="FFFFFF"/>
        <w:spacing w:after="0" w:line="240" w:lineRule="auto"/>
        <w:ind w:left="1144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91B08">
        <w:rPr>
          <w:rFonts w:ascii="Times New Roman" w:eastAsia="Times New Roman" w:hAnsi="Times New Roman" w:cs="Times New Roman"/>
          <w:color w:val="000000"/>
          <w:sz w:val="28"/>
          <w:szCs w:val="28"/>
        </w:rPr>
        <w:t>Напишите сочинение – рассуждение  на тему «Что можно дарить?»</w:t>
      </w:r>
    </w:p>
    <w:p w:rsidR="00CA5DCF" w:rsidRPr="00491B08" w:rsidRDefault="00CA5DC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A3ABA" w:rsidRPr="00491B08" w:rsidRDefault="004A3ABA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A3ABA" w:rsidRPr="00491B08" w:rsidRDefault="004A3ABA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A3ABA" w:rsidRPr="00491B08" w:rsidRDefault="004A3ABA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A3ABA" w:rsidRPr="00491B08" w:rsidRDefault="004A3ABA" w:rsidP="00491B0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91B0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2. </w:t>
      </w:r>
      <w:r w:rsidRPr="00491B08">
        <w:rPr>
          <w:rFonts w:ascii="Times New Roman" w:hAnsi="Times New Roman" w:cs="Times New Roman"/>
          <w:b/>
          <w:sz w:val="28"/>
          <w:szCs w:val="28"/>
        </w:rPr>
        <w:br/>
        <w:t xml:space="preserve">Памятки и алгоритмы для подготовки к устному собеседованию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Памятка к заданию №1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Выразительное чтение текста</w:t>
      </w:r>
      <w:r w:rsidRPr="00491B08">
        <w:rPr>
          <w:color w:val="000000"/>
          <w:sz w:val="28"/>
          <w:szCs w:val="28"/>
        </w:rPr>
        <w:t> 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• Выразительность — важное требование, предъявляемое к чтению учащихся. • Выразительным называется такое громкое чтение, в процессе которого </w:t>
      </w:r>
      <w:proofErr w:type="gramStart"/>
      <w:r w:rsidRPr="00491B08">
        <w:rPr>
          <w:color w:val="000000"/>
          <w:sz w:val="28"/>
          <w:szCs w:val="28"/>
        </w:rPr>
        <w:t>читающий</w:t>
      </w:r>
      <w:proofErr w:type="gramEnd"/>
      <w:r w:rsidRPr="00491B08">
        <w:rPr>
          <w:color w:val="000000"/>
          <w:sz w:val="28"/>
          <w:szCs w:val="28"/>
        </w:rPr>
        <w:t xml:space="preserve"> с достаточной ясностью выражает мысли и чувства, вложенные автором в произведение.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• Прочитать текст выразительно, значит: 1) раскрыть характерные особенности образов, картин, изображенных в нём 2) показать отношение автора к событиям, к поступкам героев; 3) передать основную эмоциональную тональность, присущую произведению.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Признаки выразительного чтения</w:t>
      </w:r>
      <w:r w:rsidRPr="00491B08">
        <w:rPr>
          <w:color w:val="000000"/>
          <w:sz w:val="28"/>
          <w:szCs w:val="28"/>
        </w:rPr>
        <w:t xml:space="preserve">: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• умение соблюдать паузы и логические ударения, передающие замысел автора;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• умение соблюдать интонации вопроса, утверждения, а также придавать голосу нужные эмоциональные окраски;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• хорошая дикция, ясное, четкое произношение звуков, достаточная громкость, темп.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Основные направления работы над выразительностью чтения</w:t>
      </w:r>
      <w:r w:rsidRPr="00491B08">
        <w:rPr>
          <w:color w:val="000000"/>
          <w:sz w:val="28"/>
          <w:szCs w:val="28"/>
        </w:rPr>
        <w:t xml:space="preserve">: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• смысловое — осмысление идеи произведения и донесение её до слушателя;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• </w:t>
      </w:r>
      <w:proofErr w:type="gramStart"/>
      <w:r w:rsidRPr="00491B08">
        <w:rPr>
          <w:color w:val="000000"/>
          <w:sz w:val="28"/>
          <w:szCs w:val="28"/>
        </w:rPr>
        <w:t>интонационное</w:t>
      </w:r>
      <w:proofErr w:type="gramEnd"/>
      <w:r w:rsidRPr="00491B08">
        <w:rPr>
          <w:color w:val="000000"/>
          <w:sz w:val="28"/>
          <w:szCs w:val="28"/>
        </w:rPr>
        <w:t xml:space="preserve"> — специальная работа над компонентами интонации;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• техническое — тренировка дыхания, совершенствование артикуляционного аппарата;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• тренировочное — упражнения в выразительном прочтении произведения после его анализа.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Интонация</w:t>
      </w:r>
      <w:r w:rsidRPr="00491B08">
        <w:rPr>
          <w:color w:val="000000"/>
          <w:sz w:val="28"/>
          <w:szCs w:val="28"/>
        </w:rPr>
        <w:t xml:space="preserve"> — (от лат. </w:t>
      </w:r>
      <w:proofErr w:type="spellStart"/>
      <w:r w:rsidRPr="00491B08">
        <w:rPr>
          <w:color w:val="000000"/>
          <w:sz w:val="28"/>
          <w:szCs w:val="28"/>
        </w:rPr>
        <w:t>intonare</w:t>
      </w:r>
      <w:proofErr w:type="spellEnd"/>
      <w:r w:rsidRPr="00491B08">
        <w:rPr>
          <w:color w:val="000000"/>
          <w:sz w:val="28"/>
          <w:szCs w:val="28"/>
        </w:rPr>
        <w:t xml:space="preserve"> — громко произносить) ритмико-мелодическая сторона речи, служащая средством выражения эмоционально насыщенной мысли. Компоненты интонации Логическое ударение. Мелодика. Паузы. Темп речи.</w:t>
      </w:r>
    </w:p>
    <w:p w:rsidR="00F235BF" w:rsidRPr="00491B08" w:rsidRDefault="00EE5B1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hyperlink r:id="rId11" w:history="1">
        <w:r w:rsidR="00F235BF" w:rsidRPr="00491B08">
          <w:rPr>
            <w:rStyle w:val="ad"/>
            <w:color w:val="008ED2"/>
            <w:sz w:val="28"/>
            <w:szCs w:val="28"/>
          </w:rPr>
          <w:t> </w:t>
        </w:r>
      </w:hyperlink>
      <w:r w:rsidR="00F235BF" w:rsidRPr="00491B08">
        <w:rPr>
          <w:b/>
          <w:bCs/>
          <w:color w:val="000000"/>
          <w:sz w:val="28"/>
          <w:szCs w:val="28"/>
        </w:rPr>
        <w:t>Мелодика</w:t>
      </w:r>
      <w:r w:rsidR="00F235BF" w:rsidRPr="00491B08">
        <w:rPr>
          <w:color w:val="000000"/>
          <w:sz w:val="28"/>
          <w:szCs w:val="28"/>
        </w:rPr>
        <w:t xml:space="preserve"> — чередование повышения и понижения голоса в зависимости от смысла высказывания (вопрос, утверждение, восклицание). Каждая фраза имеет свой мелодический рисунок.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• В повествовательных предложениях голос к концу фразы понижается. Сегодня мы встречаем гостей.</w:t>
      </w:r>
    </w:p>
    <w:p w:rsidR="00F235BF" w:rsidRPr="00491B08" w:rsidRDefault="00EE5B1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hyperlink r:id="rId12" w:history="1">
        <w:r w:rsidR="00F235BF" w:rsidRPr="00491B08">
          <w:rPr>
            <w:rStyle w:val="ad"/>
            <w:color w:val="008ED2"/>
            <w:sz w:val="28"/>
            <w:szCs w:val="28"/>
          </w:rPr>
          <w:t> </w:t>
        </w:r>
      </w:hyperlink>
      <w:r w:rsidR="00F235BF" w:rsidRPr="00491B08">
        <w:rPr>
          <w:color w:val="000000"/>
          <w:sz w:val="28"/>
          <w:szCs w:val="28"/>
        </w:rPr>
        <w:t>Мелодика в вопросительных предложениях голос вначале повышается, причём повышение голоса приходится на то слово, в котором заключена суть вопроса; затем к концу фразы голос понижается. Сегодня мы встречаем гостей?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Мелодика в восклицательных предложениях голос к концу фразы повышается. Сегодня мы встречаем гостей!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Интонирование знаков препинания.</w:t>
      </w:r>
      <w:r w:rsidRPr="00491B08">
        <w:rPr>
          <w:color w:val="000000"/>
          <w:sz w:val="28"/>
          <w:szCs w:val="28"/>
        </w:rPr>
        <w:t xml:space="preserve"> Знаки препинания — это как нотные знаки. Они твёрдо держат текст и не дают ему рассыпаться. (К. Паустовский)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lastRenderedPageBreak/>
        <w:t>• Знаки препинания являются основными указателями места логических пауз и их длительности.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• Знаки препинания обозначают различную степень законченности мысли, они тем самым подсказывают и нужную длительность пауз.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Точка</w:t>
      </w:r>
      <w:r w:rsidRPr="00491B08">
        <w:rPr>
          <w:color w:val="000000"/>
          <w:sz w:val="28"/>
          <w:szCs w:val="28"/>
        </w:rPr>
        <w:t>. Значение: завершение мысли и законченность предложения. Интонация: постепенное, спокойное понижение тона к концу предложения. Точка требует после себя сравнительно </w:t>
      </w:r>
      <w:r w:rsidRPr="00491B08">
        <w:rPr>
          <w:b/>
          <w:bCs/>
          <w:color w:val="000000"/>
          <w:sz w:val="28"/>
          <w:szCs w:val="28"/>
        </w:rPr>
        <w:t>длительной паузы, </w:t>
      </w:r>
      <w:r w:rsidRPr="00491B08">
        <w:rPr>
          <w:color w:val="000000"/>
          <w:sz w:val="28"/>
          <w:szCs w:val="28"/>
        </w:rPr>
        <w:t>особенно когда она совпадает с завершением мысли. Голос на точке опускается вниз к своему исходному тону. Потом пришла осень. ¦¦ В лесу стало грустно.</w:t>
      </w:r>
    </w:p>
    <w:p w:rsidR="00F235BF" w:rsidRPr="00491B08" w:rsidRDefault="00EE5B1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hyperlink r:id="rId13" w:history="1">
        <w:r w:rsidR="00F235BF" w:rsidRPr="00491B08">
          <w:rPr>
            <w:rStyle w:val="ad"/>
            <w:color w:val="008ED2"/>
            <w:sz w:val="28"/>
            <w:szCs w:val="28"/>
          </w:rPr>
          <w:t> </w:t>
        </w:r>
      </w:hyperlink>
      <w:r w:rsidR="00F235BF" w:rsidRPr="00491B08">
        <w:rPr>
          <w:b/>
          <w:bCs/>
          <w:color w:val="000000"/>
          <w:sz w:val="28"/>
          <w:szCs w:val="28"/>
        </w:rPr>
        <w:t>Вопросительный знак.</w:t>
      </w:r>
      <w:r w:rsidR="00F235BF" w:rsidRPr="00491B08">
        <w:rPr>
          <w:color w:val="000000"/>
          <w:sz w:val="28"/>
          <w:szCs w:val="28"/>
        </w:rPr>
        <w:t xml:space="preserve"> Значение: вопрос, желание узнать, выяснить, уточнить. Интонация: восходяще-нисходящая, т.е. повышение голоса на ударном вопросительном слове, затем к концу вопросительного предложения голос понижается. Без вопросительного слова: голос резко повышается на слове, несущем вопрос: Правы вы </w:t>
      </w:r>
      <w:proofErr w:type="gramStart"/>
      <w:r w:rsidR="00F235BF" w:rsidRPr="00491B08">
        <w:rPr>
          <w:color w:val="000000"/>
          <w:sz w:val="28"/>
          <w:szCs w:val="28"/>
        </w:rPr>
        <w:t>перед</w:t>
      </w:r>
      <w:proofErr w:type="gramEnd"/>
      <w:r w:rsidR="00F235BF" w:rsidRPr="00491B08">
        <w:rPr>
          <w:color w:val="000000"/>
          <w:sz w:val="28"/>
          <w:szCs w:val="28"/>
        </w:rPr>
        <w:t xml:space="preserve"> </w:t>
      </w:r>
      <w:proofErr w:type="gramStart"/>
      <w:r w:rsidR="00F235BF" w:rsidRPr="00491B08">
        <w:rPr>
          <w:color w:val="000000"/>
          <w:sz w:val="28"/>
          <w:szCs w:val="28"/>
        </w:rPr>
        <w:t>сами</w:t>
      </w:r>
      <w:proofErr w:type="gramEnd"/>
      <w:r w:rsidR="00F235BF" w:rsidRPr="00491B08">
        <w:rPr>
          <w:color w:val="000000"/>
          <w:sz w:val="28"/>
          <w:szCs w:val="28"/>
        </w:rPr>
        <w:t xml:space="preserve"> собой? </w:t>
      </w:r>
      <w:proofErr w:type="gramStart"/>
      <w:r w:rsidR="00F235BF" w:rsidRPr="00491B08">
        <w:rPr>
          <w:color w:val="000000"/>
          <w:sz w:val="28"/>
          <w:szCs w:val="28"/>
        </w:rPr>
        <w:t>Готовы</w:t>
      </w:r>
      <w:proofErr w:type="gramEnd"/>
      <w:r w:rsidR="00F235BF" w:rsidRPr="00491B08">
        <w:rPr>
          <w:color w:val="000000"/>
          <w:sz w:val="28"/>
          <w:szCs w:val="28"/>
        </w:rPr>
        <w:t xml:space="preserve"> принять решение? С вопросительным словом: повышение голоса на слове, несущем вопрос, несколько меньше: Но кто же тебя спасёт? Кто охранит тебя от несчастий, от встречи с дурными людьми? Кто даст тебе мужество выстоять в беде?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Восклицательный знак.</w:t>
      </w:r>
      <w:r w:rsidRPr="00491B08">
        <w:rPr>
          <w:color w:val="000000"/>
          <w:sz w:val="28"/>
          <w:szCs w:val="28"/>
        </w:rPr>
        <w:t xml:space="preserve"> Значение: выражение эмоций, утверждение </w:t>
      </w:r>
      <w:proofErr w:type="gramStart"/>
      <w:r w:rsidRPr="00491B08">
        <w:rPr>
          <w:color w:val="000000"/>
          <w:sz w:val="28"/>
          <w:szCs w:val="28"/>
        </w:rPr>
        <w:t>говорящим</w:t>
      </w:r>
      <w:proofErr w:type="gramEnd"/>
      <w:r w:rsidRPr="00491B08">
        <w:rPr>
          <w:color w:val="000000"/>
          <w:sz w:val="28"/>
          <w:szCs w:val="28"/>
        </w:rPr>
        <w:t xml:space="preserve"> своей правоты. Интонация: подъём голоса, восходящая интонация. Какое же это было чудесное лето!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Многоточие.</w:t>
      </w:r>
      <w:r w:rsidRPr="00491B08">
        <w:rPr>
          <w:color w:val="000000"/>
          <w:sz w:val="28"/>
          <w:szCs w:val="28"/>
        </w:rPr>
        <w:t> Значение: показывает, что мысль не закончена. Интонация: интонация незаконченности. «Наш голос не поднимается вверх, и не опускается вниз. Он тает и исчезает, не заканчивая фразы, не кладя её на дно, а, оставляя её висеть в воздухе». (К.С. Станиславский) Палач сдёрнул с него лохмотья; ему увязали руки и ноги в нарочно сделанные станки, и… Не будем смущать читателей картиною адских мук, от которых дыбом поднялись бы их волоса. (Н. Гоголь)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Запятая</w:t>
      </w:r>
      <w:r w:rsidRPr="00491B08">
        <w:rPr>
          <w:color w:val="000000"/>
          <w:sz w:val="28"/>
          <w:szCs w:val="28"/>
        </w:rPr>
        <w:t>. Значение: обычно показывает, что мысль не закончена. Интонация: соединительная пауза, перед которой повышение голоса на ударном слове. Становясь старше,¦ сильнее чувствуешь,¦ как глубок смысл многих простых истин. (С. Львов)</w:t>
      </w:r>
    </w:p>
    <w:p w:rsidR="00F235BF" w:rsidRPr="00491B08" w:rsidRDefault="00EE5B1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hyperlink r:id="rId14" w:history="1">
        <w:r w:rsidR="00F235BF" w:rsidRPr="00491B08">
          <w:rPr>
            <w:rStyle w:val="ad"/>
            <w:color w:val="008ED2"/>
            <w:sz w:val="28"/>
            <w:szCs w:val="28"/>
          </w:rPr>
          <w:t> </w:t>
        </w:r>
      </w:hyperlink>
      <w:r w:rsidR="00F235BF" w:rsidRPr="00491B08">
        <w:rPr>
          <w:b/>
          <w:bCs/>
          <w:color w:val="000000"/>
          <w:sz w:val="28"/>
          <w:szCs w:val="28"/>
        </w:rPr>
        <w:t>Точка с запятой</w:t>
      </w:r>
      <w:r w:rsidR="00F235BF" w:rsidRPr="00491B08">
        <w:rPr>
          <w:color w:val="000000"/>
          <w:sz w:val="28"/>
          <w:szCs w:val="28"/>
        </w:rPr>
        <w:t>. Значение: относительно законченная мысль. Интонация: голос перед ней несколько понижается, но не так сильно, как при точке. В звучащей речи точка с запятой означает соединительную паузу. Эта пауза короче, чем перед точкой.</w:t>
      </w:r>
    </w:p>
    <w:p w:rsidR="00F235BF" w:rsidRPr="00491B08" w:rsidRDefault="00EE5B1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hyperlink r:id="rId15" w:history="1">
        <w:r w:rsidR="00F235BF" w:rsidRPr="00491B08">
          <w:rPr>
            <w:rStyle w:val="ad"/>
            <w:color w:val="008ED2"/>
            <w:sz w:val="28"/>
            <w:szCs w:val="28"/>
          </w:rPr>
          <w:t> </w:t>
        </w:r>
      </w:hyperlink>
      <w:r w:rsidR="00F235BF" w:rsidRPr="00491B08">
        <w:rPr>
          <w:b/>
          <w:bCs/>
          <w:color w:val="000000"/>
          <w:sz w:val="28"/>
          <w:szCs w:val="28"/>
        </w:rPr>
        <w:t>Двоеточие.</w:t>
      </w:r>
      <w:r w:rsidR="00F235BF" w:rsidRPr="00491B08">
        <w:rPr>
          <w:color w:val="000000"/>
          <w:sz w:val="28"/>
          <w:szCs w:val="28"/>
        </w:rPr>
        <w:t> Значение: завершение отрезка мысли, за которым последует её продолжение: перечисление, пояснение и т.п. Интонация: перед двоеточием понижение тона, а затем логическая пауза. Любовь к большой Родине ¦ начинается с любви к родине малой:¦¦ своему городу, ¦ улице, ¦ переулку. (Ю. Нагибин) Но ведь помимо торжественной ¦ государственной истории¦ была ещё иная, ¦ не менее значимая: ¦¦ история наших семей. (</w:t>
      </w:r>
      <w:proofErr w:type="spellStart"/>
      <w:r w:rsidR="00F235BF" w:rsidRPr="00491B08">
        <w:rPr>
          <w:color w:val="000000"/>
          <w:sz w:val="28"/>
          <w:szCs w:val="28"/>
        </w:rPr>
        <w:t>Л.Жуховицкий</w:t>
      </w:r>
      <w:proofErr w:type="spellEnd"/>
      <w:r w:rsidR="00F235BF" w:rsidRPr="00491B08">
        <w:rPr>
          <w:color w:val="000000"/>
          <w:sz w:val="28"/>
          <w:szCs w:val="28"/>
        </w:rPr>
        <w:t>)</w:t>
      </w:r>
    </w:p>
    <w:p w:rsidR="00F235BF" w:rsidRPr="00491B08" w:rsidRDefault="00EE5B1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hyperlink r:id="rId16" w:history="1">
        <w:r w:rsidR="00F235BF" w:rsidRPr="00491B08">
          <w:rPr>
            <w:rStyle w:val="ad"/>
            <w:color w:val="008ED2"/>
            <w:sz w:val="28"/>
            <w:szCs w:val="28"/>
          </w:rPr>
          <w:t> </w:t>
        </w:r>
      </w:hyperlink>
      <w:r w:rsidR="00F235BF" w:rsidRPr="00491B08">
        <w:rPr>
          <w:b/>
          <w:bCs/>
          <w:color w:val="000000"/>
          <w:sz w:val="28"/>
          <w:szCs w:val="28"/>
        </w:rPr>
        <w:t>Тире</w:t>
      </w:r>
      <w:r w:rsidR="00F235BF" w:rsidRPr="00491B08">
        <w:rPr>
          <w:color w:val="000000"/>
          <w:sz w:val="28"/>
          <w:szCs w:val="28"/>
        </w:rPr>
        <w:t>. Значение: следующие за тире слова или предложения раскрывают то или иное понятие. Интонация: </w:t>
      </w:r>
      <w:r w:rsidR="00F235BF" w:rsidRPr="00491B08">
        <w:rPr>
          <w:b/>
          <w:bCs/>
          <w:color w:val="000000"/>
          <w:sz w:val="28"/>
          <w:szCs w:val="28"/>
        </w:rPr>
        <w:t>значительная и напряжённая пауза</w:t>
      </w:r>
      <w:r w:rsidR="00F235BF" w:rsidRPr="00491B08">
        <w:rPr>
          <w:color w:val="000000"/>
          <w:sz w:val="28"/>
          <w:szCs w:val="28"/>
        </w:rPr>
        <w:t xml:space="preserve">. Мы </w:t>
      </w:r>
      <w:r w:rsidR="00F235BF" w:rsidRPr="00491B08">
        <w:rPr>
          <w:color w:val="000000"/>
          <w:sz w:val="28"/>
          <w:szCs w:val="28"/>
        </w:rPr>
        <w:lastRenderedPageBreak/>
        <w:t>почти забыли,¦ что справедливость склонна к состраданию и прощению. ¦¦ Ведь справедливость ¦¦ — это поток живой любви к людям. (И. Ильин)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Скобки.</w:t>
      </w:r>
      <w:r w:rsidRPr="00491B08">
        <w:rPr>
          <w:color w:val="000000"/>
          <w:sz w:val="28"/>
          <w:szCs w:val="28"/>
        </w:rPr>
        <w:t> Значение: дополнительное пояснение, уточнение авторской мысли, второстепенное замечание. Интонация: выделение паузами, понижение тона, ускорение темпа. Цезарь ¦ (так звали льва в зверинце) ¦ спит и тихо взвизгивает во сне. (А. Куприн) Охотники — ¦ а их немало в этом краю — ¦ чувствуют себя гостями в лесу. (В. Тендряков)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Логические правила устной речи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1. Если во фразе имеется противопоставление, то выделяются оба противопоставляемых слова: Вопрос в том, кого мы жалеем – других или себя? 2. При сочетании двух существительных выделяется то, которое стоит в родительном падеже: Демократия – это власть народа. 3. При сравнении выделяется то, с чем сравнивается, а не предмет сравнения: Кленовый лист напоминает нам янтарь. (Н. Заболоцкий)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4. Прилагательное обычно не принимает на себя ударения. Определение как бы сливается с определяемым словом, которое несколько выделяется: Жёлтые листья сплошным ковром покрывают землю. 5. Если к слову относится несколько определений, то они выделяются все, кроме последнего, которое сливается с определяемым словом: Ты один мне поддержка и опора, о великий, могучий, правдивый и свободный русский язык! (И. Тургенев). 6. Частицы «не» и «ни» интонационно не выделяются. Они сливаются со словом, к которому относятся, причем ударение падает на само слово: Как ни старайся, ничего у тебя не выйдет.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Интонирование в различных синтаксических конструкциях</w:t>
      </w:r>
      <w:r w:rsidRPr="00491B08">
        <w:rPr>
          <w:color w:val="000000"/>
          <w:sz w:val="28"/>
          <w:szCs w:val="28"/>
        </w:rPr>
        <w:t>. Сравните: Дома улицы/ залиты светом. Дома,/ улицы залиты светом.</w:t>
      </w:r>
    </w:p>
    <w:p w:rsidR="00F235BF" w:rsidRPr="00491B08" w:rsidRDefault="00EE5B1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hyperlink r:id="rId17" w:history="1">
        <w:r w:rsidR="00F235BF" w:rsidRPr="00491B08">
          <w:rPr>
            <w:rStyle w:val="ad"/>
            <w:color w:val="008ED2"/>
            <w:sz w:val="28"/>
            <w:szCs w:val="28"/>
          </w:rPr>
          <w:t> </w:t>
        </w:r>
      </w:hyperlink>
      <w:r w:rsidR="00F235BF" w:rsidRPr="00491B08">
        <w:rPr>
          <w:b/>
          <w:bCs/>
          <w:color w:val="000000"/>
          <w:sz w:val="28"/>
          <w:szCs w:val="28"/>
        </w:rPr>
        <w:t>Предложения с однородными членами</w:t>
      </w:r>
      <w:r w:rsidR="00F235BF" w:rsidRPr="00491B08">
        <w:rPr>
          <w:color w:val="000000"/>
          <w:sz w:val="28"/>
          <w:szCs w:val="28"/>
        </w:rPr>
        <w:t>. Для предложений с однородными членами характерна интонация перечисления: все однородные члены произносятся одним тоном, после каждого из них делается пауза. «Святое море», «святое озеро», «святая вода» — так называли Байкал с незапамятных времён и коренные жители, и русские, пришедшие на его берега уже в XVII веке, и путешествующие иноземцы.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Бессоюзие</w:t>
      </w:r>
      <w:r w:rsidRPr="00491B08">
        <w:rPr>
          <w:color w:val="000000"/>
          <w:sz w:val="28"/>
          <w:szCs w:val="28"/>
        </w:rPr>
        <w:t xml:space="preserve"> — отсутствие союзов придает речи стремительность, выразительность, предполагает ускоренный темп речи. </w:t>
      </w:r>
      <w:proofErr w:type="gramStart"/>
      <w:r w:rsidRPr="00491B08">
        <w:rPr>
          <w:color w:val="000000"/>
          <w:sz w:val="28"/>
          <w:szCs w:val="28"/>
        </w:rPr>
        <w:t xml:space="preserve">Телевизор, кино, автомобили, поезда, самолёты, прохожие, огни реклам, лица продавщиц, двери троллейбусов, эскалаторы — весь этот мелькающий мир мчится и </w:t>
      </w:r>
      <w:proofErr w:type="spellStart"/>
      <w:r w:rsidRPr="00491B08">
        <w:rPr>
          <w:color w:val="000000"/>
          <w:sz w:val="28"/>
          <w:szCs w:val="28"/>
        </w:rPr>
        <w:t>завихряется</w:t>
      </w:r>
      <w:proofErr w:type="spellEnd"/>
      <w:r w:rsidRPr="00491B08">
        <w:rPr>
          <w:color w:val="000000"/>
          <w:sz w:val="28"/>
          <w:szCs w:val="28"/>
        </w:rPr>
        <w:t xml:space="preserve"> вокруг вас.</w:t>
      </w:r>
      <w:proofErr w:type="gramEnd"/>
      <w:r w:rsidRPr="00491B08">
        <w:rPr>
          <w:color w:val="000000"/>
          <w:sz w:val="28"/>
          <w:szCs w:val="28"/>
        </w:rPr>
        <w:t xml:space="preserve"> (В. Солоухин)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Многосоюзие</w:t>
      </w:r>
      <w:r w:rsidRPr="00491B08">
        <w:rPr>
          <w:color w:val="000000"/>
          <w:sz w:val="28"/>
          <w:szCs w:val="28"/>
        </w:rPr>
        <w:t> — намеренное увеличение количества союзов в предложении, благодаря чему выделяются отдельные слова, предполагает замедление темпа речи. Здесь на каждом шагу встречаются то малина, то смородина, то жимолость.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Предложения с обособленными членами.</w:t>
      </w:r>
      <w:r w:rsidRPr="00491B08">
        <w:rPr>
          <w:color w:val="000000"/>
          <w:sz w:val="28"/>
          <w:szCs w:val="28"/>
        </w:rPr>
        <w:t xml:space="preserve"> Обособленный оборот является отдельной фразой восходящего или нисходящего тона, то есть имеет интонационное ударение, и выделяется паузами. Обособленные обороты </w:t>
      </w:r>
      <w:r w:rsidRPr="00491B08">
        <w:rPr>
          <w:color w:val="000000"/>
          <w:sz w:val="28"/>
          <w:szCs w:val="28"/>
        </w:rPr>
        <w:lastRenderedPageBreak/>
        <w:t>могут находиться в начале, в конце или в середине предложения, в соответствии с этим меняется интонационная модель предложения.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В начале предложения обособленный оборот</w:t>
      </w:r>
      <w:r w:rsidRPr="00491B08">
        <w:rPr>
          <w:color w:val="000000"/>
          <w:sz w:val="28"/>
          <w:szCs w:val="28"/>
        </w:rPr>
        <w:t> произносится с повышением тона</w:t>
      </w:r>
      <w:r w:rsidRPr="00491B08">
        <w:rPr>
          <w:b/>
          <w:bCs/>
          <w:color w:val="000000"/>
          <w:sz w:val="28"/>
          <w:szCs w:val="28"/>
        </w:rPr>
        <w:t xml:space="preserve">: </w:t>
      </w:r>
      <w:proofErr w:type="gramStart"/>
      <w:r w:rsidRPr="00491B08">
        <w:rPr>
          <w:b/>
          <w:bCs/>
          <w:color w:val="000000"/>
          <w:sz w:val="28"/>
          <w:szCs w:val="28"/>
        </w:rPr>
        <w:t>Удивлённый увиденным,¦</w:t>
      </w:r>
      <w:r w:rsidRPr="00491B08">
        <w:rPr>
          <w:color w:val="000000"/>
          <w:sz w:val="28"/>
          <w:szCs w:val="28"/>
        </w:rPr>
        <w:t> </w:t>
      </w:r>
      <w:r w:rsidRPr="00491B08">
        <w:rPr>
          <w:b/>
          <w:bCs/>
          <w:color w:val="000000"/>
          <w:sz w:val="28"/>
          <w:szCs w:val="28"/>
        </w:rPr>
        <w:t>я</w:t>
      </w:r>
      <w:r w:rsidRPr="00491B08">
        <w:rPr>
          <w:color w:val="000000"/>
          <w:sz w:val="28"/>
          <w:szCs w:val="28"/>
        </w:rPr>
        <w:t> вышел из машины и направился к берегу.</w:t>
      </w:r>
      <w:proofErr w:type="gramEnd"/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Обособленное определение в середине предложения</w:t>
      </w:r>
      <w:r w:rsidRPr="00491B08">
        <w:rPr>
          <w:color w:val="000000"/>
          <w:sz w:val="28"/>
          <w:szCs w:val="28"/>
        </w:rPr>
        <w:t> произносится с повышением тона. Разговор его, ¦ </w:t>
      </w:r>
      <w:r w:rsidRPr="00491B08">
        <w:rPr>
          <w:b/>
          <w:bCs/>
          <w:color w:val="000000"/>
          <w:sz w:val="28"/>
          <w:szCs w:val="28"/>
        </w:rPr>
        <w:t>свободный и любезный</w:t>
      </w:r>
      <w:r w:rsidRPr="00491B08">
        <w:rPr>
          <w:color w:val="000000"/>
          <w:sz w:val="28"/>
          <w:szCs w:val="28"/>
        </w:rPr>
        <w:t>, ¦ вскоре рассеял мою застенчивость.</w:t>
      </w:r>
    </w:p>
    <w:p w:rsidR="00F235BF" w:rsidRPr="00491B08" w:rsidRDefault="00EE5B1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hyperlink r:id="rId18" w:history="1">
        <w:r w:rsidR="00F235BF" w:rsidRPr="00491B08">
          <w:rPr>
            <w:rStyle w:val="ad"/>
            <w:color w:val="008ED2"/>
            <w:sz w:val="28"/>
            <w:szCs w:val="28"/>
          </w:rPr>
          <w:t> </w:t>
        </w:r>
      </w:hyperlink>
      <w:r w:rsidR="00F235BF" w:rsidRPr="00491B08">
        <w:rPr>
          <w:b/>
          <w:bCs/>
          <w:color w:val="000000"/>
          <w:sz w:val="28"/>
          <w:szCs w:val="28"/>
        </w:rPr>
        <w:t>Предложения с обособленными членами в конце предложения </w:t>
      </w:r>
      <w:r w:rsidR="00F235BF" w:rsidRPr="00491B08">
        <w:rPr>
          <w:color w:val="000000"/>
          <w:sz w:val="28"/>
          <w:szCs w:val="28"/>
        </w:rPr>
        <w:t>обособленный оборот произносится с понижением тона: Через несколько минут мы вошли в рощу,¦ </w:t>
      </w:r>
      <w:r w:rsidR="00F235BF" w:rsidRPr="00491B08">
        <w:rPr>
          <w:b/>
          <w:bCs/>
          <w:color w:val="000000"/>
          <w:sz w:val="28"/>
          <w:szCs w:val="28"/>
        </w:rPr>
        <w:t>влажную после дождя</w:t>
      </w:r>
      <w:r w:rsidR="00F235BF" w:rsidRPr="00491B08">
        <w:rPr>
          <w:color w:val="000000"/>
          <w:sz w:val="28"/>
          <w:szCs w:val="28"/>
        </w:rPr>
        <w:t>.</w:t>
      </w:r>
    </w:p>
    <w:p w:rsidR="00F235BF" w:rsidRPr="00491B08" w:rsidRDefault="00EE5B1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hyperlink r:id="rId19" w:history="1">
        <w:r w:rsidR="00F235BF" w:rsidRPr="00491B08">
          <w:rPr>
            <w:rStyle w:val="ad"/>
            <w:color w:val="008ED2"/>
            <w:sz w:val="28"/>
            <w:szCs w:val="28"/>
          </w:rPr>
          <w:t> </w:t>
        </w:r>
      </w:hyperlink>
      <w:r w:rsidR="00F235BF" w:rsidRPr="00491B08">
        <w:rPr>
          <w:b/>
          <w:bCs/>
          <w:color w:val="000000"/>
          <w:sz w:val="28"/>
          <w:szCs w:val="28"/>
        </w:rPr>
        <w:t>Вводные слова и вставные конструкции.</w:t>
      </w:r>
      <w:r w:rsidR="00F235BF" w:rsidRPr="00491B08">
        <w:rPr>
          <w:color w:val="000000"/>
          <w:sz w:val="28"/>
          <w:szCs w:val="28"/>
        </w:rPr>
        <w:t xml:space="preserve"> Вводные слова выделяются в устной речи интонацией </w:t>
      </w:r>
      <w:proofErr w:type="spellStart"/>
      <w:r w:rsidR="00F235BF" w:rsidRPr="00491B08">
        <w:rPr>
          <w:color w:val="000000"/>
          <w:sz w:val="28"/>
          <w:szCs w:val="28"/>
        </w:rPr>
        <w:t>вводности</w:t>
      </w:r>
      <w:proofErr w:type="spellEnd"/>
      <w:r w:rsidR="00F235BF" w:rsidRPr="00491B08">
        <w:rPr>
          <w:color w:val="000000"/>
          <w:sz w:val="28"/>
          <w:szCs w:val="28"/>
        </w:rPr>
        <w:t>: паузами, понижением силы голоса и более быстрым произношением вводных слов. Байкал, ¦ </w:t>
      </w:r>
      <w:r w:rsidR="00F235BF" w:rsidRPr="00491B08">
        <w:rPr>
          <w:b/>
          <w:bCs/>
          <w:color w:val="000000"/>
          <w:sz w:val="28"/>
          <w:szCs w:val="28"/>
        </w:rPr>
        <w:t>казалось бы</w:t>
      </w:r>
      <w:r w:rsidR="00F235BF" w:rsidRPr="00491B08">
        <w:rPr>
          <w:color w:val="000000"/>
          <w:sz w:val="28"/>
          <w:szCs w:val="28"/>
        </w:rPr>
        <w:t>, ¦ должен подавлять человека своим величием и размерами.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В сумерки, ¦ когда стало трудно различать лица прохожих на улице ¦, пёс встал, ¦ подошёл ко мне, ¦(</w:t>
      </w:r>
      <w:r w:rsidRPr="00491B08">
        <w:rPr>
          <w:b/>
          <w:bCs/>
          <w:color w:val="000000"/>
          <w:sz w:val="28"/>
          <w:szCs w:val="28"/>
        </w:rPr>
        <w:t>я в это время сидел на диване</w:t>
      </w:r>
      <w:r w:rsidRPr="00491B08">
        <w:rPr>
          <w:color w:val="000000"/>
          <w:sz w:val="28"/>
          <w:szCs w:val="28"/>
        </w:rPr>
        <w:t>) ¦ и вдруг опустил мне на колени свою тяжёлую голову.</w:t>
      </w:r>
    </w:p>
    <w:p w:rsidR="00F235BF" w:rsidRPr="00491B08" w:rsidRDefault="00EE5B16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hyperlink r:id="rId20" w:history="1">
        <w:r w:rsidR="00F235BF" w:rsidRPr="00491B08">
          <w:rPr>
            <w:rStyle w:val="ad"/>
            <w:color w:val="008ED2"/>
            <w:sz w:val="28"/>
            <w:szCs w:val="28"/>
          </w:rPr>
          <w:t> </w:t>
        </w:r>
      </w:hyperlink>
      <w:r w:rsidR="00F235BF" w:rsidRPr="00491B08">
        <w:rPr>
          <w:b/>
          <w:bCs/>
          <w:color w:val="000000"/>
          <w:sz w:val="28"/>
          <w:szCs w:val="28"/>
        </w:rPr>
        <w:t>Темп чтения</w:t>
      </w:r>
      <w:r w:rsidR="00F235BF" w:rsidRPr="00491B08">
        <w:rPr>
          <w:color w:val="000000"/>
          <w:sz w:val="28"/>
          <w:szCs w:val="28"/>
        </w:rPr>
        <w:t> • Темп чтения (степень быстроты произношения текста) также влияет на выразительность.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• Общее требование к темпу выразительного чтения — соответствие его темпу устной речи: слишком быстрое, как и </w:t>
      </w:r>
      <w:proofErr w:type="gramStart"/>
      <w:r w:rsidRPr="00491B08">
        <w:rPr>
          <w:color w:val="000000"/>
          <w:sz w:val="28"/>
          <w:szCs w:val="28"/>
        </w:rPr>
        <w:t>чересчур замедленное</w:t>
      </w:r>
      <w:proofErr w:type="gramEnd"/>
      <w:r w:rsidRPr="00491B08">
        <w:rPr>
          <w:color w:val="000000"/>
          <w:sz w:val="28"/>
          <w:szCs w:val="28"/>
        </w:rPr>
        <w:t xml:space="preserve"> чтение с излишними паузами, трудно воспринимается.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• В зависимости от картины, рисуемой в тексте, темп меняется, ускоряясь или замедляясь соответственно содержанию. 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• Изменение темпа является хорошим приёмом характерной окраски речи при чтении диалога.</w:t>
      </w:r>
    </w:p>
    <w:p w:rsidR="00270B1B" w:rsidRDefault="00270B1B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8"/>
          <w:szCs w:val="28"/>
        </w:rPr>
      </w:pP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Алгоритм подготовки к выразительному чтению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 xml:space="preserve">1. </w:t>
      </w:r>
      <w:r w:rsidRPr="00491B08">
        <w:rPr>
          <w:bCs/>
          <w:color w:val="000000"/>
          <w:sz w:val="28"/>
          <w:szCs w:val="28"/>
        </w:rPr>
        <w:t>Внимательно прочитайте текст. Постарайтесь представить то, о чём в нём говорится.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Cs/>
          <w:color w:val="000000"/>
          <w:sz w:val="28"/>
          <w:szCs w:val="28"/>
        </w:rPr>
        <w:t>2. Определите тему, основную мысль, основной тон высказывания.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Cs/>
          <w:color w:val="000000"/>
          <w:sz w:val="28"/>
          <w:szCs w:val="28"/>
        </w:rPr>
        <w:t>3. Подумайте, с какой целью вы будете читать этот текст, в чём будете убеждать своих слушателей.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Cs/>
          <w:color w:val="000000"/>
          <w:sz w:val="28"/>
          <w:szCs w:val="28"/>
        </w:rPr>
        <w:t>4. Обращайте внимание на знаки препинания: они указывают на места логических пауз и их длительность.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Cs/>
          <w:color w:val="000000"/>
          <w:sz w:val="28"/>
          <w:szCs w:val="28"/>
        </w:rPr>
        <w:t>5. Найдите слова, на которые падает логическое ударение.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Cs/>
          <w:color w:val="000000"/>
          <w:sz w:val="28"/>
          <w:szCs w:val="28"/>
        </w:rPr>
        <w:t>6. Прочитайте предложенный отрывок про себя, разделив каждое предложение на смысловые отрезки, чтобы при чтении вслух использовать правильную интонацию.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Cs/>
          <w:color w:val="000000"/>
          <w:sz w:val="28"/>
          <w:szCs w:val="28"/>
        </w:rPr>
        <w:t>7. Прочитайте текст сначала шёпотом, а потом вслух.</w:t>
      </w: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491B08">
        <w:rPr>
          <w:bCs/>
          <w:color w:val="000000"/>
          <w:sz w:val="28"/>
          <w:szCs w:val="28"/>
        </w:rPr>
        <w:t>8. Не торопитесь при чтении текста, выдерживайте средний темп речи.</w:t>
      </w: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235BF" w:rsidRPr="00491B08" w:rsidRDefault="00F235BF" w:rsidP="00491B08">
      <w:pPr>
        <w:pStyle w:val="a4"/>
        <w:shd w:val="clear" w:color="auto" w:fill="FFFFFF"/>
        <w:spacing w:before="0" w:beforeAutospacing="0" w:after="0" w:afterAutospacing="0"/>
        <w:contextualSpacing/>
        <w:rPr>
          <w:rFonts w:eastAsiaTheme="minorEastAsia"/>
          <w:sz w:val="28"/>
          <w:szCs w:val="28"/>
        </w:rPr>
      </w:pP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 xml:space="preserve">Алгоритм – памятка для подготовки к пересказу текста.  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1.Перечитываю про себя текст.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2. Отмечаю галочкой (или выписываю на черновик) ключевые слова, которые мне помогут при пересказе текста.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3. Определяю, о чём говорится в каждом абзаце.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4. Составляю план текста к каждому абзацу.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5. Продумываю последовательность своего рассказа, ещё раз перечитываю отмеченные ключевые слова.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6. Составляю рассказ (мысленно).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7. Проверяю по тексту, не упустил ли что-нибудь важное.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8. Пересказываю, пользуясь своими записями.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jc w:val="center"/>
        <w:rPr>
          <w:color w:val="000000"/>
          <w:sz w:val="28"/>
          <w:szCs w:val="28"/>
        </w:rPr>
      </w:pPr>
      <w:r w:rsidRPr="00491B08">
        <w:rPr>
          <w:b/>
          <w:bCs/>
          <w:color w:val="000000"/>
          <w:sz w:val="28"/>
          <w:szCs w:val="28"/>
        </w:rPr>
        <w:t>Образцы введения цитаты.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lastRenderedPageBreak/>
        <w:t>1) предложения с прямой речью: Пушкин писал своему другу Чаадаеву: «Мой друг, отчизне посвятим души прекрасные порывы!»</w:t>
      </w:r>
      <w:r w:rsidR="00491B08" w:rsidRPr="00491B08">
        <w:rPr>
          <w:color w:val="000000"/>
          <w:sz w:val="28"/>
          <w:szCs w:val="28"/>
        </w:rPr>
        <w:t>;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2) предложения с косвенной речью: А. П. Чехов подчёркивал, что «...праздная жизнь не может быть чистою»</w:t>
      </w:r>
      <w:proofErr w:type="gramStart"/>
      <w:r w:rsidRPr="00491B08">
        <w:rPr>
          <w:color w:val="000000"/>
          <w:sz w:val="28"/>
          <w:szCs w:val="28"/>
        </w:rPr>
        <w:t xml:space="preserve"> ;</w:t>
      </w:r>
      <w:proofErr w:type="gramEnd"/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>3) предложениями с вводными словами:</w:t>
      </w:r>
    </w:p>
    <w:p w:rsidR="00675923" w:rsidRPr="00491B08" w:rsidRDefault="00675923" w:rsidP="00491B08">
      <w:pPr>
        <w:pStyle w:val="a4"/>
        <w:shd w:val="clear" w:color="auto" w:fill="FFFFFF"/>
        <w:spacing w:before="0" w:beforeAutospacing="0" w:after="107" w:afterAutospacing="0"/>
        <w:contextualSpacing/>
        <w:rPr>
          <w:color w:val="000000"/>
          <w:sz w:val="28"/>
          <w:szCs w:val="28"/>
        </w:rPr>
      </w:pPr>
      <w:r w:rsidRPr="00491B08">
        <w:rPr>
          <w:color w:val="000000"/>
          <w:sz w:val="28"/>
          <w:szCs w:val="28"/>
        </w:rPr>
        <w:t xml:space="preserve"> По словам А. М. Горького, «искусство должно облагораживать людей»</w:t>
      </w:r>
      <w:proofErr w:type="gramStart"/>
      <w:r w:rsidRPr="00491B08">
        <w:rPr>
          <w:color w:val="000000"/>
          <w:sz w:val="28"/>
          <w:szCs w:val="28"/>
        </w:rPr>
        <w:t xml:space="preserve"> .</w:t>
      </w:r>
      <w:proofErr w:type="gramEnd"/>
    </w:p>
    <w:p w:rsidR="00F235BF" w:rsidRDefault="00F235BF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91B08" w:rsidRDefault="00491B08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A5083" w:rsidRDefault="004A5083" w:rsidP="00491B08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76DBE" w:rsidRDefault="00576DBE" w:rsidP="004A508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A5083" w:rsidRPr="00576DBE" w:rsidRDefault="004A5083" w:rsidP="004A508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76DBE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литературы:</w:t>
      </w:r>
    </w:p>
    <w:p w:rsidR="004A5083" w:rsidRPr="00576DBE" w:rsidRDefault="004A5083" w:rsidP="004A508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A5083" w:rsidRPr="00576DBE" w:rsidRDefault="004A5083" w:rsidP="004A508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6DBE">
        <w:rPr>
          <w:rFonts w:ascii="Times New Roman" w:hAnsi="Times New Roman" w:cs="Times New Roman"/>
          <w:sz w:val="24"/>
          <w:szCs w:val="24"/>
        </w:rPr>
        <w:t xml:space="preserve">1. И. П. </w:t>
      </w:r>
      <w:proofErr w:type="spellStart"/>
      <w:r w:rsidRPr="00576DBE">
        <w:rPr>
          <w:rFonts w:ascii="Times New Roman" w:hAnsi="Times New Roman" w:cs="Times New Roman"/>
          <w:sz w:val="24"/>
          <w:szCs w:val="24"/>
        </w:rPr>
        <w:t>Цыбулько</w:t>
      </w:r>
      <w:proofErr w:type="spellEnd"/>
      <w:r w:rsidRPr="00576DBE">
        <w:rPr>
          <w:rFonts w:ascii="Times New Roman" w:hAnsi="Times New Roman" w:cs="Times New Roman"/>
          <w:sz w:val="24"/>
          <w:szCs w:val="24"/>
        </w:rPr>
        <w:t>. Устное собеседование. Типовые вари</w:t>
      </w:r>
      <w:r w:rsidR="00576DBE">
        <w:rPr>
          <w:rFonts w:ascii="Times New Roman" w:hAnsi="Times New Roman" w:cs="Times New Roman"/>
          <w:sz w:val="24"/>
          <w:szCs w:val="24"/>
        </w:rPr>
        <w:t>анты. «Национальное образование»</w:t>
      </w:r>
      <w:bookmarkStart w:id="0" w:name="_GoBack"/>
      <w:bookmarkEnd w:id="0"/>
      <w:r w:rsidRPr="00576DBE">
        <w:rPr>
          <w:rFonts w:ascii="Times New Roman" w:hAnsi="Times New Roman" w:cs="Times New Roman"/>
          <w:sz w:val="24"/>
          <w:szCs w:val="24"/>
        </w:rPr>
        <w:t xml:space="preserve">  Москва, 2019.</w:t>
      </w:r>
    </w:p>
    <w:p w:rsidR="004A5083" w:rsidRPr="00576DBE" w:rsidRDefault="004A5083" w:rsidP="004A508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A5083" w:rsidRPr="00576DBE" w:rsidRDefault="004A5083" w:rsidP="004A508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76DBE">
        <w:rPr>
          <w:rFonts w:ascii="Times New Roman" w:hAnsi="Times New Roman" w:cs="Times New Roman"/>
          <w:b/>
          <w:sz w:val="24"/>
          <w:szCs w:val="24"/>
        </w:rPr>
        <w:t>Ссылки на Интернет-ресурсы:</w:t>
      </w:r>
    </w:p>
    <w:p w:rsidR="004A5083" w:rsidRPr="00576DBE" w:rsidRDefault="004A5083" w:rsidP="004A508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A5083" w:rsidRPr="00576DBE" w:rsidRDefault="004A5083" w:rsidP="004A508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6DBE">
        <w:rPr>
          <w:rFonts w:ascii="Times New Roman" w:hAnsi="Times New Roman" w:cs="Times New Roman"/>
          <w:sz w:val="24"/>
          <w:szCs w:val="24"/>
        </w:rPr>
        <w:t xml:space="preserve">1. </w:t>
      </w:r>
      <w:hyperlink r:id="rId21" w:history="1">
        <w:r w:rsidRPr="00576DBE">
          <w:rPr>
            <w:rStyle w:val="ad"/>
            <w:rFonts w:ascii="Times New Roman" w:hAnsi="Times New Roman" w:cs="Times New Roman"/>
            <w:sz w:val="24"/>
            <w:szCs w:val="24"/>
          </w:rPr>
          <w:t>https://infourok.ru/metodicheskie-rekomendacii</w:t>
        </w:r>
      </w:hyperlink>
    </w:p>
    <w:p w:rsidR="004A5083" w:rsidRPr="00576DBE" w:rsidRDefault="004A5083" w:rsidP="004A508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6DBE">
        <w:rPr>
          <w:rFonts w:ascii="Times New Roman" w:hAnsi="Times New Roman" w:cs="Times New Roman"/>
          <w:sz w:val="24"/>
          <w:szCs w:val="24"/>
        </w:rPr>
        <w:t xml:space="preserve">2. </w:t>
      </w:r>
      <w:hyperlink r:id="rId22" w:history="1">
        <w:r w:rsidRPr="00576DBE">
          <w:rPr>
            <w:rStyle w:val="ad"/>
            <w:rFonts w:ascii="Times New Roman" w:hAnsi="Times New Roman" w:cs="Times New Roman"/>
            <w:sz w:val="24"/>
            <w:szCs w:val="24"/>
          </w:rPr>
          <w:t>https://nmcsova.ru/metod/kopilka2019/sr/obedina-es-ispolzovanie-algoritmov-pri-podgotovke-k-ustnomu-itogovomu</w:t>
        </w:r>
      </w:hyperlink>
    </w:p>
    <w:p w:rsidR="004A5083" w:rsidRPr="00576DBE" w:rsidRDefault="004A5083" w:rsidP="004A508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6DBE">
        <w:rPr>
          <w:rFonts w:ascii="Times New Roman" w:hAnsi="Times New Roman" w:cs="Times New Roman"/>
          <w:sz w:val="24"/>
          <w:szCs w:val="24"/>
        </w:rPr>
        <w:t xml:space="preserve">3. </w:t>
      </w:r>
      <w:hyperlink r:id="rId23" w:history="1">
        <w:r w:rsidRPr="00576DBE">
          <w:rPr>
            <w:rStyle w:val="ad"/>
            <w:rFonts w:ascii="Times New Roman" w:hAnsi="Times New Roman" w:cs="Times New Roman"/>
            <w:sz w:val="24"/>
            <w:szCs w:val="24"/>
          </w:rPr>
          <w:t>https://multiurok.ru/files/komplieksnyi-analiz-tieksta-5-7-klass.html</w:t>
        </w:r>
      </w:hyperlink>
    </w:p>
    <w:p w:rsidR="004A5083" w:rsidRPr="00576DBE" w:rsidRDefault="004A5083" w:rsidP="004A508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76DBE">
        <w:rPr>
          <w:rFonts w:ascii="Times New Roman" w:hAnsi="Times New Roman" w:cs="Times New Roman"/>
          <w:sz w:val="24"/>
          <w:szCs w:val="24"/>
        </w:rPr>
        <w:t xml:space="preserve">4. </w:t>
      </w:r>
      <w:hyperlink r:id="rId24" w:history="1">
        <w:r w:rsidRPr="00576DBE">
          <w:rPr>
            <w:rStyle w:val="ad"/>
            <w:rFonts w:ascii="Times New Roman" w:hAnsi="Times New Roman" w:cs="Times New Roman"/>
            <w:sz w:val="24"/>
            <w:szCs w:val="24"/>
          </w:rPr>
          <w:t>http://window.edu.ru/catalog/resources?p_rubr=2.1.21</w:t>
        </w:r>
      </w:hyperlink>
    </w:p>
    <w:p w:rsidR="004A5083" w:rsidRPr="00576DBE" w:rsidRDefault="004A5083" w:rsidP="00491B0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4A5083" w:rsidRPr="00576DBE" w:rsidSect="00D24552">
      <w:footerReference w:type="default" r:id="rId2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B16" w:rsidRDefault="00EE5B16" w:rsidP="00172B7E">
      <w:pPr>
        <w:spacing w:after="0" w:line="240" w:lineRule="auto"/>
      </w:pPr>
      <w:r>
        <w:separator/>
      </w:r>
    </w:p>
  </w:endnote>
  <w:endnote w:type="continuationSeparator" w:id="0">
    <w:p w:rsidR="00EE5B16" w:rsidRDefault="00EE5B16" w:rsidP="00172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8612"/>
      <w:docPartObj>
        <w:docPartGallery w:val="Page Numbers (Bottom of Page)"/>
        <w:docPartUnique/>
      </w:docPartObj>
    </w:sdtPr>
    <w:sdtEndPr/>
    <w:sdtContent>
      <w:p w:rsidR="002F5735" w:rsidRDefault="00EE5B16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6DBE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2F5735" w:rsidRDefault="002F573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B16" w:rsidRDefault="00EE5B16" w:rsidP="00172B7E">
      <w:pPr>
        <w:spacing w:after="0" w:line="240" w:lineRule="auto"/>
      </w:pPr>
      <w:r>
        <w:separator/>
      </w:r>
    </w:p>
  </w:footnote>
  <w:footnote w:type="continuationSeparator" w:id="0">
    <w:p w:rsidR="00EE5B16" w:rsidRDefault="00EE5B16" w:rsidP="00172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576"/>
    <w:multiLevelType w:val="hybridMultilevel"/>
    <w:tmpl w:val="B23C42D4"/>
    <w:lvl w:ilvl="0" w:tplc="2CA8A48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0AD1253"/>
    <w:multiLevelType w:val="hybridMultilevel"/>
    <w:tmpl w:val="396663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883231"/>
    <w:multiLevelType w:val="hybridMultilevel"/>
    <w:tmpl w:val="FC6A35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56000820"/>
    <w:multiLevelType w:val="hybridMultilevel"/>
    <w:tmpl w:val="0C8CA7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0114CE"/>
    <w:multiLevelType w:val="multilevel"/>
    <w:tmpl w:val="AFFCC8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6E615503"/>
    <w:multiLevelType w:val="multilevel"/>
    <w:tmpl w:val="5C1E5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7E55CF"/>
    <w:multiLevelType w:val="multilevel"/>
    <w:tmpl w:val="66740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152710"/>
    <w:multiLevelType w:val="hybridMultilevel"/>
    <w:tmpl w:val="A7969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33F8"/>
    <w:rsid w:val="00040A95"/>
    <w:rsid w:val="00096E78"/>
    <w:rsid w:val="000D322B"/>
    <w:rsid w:val="00111837"/>
    <w:rsid w:val="00172B7E"/>
    <w:rsid w:val="001847A6"/>
    <w:rsid w:val="001967C0"/>
    <w:rsid w:val="001B18D3"/>
    <w:rsid w:val="00204AC9"/>
    <w:rsid w:val="00270B1B"/>
    <w:rsid w:val="002F5735"/>
    <w:rsid w:val="0032260E"/>
    <w:rsid w:val="00340DA6"/>
    <w:rsid w:val="00421452"/>
    <w:rsid w:val="00422494"/>
    <w:rsid w:val="004734BD"/>
    <w:rsid w:val="00477447"/>
    <w:rsid w:val="004873DD"/>
    <w:rsid w:val="00491B08"/>
    <w:rsid w:val="004A3ABA"/>
    <w:rsid w:val="004A5083"/>
    <w:rsid w:val="00541FE2"/>
    <w:rsid w:val="00576DBE"/>
    <w:rsid w:val="005A4C49"/>
    <w:rsid w:val="0061692F"/>
    <w:rsid w:val="00675923"/>
    <w:rsid w:val="006C3659"/>
    <w:rsid w:val="006C56A3"/>
    <w:rsid w:val="00724163"/>
    <w:rsid w:val="00762A4B"/>
    <w:rsid w:val="0078755F"/>
    <w:rsid w:val="007D2462"/>
    <w:rsid w:val="009412AD"/>
    <w:rsid w:val="009B6F0A"/>
    <w:rsid w:val="009C01B9"/>
    <w:rsid w:val="009E4DC8"/>
    <w:rsid w:val="00A02648"/>
    <w:rsid w:val="00A23CF6"/>
    <w:rsid w:val="00A73A7F"/>
    <w:rsid w:val="00AD2521"/>
    <w:rsid w:val="00B234AF"/>
    <w:rsid w:val="00B27AE6"/>
    <w:rsid w:val="00B738F2"/>
    <w:rsid w:val="00C27821"/>
    <w:rsid w:val="00C332C9"/>
    <w:rsid w:val="00C42860"/>
    <w:rsid w:val="00C6361D"/>
    <w:rsid w:val="00CA5DCF"/>
    <w:rsid w:val="00CC5CF1"/>
    <w:rsid w:val="00D11159"/>
    <w:rsid w:val="00D24552"/>
    <w:rsid w:val="00D333F8"/>
    <w:rsid w:val="00E70D0D"/>
    <w:rsid w:val="00EB5604"/>
    <w:rsid w:val="00EE5B16"/>
    <w:rsid w:val="00F235BF"/>
    <w:rsid w:val="00F23FAE"/>
    <w:rsid w:val="00F43E3D"/>
    <w:rsid w:val="00F46C08"/>
    <w:rsid w:val="00FA0324"/>
    <w:rsid w:val="00FD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25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AD2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rsid w:val="005A4C49"/>
  </w:style>
  <w:style w:type="paragraph" w:styleId="a5">
    <w:name w:val="List Paragraph"/>
    <w:basedOn w:val="a"/>
    <w:uiPriority w:val="34"/>
    <w:qFormat/>
    <w:rsid w:val="000D322B"/>
    <w:pPr>
      <w:ind w:left="720"/>
      <w:contextualSpacing/>
    </w:pPr>
  </w:style>
  <w:style w:type="character" w:styleId="a6">
    <w:name w:val="Strong"/>
    <w:basedOn w:val="a0"/>
    <w:uiPriority w:val="22"/>
    <w:qFormat/>
    <w:rsid w:val="009412AD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172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72B7E"/>
  </w:style>
  <w:style w:type="paragraph" w:styleId="a9">
    <w:name w:val="footer"/>
    <w:basedOn w:val="a"/>
    <w:link w:val="aa"/>
    <w:uiPriority w:val="99"/>
    <w:unhideWhenUsed/>
    <w:rsid w:val="00172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2B7E"/>
  </w:style>
  <w:style w:type="paragraph" w:customStyle="1" w:styleId="c2">
    <w:name w:val="c2"/>
    <w:basedOn w:val="a"/>
    <w:rsid w:val="009E4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9E4DC8"/>
  </w:style>
  <w:style w:type="character" w:customStyle="1" w:styleId="c0">
    <w:name w:val="c0"/>
    <w:basedOn w:val="a0"/>
    <w:rsid w:val="009E4DC8"/>
  </w:style>
  <w:style w:type="paragraph" w:customStyle="1" w:styleId="c3">
    <w:name w:val="c3"/>
    <w:basedOn w:val="a"/>
    <w:rsid w:val="009C0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9C01B9"/>
  </w:style>
  <w:style w:type="character" w:customStyle="1" w:styleId="c9">
    <w:name w:val="c9"/>
    <w:basedOn w:val="a0"/>
    <w:rsid w:val="009C01B9"/>
  </w:style>
  <w:style w:type="character" w:customStyle="1" w:styleId="c12">
    <w:name w:val="c12"/>
    <w:basedOn w:val="a0"/>
    <w:rsid w:val="009C01B9"/>
  </w:style>
  <w:style w:type="paragraph" w:styleId="ab">
    <w:name w:val="Balloon Text"/>
    <w:basedOn w:val="a"/>
    <w:link w:val="ac"/>
    <w:uiPriority w:val="99"/>
    <w:semiHidden/>
    <w:unhideWhenUsed/>
    <w:rsid w:val="00FA0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A0324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473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473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F235B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0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fourok.ru/go.html?href=https%3A%2F%2Fimage.slidesharecdn.com%2Fnarushevichustnayachastoge-170520072240%2F95%2F-27-638.jpg%3Fcb%3D1495264990" TargetMode="External"/><Relationship Id="rId18" Type="http://schemas.openxmlformats.org/officeDocument/2006/relationships/hyperlink" Target="https://infourok.ru/go.html?href=https%3A%2F%2Fimage.slidesharecdn.com%2Fnarushevichustnayachastoge-170520072240%2F95%2F-46-638.jpg%3Fcb%3D1495264990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infourok.ru/metodicheskie-rekomendacii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infourok.ru/go.html?href=https%3A%2F%2Fimage.slidesharecdn.com%2Fnarushevichustnayachastoge-170520072240%2F95%2F-23-638.jpg%3Fcb%3D1495264990" TargetMode="External"/><Relationship Id="rId17" Type="http://schemas.openxmlformats.org/officeDocument/2006/relationships/hyperlink" Target="https://infourok.ru/go.html?href=https%3A%2F%2Fimage.slidesharecdn.com%2Fnarushevichustnayachastoge-170520072240%2F95%2F-41-638.jpg%3Fcb%3D1495264990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infourok.ru/go.html?href=https%3A%2F%2Fimage.slidesharecdn.com%2Fnarushevichustnayachastoge-170520072240%2F95%2F-34-638.jpg%3Fcb%3D1495264990" TargetMode="External"/><Relationship Id="rId20" Type="http://schemas.openxmlformats.org/officeDocument/2006/relationships/hyperlink" Target="https://infourok.ru/go.html?href=https%3A%2F%2Fimage.slidesharecdn.com%2Fnarushevichustnayachastoge-170520072240%2F95%2F-48-638.jpg%3Fcb%3D149526499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go.html?href=https%3A%2F%2Fimage.slidesharecdn.com%2Fnarushevichustnayachastoge-170520072240%2F95%2F-22-638.jpg%3Fcb%3D1495264990" TargetMode="External"/><Relationship Id="rId24" Type="http://schemas.openxmlformats.org/officeDocument/2006/relationships/hyperlink" Target="http://window.edu.ru/catalog/resources?p_rubr=2.1.2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fourok.ru/go.html?href=https%3A%2F%2Fimage.slidesharecdn.com%2Fnarushevichustnayachastoge-170520072240%2F95%2F-32-638.jpg%3Fcb%3D1495264990" TargetMode="External"/><Relationship Id="rId23" Type="http://schemas.openxmlformats.org/officeDocument/2006/relationships/hyperlink" Target="https://multiurok.ru/files/komplieksnyi-analiz-tieksta-5-7-klass.html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s://infourok.ru/go.html?href=https%3A%2F%2Fimage.slidesharecdn.com%2Fnarushevichustnayachastoge-170520072240%2F95%2F-47-638.jpg%3Fcb%3D149526499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infourok.ru/go.html?href=https%3A%2F%2Fimage.slidesharecdn.com%2Fnarushevichustnayachastoge-170520072240%2F95%2F-31-638.jpg%3Fcb%3D1495264990" TargetMode="External"/><Relationship Id="rId22" Type="http://schemas.openxmlformats.org/officeDocument/2006/relationships/hyperlink" Target="https://nmcsova.ru/metod/kopilka2019/sr/obedina-es-ispolzovanie-algoritmov-pri-podgotovke-k-ustnomu-itogovom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D7771-5836-4E00-A948-21FBF923D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8425</Words>
  <Characters>48027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23</cp:revision>
  <cp:lastPrinted>2020-02-13T08:35:00Z</cp:lastPrinted>
  <dcterms:created xsi:type="dcterms:W3CDTF">2020-01-09T01:29:00Z</dcterms:created>
  <dcterms:modified xsi:type="dcterms:W3CDTF">2021-11-02T04:15:00Z</dcterms:modified>
</cp:coreProperties>
</file>