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50D" w:rsidRPr="00F14C96" w:rsidRDefault="0059050D" w:rsidP="009A2B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C96">
        <w:rPr>
          <w:rFonts w:ascii="Times New Roman" w:hAnsi="Times New Roman" w:cs="Times New Roman"/>
          <w:b/>
          <w:sz w:val="28"/>
          <w:szCs w:val="28"/>
        </w:rPr>
        <w:t>Задача «</w:t>
      </w:r>
      <w:r w:rsidR="009A2B5C" w:rsidRPr="00F14C96">
        <w:rPr>
          <w:rFonts w:ascii="Times New Roman" w:hAnsi="Times New Roman" w:cs="Times New Roman"/>
          <w:b/>
          <w:sz w:val="28"/>
          <w:szCs w:val="28"/>
        </w:rPr>
        <w:t xml:space="preserve">Выведение </w:t>
      </w:r>
      <w:proofErr w:type="spellStart"/>
      <w:r w:rsidR="009A2B5C" w:rsidRPr="00F14C96">
        <w:rPr>
          <w:rFonts w:ascii="Times New Roman" w:hAnsi="Times New Roman" w:cs="Times New Roman"/>
          <w:b/>
          <w:sz w:val="28"/>
          <w:szCs w:val="28"/>
        </w:rPr>
        <w:t>Печоро-холмогорской</w:t>
      </w:r>
      <w:proofErr w:type="spellEnd"/>
      <w:r w:rsidR="009A2B5C" w:rsidRPr="00F14C96">
        <w:rPr>
          <w:rFonts w:ascii="Times New Roman" w:hAnsi="Times New Roman" w:cs="Times New Roman"/>
          <w:b/>
          <w:sz w:val="28"/>
          <w:szCs w:val="28"/>
        </w:rPr>
        <w:t xml:space="preserve"> породы КРС»</w:t>
      </w:r>
    </w:p>
    <w:p w:rsidR="009A2B5C" w:rsidRDefault="009A2B5C" w:rsidP="009A2B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 опыта работы Печорской сельскохозяйственной опытной станции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9050D" w:rsidRPr="0059050D" w:rsidRDefault="0059050D" w:rsidP="0059050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9050D">
        <w:rPr>
          <w:rFonts w:ascii="Times New Roman" w:hAnsi="Times New Roman" w:cs="Times New Roman"/>
          <w:i/>
          <w:sz w:val="28"/>
          <w:szCs w:val="28"/>
        </w:rPr>
        <w:t xml:space="preserve">Составитель: Т.Ф. Торопова, </w:t>
      </w:r>
    </w:p>
    <w:p w:rsidR="0059050D" w:rsidRDefault="0059050D" w:rsidP="0059050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9050D">
        <w:rPr>
          <w:rFonts w:ascii="Times New Roman" w:hAnsi="Times New Roman" w:cs="Times New Roman"/>
          <w:i/>
          <w:sz w:val="28"/>
          <w:szCs w:val="28"/>
        </w:rPr>
        <w:t>МБОУ «</w:t>
      </w:r>
      <w:proofErr w:type="spellStart"/>
      <w:r w:rsidRPr="0059050D">
        <w:rPr>
          <w:rFonts w:ascii="Times New Roman" w:hAnsi="Times New Roman" w:cs="Times New Roman"/>
          <w:i/>
          <w:sz w:val="28"/>
          <w:szCs w:val="28"/>
        </w:rPr>
        <w:t>Усть-Цилемская</w:t>
      </w:r>
      <w:proofErr w:type="spellEnd"/>
      <w:r w:rsidRPr="0059050D">
        <w:rPr>
          <w:rFonts w:ascii="Times New Roman" w:hAnsi="Times New Roman" w:cs="Times New Roman"/>
          <w:i/>
          <w:sz w:val="28"/>
          <w:szCs w:val="28"/>
        </w:rPr>
        <w:t xml:space="preserve"> СОШ им. М.А. </w:t>
      </w:r>
      <w:proofErr w:type="spellStart"/>
      <w:r w:rsidRPr="0059050D">
        <w:rPr>
          <w:rFonts w:ascii="Times New Roman" w:hAnsi="Times New Roman" w:cs="Times New Roman"/>
          <w:i/>
          <w:sz w:val="28"/>
          <w:szCs w:val="28"/>
        </w:rPr>
        <w:t>Бабикова</w:t>
      </w:r>
      <w:proofErr w:type="spellEnd"/>
      <w:r w:rsidRPr="0059050D">
        <w:rPr>
          <w:rFonts w:ascii="Times New Roman" w:hAnsi="Times New Roman" w:cs="Times New Roman"/>
          <w:i/>
          <w:sz w:val="28"/>
          <w:szCs w:val="28"/>
        </w:rPr>
        <w:t>»</w:t>
      </w:r>
    </w:p>
    <w:p w:rsidR="0059050D" w:rsidRDefault="0059050D" w:rsidP="005905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50D">
        <w:rPr>
          <w:rFonts w:ascii="Times New Roman" w:hAnsi="Times New Roman" w:cs="Times New Roman"/>
          <w:b/>
          <w:sz w:val="28"/>
          <w:szCs w:val="28"/>
        </w:rPr>
        <w:t>Общая характеристика задачи</w:t>
      </w:r>
    </w:p>
    <w:p w:rsidR="0059050D" w:rsidRDefault="0059050D" w:rsidP="0059050D">
      <w:pPr>
        <w:rPr>
          <w:rFonts w:ascii="Times New Roman" w:hAnsi="Times New Roman" w:cs="Times New Roman"/>
          <w:sz w:val="28"/>
          <w:szCs w:val="28"/>
        </w:rPr>
      </w:pPr>
      <w:r w:rsidRPr="0059050D">
        <w:rPr>
          <w:rFonts w:ascii="Times New Roman" w:hAnsi="Times New Roman" w:cs="Times New Roman"/>
          <w:sz w:val="28"/>
          <w:szCs w:val="28"/>
        </w:rPr>
        <w:t>Предмет: Общая биология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050D" w:rsidRDefault="0059050D" w:rsidP="0059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10-11</w:t>
      </w:r>
    </w:p>
    <w:p w:rsidR="0059050D" w:rsidRDefault="0059050D" w:rsidP="0059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задачи: задача построена на основе регионального материала по краеведению для учащихся 10-11 класса для изучения темы «Селекция животных».</w:t>
      </w:r>
    </w:p>
    <w:p w:rsidR="0059050D" w:rsidRDefault="0059050D" w:rsidP="0059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Действия учащихся:</w:t>
      </w:r>
    </w:p>
    <w:p w:rsidR="0059050D" w:rsidRDefault="0059050D" w:rsidP="0059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задача может быть использована как обучающаяся для самостоятельного получения знаний по теме «Селекция животных» или для проверки знаний по данной теме, что предполагает обобщение и применение ранее полученных знаний учащимися.</w:t>
      </w:r>
    </w:p>
    <w:p w:rsidR="00CE7D2A" w:rsidRDefault="00CE7D2A" w:rsidP="0059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ориентирована на преодоление дефицитов, таких как:</w:t>
      </w:r>
    </w:p>
    <w:p w:rsidR="0059050D" w:rsidRDefault="00CE7D2A" w:rsidP="00CE7D2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Находить точную информацию в тексте;</w:t>
      </w:r>
    </w:p>
    <w:p w:rsidR="00CE7D2A" w:rsidRDefault="00CE7D2A" w:rsidP="00CE7D2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Переводить один вид текста в другой (от схемы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словесному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CE7D2A" w:rsidRDefault="00CE7D2A" w:rsidP="00CE7D2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с составными текстами (сопоставлять, сравнивать, делать заключение);</w:t>
      </w:r>
    </w:p>
    <w:p w:rsidR="00CE7D2A" w:rsidRDefault="00CE7D2A" w:rsidP="00CE7D2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решении задач неоднократно возвращаться к ее условию;</w:t>
      </w:r>
    </w:p>
    <w:p w:rsidR="00CE7D2A" w:rsidRDefault="00CE7D2A" w:rsidP="00CE7D2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результаты решения предыдущего задания для поиска решения следующих заданий внутри текста;</w:t>
      </w:r>
    </w:p>
    <w:p w:rsidR="00CE7D2A" w:rsidRDefault="00CE7D2A" w:rsidP="00CE7D2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Привлекать личный опыт, известные знания для решения поставленной задачи</w:t>
      </w:r>
    </w:p>
    <w:p w:rsidR="00CE7D2A" w:rsidRDefault="00CE7D2A" w:rsidP="00CE7D2A">
      <w:pPr>
        <w:ind w:left="411"/>
        <w:rPr>
          <w:rFonts w:ascii="Times New Roman" w:hAnsi="Times New Roman" w:cs="Times New Roman"/>
          <w:sz w:val="28"/>
          <w:szCs w:val="28"/>
        </w:rPr>
      </w:pPr>
      <w:r w:rsidRPr="00CE7D2A">
        <w:rPr>
          <w:rFonts w:ascii="Times New Roman" w:hAnsi="Times New Roman" w:cs="Times New Roman"/>
          <w:sz w:val="28"/>
          <w:szCs w:val="28"/>
        </w:rPr>
        <w:t>Использованные источники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E7D2A" w:rsidRDefault="00CE7D2A" w:rsidP="00CE7D2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Биология. 10</w:t>
      </w:r>
      <w:r w:rsidR="009A2B5C">
        <w:rPr>
          <w:rFonts w:ascii="Times New Roman" w:hAnsi="Times New Roman" w:cs="Times New Roman"/>
          <w:sz w:val="28"/>
          <w:szCs w:val="28"/>
        </w:rPr>
        <w:t>, 11</w:t>
      </w:r>
      <w:r>
        <w:rPr>
          <w:rFonts w:ascii="Times New Roman" w:hAnsi="Times New Roman" w:cs="Times New Roman"/>
          <w:sz w:val="28"/>
          <w:szCs w:val="28"/>
        </w:rPr>
        <w:t xml:space="preserve"> класс </w:t>
      </w:r>
      <w:r w:rsidRPr="00CE7D2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Д.К. Беляев,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П.М.Бородин-М</w:t>
      </w:r>
      <w:proofErr w:type="spellEnd"/>
      <w:r>
        <w:rPr>
          <w:rFonts w:ascii="Times New Roman" w:hAnsi="Times New Roman" w:cs="Times New Roman"/>
          <w:sz w:val="28"/>
          <w:szCs w:val="28"/>
        </w:rPr>
        <w:t>., Просвещение, 2021,</w:t>
      </w:r>
    </w:p>
    <w:p w:rsidR="009A2B5C" w:rsidRDefault="009A2B5C" w:rsidP="00CE7D2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Печорская сельскохозяйственная опытная станция (1911-1957)</w:t>
      </w:r>
      <w:r w:rsidRPr="009A2B5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В.Ф. Канев – ГРУ «Информационный центр при Министерстве культуры Республики Коми», 1999</w:t>
      </w:r>
    </w:p>
    <w:p w:rsidR="00CE7D2A" w:rsidRDefault="00CE7D2A" w:rsidP="00CE7D2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Усть-Цильма: на заре новой жизни (1917-1939)</w:t>
      </w:r>
      <w:r w:rsidRPr="00CE7D2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Л.К. Рочева – Сыктывкар: ООО «Коми республиканская типография», 2021</w:t>
      </w:r>
    </w:p>
    <w:p w:rsidR="00CE7D2A" w:rsidRDefault="00CE7D2A" w:rsidP="00CE7D2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Сайты Интернет – Ресурсов: </w:t>
      </w:r>
      <w:hyperlink r:id="rId6" w:history="1">
        <w:r w:rsidR="009A2B5C" w:rsidRPr="002375C2">
          <w:rPr>
            <w:rStyle w:val="a5"/>
            <w:rFonts w:ascii="Times New Roman" w:hAnsi="Times New Roman" w:cs="Times New Roman"/>
            <w:sz w:val="28"/>
            <w:szCs w:val="28"/>
          </w:rPr>
          <w:t>https://ru.wikipedia</w:t>
        </w:r>
      </w:hyperlink>
      <w:r w:rsidR="009A2B5C" w:rsidRPr="009A2B5C">
        <w:rPr>
          <w:rFonts w:ascii="Times New Roman" w:hAnsi="Times New Roman" w:cs="Times New Roman"/>
          <w:sz w:val="28"/>
          <w:szCs w:val="28"/>
        </w:rPr>
        <w:t>.</w:t>
      </w:r>
      <w:r w:rsidR="009A2B5C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="009A2B5C" w:rsidRPr="002375C2">
          <w:rPr>
            <w:rStyle w:val="a5"/>
            <w:rFonts w:ascii="Times New Roman" w:hAnsi="Times New Roman" w:cs="Times New Roman"/>
            <w:sz w:val="28"/>
            <w:szCs w:val="28"/>
          </w:rPr>
          <w:t>https://statehistory.ru/</w:t>
        </w:r>
      </w:hyperlink>
      <w:r w:rsidR="009A2B5C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9A2B5C" w:rsidRPr="002375C2">
          <w:rPr>
            <w:rStyle w:val="a5"/>
            <w:rFonts w:ascii="Times New Roman" w:hAnsi="Times New Roman" w:cs="Times New Roman"/>
            <w:sz w:val="28"/>
            <w:szCs w:val="28"/>
          </w:rPr>
          <w:t>https://ib.komisc.ru/</w:t>
        </w:r>
      </w:hyperlink>
      <w:r w:rsidR="009A2B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2B5C" w:rsidRDefault="009A2B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7D2A" w:rsidRPr="009A2B5C" w:rsidRDefault="009A2B5C" w:rsidP="009A2B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B5C">
        <w:rPr>
          <w:rFonts w:ascii="Times New Roman" w:hAnsi="Times New Roman" w:cs="Times New Roman"/>
          <w:b/>
          <w:sz w:val="28"/>
          <w:szCs w:val="28"/>
        </w:rPr>
        <w:lastRenderedPageBreak/>
        <w:t>Текст задачи</w:t>
      </w:r>
    </w:p>
    <w:p w:rsidR="00CE7D2A" w:rsidRPr="00CE7D2A" w:rsidRDefault="00CE7D2A" w:rsidP="00CE7D2A">
      <w:pPr>
        <w:ind w:left="411"/>
        <w:rPr>
          <w:rFonts w:ascii="Times New Roman" w:hAnsi="Times New Roman" w:cs="Times New Roman"/>
          <w:sz w:val="28"/>
          <w:szCs w:val="28"/>
        </w:rPr>
      </w:pPr>
    </w:p>
    <w:p w:rsidR="00850141" w:rsidRPr="00213B44" w:rsidRDefault="00D1489D" w:rsidP="0059050D">
      <w:pPr>
        <w:jc w:val="both"/>
        <w:rPr>
          <w:rFonts w:ascii="Times New Roman" w:hAnsi="Times New Roman" w:cs="Times New Roman"/>
          <w:sz w:val="28"/>
          <w:szCs w:val="28"/>
        </w:rPr>
      </w:pPr>
      <w:r w:rsidRPr="00213B44">
        <w:rPr>
          <w:rFonts w:ascii="Times New Roman" w:hAnsi="Times New Roman" w:cs="Times New Roman"/>
          <w:sz w:val="28"/>
          <w:szCs w:val="28"/>
        </w:rPr>
        <w:t xml:space="preserve">В 1911 году состоялось открытие Печорской сельскохозяйственной опытной станции, основателем которой </w:t>
      </w:r>
      <w:r w:rsidR="00850141" w:rsidRPr="00213B44">
        <w:rPr>
          <w:rFonts w:ascii="Times New Roman" w:hAnsi="Times New Roman" w:cs="Times New Roman"/>
          <w:sz w:val="28"/>
          <w:szCs w:val="28"/>
        </w:rPr>
        <w:t xml:space="preserve">был </w:t>
      </w:r>
      <w:r w:rsidRPr="00213B44">
        <w:rPr>
          <w:rFonts w:ascii="Times New Roman" w:hAnsi="Times New Roman" w:cs="Times New Roman"/>
          <w:sz w:val="28"/>
          <w:szCs w:val="28"/>
        </w:rPr>
        <w:t xml:space="preserve">Андрей Владимирович Журавский. </w:t>
      </w:r>
      <w:r w:rsidR="00850141" w:rsidRPr="00213B44">
        <w:rPr>
          <w:rFonts w:ascii="Times New Roman" w:hAnsi="Times New Roman" w:cs="Times New Roman"/>
          <w:sz w:val="28"/>
          <w:szCs w:val="28"/>
        </w:rPr>
        <w:t>Из архивных материалов видно, что</w:t>
      </w:r>
      <w:r w:rsidRPr="00213B44">
        <w:rPr>
          <w:rFonts w:ascii="Times New Roman" w:hAnsi="Times New Roman" w:cs="Times New Roman"/>
          <w:sz w:val="28"/>
          <w:szCs w:val="28"/>
        </w:rPr>
        <w:t xml:space="preserve"> </w:t>
      </w:r>
      <w:r w:rsidR="00850141" w:rsidRPr="00213B44">
        <w:rPr>
          <w:rFonts w:ascii="Times New Roman" w:hAnsi="Times New Roman" w:cs="Times New Roman"/>
          <w:sz w:val="28"/>
          <w:szCs w:val="28"/>
        </w:rPr>
        <w:t>убедительно доказав возможность северного земледелия, Журавский отмечает, что растениеводство здесь всё же должно играть второстепенную роль, на первое место он ставит животноводство, переработку растительных ресурсов в масло и сыр. В одной из статей он пишет «… только на нашем Севере высокий урожай трав (луговых и полевых) обеспечен всегда, неизменно, вне зависимости от капризов климата, погоды…»</w:t>
      </w:r>
    </w:p>
    <w:p w:rsidR="0097314D" w:rsidRPr="00213B44" w:rsidRDefault="0097314D" w:rsidP="0059050D">
      <w:pPr>
        <w:jc w:val="both"/>
        <w:rPr>
          <w:rFonts w:ascii="Times New Roman" w:hAnsi="Times New Roman" w:cs="Times New Roman"/>
          <w:sz w:val="28"/>
          <w:szCs w:val="28"/>
        </w:rPr>
      </w:pPr>
      <w:r w:rsidRPr="00213B44">
        <w:rPr>
          <w:rFonts w:ascii="Times New Roman" w:hAnsi="Times New Roman" w:cs="Times New Roman"/>
          <w:sz w:val="28"/>
          <w:szCs w:val="28"/>
        </w:rPr>
        <w:t xml:space="preserve"> И только в 1925 году, согласно положению, на станцию возложено обслуживание района по коневодству, крупному рогатому скоту, оленеводству, луговодству, полеводству и заниматься сельскохозяйственной метеорологией. В этот период велось строительство нового скотного двора. Продуктивность местных коров на опытной станции по итогам 1925-1926 гг. составляла </w:t>
      </w:r>
      <w:r w:rsidR="00B41A4E" w:rsidRPr="00213B44">
        <w:rPr>
          <w:rFonts w:ascii="Times New Roman" w:hAnsi="Times New Roman" w:cs="Times New Roman"/>
          <w:sz w:val="28"/>
          <w:szCs w:val="28"/>
        </w:rPr>
        <w:t xml:space="preserve">годовой удой </w:t>
      </w:r>
      <w:r w:rsidRPr="00213B44">
        <w:rPr>
          <w:rFonts w:ascii="Times New Roman" w:hAnsi="Times New Roman" w:cs="Times New Roman"/>
          <w:sz w:val="28"/>
          <w:szCs w:val="28"/>
        </w:rPr>
        <w:t xml:space="preserve">1542 </w:t>
      </w:r>
      <w:r w:rsidR="00B41A4E" w:rsidRPr="00213B44">
        <w:rPr>
          <w:rFonts w:ascii="Times New Roman" w:hAnsi="Times New Roman" w:cs="Times New Roman"/>
          <w:sz w:val="28"/>
          <w:szCs w:val="28"/>
        </w:rPr>
        <w:t>л. при содержании жира в молоке 4, 37%, при продолжительной лактации 240 дней. С</w:t>
      </w:r>
      <w:r w:rsidRPr="00213B44">
        <w:rPr>
          <w:rFonts w:ascii="Times New Roman" w:hAnsi="Times New Roman" w:cs="Times New Roman"/>
          <w:sz w:val="28"/>
          <w:szCs w:val="28"/>
        </w:rPr>
        <w:t xml:space="preserve">редний живой вес коров </w:t>
      </w:r>
      <w:r w:rsidR="00B41A4E" w:rsidRPr="00213B44">
        <w:rPr>
          <w:rFonts w:ascii="Times New Roman" w:hAnsi="Times New Roman" w:cs="Times New Roman"/>
          <w:sz w:val="28"/>
          <w:szCs w:val="28"/>
        </w:rPr>
        <w:t xml:space="preserve">в ноябре </w:t>
      </w:r>
      <w:r w:rsidRPr="00213B44">
        <w:rPr>
          <w:rFonts w:ascii="Times New Roman" w:hAnsi="Times New Roman" w:cs="Times New Roman"/>
          <w:sz w:val="28"/>
          <w:szCs w:val="28"/>
        </w:rPr>
        <w:t>373 кг.</w:t>
      </w:r>
      <w:r w:rsidR="00F14C96">
        <w:rPr>
          <w:rFonts w:ascii="Times New Roman" w:hAnsi="Times New Roman" w:cs="Times New Roman"/>
          <w:sz w:val="28"/>
          <w:szCs w:val="28"/>
        </w:rPr>
        <w:t xml:space="preserve"> Скот имел мелкий рост, ряд экстерьерных недостатков.</w:t>
      </w:r>
    </w:p>
    <w:p w:rsidR="00D5189F" w:rsidRPr="00213B44" w:rsidRDefault="00D5189F" w:rsidP="0059050D">
      <w:pPr>
        <w:jc w:val="both"/>
        <w:rPr>
          <w:rFonts w:ascii="Times New Roman" w:hAnsi="Times New Roman" w:cs="Times New Roman"/>
          <w:sz w:val="28"/>
          <w:szCs w:val="28"/>
        </w:rPr>
      </w:pPr>
      <w:r w:rsidRPr="00213B44">
        <w:rPr>
          <w:rFonts w:ascii="Times New Roman" w:hAnsi="Times New Roman" w:cs="Times New Roman"/>
          <w:sz w:val="28"/>
          <w:szCs w:val="28"/>
        </w:rPr>
        <w:t xml:space="preserve">Печорский крупный рогатый скот ещё в </w:t>
      </w:r>
      <w:r w:rsidRPr="00213B44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213B44">
        <w:rPr>
          <w:rFonts w:ascii="Times New Roman" w:hAnsi="Times New Roman" w:cs="Times New Roman"/>
          <w:sz w:val="28"/>
          <w:szCs w:val="28"/>
        </w:rPr>
        <w:t xml:space="preserve"> – </w:t>
      </w:r>
      <w:r w:rsidRPr="00213B44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13B44">
        <w:rPr>
          <w:rFonts w:ascii="Times New Roman" w:hAnsi="Times New Roman" w:cs="Times New Roman"/>
          <w:sz w:val="28"/>
          <w:szCs w:val="28"/>
        </w:rPr>
        <w:t xml:space="preserve"> вв. считался одним из лучших </w:t>
      </w:r>
      <w:proofErr w:type="spellStart"/>
      <w:r w:rsidRPr="00213B44">
        <w:rPr>
          <w:rFonts w:ascii="Times New Roman" w:hAnsi="Times New Roman" w:cs="Times New Roman"/>
          <w:sz w:val="28"/>
          <w:szCs w:val="28"/>
        </w:rPr>
        <w:t>отродий</w:t>
      </w:r>
      <w:proofErr w:type="spellEnd"/>
      <w:r w:rsidRPr="00213B44">
        <w:rPr>
          <w:rFonts w:ascii="Times New Roman" w:hAnsi="Times New Roman" w:cs="Times New Roman"/>
          <w:sz w:val="28"/>
          <w:szCs w:val="28"/>
        </w:rPr>
        <w:t xml:space="preserve"> северного лесного скота. В своё время он улучшался холмогорской, а возможно, и голландской породой, также на его формирование большое влияние оказали высокопитательные бобово-злаковые травы печорских заливных лугов.</w:t>
      </w:r>
    </w:p>
    <w:p w:rsidR="0097314D" w:rsidRDefault="0097314D" w:rsidP="0059050D">
      <w:pPr>
        <w:jc w:val="both"/>
        <w:rPr>
          <w:rFonts w:ascii="Times New Roman" w:hAnsi="Times New Roman" w:cs="Times New Roman"/>
          <w:sz w:val="28"/>
          <w:szCs w:val="28"/>
        </w:rPr>
      </w:pPr>
      <w:r w:rsidRPr="00213B44">
        <w:rPr>
          <w:rFonts w:ascii="Times New Roman" w:hAnsi="Times New Roman" w:cs="Times New Roman"/>
          <w:sz w:val="28"/>
          <w:szCs w:val="28"/>
        </w:rPr>
        <w:t xml:space="preserve">В 1931 году в </w:t>
      </w:r>
      <w:proofErr w:type="spellStart"/>
      <w:r w:rsidRPr="00213B44">
        <w:rPr>
          <w:rFonts w:ascii="Times New Roman" w:hAnsi="Times New Roman" w:cs="Times New Roman"/>
          <w:sz w:val="28"/>
          <w:szCs w:val="28"/>
        </w:rPr>
        <w:t>Усть-Цилемский</w:t>
      </w:r>
      <w:proofErr w:type="spellEnd"/>
      <w:r w:rsidRPr="00213B44">
        <w:rPr>
          <w:rFonts w:ascii="Times New Roman" w:hAnsi="Times New Roman" w:cs="Times New Roman"/>
          <w:sz w:val="28"/>
          <w:szCs w:val="28"/>
        </w:rPr>
        <w:t xml:space="preserve"> район завезли чистопородных быков холмогорской породы и начата их метизация с местным печорским скотом. Одновременно  с метизацией проводились работы по улучшению печорской породы крупного рогатого скота</w:t>
      </w:r>
      <w:r w:rsidR="00922D3E">
        <w:rPr>
          <w:rFonts w:ascii="Times New Roman" w:hAnsi="Times New Roman" w:cs="Times New Roman"/>
          <w:sz w:val="28"/>
          <w:szCs w:val="28"/>
        </w:rPr>
        <w:t xml:space="preserve">. Экстерьерные недостатки, как </w:t>
      </w:r>
      <w:proofErr w:type="spellStart"/>
      <w:r w:rsidR="00922D3E">
        <w:rPr>
          <w:rFonts w:ascii="Times New Roman" w:hAnsi="Times New Roman" w:cs="Times New Roman"/>
          <w:sz w:val="28"/>
          <w:szCs w:val="28"/>
        </w:rPr>
        <w:t>шилозадость</w:t>
      </w:r>
      <w:proofErr w:type="spellEnd"/>
      <w:r w:rsidR="00922D3E">
        <w:rPr>
          <w:rFonts w:ascii="Times New Roman" w:hAnsi="Times New Roman" w:cs="Times New Roman"/>
          <w:sz w:val="28"/>
          <w:szCs w:val="28"/>
        </w:rPr>
        <w:t xml:space="preserve">, острая холка, </w:t>
      </w:r>
      <w:proofErr w:type="spellStart"/>
      <w:r w:rsidR="00922D3E">
        <w:rPr>
          <w:rFonts w:ascii="Times New Roman" w:hAnsi="Times New Roman" w:cs="Times New Roman"/>
          <w:sz w:val="28"/>
          <w:szCs w:val="28"/>
        </w:rPr>
        <w:t>узкогрудость</w:t>
      </w:r>
      <w:proofErr w:type="spellEnd"/>
      <w:r w:rsidR="00922D3E">
        <w:rPr>
          <w:rFonts w:ascii="Times New Roman" w:hAnsi="Times New Roman" w:cs="Times New Roman"/>
          <w:sz w:val="28"/>
          <w:szCs w:val="28"/>
        </w:rPr>
        <w:t>, стало возможным ликвидировать только при межпородном скрещивании с улучшающей породой.</w:t>
      </w:r>
    </w:p>
    <w:p w:rsidR="00F14C96" w:rsidRPr="00213B44" w:rsidRDefault="00F14C96" w:rsidP="005905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метизация местного скота с холмогорской породой была единственно правильным мероприятием зоотехнической работы по улучшению породности и продуктивности животных.</w:t>
      </w:r>
    </w:p>
    <w:p w:rsidR="007963D6" w:rsidRDefault="007963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268EA" w:rsidRPr="00213B44" w:rsidRDefault="007963D6">
      <w:pPr>
        <w:rPr>
          <w:rFonts w:ascii="Times New Roman" w:hAnsi="Times New Roman" w:cs="Times New Roman"/>
          <w:b/>
          <w:sz w:val="24"/>
          <w:szCs w:val="24"/>
        </w:rPr>
      </w:pPr>
      <w:r w:rsidRPr="00213B44">
        <w:rPr>
          <w:rFonts w:ascii="Times New Roman" w:hAnsi="Times New Roman" w:cs="Times New Roman"/>
          <w:b/>
          <w:sz w:val="24"/>
          <w:szCs w:val="24"/>
        </w:rPr>
        <w:lastRenderedPageBreak/>
        <w:t>Задание 1.</w:t>
      </w:r>
    </w:p>
    <w:p w:rsidR="007963D6" w:rsidRPr="00213B44" w:rsidRDefault="007963D6">
      <w:pPr>
        <w:rPr>
          <w:rFonts w:ascii="Times New Roman" w:hAnsi="Times New Roman" w:cs="Times New Roman"/>
          <w:b/>
          <w:sz w:val="24"/>
          <w:szCs w:val="24"/>
        </w:rPr>
      </w:pPr>
      <w:r w:rsidRPr="00213B44">
        <w:rPr>
          <w:rFonts w:ascii="Times New Roman" w:hAnsi="Times New Roman" w:cs="Times New Roman"/>
          <w:b/>
          <w:sz w:val="24"/>
          <w:szCs w:val="24"/>
        </w:rPr>
        <w:t>Что такое метизация?</w:t>
      </w:r>
    </w:p>
    <w:p w:rsidR="00FE7DF4" w:rsidRDefault="00FE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213B44">
        <w:rPr>
          <w:rFonts w:ascii="Times New Roman" w:hAnsi="Times New Roman" w:cs="Times New Roman"/>
          <w:sz w:val="24"/>
          <w:szCs w:val="24"/>
        </w:rPr>
        <w:t>отдалённая гибридизация;</w:t>
      </w:r>
    </w:p>
    <w:p w:rsidR="00FE7DF4" w:rsidRDefault="00FE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близкородственное скрещивание</w:t>
      </w:r>
      <w:r w:rsidR="00213B44">
        <w:rPr>
          <w:rFonts w:ascii="Times New Roman" w:hAnsi="Times New Roman" w:cs="Times New Roman"/>
          <w:sz w:val="24"/>
          <w:szCs w:val="24"/>
        </w:rPr>
        <w:t>;</w:t>
      </w:r>
    </w:p>
    <w:p w:rsidR="00FE7DF4" w:rsidRDefault="00FE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разведение в «себе»</w:t>
      </w:r>
      <w:r w:rsidR="00213B44">
        <w:rPr>
          <w:rFonts w:ascii="Times New Roman" w:hAnsi="Times New Roman" w:cs="Times New Roman"/>
          <w:sz w:val="24"/>
          <w:szCs w:val="24"/>
        </w:rPr>
        <w:t>;</w:t>
      </w:r>
    </w:p>
    <w:p w:rsidR="00FE7DF4" w:rsidRDefault="00FE7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="00213B44">
        <w:rPr>
          <w:rFonts w:ascii="Times New Roman" w:hAnsi="Times New Roman" w:cs="Times New Roman"/>
          <w:sz w:val="24"/>
          <w:szCs w:val="24"/>
        </w:rPr>
        <w:t xml:space="preserve"> скрещивание в целях улучшения наследственных задатков</w:t>
      </w:r>
    </w:p>
    <w:p w:rsidR="00161799" w:rsidRDefault="001617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3B44" w:rsidRDefault="004249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Задание 2.</w:t>
      </w:r>
    </w:p>
    <w:p w:rsidR="00424970" w:rsidRPr="002E41FE" w:rsidRDefault="004249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Переведите схему</w:t>
      </w:r>
      <w:r w:rsidR="002E41FE">
        <w:rPr>
          <w:rFonts w:ascii="Times New Roman" w:hAnsi="Times New Roman" w:cs="Times New Roman"/>
          <w:sz w:val="24"/>
          <w:szCs w:val="24"/>
        </w:rPr>
        <w:t xml:space="preserve"> процесса метизации в текст с указанием применяемых всех методов селекции животных.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424970" w:rsidTr="008A7CAF">
        <w:tc>
          <w:tcPr>
            <w:tcW w:w="3190" w:type="dxa"/>
          </w:tcPr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4970" w:rsidRPr="00424970" w:rsidRDefault="00424970" w:rsidP="00590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ПРЕДОК</w:t>
            </w:r>
          </w:p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</w:rPr>
              <w:t xml:space="preserve">СЕВЕРНЫЙ </w:t>
            </w:r>
          </w:p>
          <w:p w:rsidR="00424970" w:rsidRP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ЛЕСНОЙ СКОТ</w:t>
            </w:r>
          </w:p>
        </w:tc>
        <w:tc>
          <w:tcPr>
            <w:tcW w:w="3191" w:type="dxa"/>
          </w:tcPr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970" w:rsidTr="008A7CAF">
        <w:tc>
          <w:tcPr>
            <w:tcW w:w="3190" w:type="dxa"/>
          </w:tcPr>
          <w:p w:rsidR="00424970" w:rsidRDefault="00424970" w:rsidP="005905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970" w:rsidRP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Порода</w:t>
            </w:r>
          </w:p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Холмогорская       Х</w:t>
            </w:r>
          </w:p>
          <w:p w:rsidR="00424970" w:rsidRDefault="005950F8" w:rsidP="005905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33.05pt;margin-top:7.75pt;width:0;height:19.4pt;z-index:251661312" o:connectortype="straight">
                  <v:stroke endarrow="block"/>
                </v:shape>
              </w:pict>
            </w:r>
          </w:p>
        </w:tc>
        <w:tc>
          <w:tcPr>
            <w:tcW w:w="3190" w:type="dxa"/>
          </w:tcPr>
          <w:p w:rsidR="00424970" w:rsidRDefault="005950F8" w:rsidP="00590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950F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7" type="#_x0000_t32" style="position:absolute;left:0;text-align:left;margin-left:72.55pt;margin-top:3.1pt;width:0;height:17.35pt;z-index:251660288;mso-position-horizontal-relative:text;mso-position-vertical-relative:text" o:connectortype="straight">
                  <v:stroke endarrow="block"/>
                </v:shape>
              </w:pict>
            </w:r>
          </w:p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24970" w:rsidRP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Печорский</w:t>
            </w:r>
          </w:p>
          <w:p w:rsid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крупный рогатый скот</w:t>
            </w:r>
          </w:p>
          <w:p w:rsidR="002E41FE" w:rsidRPr="002E41FE" w:rsidRDefault="002E41FE" w:rsidP="00590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1F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E41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E67B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E41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E67B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41FE">
              <w:rPr>
                <w:rFonts w:ascii="Times New Roman" w:hAnsi="Times New Roman" w:cs="Times New Roman"/>
                <w:sz w:val="24"/>
                <w:szCs w:val="24"/>
              </w:rPr>
              <w:t>вв.)</w:t>
            </w:r>
          </w:p>
        </w:tc>
        <w:tc>
          <w:tcPr>
            <w:tcW w:w="3191" w:type="dxa"/>
          </w:tcPr>
          <w:p w:rsidR="00424970" w:rsidRDefault="00424970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970" w:rsidRDefault="00424970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970" w:rsidRPr="00424970" w:rsidRDefault="00424970" w:rsidP="0059050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Порода</w:t>
            </w:r>
          </w:p>
          <w:p w:rsidR="00424970" w:rsidRDefault="00424970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            Голландская</w:t>
            </w:r>
            <w:r w:rsidR="002E41FE">
              <w:rPr>
                <w:rFonts w:ascii="Times New Roman" w:hAnsi="Times New Roman" w:cs="Times New Roman"/>
                <w:sz w:val="24"/>
                <w:szCs w:val="24"/>
              </w:rPr>
              <w:t xml:space="preserve"> (?)</w:t>
            </w:r>
          </w:p>
          <w:p w:rsidR="00424970" w:rsidRDefault="005950F8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margin-left:3.7pt;margin-top:7.75pt;width:0;height:19.4pt;z-index:251662336" o:connectortype="straight">
                  <v:stroke endarrow="block"/>
                </v:shape>
              </w:pict>
            </w:r>
          </w:p>
        </w:tc>
      </w:tr>
      <w:tr w:rsidR="00424970" w:rsidTr="008A7CAF">
        <w:tc>
          <w:tcPr>
            <w:tcW w:w="9571" w:type="dxa"/>
            <w:gridSpan w:val="3"/>
          </w:tcPr>
          <w:p w:rsidR="00424970" w:rsidRDefault="00424970" w:rsidP="005905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1FE" w:rsidRPr="00213B44" w:rsidRDefault="002E41FE" w:rsidP="00161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424970" w:rsidRPr="002E41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B44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161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1799" w:rsidRPr="0016179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="00161799" w:rsidRPr="001617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617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13B44">
              <w:rPr>
                <w:rFonts w:ascii="Times New Roman" w:hAnsi="Times New Roman" w:cs="Times New Roman"/>
                <w:sz w:val="28"/>
                <w:szCs w:val="28"/>
              </w:rPr>
              <w:t>большое влияние оказали высокопитательные бобово-злаковые травы печорских заливных лугов.</w:t>
            </w:r>
          </w:p>
          <w:p w:rsidR="00424970" w:rsidRDefault="005950F8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margin-left:232.05pt;margin-top:.05pt;width:0;height:14.55pt;z-index:251663360" o:connectortype="straight">
                  <v:stroke endarrow="block"/>
                </v:shape>
              </w:pict>
            </w:r>
          </w:p>
        </w:tc>
      </w:tr>
      <w:tr w:rsidR="008A7CAF" w:rsidTr="008A7CAF">
        <w:tc>
          <w:tcPr>
            <w:tcW w:w="3190" w:type="dxa"/>
          </w:tcPr>
          <w:p w:rsidR="008A7CAF" w:rsidRPr="00424970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</w:t>
            </w: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Порода</w:t>
            </w:r>
          </w:p>
          <w:p w:rsidR="008A7CAF" w:rsidRDefault="005950F8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0F8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shape id="_x0000_s1068" type="#_x0000_t32" style="position:absolute;left:0;text-align:left;margin-left:25.75pt;margin-top:.4pt;width:7.6pt;height:3.6pt;flip:y;z-index:251698176" o:connectortype="straight">
                  <v:stroke endarrow="block"/>
                </v:shape>
              </w:pict>
            </w:r>
            <w:r w:rsidRPr="005950F8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oval id="_x0000_s1067" style="position:absolute;left:0;text-align:left;margin-left:18.1pt;margin-top:4pt;width:8.3pt;height:8.3pt;z-index:251697152"/>
              </w:pic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 xml:space="preserve">       Холмогорская       Х</w:t>
            </w:r>
          </w:p>
          <w:p w:rsidR="008A7CAF" w:rsidRDefault="005950F8" w:rsidP="005905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6" type="#_x0000_t32" style="position:absolute;left:0;text-align:left;margin-left:133.05pt;margin-top:5.3pt;width:0;height:16pt;z-index:251685888" o:connectortype="straight">
                  <v:stroke endarrow="block"/>
                </v:shape>
              </w:pict>
            </w:r>
          </w:p>
        </w:tc>
        <w:tc>
          <w:tcPr>
            <w:tcW w:w="3190" w:type="dxa"/>
          </w:tcPr>
          <w:p w:rsidR="008A7CAF" w:rsidRPr="00424970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Печорский</w:t>
            </w:r>
          </w:p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крупный рогатый скот</w:t>
            </w:r>
          </w:p>
          <w:p w:rsidR="008A7CAF" w:rsidRDefault="008A7CAF" w:rsidP="0059050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8A7CAF" w:rsidRDefault="008A7CAF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Default="008A7CAF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Default="008A7CAF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(1930-1940 гг.)</w:t>
            </w:r>
          </w:p>
        </w:tc>
      </w:tr>
      <w:tr w:rsidR="008A7CAF" w:rsidTr="008A7CAF">
        <w:tc>
          <w:tcPr>
            <w:tcW w:w="3190" w:type="dxa"/>
          </w:tcPr>
          <w:p w:rsidR="008A7CAF" w:rsidRPr="00D43EDB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Default="008A7CAF" w:rsidP="00062AA0">
            <w:pPr>
              <w:tabs>
                <w:tab w:val="center" w:pos="1487"/>
                <w:tab w:val="right" w:pos="297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43ED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                              </w:t>
            </w:r>
          </w:p>
          <w:p w:rsidR="008A7CAF" w:rsidRPr="00424970" w:rsidRDefault="008A7CAF" w:rsidP="00D43EDB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A7CAF" w:rsidRDefault="008A7CAF" w:rsidP="00D43EDB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A7CAF" w:rsidRPr="00D43EDB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190" w:type="dxa"/>
          </w:tcPr>
          <w:p w:rsidR="008A7CAF" w:rsidRPr="00D43EDB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A7CAF" w:rsidRDefault="005950F8" w:rsidP="007A2808">
            <w:pPr>
              <w:tabs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shape id="_x0000_s1063" type="#_x0000_t32" style="position:absolute;margin-left:30.55pt;margin-top:-.1pt;width:7.6pt;height:6.95pt;flip:y;z-index:251693056" o:connectortype="straight">
                  <v:stroke endarrow="block"/>
                </v:shape>
              </w:pict>
            </w:r>
            <w:r w:rsidRPr="005950F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62" style="position:absolute;margin-left:22.7pt;margin-top:6.85pt;width:8.3pt;height:8.3pt;z-index:251692032"/>
              </w:pic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A7CAF" w:rsidRPr="004249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Порода</w:t>
            </w:r>
          </w:p>
          <w:p w:rsidR="008A7CAF" w:rsidRPr="00424970" w:rsidRDefault="005950F8" w:rsidP="002E41F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shape id="_x0000_s1065" type="#_x0000_t32" style="position:absolute;margin-left:46.45pt;margin-top:38.8pt;width:7.6pt;height:6.95pt;flip:y;z-index:251695104" o:connectortype="straight">
                  <v:stroke endarrow="block"/>
                </v:shape>
              </w:pict>
            </w:r>
            <w:r w:rsidRPr="005950F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7" type="#_x0000_t32" style="position:absolute;margin-left:6.05pt;margin-top:20.9pt;width:0;height:20.8pt;z-index:251686912" o:connectortype="straight">
                  <v:stroke endarrow="block"/>
                </v:shape>
              </w:pic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 xml:space="preserve">           Холмогорская       </w:t>
            </w:r>
          </w:p>
        </w:tc>
        <w:tc>
          <w:tcPr>
            <w:tcW w:w="3191" w:type="dxa"/>
          </w:tcPr>
          <w:p w:rsidR="008A7CAF" w:rsidRDefault="008A7CAF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CAF" w:rsidTr="008A7CAF">
        <w:tc>
          <w:tcPr>
            <w:tcW w:w="3190" w:type="dxa"/>
          </w:tcPr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</w:tcPr>
          <w:p w:rsidR="008A7CAF" w:rsidRDefault="005950F8" w:rsidP="00D43ED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shape id="_x0000_s1066" type="#_x0000_t32" style="position:absolute;margin-left:27.55pt;margin-top:12.65pt;width:0;height:12.4pt;z-index:2516961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oval id="_x0000_s1064" style="position:absolute;margin-left:38.15pt;margin-top:4.35pt;width:8.3pt;height:8.3pt;z-index:251694080;mso-position-horizontal-relative:text;mso-position-vertical-relative:text"/>
              </w:pict>
            </w:r>
            <w:r w:rsidR="008A7C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>2    Х      Холмогорская</w:t>
            </w:r>
          </w:p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A7CAF" w:rsidRPr="00B14F38" w:rsidRDefault="008A7CAF" w:rsidP="007A280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Х   </w:t>
            </w:r>
            <w:r w:rsidRPr="00D43E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8A7CAF" w:rsidRDefault="008A7CAF" w:rsidP="00B14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CAF" w:rsidTr="008A7CAF">
        <w:tc>
          <w:tcPr>
            <w:tcW w:w="3190" w:type="dxa"/>
          </w:tcPr>
          <w:p w:rsidR="008A7CAF" w:rsidRDefault="005950F8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4" type="#_x0000_t32" style="position:absolute;left:0;text-align:left;margin-left:152.4pt;margin-top:5.75pt;width:18pt;height:12.9pt;flip:x;z-index:251683840;mso-position-horizontal-relative:text;mso-position-vertical-relative:text" o:connectortype="straight">
                  <v:stroke endarrow="block"/>
                </v:shape>
              </w:pict>
            </w:r>
            <w:r w:rsidR="008A7CAF" w:rsidRPr="00B14F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:rsidR="008A7CAF" w:rsidRDefault="008A7CAF" w:rsidP="00B14F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4F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Fn</w:t>
            </w:r>
          </w:p>
          <w:p w:rsidR="008A7CAF" w:rsidRPr="00DE017B" w:rsidRDefault="008A7CAF" w:rsidP="00DE017B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Печоро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</w:t>
            </w:r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холмогорские</w:t>
            </w:r>
            <w:proofErr w:type="spellEnd"/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помесные</w:t>
            </w:r>
          </w:p>
          <w:p w:rsidR="008A7CAF" w:rsidRPr="00062AA0" w:rsidRDefault="008A7CAF" w:rsidP="00B14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содержания плохие (сено, холодная вода, двухнедельный сухостой перед отелом, двухразовое доение после отела)</w:t>
            </w:r>
          </w:p>
        </w:tc>
        <w:tc>
          <w:tcPr>
            <w:tcW w:w="3190" w:type="dxa"/>
          </w:tcPr>
          <w:p w:rsidR="008A7CAF" w:rsidRDefault="005950F8" w:rsidP="00062AA0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5" type="#_x0000_t32" style="position:absolute;margin-left:36.95pt;margin-top:5.75pt;width:17.1pt;height:12.9pt;z-index:251684864;mso-position-horizontal-relative:text;mso-position-vertical-relative:text" o:connectortype="straight">
                  <v:stroke endarrow="block"/>
                </v:shape>
              </w:pict>
            </w:r>
            <w:r w:rsidR="008A7CAF" w:rsidRPr="00062AA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A7CAF" w:rsidRDefault="008A7CAF" w:rsidP="00B14F38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Fn</w:t>
            </w:r>
          </w:p>
          <w:p w:rsidR="008A7CAF" w:rsidRPr="00DE017B" w:rsidRDefault="008A7CAF" w:rsidP="00B14F38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Печоро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</w:t>
            </w:r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холмогорские</w:t>
            </w:r>
            <w:proofErr w:type="spellEnd"/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помесные</w:t>
            </w:r>
          </w:p>
          <w:p w:rsidR="008A7CAF" w:rsidRPr="00062AA0" w:rsidRDefault="005950F8" w:rsidP="00062AA0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950F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9" type="#_x0000_t32" style="position:absolute;margin-left:63.55pt;margin-top:52.85pt;width:0;height:33.9pt;z-index:251688960" o:connectortype="straight">
                  <v:stroke endarrow="block"/>
                </v:shape>
              </w:pic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>Условия содержания хорошие (сено, силос, комбикорм)</w:t>
            </w:r>
            <w:r w:rsidR="008A7CAF" w:rsidRPr="00062AA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3191" w:type="dxa"/>
          </w:tcPr>
          <w:p w:rsidR="008A7CAF" w:rsidRDefault="008A7CAF" w:rsidP="00590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A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A7CAF" w:rsidTr="008A7CAF">
        <w:tc>
          <w:tcPr>
            <w:tcW w:w="3190" w:type="dxa"/>
          </w:tcPr>
          <w:p w:rsidR="008A7CAF" w:rsidRPr="00B14F38" w:rsidRDefault="005950F8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8" type="#_x0000_t32" style="position:absolute;left:0;text-align:left;margin-left:76.25pt;margin-top:3.3pt;width:0;height:20.1pt;z-index:2516879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3190" w:type="dxa"/>
          </w:tcPr>
          <w:p w:rsidR="008A7CAF" w:rsidRPr="00DE017B" w:rsidRDefault="008A7CAF" w:rsidP="00DE017B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A7CAF" w:rsidRPr="00161799" w:rsidRDefault="008A7CAF" w:rsidP="00DE017B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Pr="00424970" w:rsidRDefault="008A7CAF" w:rsidP="00B14F38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8A7CAF" w:rsidTr="008A7CAF">
        <w:tc>
          <w:tcPr>
            <w:tcW w:w="3190" w:type="dxa"/>
          </w:tcPr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1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Помеси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DE01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поколения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живой вес-293кг</w:t>
            </w:r>
          </w:p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Удой-1260кг</w:t>
            </w:r>
          </w:p>
          <w:p w:rsidR="008A7CAF" w:rsidRPr="00B14F38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жира в молоке – 3,87</w:t>
            </w:r>
          </w:p>
        </w:tc>
        <w:tc>
          <w:tcPr>
            <w:tcW w:w="3190" w:type="dxa"/>
          </w:tcPr>
          <w:p w:rsidR="008A7CAF" w:rsidRDefault="008A7CAF" w:rsidP="00DE017B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E01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Помеси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</w:t>
            </w:r>
            <w:r w:rsidRPr="00DE01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поколения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7CAF" w:rsidRDefault="008A7CAF" w:rsidP="00DE017B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Живой вес – 398кг;</w:t>
            </w:r>
          </w:p>
          <w:p w:rsidR="008A7CAF" w:rsidRDefault="008A7CAF" w:rsidP="00DE017B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удой – 2532кг (1938г)</w:t>
            </w:r>
          </w:p>
          <w:p w:rsidR="008A7CAF" w:rsidRPr="00DE017B" w:rsidRDefault="008A7CAF" w:rsidP="00DE017B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жира в молоке –3,78</w:t>
            </w:r>
          </w:p>
        </w:tc>
        <w:tc>
          <w:tcPr>
            <w:tcW w:w="3191" w:type="dxa"/>
          </w:tcPr>
          <w:p w:rsidR="008A7CAF" w:rsidRPr="00DE017B" w:rsidRDefault="008A7CAF" w:rsidP="00DE017B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CAF" w:rsidTr="008A7CAF">
        <w:tc>
          <w:tcPr>
            <w:tcW w:w="3190" w:type="dxa"/>
          </w:tcPr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Местные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Печорки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8A7CAF" w:rsidRDefault="008A7CAF" w:rsidP="002E4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1-2 отела:</w:t>
            </w:r>
          </w:p>
          <w:p w:rsidR="008A7CAF" w:rsidRPr="00DE017B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17B">
              <w:rPr>
                <w:rFonts w:ascii="Times New Roman" w:hAnsi="Times New Roman" w:cs="Times New Roman"/>
                <w:sz w:val="24"/>
                <w:szCs w:val="24"/>
              </w:rPr>
              <w:t>Живой вес-268-282 кг</w:t>
            </w:r>
          </w:p>
          <w:p w:rsidR="008A7CAF" w:rsidRPr="00DE017B" w:rsidRDefault="008A7CAF" w:rsidP="002E4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017B">
              <w:rPr>
                <w:rFonts w:ascii="Times New Roman" w:hAnsi="Times New Roman" w:cs="Times New Roman"/>
                <w:sz w:val="24"/>
                <w:szCs w:val="24"/>
              </w:rPr>
              <w:t>Удой – 862кг</w:t>
            </w:r>
          </w:p>
          <w:p w:rsidR="008A7CAF" w:rsidRPr="00DE017B" w:rsidRDefault="008A7CAF" w:rsidP="002E4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E017B">
              <w:rPr>
                <w:rFonts w:ascii="Times New Roman" w:hAnsi="Times New Roman" w:cs="Times New Roman"/>
                <w:sz w:val="24"/>
                <w:szCs w:val="24"/>
              </w:rPr>
              <w:t>% жира в молоке – 4,00</w:t>
            </w:r>
          </w:p>
        </w:tc>
        <w:tc>
          <w:tcPr>
            <w:tcW w:w="3190" w:type="dxa"/>
          </w:tcPr>
          <w:p w:rsidR="008A7CAF" w:rsidRDefault="005950F8" w:rsidP="00161799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60" type="#_x0000_t32" style="position:absolute;left:0;text-align:left;margin-left:72.55pt;margin-top:.95pt;width:0;height:20.75pt;z-index:251689984;mso-position-horizontal-relative:text;mso-position-vertical-relative:text" o:connectortype="straight">
                  <v:stroke endarrow="block"/>
                </v:shape>
              </w:pict>
            </w:r>
          </w:p>
          <w:p w:rsidR="008A7CAF" w:rsidRDefault="008A7CAF" w:rsidP="00161799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Default="008A7CAF" w:rsidP="00161799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Fn</w:t>
            </w:r>
          </w:p>
          <w:p w:rsidR="008A7CAF" w:rsidRPr="00DE017B" w:rsidRDefault="008A7CAF" w:rsidP="00161799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Печоро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</w:t>
            </w:r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холмогорские</w:t>
            </w:r>
            <w:proofErr w:type="spellEnd"/>
            <w:r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помес</w:t>
            </w:r>
            <w:r w:rsidR="00B56D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</w:t>
            </w:r>
          </w:p>
          <w:p w:rsidR="008A7CAF" w:rsidRPr="00DE017B" w:rsidRDefault="008A7CAF" w:rsidP="00DE017B">
            <w:pPr>
              <w:tabs>
                <w:tab w:val="left" w:pos="512"/>
                <w:tab w:val="center" w:pos="14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8A7CAF" w:rsidRDefault="008A7CAF" w:rsidP="00DE017B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Default="008A7CAF" w:rsidP="001617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Default="008A7CAF" w:rsidP="001617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CAF" w:rsidRPr="00161799" w:rsidRDefault="005950F8" w:rsidP="00B56D5A">
            <w:pPr>
              <w:tabs>
                <w:tab w:val="left" w:pos="512"/>
                <w:tab w:val="center" w:pos="148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61" type="#_x0000_t32" style="position:absolute;left:0;text-align:left;margin-left:12.05pt;margin-top:22.55pt;width:.05pt;height:18pt;z-index:251691008" o:connectortype="straight">
                  <v:stroke endarrow="block"/>
                </v:shape>
              </w:pict>
            </w:r>
            <w:r w:rsidR="008A7CAF">
              <w:rPr>
                <w:rFonts w:ascii="Times New Roman" w:hAnsi="Times New Roman" w:cs="Times New Roman"/>
                <w:sz w:val="24"/>
                <w:szCs w:val="24"/>
              </w:rPr>
              <w:t xml:space="preserve">Х     </w:t>
            </w:r>
            <w:r w:rsidR="008A7CAF"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008A7CAF"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Печоро</w:t>
            </w:r>
            <w:r w:rsidR="008A7CA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</w:t>
            </w:r>
            <w:r w:rsidR="008A7CAF"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холмогорские</w:t>
            </w:r>
            <w:proofErr w:type="spellEnd"/>
            <w:r w:rsidR="008A7CAF" w:rsidRPr="00DE017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помес</w:t>
            </w:r>
            <w:r w:rsidR="00B56D5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</w:t>
            </w:r>
          </w:p>
        </w:tc>
      </w:tr>
    </w:tbl>
    <w:p w:rsidR="00161799" w:rsidRPr="00161799" w:rsidRDefault="00161799" w:rsidP="001617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proofErr w:type="spellStart"/>
      <w:r w:rsidRPr="00161799">
        <w:rPr>
          <w:rFonts w:ascii="Times New Roman" w:hAnsi="Times New Roman" w:cs="Times New Roman"/>
          <w:b/>
          <w:sz w:val="24"/>
          <w:szCs w:val="24"/>
          <w:u w:val="single"/>
        </w:rPr>
        <w:t>Печоро</w:t>
      </w:r>
      <w:r w:rsidR="007A2808">
        <w:rPr>
          <w:rFonts w:ascii="Times New Roman" w:hAnsi="Times New Roman" w:cs="Times New Roman"/>
          <w:b/>
          <w:sz w:val="24"/>
          <w:szCs w:val="24"/>
          <w:u w:val="single"/>
        </w:rPr>
        <w:t>-</w:t>
      </w:r>
      <w:r w:rsidRPr="00161799">
        <w:rPr>
          <w:rFonts w:ascii="Times New Roman" w:hAnsi="Times New Roman" w:cs="Times New Roman"/>
          <w:b/>
          <w:sz w:val="24"/>
          <w:szCs w:val="24"/>
          <w:u w:val="single"/>
        </w:rPr>
        <w:t>холмогорская</w:t>
      </w:r>
      <w:proofErr w:type="spellEnd"/>
      <w:r w:rsidRPr="00161799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порода крупного рогатого скота</w:t>
      </w:r>
    </w:p>
    <w:p w:rsidR="00161799" w:rsidRDefault="00161799" w:rsidP="00161799">
      <w:pPr>
        <w:tabs>
          <w:tab w:val="left" w:pos="6300"/>
        </w:tabs>
        <w:rPr>
          <w:rFonts w:ascii="Times New Roman" w:hAnsi="Times New Roman" w:cs="Times New Roman"/>
          <w:sz w:val="24"/>
          <w:szCs w:val="24"/>
        </w:rPr>
      </w:pPr>
    </w:p>
    <w:p w:rsidR="00424970" w:rsidRDefault="001617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2A51E9">
        <w:rPr>
          <w:rFonts w:ascii="Times New Roman" w:hAnsi="Times New Roman" w:cs="Times New Roman"/>
          <w:sz w:val="24"/>
          <w:szCs w:val="24"/>
        </w:rPr>
        <w:t>Задание 3.</w:t>
      </w:r>
    </w:p>
    <w:p w:rsidR="009C7F09" w:rsidRDefault="002A51E9">
      <w:pPr>
        <w:rPr>
          <w:rFonts w:ascii="Times New Roman" w:hAnsi="Times New Roman" w:cs="Times New Roman"/>
          <w:sz w:val="24"/>
          <w:szCs w:val="24"/>
        </w:rPr>
      </w:pPr>
      <w:r w:rsidRPr="00737C77">
        <w:rPr>
          <w:rFonts w:ascii="Times New Roman" w:hAnsi="Times New Roman" w:cs="Times New Roman"/>
          <w:sz w:val="24"/>
          <w:szCs w:val="24"/>
        </w:rPr>
        <w:t xml:space="preserve">Известно, что </w:t>
      </w:r>
      <w:r w:rsidR="00737C77">
        <w:rPr>
          <w:rFonts w:ascii="Times New Roman" w:hAnsi="Times New Roman" w:cs="Times New Roman"/>
          <w:sz w:val="24"/>
          <w:szCs w:val="24"/>
        </w:rPr>
        <w:t>потомство</w:t>
      </w:r>
      <w:r w:rsidRPr="00737C77">
        <w:rPr>
          <w:rFonts w:ascii="Times New Roman" w:hAnsi="Times New Roman" w:cs="Times New Roman"/>
          <w:sz w:val="24"/>
          <w:szCs w:val="24"/>
        </w:rPr>
        <w:t xml:space="preserve"> </w:t>
      </w:r>
      <w:r w:rsidR="00737C77" w:rsidRPr="00737C77">
        <w:rPr>
          <w:rFonts w:ascii="Times New Roman" w:hAnsi="Times New Roman" w:cs="Times New Roman"/>
          <w:sz w:val="24"/>
          <w:szCs w:val="24"/>
        </w:rPr>
        <w:t>межпородно</w:t>
      </w:r>
      <w:r w:rsidR="00737C77">
        <w:rPr>
          <w:rFonts w:ascii="Times New Roman" w:hAnsi="Times New Roman" w:cs="Times New Roman"/>
          <w:sz w:val="24"/>
          <w:szCs w:val="24"/>
        </w:rPr>
        <w:t>го</w:t>
      </w:r>
      <w:r w:rsidR="00737C77" w:rsidRPr="00737C77">
        <w:rPr>
          <w:rFonts w:ascii="Times New Roman" w:hAnsi="Times New Roman" w:cs="Times New Roman"/>
          <w:sz w:val="24"/>
          <w:szCs w:val="24"/>
        </w:rPr>
        <w:t xml:space="preserve"> скрещивани</w:t>
      </w:r>
      <w:r w:rsidR="00737C77">
        <w:rPr>
          <w:rFonts w:ascii="Times New Roman" w:hAnsi="Times New Roman" w:cs="Times New Roman"/>
          <w:sz w:val="24"/>
          <w:szCs w:val="24"/>
        </w:rPr>
        <w:t>я</w:t>
      </w:r>
      <w:r w:rsidRPr="00737C77">
        <w:rPr>
          <w:rFonts w:ascii="Times New Roman" w:hAnsi="Times New Roman" w:cs="Times New Roman"/>
          <w:sz w:val="24"/>
          <w:szCs w:val="24"/>
        </w:rPr>
        <w:t xml:space="preserve">, называют помесным или метисным. Помеси легко скрещиваются меж собой и дают потомство. </w:t>
      </w:r>
      <w:r w:rsidR="00737C77" w:rsidRPr="00737C77">
        <w:rPr>
          <w:rFonts w:ascii="Times New Roman" w:hAnsi="Times New Roman" w:cs="Times New Roman"/>
          <w:sz w:val="24"/>
          <w:szCs w:val="24"/>
        </w:rPr>
        <w:t>Какова цель межпородного скрещивания? Ответ поясните.</w:t>
      </w:r>
    </w:p>
    <w:p w:rsidR="009C7F09" w:rsidRDefault="009C7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</w:p>
    <w:p w:rsidR="009C7F09" w:rsidRPr="00596C04" w:rsidRDefault="009C7F09" w:rsidP="009C7F09">
      <w:pPr>
        <w:rPr>
          <w:rFonts w:ascii="Times New Roman" w:hAnsi="Times New Roman" w:cs="Times New Roman"/>
          <w:sz w:val="24"/>
          <w:szCs w:val="24"/>
        </w:rPr>
      </w:pPr>
      <w:r w:rsidRPr="00596C04">
        <w:rPr>
          <w:rFonts w:ascii="Times New Roman" w:hAnsi="Times New Roman" w:cs="Times New Roman"/>
          <w:sz w:val="24"/>
          <w:szCs w:val="24"/>
        </w:rPr>
        <w:t>Соотнесите тексты с рисунками:</w:t>
      </w:r>
    </w:p>
    <w:p w:rsidR="004E4E7A" w:rsidRDefault="009C7F09" w:rsidP="004E4E7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96C0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Яросла́вская</w:t>
      </w:r>
      <w:proofErr w:type="spellEnd"/>
      <w:proofErr w:type="gramEnd"/>
      <w:r w:rsidRPr="00596C0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596C0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поро́да</w:t>
      </w:r>
      <w:proofErr w:type="spellEnd"/>
      <w:r w:rsidR="005950F8" w:rsidRPr="00596C04">
        <w:rPr>
          <w:rFonts w:ascii="Times New Roman" w:hAnsi="Times New Roman" w:cs="Times New Roman"/>
          <w:sz w:val="24"/>
          <w:szCs w:val="24"/>
        </w:rPr>
        <w:fldChar w:fldCharType="begin"/>
      </w:r>
      <w:r w:rsidRPr="00596C04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"https://ru.wikipedia.org/wiki/%D0%9F%D0%BE%D1%80%D0%BE%D0%B4%D1%8B_%D0%B4%D0%BE%D0%BC%D0%B0%D1%88%D0%BD%D0%B8%D1%85_%D0%B1%D1%8B%D0%BA%D0%BE%D0%B2" \l "%D0%9C%D0%BE%D0%BB%D0%BE%D1%87%D0%BD%D1%8B%D0%B5_%D0%BF%D0%BE%D1%80%D0%BE%D0%B4%D1%8B" \o "Породы домашних быков" </w:instrText>
      </w:r>
      <w:r w:rsidR="005950F8" w:rsidRPr="00596C04">
        <w:rPr>
          <w:rFonts w:ascii="Times New Roman" w:hAnsi="Times New Roman" w:cs="Times New Roman"/>
          <w:sz w:val="24"/>
          <w:szCs w:val="24"/>
        </w:rPr>
        <w:fldChar w:fldCharType="separate"/>
      </w:r>
      <w:r w:rsidRPr="00596C04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крупного рогатого скота</w:t>
      </w:r>
      <w:r w:rsidR="005950F8" w:rsidRPr="00596C04">
        <w:rPr>
          <w:rFonts w:ascii="Times New Roman" w:hAnsi="Times New Roman" w:cs="Times New Roman"/>
          <w:sz w:val="24"/>
          <w:szCs w:val="24"/>
        </w:rPr>
        <w:fldChar w:fldCharType="end"/>
      </w:r>
      <w:r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96C04">
        <w:rPr>
          <w:rFonts w:ascii="Times New Roman" w:hAnsi="Times New Roman" w:cs="Times New Roman"/>
          <w:sz w:val="24"/>
          <w:szCs w:val="24"/>
        </w:rPr>
        <w:t xml:space="preserve"> </w:t>
      </w:r>
      <w:r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>Ярко выраженный молочный тип телосложения</w:t>
      </w:r>
      <w:r w:rsidR="00F97370"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Голова, живот, ноги и кончик хвоста белого цвета. Черная маска вокруг глаз. Иногда встречаются просто черные особи, а также красные и красно-пестрые</w:t>
      </w:r>
      <w:proofErr w:type="gramStart"/>
      <w:r w:rsidR="00F97370"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96C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4E4E7A" w:rsidRPr="00596C04" w:rsidRDefault="004E4E7A" w:rsidP="004E4E7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96C04">
        <w:rPr>
          <w:rFonts w:ascii="Times New Roman" w:hAnsi="Times New Roman" w:cs="Times New Roman"/>
          <w:b/>
          <w:sz w:val="24"/>
          <w:szCs w:val="24"/>
        </w:rPr>
        <w:t>Симментальская порода</w:t>
      </w:r>
      <w:r w:rsidRPr="00596C04">
        <w:rPr>
          <w:rFonts w:ascii="Times New Roman" w:hAnsi="Times New Roman" w:cs="Times New Roman"/>
          <w:sz w:val="24"/>
          <w:szCs w:val="24"/>
        </w:rPr>
        <w:t xml:space="preserve"> крупного рогатого скота: </w:t>
      </w:r>
      <w:r w:rsidRPr="00596C0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масть породы — палевая, палево-пёстрая. Животным </w:t>
      </w:r>
      <w:proofErr w:type="gramStart"/>
      <w:r w:rsidRPr="00596C0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свойственны</w:t>
      </w:r>
      <w:proofErr w:type="gramEnd"/>
      <w:r w:rsidRPr="00596C0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крепкая конституция. Разведение симменталов направлено не только на получение молока, но и мяса,</w:t>
      </w:r>
    </w:p>
    <w:p w:rsidR="004E4E7A" w:rsidRPr="00596C04" w:rsidRDefault="004E4E7A" w:rsidP="004E4E7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596C04">
        <w:rPr>
          <w:rFonts w:ascii="Times New Roman" w:hAnsi="Times New Roman" w:cs="Times New Roman"/>
          <w:b/>
          <w:sz w:val="24"/>
          <w:szCs w:val="24"/>
        </w:rPr>
        <w:t>Холмогорская порода</w:t>
      </w:r>
      <w:r w:rsidRPr="00596C04">
        <w:rPr>
          <w:rFonts w:ascii="Times New Roman" w:hAnsi="Times New Roman" w:cs="Times New Roman"/>
          <w:sz w:val="24"/>
          <w:szCs w:val="24"/>
        </w:rPr>
        <w:t xml:space="preserve"> крупного рогатого скота </w:t>
      </w:r>
      <w:r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>чёрно-пёстрой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color w:val="202122"/>
          <w:shd w:val="clear" w:color="auto" w:fill="FFFFFF"/>
        </w:rPr>
        <w:t> </w:t>
      </w:r>
      <w:r w:rsidRPr="004E4E7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чёрную и белую</w:t>
      </w:r>
      <w:hyperlink r:id="rId9" w:anchor="cite_note-1" w:history="1">
        <w:r w:rsidRPr="004E4E7A">
          <w:rPr>
            <w:rStyle w:val="a5"/>
            <w:rFonts w:ascii="Times New Roman" w:hAnsi="Times New Roman" w:cs="Times New Roman"/>
            <w:color w:val="0645AD"/>
            <w:sz w:val="24"/>
            <w:szCs w:val="24"/>
            <w:shd w:val="clear" w:color="auto" w:fill="FFFFFF"/>
            <w:vertAlign w:val="superscript"/>
          </w:rPr>
          <w:t>[</w:t>
        </w:r>
      </w:hyperlink>
      <w:r w:rsidRPr="00596C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Pr="00596C04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конституция у коров крепкая с удлинённым туловищем, которое характеризуется некоторой угловатостью</w:t>
      </w:r>
      <w:proofErr w:type="gramEnd"/>
    </w:p>
    <w:p w:rsidR="00F97370" w:rsidRPr="00596C04" w:rsidRDefault="00F97370" w:rsidP="004E4E7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7370" w:rsidRPr="00596C04" w:rsidRDefault="00F97370" w:rsidP="00F9737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7370" w:rsidRPr="00F97370" w:rsidRDefault="00F97370" w:rsidP="00F9737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647B7" w:rsidRDefault="00F97370" w:rsidP="00F9737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885053" cy="1257848"/>
            <wp:effectExtent l="19050" t="0" r="897" b="0"/>
            <wp:docPr id="1" name="Рисунок 1" descr="Fries-Hollandse k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ies-Hollandse ko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24" cy="1260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7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530051" cy="1281085"/>
            <wp:effectExtent l="19050" t="0" r="0" b="0"/>
            <wp:docPr id="4" name="Рисунок 4" descr="Ярославская порода К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Ярославская порода КР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-119" b="16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051" cy="128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7370">
        <w:rPr>
          <w:rFonts w:ascii="Times New Roman" w:hAnsi="Times New Roman" w:cs="Times New Roman"/>
          <w:sz w:val="24"/>
          <w:szCs w:val="24"/>
        </w:rPr>
        <w:t xml:space="preserve"> </w:t>
      </w:r>
      <w:r w:rsidRPr="00F97370">
        <w:rPr>
          <w:noProof/>
          <w:lang w:eastAsia="ru-RU"/>
        </w:rPr>
        <w:drawing>
          <wp:inline distT="0" distB="0" distL="0" distR="0">
            <wp:extent cx="1949600" cy="1226372"/>
            <wp:effectExtent l="19050" t="0" r="0" b="0"/>
            <wp:docPr id="2" name="Рисунок 7" descr="Корова симментальской пор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рова симментальской породы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-4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600" cy="1226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73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7B7" w:rsidRDefault="00E647B7" w:rsidP="00F97370">
      <w:pPr>
        <w:rPr>
          <w:rFonts w:ascii="Times New Roman" w:hAnsi="Times New Roman" w:cs="Times New Roman"/>
          <w:sz w:val="24"/>
          <w:szCs w:val="24"/>
        </w:rPr>
      </w:pPr>
    </w:p>
    <w:p w:rsidR="00E647B7" w:rsidRDefault="00E647B7" w:rsidP="00F973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5.</w:t>
      </w:r>
    </w:p>
    <w:p w:rsidR="008C1304" w:rsidRDefault="008C1304" w:rsidP="00F973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отчете о проделанной работе </w:t>
      </w:r>
      <w:r w:rsidR="004162FF">
        <w:rPr>
          <w:rFonts w:ascii="Times New Roman" w:hAnsi="Times New Roman" w:cs="Times New Roman"/>
          <w:sz w:val="24"/>
          <w:szCs w:val="24"/>
        </w:rPr>
        <w:t>не подписа</w:t>
      </w:r>
      <w:r>
        <w:rPr>
          <w:rFonts w:ascii="Times New Roman" w:hAnsi="Times New Roman" w:cs="Times New Roman"/>
          <w:sz w:val="24"/>
          <w:szCs w:val="24"/>
        </w:rPr>
        <w:t>ны</w:t>
      </w:r>
      <w:r w:rsidR="004162FF">
        <w:rPr>
          <w:rFonts w:ascii="Times New Roman" w:hAnsi="Times New Roman" w:cs="Times New Roman"/>
          <w:sz w:val="24"/>
          <w:szCs w:val="24"/>
        </w:rPr>
        <w:t xml:space="preserve"> название столбцов в таблице «Средний живой вес телят, </w:t>
      </w:r>
      <w:proofErr w:type="gramStart"/>
      <w:r w:rsidR="004162FF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="004162F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4162FF">
        <w:rPr>
          <w:rFonts w:ascii="Times New Roman" w:hAnsi="Times New Roman" w:cs="Times New Roman"/>
          <w:sz w:val="24"/>
          <w:szCs w:val="24"/>
        </w:rPr>
        <w:t xml:space="preserve"> </w:t>
      </w:r>
      <w:r w:rsidR="00F14C96">
        <w:rPr>
          <w:rFonts w:ascii="Times New Roman" w:hAnsi="Times New Roman" w:cs="Times New Roman"/>
          <w:sz w:val="24"/>
          <w:szCs w:val="24"/>
        </w:rPr>
        <w:t xml:space="preserve">Условия содержания и кормления телят одинаковые. </w:t>
      </w:r>
      <w:r w:rsidR="004162FF">
        <w:rPr>
          <w:rFonts w:ascii="Times New Roman" w:hAnsi="Times New Roman" w:cs="Times New Roman"/>
          <w:sz w:val="24"/>
          <w:szCs w:val="24"/>
        </w:rPr>
        <w:t>Проанализируйте информацию в таблиц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162FF">
        <w:rPr>
          <w:rFonts w:ascii="Times New Roman" w:hAnsi="Times New Roman" w:cs="Times New Roman"/>
          <w:sz w:val="24"/>
          <w:szCs w:val="24"/>
        </w:rPr>
        <w:t xml:space="preserve"> и обоснуйте свой выбор.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162FF">
        <w:rPr>
          <w:rFonts w:ascii="Times New Roman" w:hAnsi="Times New Roman" w:cs="Times New Roman"/>
          <w:sz w:val="24"/>
          <w:szCs w:val="24"/>
        </w:rPr>
        <w:t xml:space="preserve">Печорская порода </w:t>
      </w:r>
      <w:proofErr w:type="spellStart"/>
      <w:r w:rsidR="004162FF">
        <w:rPr>
          <w:rFonts w:ascii="Times New Roman" w:hAnsi="Times New Roman" w:cs="Times New Roman"/>
          <w:sz w:val="24"/>
          <w:szCs w:val="24"/>
        </w:rPr>
        <w:t>к.р.с.</w:t>
      </w:r>
      <w:proofErr w:type="gramStart"/>
      <w:r w:rsidR="004162FF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="004162FF">
        <w:rPr>
          <w:rFonts w:ascii="Times New Roman" w:hAnsi="Times New Roman" w:cs="Times New Roman"/>
          <w:sz w:val="24"/>
          <w:szCs w:val="24"/>
        </w:rPr>
        <w:t>омеси</w:t>
      </w:r>
      <w:proofErr w:type="spellEnd"/>
      <w:r w:rsidR="004162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2FF">
        <w:rPr>
          <w:rFonts w:ascii="Times New Roman" w:hAnsi="Times New Roman" w:cs="Times New Roman"/>
          <w:sz w:val="24"/>
          <w:szCs w:val="24"/>
        </w:rPr>
        <w:t>Печоро-холмогорская</w:t>
      </w:r>
      <w:proofErr w:type="spellEnd"/>
      <w:r w:rsidR="004162FF">
        <w:rPr>
          <w:rFonts w:ascii="Times New Roman" w:hAnsi="Times New Roman" w:cs="Times New Roman"/>
          <w:sz w:val="24"/>
          <w:szCs w:val="24"/>
        </w:rPr>
        <w:t xml:space="preserve"> порода к.р.с.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C1304" w:rsidRPr="00F14C96" w:rsidRDefault="008C1304" w:rsidP="00F14C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C96">
        <w:rPr>
          <w:rFonts w:ascii="Times New Roman" w:hAnsi="Times New Roman" w:cs="Times New Roman"/>
          <w:b/>
          <w:sz w:val="24"/>
          <w:szCs w:val="24"/>
        </w:rPr>
        <w:t xml:space="preserve">«Средний живой вес телят, </w:t>
      </w:r>
      <w:proofErr w:type="gramStart"/>
      <w:r w:rsidRPr="00F14C96">
        <w:rPr>
          <w:rFonts w:ascii="Times New Roman" w:hAnsi="Times New Roman" w:cs="Times New Roman"/>
          <w:b/>
          <w:sz w:val="24"/>
          <w:szCs w:val="24"/>
        </w:rPr>
        <w:t>кг</w:t>
      </w:r>
      <w:proofErr w:type="gramEnd"/>
      <w:r w:rsidRPr="00F14C96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C1304" w:rsidTr="008C1304"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</w:p>
        </w:tc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3191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</w:tr>
      <w:tr w:rsidR="008C1304" w:rsidTr="008C1304"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рождении</w:t>
            </w:r>
          </w:p>
        </w:tc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3191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8C1304" w:rsidTr="008C1304"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 6 месяцев</w:t>
            </w:r>
          </w:p>
        </w:tc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3191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8C1304" w:rsidTr="008C1304"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 12 месяцев</w:t>
            </w:r>
          </w:p>
        </w:tc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3191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</w:tr>
      <w:tr w:rsidR="008C1304" w:rsidTr="008C1304"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Нетели</w:t>
            </w:r>
          </w:p>
        </w:tc>
        <w:tc>
          <w:tcPr>
            <w:tcW w:w="3190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239,0</w:t>
            </w:r>
          </w:p>
        </w:tc>
        <w:tc>
          <w:tcPr>
            <w:tcW w:w="3191" w:type="dxa"/>
          </w:tcPr>
          <w:p w:rsidR="008C1304" w:rsidRDefault="008C1304" w:rsidP="00F97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</w:tr>
    </w:tbl>
    <w:p w:rsidR="002A51E9" w:rsidRPr="00F97370" w:rsidRDefault="002A51E9" w:rsidP="00F97370">
      <w:pPr>
        <w:rPr>
          <w:rFonts w:ascii="Times New Roman" w:hAnsi="Times New Roman" w:cs="Times New Roman"/>
          <w:sz w:val="24"/>
          <w:szCs w:val="24"/>
        </w:rPr>
      </w:pPr>
      <w:r w:rsidRPr="00F97370">
        <w:rPr>
          <w:rFonts w:ascii="Times New Roman" w:hAnsi="Times New Roman" w:cs="Times New Roman"/>
          <w:sz w:val="24"/>
          <w:szCs w:val="24"/>
        </w:rPr>
        <w:br w:type="page"/>
      </w:r>
    </w:p>
    <w:p w:rsidR="002A51E9" w:rsidRDefault="002A51E9">
      <w:pPr>
        <w:rPr>
          <w:rFonts w:ascii="Times New Roman" w:hAnsi="Times New Roman" w:cs="Times New Roman"/>
          <w:sz w:val="24"/>
          <w:szCs w:val="24"/>
        </w:rPr>
      </w:pPr>
    </w:p>
    <w:p w:rsidR="00213B44" w:rsidRPr="00213B44" w:rsidRDefault="00213B44" w:rsidP="00213B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B44">
        <w:rPr>
          <w:rFonts w:ascii="Times New Roman" w:hAnsi="Times New Roman" w:cs="Times New Roman"/>
          <w:b/>
          <w:sz w:val="24"/>
          <w:szCs w:val="24"/>
        </w:rPr>
        <w:t>Лист ответов</w:t>
      </w:r>
    </w:p>
    <w:p w:rsidR="007963D6" w:rsidRDefault="00213B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1.</w:t>
      </w:r>
    </w:p>
    <w:p w:rsidR="00213B44" w:rsidRDefault="00213B44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Деятельность: выявление информации в тексте и сопоставление ее с предложенными вариантами ответов.</w:t>
      </w:r>
    </w:p>
    <w:p w:rsidR="00FE7DF4" w:rsidRDefault="007963D6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FE7DF4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Метизация</w:t>
      </w:r>
      <w:r w:rsidR="00FE7DF4" w:rsidRPr="00FE7DF4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 скрещивание животных высокопродуктивной породы с менее продуктивной в целях улучшения наследственных  задатков последней. </w:t>
      </w:r>
      <w:proofErr w:type="gramEnd"/>
    </w:p>
    <w:p w:rsidR="00213B44" w:rsidRDefault="00213B44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Ответ: Г.</w:t>
      </w:r>
    </w:p>
    <w:p w:rsidR="00213B44" w:rsidRDefault="00213B44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Балл: 1</w:t>
      </w:r>
    </w:p>
    <w:p w:rsidR="00213B44" w:rsidRPr="00213B44" w:rsidRDefault="00213B44">
      <w:pPr>
        <w:rPr>
          <w:rStyle w:val="w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13B44">
        <w:rPr>
          <w:rStyle w:val="w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Задание 2.</w:t>
      </w:r>
    </w:p>
    <w:p w:rsidR="00B15BBE" w:rsidRDefault="00213B44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Деятельность: перевод одной формы текста (схемы) в другую (словесный текст).</w:t>
      </w:r>
    </w:p>
    <w:p w:rsidR="00B15BBE" w:rsidRPr="005B703F" w:rsidRDefault="00213B44">
      <w:pP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703F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B15BBE" w:rsidRPr="005B703F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твет:</w:t>
      </w:r>
    </w:p>
    <w:p w:rsidR="005840BE" w:rsidRPr="005B703F" w:rsidRDefault="00B15BBE" w:rsidP="005840BE">
      <w:pPr>
        <w:rPr>
          <w:rFonts w:ascii="Times New Roman" w:hAnsi="Times New Roman" w:cs="Times New Roman"/>
          <w:sz w:val="24"/>
          <w:szCs w:val="24"/>
        </w:rPr>
      </w:pPr>
      <w:r w:rsidRPr="005B703F">
        <w:rPr>
          <w:rFonts w:ascii="Times New Roman" w:hAnsi="Times New Roman" w:cs="Times New Roman"/>
          <w:sz w:val="24"/>
          <w:szCs w:val="24"/>
        </w:rPr>
        <w:t xml:space="preserve">Северный лесной скот был одомашнен и являлся предком печорского крупного рогатого скота в </w:t>
      </w:r>
      <w:r w:rsidRPr="005B703F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5B703F">
        <w:rPr>
          <w:rFonts w:ascii="Times New Roman" w:hAnsi="Times New Roman" w:cs="Times New Roman"/>
          <w:sz w:val="24"/>
          <w:szCs w:val="24"/>
        </w:rPr>
        <w:t xml:space="preserve"> – </w:t>
      </w:r>
      <w:r w:rsidRPr="005B703F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5B703F">
        <w:rPr>
          <w:rFonts w:ascii="Times New Roman" w:hAnsi="Times New Roman" w:cs="Times New Roman"/>
          <w:sz w:val="24"/>
          <w:szCs w:val="24"/>
        </w:rPr>
        <w:t xml:space="preserve"> вв. Породу Печорского к.р</w:t>
      </w:r>
      <w:proofErr w:type="gramStart"/>
      <w:r w:rsidRPr="005B70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5B703F">
        <w:rPr>
          <w:rFonts w:ascii="Times New Roman" w:hAnsi="Times New Roman" w:cs="Times New Roman"/>
          <w:sz w:val="24"/>
          <w:szCs w:val="24"/>
        </w:rPr>
        <w:t xml:space="preserve"> скрещивали с холмогорской породой, и возможно, с голландской породой, но на развитие их потомства большое влияние </w:t>
      </w:r>
      <w:r w:rsidR="005840BE" w:rsidRPr="005B703F">
        <w:rPr>
          <w:rFonts w:ascii="Times New Roman" w:hAnsi="Times New Roman" w:cs="Times New Roman"/>
          <w:sz w:val="24"/>
          <w:szCs w:val="24"/>
        </w:rPr>
        <w:t>оказали высокопитательные бобово-злаковые травы печорских заливных лугов.</w:t>
      </w:r>
    </w:p>
    <w:p w:rsidR="005B703F" w:rsidRPr="005B703F" w:rsidRDefault="007A2808" w:rsidP="005840BE">
      <w:pPr>
        <w:rPr>
          <w:rFonts w:ascii="Times New Roman" w:hAnsi="Times New Roman" w:cs="Times New Roman"/>
          <w:sz w:val="24"/>
          <w:szCs w:val="24"/>
        </w:rPr>
      </w:pPr>
      <w:r w:rsidRPr="005B703F">
        <w:rPr>
          <w:rFonts w:ascii="Times New Roman" w:hAnsi="Times New Roman" w:cs="Times New Roman"/>
          <w:sz w:val="24"/>
          <w:szCs w:val="24"/>
        </w:rPr>
        <w:t>Провели подбор родительских форм. Местную печорскую породу скота скрестили с чистопородным быком</w:t>
      </w:r>
      <w:r w:rsidR="005840BE" w:rsidRPr="005B703F">
        <w:rPr>
          <w:rFonts w:ascii="Times New Roman" w:hAnsi="Times New Roman" w:cs="Times New Roman"/>
          <w:sz w:val="24"/>
          <w:szCs w:val="24"/>
        </w:rPr>
        <w:t xml:space="preserve"> холмогорской породы</w:t>
      </w:r>
      <w:r w:rsidR="005B703F" w:rsidRPr="005B703F">
        <w:rPr>
          <w:rFonts w:ascii="Times New Roman" w:hAnsi="Times New Roman" w:cs="Times New Roman"/>
          <w:sz w:val="24"/>
          <w:szCs w:val="24"/>
        </w:rPr>
        <w:t>, привезенным из Архангельской области</w:t>
      </w:r>
      <w:r w:rsidR="001F4DC2" w:rsidRPr="005B703F">
        <w:rPr>
          <w:rFonts w:ascii="Times New Roman" w:hAnsi="Times New Roman" w:cs="Times New Roman"/>
          <w:sz w:val="24"/>
          <w:szCs w:val="24"/>
        </w:rPr>
        <w:t xml:space="preserve"> (межпородное скрещивание)</w:t>
      </w:r>
      <w:r w:rsidRPr="005B703F">
        <w:rPr>
          <w:rFonts w:ascii="Times New Roman" w:hAnsi="Times New Roman" w:cs="Times New Roman"/>
          <w:sz w:val="24"/>
          <w:szCs w:val="24"/>
        </w:rPr>
        <w:t xml:space="preserve">. </w:t>
      </w:r>
      <w:r w:rsidR="001F4DC2" w:rsidRPr="005B703F">
        <w:rPr>
          <w:rFonts w:ascii="Times New Roman" w:hAnsi="Times New Roman" w:cs="Times New Roman"/>
          <w:sz w:val="24"/>
          <w:szCs w:val="24"/>
        </w:rPr>
        <w:t xml:space="preserve">Для закрепления нужных свойств, полученное потомство скрестили с быком холмогорской породы, потом скрестили помеси между собой, т.е. провели инбридинг. </w:t>
      </w:r>
    </w:p>
    <w:p w:rsidR="005B703F" w:rsidRPr="005B703F" w:rsidRDefault="001F4DC2" w:rsidP="005840BE">
      <w:pPr>
        <w:rPr>
          <w:rFonts w:ascii="Times New Roman" w:hAnsi="Times New Roman" w:cs="Times New Roman"/>
          <w:sz w:val="24"/>
          <w:szCs w:val="24"/>
        </w:rPr>
      </w:pPr>
      <w:r w:rsidRPr="005B703F">
        <w:rPr>
          <w:rFonts w:ascii="Times New Roman" w:hAnsi="Times New Roman" w:cs="Times New Roman"/>
          <w:sz w:val="24"/>
          <w:szCs w:val="24"/>
        </w:rPr>
        <w:t xml:space="preserve">Для изучения наследственных особенностей потомства, их содержали в разных условиях. В сравнении </w:t>
      </w:r>
      <w:proofErr w:type="spellStart"/>
      <w:r w:rsidRPr="005B703F">
        <w:rPr>
          <w:rFonts w:ascii="Times New Roman" w:hAnsi="Times New Roman" w:cs="Times New Roman"/>
          <w:sz w:val="24"/>
          <w:szCs w:val="24"/>
        </w:rPr>
        <w:t>Печоро-холмогорских</w:t>
      </w:r>
      <w:proofErr w:type="spellEnd"/>
      <w:r w:rsidRPr="005B703F">
        <w:rPr>
          <w:rFonts w:ascii="Times New Roman" w:hAnsi="Times New Roman" w:cs="Times New Roman"/>
          <w:sz w:val="24"/>
          <w:szCs w:val="24"/>
        </w:rPr>
        <w:t xml:space="preserve"> помесей </w:t>
      </w:r>
      <w:r w:rsidR="005B703F" w:rsidRPr="005B703F">
        <w:rPr>
          <w:rFonts w:ascii="Times New Roman" w:hAnsi="Times New Roman" w:cs="Times New Roman"/>
          <w:sz w:val="24"/>
          <w:szCs w:val="24"/>
        </w:rPr>
        <w:t>с Печорской местной</w:t>
      </w:r>
      <w:r w:rsidRPr="005B703F">
        <w:rPr>
          <w:rFonts w:ascii="Times New Roman" w:hAnsi="Times New Roman" w:cs="Times New Roman"/>
          <w:sz w:val="24"/>
          <w:szCs w:val="24"/>
        </w:rPr>
        <w:t xml:space="preserve"> </w:t>
      </w:r>
      <w:r w:rsidR="005B703F" w:rsidRPr="005B703F">
        <w:rPr>
          <w:rFonts w:ascii="Times New Roman" w:hAnsi="Times New Roman" w:cs="Times New Roman"/>
          <w:sz w:val="24"/>
          <w:szCs w:val="24"/>
        </w:rPr>
        <w:t xml:space="preserve">(содержали в плохих условиях), помеси имели больший вес и удой молока. Эти факты доказывают, что метизация шла правильно. </w:t>
      </w:r>
    </w:p>
    <w:p w:rsidR="00424970" w:rsidRPr="005B703F" w:rsidRDefault="005B703F" w:rsidP="005840BE">
      <w:pPr>
        <w:rPr>
          <w:rFonts w:ascii="Times New Roman" w:hAnsi="Times New Roman" w:cs="Times New Roman"/>
          <w:sz w:val="24"/>
          <w:szCs w:val="24"/>
        </w:rPr>
      </w:pPr>
      <w:r w:rsidRPr="005B703F">
        <w:rPr>
          <w:rFonts w:ascii="Times New Roman" w:hAnsi="Times New Roman" w:cs="Times New Roman"/>
          <w:sz w:val="24"/>
          <w:szCs w:val="24"/>
        </w:rPr>
        <w:t xml:space="preserve">Помеси </w:t>
      </w:r>
      <w:proofErr w:type="spellStart"/>
      <w:r w:rsidRPr="005B703F">
        <w:rPr>
          <w:rFonts w:ascii="Times New Roman" w:hAnsi="Times New Roman" w:cs="Times New Roman"/>
          <w:sz w:val="24"/>
          <w:szCs w:val="24"/>
        </w:rPr>
        <w:t>Печоро-холмогорской</w:t>
      </w:r>
      <w:proofErr w:type="spellEnd"/>
      <w:r w:rsidRPr="005B703F">
        <w:rPr>
          <w:rFonts w:ascii="Times New Roman" w:hAnsi="Times New Roman" w:cs="Times New Roman"/>
          <w:sz w:val="24"/>
          <w:szCs w:val="24"/>
        </w:rPr>
        <w:t xml:space="preserve"> породы при хорошем уходе дают молока в два раза больше, живой вес на 100кг больше. А вот жирность молока падает, из-за наследственных свойств. Чем больше молока, тем меньше жирность.</w:t>
      </w:r>
    </w:p>
    <w:p w:rsidR="005B703F" w:rsidRPr="005B703F" w:rsidRDefault="005B703F" w:rsidP="005840BE">
      <w:pPr>
        <w:rPr>
          <w:rFonts w:ascii="Times New Roman" w:hAnsi="Times New Roman" w:cs="Times New Roman"/>
          <w:sz w:val="24"/>
          <w:szCs w:val="24"/>
        </w:rPr>
      </w:pPr>
      <w:r w:rsidRPr="005B703F">
        <w:rPr>
          <w:rFonts w:ascii="Times New Roman" w:hAnsi="Times New Roman" w:cs="Times New Roman"/>
          <w:sz w:val="24"/>
          <w:szCs w:val="24"/>
        </w:rPr>
        <w:t>Большую роль в продуктивности крупного рогатого скота играют внешние фактора (условия содержания).</w:t>
      </w:r>
    </w:p>
    <w:p w:rsidR="001F4DC2" w:rsidRDefault="005B703F" w:rsidP="00584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оценивания:</w:t>
      </w:r>
    </w:p>
    <w:p w:rsidR="005B703F" w:rsidRDefault="005B703F" w:rsidP="00584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Описаны все элементы ответа, получился связанный текст</w:t>
      </w:r>
      <w:r w:rsidR="002A51E9">
        <w:rPr>
          <w:rFonts w:ascii="Times New Roman" w:hAnsi="Times New Roman" w:cs="Times New Roman"/>
          <w:sz w:val="24"/>
          <w:szCs w:val="24"/>
        </w:rPr>
        <w:t>, отсутствуют биологические ошибки-3балла.</w:t>
      </w:r>
    </w:p>
    <w:p w:rsidR="002A51E9" w:rsidRDefault="002A51E9" w:rsidP="00584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Описаны не все элементы схемы или описаны все элементы схемы, но не получился связанный ответ -2 балла.</w:t>
      </w:r>
    </w:p>
    <w:p w:rsidR="002A51E9" w:rsidRDefault="002A51E9" w:rsidP="00584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Описаны не все элементы схемы и не получился связанный ответ</w:t>
      </w:r>
      <w:r w:rsidRPr="002A51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 описаны все элементы схемы, но</w:t>
      </w:r>
      <w:r w:rsidRPr="002A51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получился связанный ответ -1 балл.</w:t>
      </w:r>
    </w:p>
    <w:p w:rsidR="002A51E9" w:rsidRDefault="002A51E9" w:rsidP="00584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неверный -0 баллов.</w:t>
      </w:r>
    </w:p>
    <w:p w:rsidR="002A51E9" w:rsidRDefault="002A51E9" w:rsidP="00584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</w:t>
      </w:r>
    </w:p>
    <w:p w:rsidR="002A51E9" w:rsidRPr="00737C77" w:rsidRDefault="002A51E9" w:rsidP="005840BE">
      <w:pPr>
        <w:rPr>
          <w:rFonts w:ascii="Times New Roman" w:hAnsi="Times New Roman" w:cs="Times New Roman"/>
          <w:sz w:val="24"/>
          <w:szCs w:val="24"/>
        </w:rPr>
      </w:pPr>
      <w:r w:rsidRPr="00737C77">
        <w:rPr>
          <w:rFonts w:ascii="Times New Roman" w:hAnsi="Times New Roman" w:cs="Times New Roman"/>
          <w:sz w:val="24"/>
          <w:szCs w:val="24"/>
        </w:rPr>
        <w:t>Деятельность: высказать предположение и обосновать его.</w:t>
      </w:r>
    </w:p>
    <w:p w:rsidR="002A51E9" w:rsidRPr="00737C77" w:rsidRDefault="002A51E9" w:rsidP="005840BE">
      <w:pPr>
        <w:rPr>
          <w:rFonts w:ascii="Times New Roman" w:hAnsi="Times New Roman" w:cs="Times New Roman"/>
          <w:sz w:val="24"/>
          <w:szCs w:val="24"/>
        </w:rPr>
      </w:pPr>
      <w:r w:rsidRPr="00737C77">
        <w:rPr>
          <w:rFonts w:ascii="Times New Roman" w:hAnsi="Times New Roman" w:cs="Times New Roman"/>
          <w:sz w:val="24"/>
          <w:szCs w:val="24"/>
        </w:rPr>
        <w:t>Ответ:</w:t>
      </w:r>
    </w:p>
    <w:p w:rsidR="00737C77" w:rsidRPr="00737C77" w:rsidRDefault="00737C77" w:rsidP="005840BE">
      <w:pPr>
        <w:rPr>
          <w:rFonts w:ascii="Times New Roman" w:hAnsi="Times New Roman" w:cs="Times New Roman"/>
          <w:sz w:val="24"/>
          <w:szCs w:val="24"/>
        </w:rPr>
      </w:pPr>
      <w:r w:rsidRPr="00737C77">
        <w:rPr>
          <w:rFonts w:ascii="Times New Roman" w:hAnsi="Times New Roman" w:cs="Times New Roman"/>
          <w:sz w:val="24"/>
          <w:szCs w:val="24"/>
        </w:rPr>
        <w:t xml:space="preserve">Так как помеси легко скрещиваются меж собой и дают потомство. В результате скрещивания резко повышается </w:t>
      </w:r>
      <w:proofErr w:type="spellStart"/>
      <w:r w:rsidRPr="00737C77">
        <w:rPr>
          <w:rFonts w:ascii="Times New Roman" w:hAnsi="Times New Roman" w:cs="Times New Roman"/>
          <w:sz w:val="24"/>
          <w:szCs w:val="24"/>
        </w:rPr>
        <w:t>гетерозиготность</w:t>
      </w:r>
      <w:proofErr w:type="spellEnd"/>
      <w:r w:rsidRPr="00737C77">
        <w:rPr>
          <w:rFonts w:ascii="Times New Roman" w:hAnsi="Times New Roman" w:cs="Times New Roman"/>
          <w:sz w:val="24"/>
          <w:szCs w:val="24"/>
        </w:rPr>
        <w:t xml:space="preserve"> получаемых животных, что нередко ведет к гетерозису, т.е. мощному развитию помесей, которые иногда имеют превосходство над лучшей из исходных пород. </w:t>
      </w:r>
    </w:p>
    <w:p w:rsidR="002A51E9" w:rsidRDefault="002A51E9" w:rsidP="002A5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оценивания:</w:t>
      </w:r>
    </w:p>
    <w:p w:rsidR="002A51E9" w:rsidRDefault="002A51E9" w:rsidP="002A5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 утвердительный ответ и приведено обоснование – 2 балла.</w:t>
      </w:r>
    </w:p>
    <w:p w:rsidR="002A51E9" w:rsidRDefault="002A51E9" w:rsidP="002A5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 утвердительный ответ, но не приведено обоснование- 1 балл.</w:t>
      </w:r>
    </w:p>
    <w:p w:rsidR="002A51E9" w:rsidRDefault="002A51E9" w:rsidP="002A5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неверный – 0 баллов.</w:t>
      </w:r>
    </w:p>
    <w:p w:rsidR="004E4E7A" w:rsidRDefault="004E4E7A" w:rsidP="002A5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</w:p>
    <w:p w:rsidR="004E4E7A" w:rsidRDefault="004E4E7A" w:rsidP="002A51E9">
      <w:pPr>
        <w:rPr>
          <w:rFonts w:ascii="Times New Roman" w:hAnsi="Times New Roman" w:cs="Times New Roman"/>
          <w:sz w:val="24"/>
          <w:szCs w:val="24"/>
        </w:rPr>
      </w:pPr>
      <w:r w:rsidRPr="00737C77">
        <w:rPr>
          <w:rFonts w:ascii="Times New Roman" w:hAnsi="Times New Roman" w:cs="Times New Roman"/>
          <w:sz w:val="24"/>
          <w:szCs w:val="24"/>
        </w:rPr>
        <w:t>Деятельность:</w:t>
      </w:r>
      <w:r>
        <w:rPr>
          <w:rFonts w:ascii="Times New Roman" w:hAnsi="Times New Roman" w:cs="Times New Roman"/>
          <w:sz w:val="24"/>
          <w:szCs w:val="24"/>
        </w:rPr>
        <w:t xml:space="preserve"> сопоставление описательного текста с рисунком.</w:t>
      </w:r>
    </w:p>
    <w:p w:rsidR="004E4E7A" w:rsidRPr="004E4E7A" w:rsidRDefault="004E4E7A" w:rsidP="004E4E7A">
      <w:pPr>
        <w:rPr>
          <w:rFonts w:ascii="Times New Roman" w:hAnsi="Times New Roman" w:cs="Times New Roman"/>
          <w:sz w:val="24"/>
          <w:szCs w:val="24"/>
        </w:rPr>
      </w:pPr>
      <w:r w:rsidRPr="004E4E7A">
        <w:rPr>
          <w:rFonts w:ascii="Times New Roman" w:hAnsi="Times New Roman" w:cs="Times New Roman"/>
          <w:sz w:val="24"/>
          <w:szCs w:val="24"/>
        </w:rPr>
        <w:t xml:space="preserve">Ответ: 1 - Холмогорская порода крупного рогатого скота </w:t>
      </w:r>
    </w:p>
    <w:p w:rsidR="004E4E7A" w:rsidRPr="004E4E7A" w:rsidRDefault="004E4E7A" w:rsidP="004E4E7A">
      <w:pPr>
        <w:pStyle w:val="a4"/>
        <w:rPr>
          <w:rFonts w:ascii="Times New Roman" w:hAnsi="Times New Roman" w:cs="Times New Roman"/>
          <w:sz w:val="24"/>
          <w:szCs w:val="24"/>
        </w:rPr>
      </w:pPr>
      <w:r w:rsidRPr="004E4E7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2 - </w:t>
      </w:r>
      <w:proofErr w:type="spellStart"/>
      <w:proofErr w:type="gramStart"/>
      <w:r w:rsidRPr="004E4E7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Яросла́вская</w:t>
      </w:r>
      <w:proofErr w:type="spellEnd"/>
      <w:proofErr w:type="gramEnd"/>
      <w:r w:rsidRPr="004E4E7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4E4E7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поро́да</w:t>
      </w:r>
      <w:proofErr w:type="spellEnd"/>
      <w:r w:rsidR="005950F8" w:rsidRPr="004E4E7A">
        <w:rPr>
          <w:rFonts w:ascii="Times New Roman" w:hAnsi="Times New Roman" w:cs="Times New Roman"/>
          <w:sz w:val="24"/>
          <w:szCs w:val="24"/>
        </w:rPr>
        <w:fldChar w:fldCharType="begin"/>
      </w:r>
      <w:r w:rsidRPr="004E4E7A">
        <w:rPr>
          <w:rFonts w:ascii="Times New Roman" w:hAnsi="Times New Roman" w:cs="Times New Roman"/>
          <w:sz w:val="24"/>
          <w:szCs w:val="24"/>
        </w:rPr>
        <w:instrText xml:space="preserve"> HYPERLINK "https://ru.wikipedia.org/wiki/%D0%9F%D0%BE%D1%80%D0%BE%D0%B4%D1%8B_%D0%B4%D0%BE%D0%BC%D0%B0%D1%88%D0%BD%D0%B8%D1%85_%D0%B1%D1%8B%D0%BA%D0%BE%D0%B2" \l "%D0%9C%D0%BE%D0%BB%D0%BE%D1%87%D0%BD%D1%8B%D0%B5_%D0%BF%D0%BE%D1%80%D0%BE%D0%B4%D1%8B" \o "Породы домашних быков" </w:instrText>
      </w:r>
      <w:r w:rsidR="005950F8" w:rsidRPr="004E4E7A">
        <w:rPr>
          <w:rFonts w:ascii="Times New Roman" w:hAnsi="Times New Roman" w:cs="Times New Roman"/>
          <w:sz w:val="24"/>
          <w:szCs w:val="24"/>
        </w:rPr>
        <w:fldChar w:fldCharType="separate"/>
      </w:r>
      <w:r w:rsidRPr="004E4E7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крупного рогатого скота</w:t>
      </w:r>
      <w:r w:rsidR="005950F8" w:rsidRPr="004E4E7A">
        <w:rPr>
          <w:rFonts w:ascii="Times New Roman" w:hAnsi="Times New Roman" w:cs="Times New Roman"/>
          <w:sz w:val="24"/>
          <w:szCs w:val="24"/>
        </w:rPr>
        <w:fldChar w:fldCharType="end"/>
      </w:r>
      <w:r w:rsidRPr="004E4E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E4E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E7A" w:rsidRDefault="004E4E7A" w:rsidP="004E4E7A">
      <w:pPr>
        <w:rPr>
          <w:rFonts w:ascii="Times New Roman" w:hAnsi="Times New Roman" w:cs="Times New Roman"/>
          <w:sz w:val="24"/>
          <w:szCs w:val="24"/>
        </w:rPr>
      </w:pPr>
      <w:r w:rsidRPr="004E4E7A">
        <w:rPr>
          <w:rFonts w:ascii="Times New Roman" w:hAnsi="Times New Roman" w:cs="Times New Roman"/>
          <w:sz w:val="24"/>
          <w:szCs w:val="24"/>
        </w:rPr>
        <w:t>3 - Симментальская порода крупного рогатого</w:t>
      </w:r>
      <w:r w:rsidRPr="00596C04">
        <w:rPr>
          <w:rFonts w:ascii="Times New Roman" w:hAnsi="Times New Roman" w:cs="Times New Roman"/>
          <w:sz w:val="24"/>
          <w:szCs w:val="24"/>
        </w:rPr>
        <w:t xml:space="preserve"> скота</w:t>
      </w:r>
    </w:p>
    <w:p w:rsidR="004E4E7A" w:rsidRDefault="004E4E7A" w:rsidP="004E4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оценивания:</w:t>
      </w:r>
    </w:p>
    <w:p w:rsidR="00213B44" w:rsidRDefault="004E4E7A" w:rsidP="004E4E7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определены все три вида пород крупного рогатого скота – 2 балла.</w:t>
      </w:r>
    </w:p>
    <w:p w:rsidR="004E4E7A" w:rsidRPr="004E4E7A" w:rsidRDefault="004E4E7A" w:rsidP="004E4E7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определена одна порода крупного рогатого скота – 1 балл.</w:t>
      </w:r>
    </w:p>
    <w:p w:rsidR="004E4E7A" w:rsidRPr="004E4E7A" w:rsidRDefault="004E4E7A" w:rsidP="004E4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Породы крупного рогатого скота определены неверно – 0 баллов.</w:t>
      </w:r>
    </w:p>
    <w:p w:rsidR="004E4E7A" w:rsidRDefault="00E647B7" w:rsidP="004E4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5. </w:t>
      </w:r>
    </w:p>
    <w:p w:rsidR="00E647B7" w:rsidRDefault="00E647B7" w:rsidP="004E4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Деятельность: формулировка выводов при составлении текста, таблиц.</w:t>
      </w:r>
    </w:p>
    <w:p w:rsidR="00E647B7" w:rsidRDefault="00E647B7" w:rsidP="004E4E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</w:p>
    <w:p w:rsidR="00E647B7" w:rsidRDefault="008C1304" w:rsidP="00E647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№ 1 соответствуют Печорской породе крупного рогатого скота (вес при рождении, в последующих измерениях меньше)</w:t>
      </w:r>
    </w:p>
    <w:p w:rsidR="008C1304" w:rsidRDefault="008C1304" w:rsidP="00E647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№ 2 соответствуют помеси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Печоро-холмогорской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пород</w:t>
      </w:r>
      <w:r w:rsidR="00B56D5A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к.р.с. (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межпородное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скрещивании приводит к развитию признаков, в данном случае увеличению массы тела)</w:t>
      </w:r>
    </w:p>
    <w:p w:rsidR="00E647B7" w:rsidRDefault="00E647B7" w:rsidP="00E647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Критерии оценивания:</w:t>
      </w:r>
    </w:p>
    <w:p w:rsidR="00E647B7" w:rsidRDefault="00E647B7" w:rsidP="00E647B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установлено соответствие и даны верные пояснения в двух случаях – 2 балла.</w:t>
      </w:r>
    </w:p>
    <w:p w:rsidR="00E647B7" w:rsidRDefault="00E647B7" w:rsidP="00E647B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Верно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установлено соответствие и дано верное пояснения в одном случае или верно установлены только все соответствия, а пояснения отсутствуют –1 балл.</w:t>
      </w:r>
    </w:p>
    <w:p w:rsidR="00E647B7" w:rsidRDefault="00E647B7" w:rsidP="00E647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неверный – 0 баллов.</w:t>
      </w:r>
    </w:p>
    <w:p w:rsidR="00E647B7" w:rsidRDefault="00E647B7" w:rsidP="00E647B7">
      <w:pPr>
        <w:rPr>
          <w:rFonts w:ascii="Times New Roman" w:hAnsi="Times New Roman" w:cs="Times New Roman"/>
          <w:sz w:val="24"/>
          <w:szCs w:val="24"/>
        </w:rPr>
      </w:pPr>
    </w:p>
    <w:p w:rsidR="00E67B05" w:rsidRDefault="00E67B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Умения.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Естественнонаучные: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Использовать естественнонаучные знания для решения реальных жизненных задач.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Актуализировать знания, использовать их для принятия решения.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Использовать школьные знания для объяснения и прогнозирования явлений окружающего мира.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Представлять естественнонаучную информацию в контексте решаемой задачи.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Умение объяснять (прогнозировать) природные и техногенные явления на основе разных моделей.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6. Использовать исследовательский метод (сбор, систематизация и анализ фактов, выдвижение гипотез, планирование и проведение эксперимента, анализ полученных результатов, формулировка заключения, выводов) в нестандартных ситуациях.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Информационные: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Находить точную информацию в однородных, однотипных текстах.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Находить точную информацию в составных, разнотипных текстах.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Находить достоверные сведения в разных типах информационных источников: графиках, диаграммах, картах, схемах, таблицах.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Синтезировать и сопоставлять информацию разнотипных источников, делать выводы, заключения и обобщения.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Использовать разные типы выявления информации: ознакомительный, поисковый, ориентировочный, формулировать информационно и доказательно насыщенное суждение, заключение, выводы.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Общеучебные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Решать задачу с привлечением дополнительной информации, личного опыта.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Решать задачу на основе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межпредметного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 с использованием комплексных подходов.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Удерживать взаимосвязь отдельных заданий задачи, использовать полученную информацию в одном задании для решения другого.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Переформулировать, дополнить условие задачи на основе реконструкции замысла и цели автора.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Использовать обоснованные приближения, упрощающие подходы, нетрадиционные способы решения задачи.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Уметь давать развернутый ответ на вопрос в свободной форме.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Уметь на основе точной информации из текста давать качественную интерпретацию (делать выводы, заключение, обобщение, сравнение и др.).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Уметь работать с составными текстами (сопоставлять, сравнивать информацию, соединять их в общую и т.п.).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Уметь работать с разными типами текстов: бытовыми, научно-популярными, публицистическими и др. </w:t>
      </w:r>
    </w:p>
    <w:p w:rsidR="00E67B05" w:rsidRDefault="00E67B05" w:rsidP="00E67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Уметь переходить (переводить) от одного вида текста к другому (от схемы к словесному описанию и, наоборот, от словесного описания к таблице и, наоборот, от карты к словесному описанию, таблице, схеме, диаграмме и, наоборот.</w:t>
      </w:r>
    </w:p>
    <w:p w:rsidR="00E647B7" w:rsidRPr="00E647B7" w:rsidRDefault="00E67B05" w:rsidP="00E67B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11. Уметь выделять неявную, скрытую дополнительную необходимую информацию из вопроса к поставленной задаче</w:t>
      </w:r>
    </w:p>
    <w:sectPr w:rsidR="00E647B7" w:rsidRPr="00E647B7" w:rsidSect="00F26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745D"/>
    <w:multiLevelType w:val="hybridMultilevel"/>
    <w:tmpl w:val="220C8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A3E86"/>
    <w:multiLevelType w:val="hybridMultilevel"/>
    <w:tmpl w:val="B4F6CE50"/>
    <w:lvl w:ilvl="0" w:tplc="0419000F">
      <w:start w:val="1"/>
      <w:numFmt w:val="decimal"/>
      <w:lvlText w:val="%1."/>
      <w:lvlJc w:val="left"/>
      <w:pPr>
        <w:ind w:left="1131" w:hanging="360"/>
      </w:pPr>
    </w:lvl>
    <w:lvl w:ilvl="1" w:tplc="04190019" w:tentative="1">
      <w:start w:val="1"/>
      <w:numFmt w:val="lowerLetter"/>
      <w:lvlText w:val="%2."/>
      <w:lvlJc w:val="left"/>
      <w:pPr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">
    <w:nsid w:val="167D7B58"/>
    <w:multiLevelType w:val="hybridMultilevel"/>
    <w:tmpl w:val="5C221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427B2"/>
    <w:multiLevelType w:val="hybridMultilevel"/>
    <w:tmpl w:val="34560F44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>
    <w:nsid w:val="6D122D82"/>
    <w:multiLevelType w:val="hybridMultilevel"/>
    <w:tmpl w:val="5C221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1489D"/>
    <w:rsid w:val="00062AA0"/>
    <w:rsid w:val="00161799"/>
    <w:rsid w:val="001F4DC2"/>
    <w:rsid w:val="00213B44"/>
    <w:rsid w:val="002A51E9"/>
    <w:rsid w:val="002E41FE"/>
    <w:rsid w:val="004162FF"/>
    <w:rsid w:val="00424970"/>
    <w:rsid w:val="004E4E7A"/>
    <w:rsid w:val="005840BE"/>
    <w:rsid w:val="0059050D"/>
    <w:rsid w:val="005950F8"/>
    <w:rsid w:val="00596C04"/>
    <w:rsid w:val="005B703F"/>
    <w:rsid w:val="00737C77"/>
    <w:rsid w:val="007963D6"/>
    <w:rsid w:val="007A2808"/>
    <w:rsid w:val="00850141"/>
    <w:rsid w:val="008A7CAF"/>
    <w:rsid w:val="008C1304"/>
    <w:rsid w:val="00922D3E"/>
    <w:rsid w:val="0097314D"/>
    <w:rsid w:val="009A2B5C"/>
    <w:rsid w:val="009C7F09"/>
    <w:rsid w:val="00B14F38"/>
    <w:rsid w:val="00B15BBE"/>
    <w:rsid w:val="00B41A4E"/>
    <w:rsid w:val="00B56D5A"/>
    <w:rsid w:val="00CE7D2A"/>
    <w:rsid w:val="00D1489D"/>
    <w:rsid w:val="00D43EDB"/>
    <w:rsid w:val="00D5189F"/>
    <w:rsid w:val="00DE017B"/>
    <w:rsid w:val="00E437C3"/>
    <w:rsid w:val="00E647B7"/>
    <w:rsid w:val="00E67B05"/>
    <w:rsid w:val="00F14C96"/>
    <w:rsid w:val="00F268EA"/>
    <w:rsid w:val="00F97370"/>
    <w:rsid w:val="00FE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7" type="connector" idref="#_x0000_s1057"/>
        <o:r id="V:Rule18" type="connector" idref="#_x0000_s1058"/>
        <o:r id="V:Rule19" type="connector" idref="#_x0000_s1060"/>
        <o:r id="V:Rule20" type="connector" idref="#_x0000_s1027"/>
        <o:r id="V:Rule21" type="connector" idref="#_x0000_s1059"/>
        <o:r id="V:Rule22" type="connector" idref="#_x0000_s1066"/>
        <o:r id="V:Rule23" type="connector" idref="#_x0000_s1029"/>
        <o:r id="V:Rule24" type="connector" idref="#_x0000_s1065"/>
        <o:r id="V:Rule25" type="connector" idref="#_x0000_s1056"/>
        <o:r id="V:Rule26" type="connector" idref="#_x0000_s1061"/>
        <o:r id="V:Rule27" type="connector" idref="#_x0000_s1063"/>
        <o:r id="V:Rule28" type="connector" idref="#_x0000_s1028"/>
        <o:r id="V:Rule29" type="connector" idref="#_x0000_s1055"/>
        <o:r id="V:Rule30" type="connector" idref="#_x0000_s1068"/>
        <o:r id="V:Rule31" type="connector" idref="#_x0000_s1030"/>
        <o:r id="V:Rule32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">
    <w:name w:val="w"/>
    <w:basedOn w:val="a0"/>
    <w:rsid w:val="007963D6"/>
  </w:style>
  <w:style w:type="table" w:styleId="a3">
    <w:name w:val="Table Grid"/>
    <w:basedOn w:val="a1"/>
    <w:uiPriority w:val="59"/>
    <w:rsid w:val="00424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7F09"/>
    <w:pPr>
      <w:ind w:left="720"/>
      <w:contextualSpacing/>
    </w:pPr>
  </w:style>
  <w:style w:type="character" w:customStyle="1" w:styleId="ts-comment-commentedtext">
    <w:name w:val="ts-comment-commentedtext"/>
    <w:basedOn w:val="a0"/>
    <w:rsid w:val="009C7F09"/>
  </w:style>
  <w:style w:type="character" w:styleId="a5">
    <w:name w:val="Hyperlink"/>
    <w:basedOn w:val="a0"/>
    <w:uiPriority w:val="99"/>
    <w:unhideWhenUsed/>
    <w:rsid w:val="009C7F0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97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7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7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b.komisc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tatehistory.ru/" TargetMode="Externa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5%D0%BE%D0%BB%D0%BC%D0%BE%D0%B3%D0%BE%D1%80%D1%81%D0%BA%D0%B0%D1%8F_(%D0%BF%D0%BE%D1%80%D0%BE%D0%B4%D0%B0_%D0%BA%D0%BE%D1%80%D0%BE%D0%B2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49DBD-6829-496D-9CE0-A6E05B00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10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toropov-ilya05@bk.ru</dc:creator>
  <cp:keywords/>
  <dc:description/>
  <cp:lastModifiedBy>toropov-ilya05@bk.ru</cp:lastModifiedBy>
  <cp:revision>10</cp:revision>
  <dcterms:created xsi:type="dcterms:W3CDTF">2021-10-30T08:21:00Z</dcterms:created>
  <dcterms:modified xsi:type="dcterms:W3CDTF">2021-10-30T16:33:00Z</dcterms:modified>
</cp:coreProperties>
</file>