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DC057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DC0573" w:rsidRDefault="00DC0573" w:rsidP="00671A7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  <w:r w:rsidRPr="00671A7C"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</w:rPr>
        <w:t xml:space="preserve">Внеклассное мероприятие </w:t>
      </w:r>
      <w:proofErr w:type="gramStart"/>
      <w:r w:rsidRPr="00671A7C"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</w:rPr>
        <w:t>по</w:t>
      </w:r>
      <w:proofErr w:type="gramEnd"/>
      <w:r w:rsidRPr="00671A7C"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</w:rPr>
        <w:t xml:space="preserve"> ИЗО для 1-4 классов. «ВЕСЕЛЫЙ ХУДОЖНИК</w:t>
      </w:r>
      <w:bookmarkStart w:id="0" w:name="_GoBack"/>
      <w:bookmarkEnd w:id="0"/>
      <w:r w:rsidRPr="00671A7C"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</w:rPr>
        <w:t>»</w:t>
      </w:r>
    </w:p>
    <w:p w:rsidR="00671A7C" w:rsidRDefault="00671A7C" w:rsidP="00671A7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671A7C" w:rsidP="00671A7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Pr="00671A7C" w:rsidRDefault="00671A7C" w:rsidP="00671A7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28"/>
          <w:lang w:val="en-US"/>
        </w:rPr>
      </w:pPr>
    </w:p>
    <w:p w:rsidR="00671A7C" w:rsidRDefault="00C550B7" w:rsidP="00C550B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u w:val="single"/>
          <w:lang w:val="en-US"/>
        </w:rPr>
      </w:pPr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  <w:u w:val="single"/>
        </w:rPr>
        <w:t xml:space="preserve">Работу выполнила: </w:t>
      </w:r>
    </w:p>
    <w:p w:rsidR="00671A7C" w:rsidRDefault="00C550B7" w:rsidP="00C550B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val="en-US"/>
        </w:rPr>
      </w:pPr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 xml:space="preserve">учитель начальных классов </w:t>
      </w:r>
    </w:p>
    <w:p w:rsidR="00671A7C" w:rsidRPr="00671A7C" w:rsidRDefault="00C550B7" w:rsidP="00C550B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</w:rPr>
      </w:pPr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 xml:space="preserve">МБОУ Озеро – </w:t>
      </w:r>
      <w:proofErr w:type="spellStart"/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>Карачинской</w:t>
      </w:r>
      <w:proofErr w:type="spellEnd"/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 xml:space="preserve"> СШ </w:t>
      </w:r>
    </w:p>
    <w:p w:rsidR="00C550B7" w:rsidRPr="00671A7C" w:rsidRDefault="00C550B7" w:rsidP="00C550B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</w:rPr>
      </w:pPr>
      <w:proofErr w:type="spellStart"/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>Ручко</w:t>
      </w:r>
      <w:proofErr w:type="spellEnd"/>
      <w:r w:rsidRPr="00671A7C">
        <w:rPr>
          <w:rFonts w:ascii="Times New Roman" w:eastAsia="Times New Roman" w:hAnsi="Times New Roman" w:cs="Times New Roman"/>
          <w:b/>
          <w:bCs/>
          <w:sz w:val="48"/>
          <w:szCs w:val="28"/>
        </w:rPr>
        <w:t xml:space="preserve"> Н.С.</w:t>
      </w: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P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A7C" w:rsidRDefault="00671A7C" w:rsidP="00DC057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9C29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занятия:</w:t>
      </w: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повторить сведения о жанрах изобразительного искусства, основы </w:t>
      </w:r>
      <w:proofErr w:type="spellStart"/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цветоведения</w:t>
      </w:r>
      <w:proofErr w:type="spellEnd"/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расширять кругозор учащихся; развивать умение работать в группе; воспитывать интерес к предмету.</w:t>
      </w: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C29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полоски цветной бумаги всех цветов радуги +черного и белого цвета; карточки с заданиями; бумага, карандаши; репродукции с картин.</w:t>
      </w: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мероприятия</w:t>
      </w:r>
    </w:p>
    <w:p w:rsidR="00DC0573" w:rsidRPr="009C2921" w:rsidRDefault="00DC0573" w:rsidP="00DC0573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Орг. Момент</w:t>
      </w:r>
    </w:p>
    <w:p w:rsidR="00DC0573" w:rsidRPr="009C2921" w:rsidRDefault="00DC0573" w:rsidP="00DC0573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9C2921">
        <w:rPr>
          <w:color w:val="000000"/>
          <w:sz w:val="28"/>
          <w:szCs w:val="28"/>
        </w:rPr>
        <w:t>Сейчас на дворе стоит зима. Куда ни глянь, везде белым-бело.</w:t>
      </w:r>
    </w:p>
    <w:p w:rsidR="00DC0573" w:rsidRPr="009C2921" w:rsidRDefault="00DC0573" w:rsidP="00DC0573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9C2921">
        <w:rPr>
          <w:color w:val="000000"/>
          <w:sz w:val="28"/>
          <w:szCs w:val="28"/>
        </w:rPr>
        <w:t xml:space="preserve">Поля – белые, деревья – белые, дома – белые. И в эту белую пору так хочется тепла, солнца и ярких красок. Но это возможно только летом. А, может, мы сегодня сможем сотворить маленькое </w:t>
      </w:r>
      <w:proofErr w:type="gramStart"/>
      <w:r w:rsidRPr="009C2921">
        <w:rPr>
          <w:color w:val="000000"/>
          <w:sz w:val="28"/>
          <w:szCs w:val="28"/>
        </w:rPr>
        <w:t>чудо</w:t>
      </w:r>
      <w:proofErr w:type="gramEnd"/>
      <w:r w:rsidRPr="009C2921">
        <w:rPr>
          <w:color w:val="000000"/>
          <w:sz w:val="28"/>
          <w:szCs w:val="28"/>
        </w:rPr>
        <w:t xml:space="preserve"> и летние краски ворвутся в наш класс вместе с нашей гостьей из Сказочного и весёлого леса..</w:t>
      </w:r>
    </w:p>
    <w:p w:rsidR="00DC0573" w:rsidRPr="009C2921" w:rsidRDefault="00DC0573" w:rsidP="00DC0573">
      <w:pPr>
        <w:pStyle w:val="a4"/>
        <w:ind w:left="72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(ВХОДИТ МАША И ПОЁТ ПЕСНЮ «</w:t>
      </w:r>
      <w:proofErr w:type="gramStart"/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ЮНОГО</w:t>
      </w:r>
      <w:proofErr w:type="gramEnd"/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ХУДОНИКА)</w:t>
      </w:r>
    </w:p>
    <w:p w:rsidR="00DC0573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C0573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DC0573" w:rsidSect="00E365D3">
          <w:pgSz w:w="11906" w:h="16838"/>
          <w:pgMar w:top="426" w:right="424" w:bottom="284" w:left="426" w:header="708" w:footer="708" w:gutter="0"/>
          <w:cols w:space="708"/>
          <w:docGrid w:linePitch="360"/>
        </w:sectPr>
      </w:pP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lastRenderedPageBreak/>
        <w:t>В лес приходит сказка,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Снег как чистый лист.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В разноцветных красках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Искупалась кисть.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 xml:space="preserve">Сами начинают 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 xml:space="preserve">Руки рисовать - 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Ведь талант не спрятать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И не потерять.</w:t>
      </w:r>
    </w:p>
    <w:p w:rsidR="00DC0573" w:rsidRPr="00E365D3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0573" w:rsidRPr="00E365D3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5D3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 xml:space="preserve">Может творчество моё 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Вызовет сомненье,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Только не справляюсь я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С этим вдохновеньем.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Может вам покажется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Это безобразьем,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Только не справляюсь я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Со своей фантазией.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Ничего нет хитрого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В деланье чудес.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Яркою палитрою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Рассмеялся лес.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Потому что дети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Любят рисовать -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>Ведь талант не спрятать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t xml:space="preserve">И не потерять. </w:t>
      </w:r>
    </w:p>
    <w:p w:rsidR="00DC0573" w:rsidRPr="00E365D3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5D3">
        <w:rPr>
          <w:rFonts w:ascii="Times New Roman" w:eastAsia="Times New Roman" w:hAnsi="Times New Roman" w:cs="Times New Roman"/>
          <w:b/>
          <w:sz w:val="28"/>
          <w:szCs w:val="28"/>
        </w:rPr>
        <w:t>Припев.</w:t>
      </w: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DC0573" w:rsidRPr="009C2921" w:rsidSect="00E365D3">
          <w:type w:val="continuous"/>
          <w:pgSz w:w="11906" w:h="16838"/>
          <w:pgMar w:top="426" w:right="424" w:bottom="284" w:left="426" w:header="708" w:footer="708" w:gutter="0"/>
          <w:cols w:space="708"/>
          <w:docGrid w:linePitch="360"/>
        </w:sectPr>
      </w:pPr>
    </w:p>
    <w:p w:rsidR="00DC0573" w:rsidRPr="009C2921" w:rsidRDefault="00DC0573" w:rsidP="00DC05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Спасибо, Машенька, за твою песенку. Спасибо за такую красивую радугу. Оставайся </w:t>
      </w:r>
      <w:proofErr w:type="gramStart"/>
      <w:r w:rsidRPr="009C2921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C2921">
        <w:rPr>
          <w:rFonts w:ascii="Times New Roman" w:eastAsia="Times New Roman" w:hAnsi="Times New Roman" w:cs="Times New Roman"/>
          <w:sz w:val="28"/>
          <w:szCs w:val="28"/>
        </w:rPr>
        <w:t xml:space="preserve"> нам.</w:t>
      </w:r>
    </w:p>
    <w:p w:rsidR="00DC0573" w:rsidRPr="009C2921" w:rsidRDefault="00DC0573" w:rsidP="00DC0573">
      <w:pPr>
        <w:pStyle w:val="a4"/>
        <w:ind w:left="72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C0573" w:rsidRPr="009C2921" w:rsidRDefault="00DC0573" w:rsidP="00DC0573">
      <w:pPr>
        <w:pStyle w:val="a7"/>
        <w:numPr>
          <w:ilvl w:val="0"/>
          <w:numId w:val="2"/>
        </w:num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9C2921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Что за чудо-красота, расписные ворота</w:t>
      </w:r>
    </w:p>
    <w:p w:rsidR="00DC0573" w:rsidRPr="009C2921" w:rsidRDefault="00DC0573" w:rsidP="00DC0573">
      <w:pPr>
        <w:pStyle w:val="a7"/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Показались на пути, в них ни въехать, ни пройти. ( Радуга)</w:t>
      </w:r>
    </w:p>
    <w:p w:rsidR="00DC0573" w:rsidRPr="009C2921" w:rsidRDefault="00DC0573" w:rsidP="00DC0573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Pr="009C2921" w:rsidRDefault="00DC0573" w:rsidP="00DC0573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давайте вспомним, как располагаются цвета в радуге. (КОЖЗГСФ). А сейчас мы с вами поиграем.</w:t>
      </w: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Pr="009C2921" w:rsidRDefault="00DC0573" w:rsidP="00DC0573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  <w:t>ИГРА «РАЗНОЦВЕТНАЯ»</w:t>
      </w:r>
    </w:p>
    <w:p w:rsidR="00DC0573" w:rsidRPr="00E365D3" w:rsidRDefault="00DC0573" w:rsidP="00DC0573">
      <w:pPr>
        <w:pStyle w:val="a7"/>
        <w:numPr>
          <w:ilvl w:val="0"/>
          <w:numId w:val="1"/>
        </w:numPr>
        <w:spacing w:after="0" w:line="240" w:lineRule="auto"/>
        <w:ind w:left="426" w:firstLine="141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Эти краски – не простые, они зовутся основные. Раз, два, три, быстро краски покажи. </w:t>
      </w:r>
      <w:r w:rsidRPr="009C2921">
        <w:rPr>
          <w:rFonts w:ascii="Times New Roman" w:eastAsia="Times New Roman" w:hAnsi="Times New Roman" w:cs="Times New Roman"/>
          <w:color w:val="FFC000"/>
          <w:sz w:val="28"/>
          <w:szCs w:val="28"/>
          <w:u w:val="single"/>
          <w:bdr w:val="none" w:sz="0" w:space="0" w:color="auto" w:frame="1"/>
          <w:shd w:val="clear" w:color="auto" w:fill="FFFFFF"/>
        </w:rPr>
        <w:t>(ЖЕЛТАЯ,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9C2921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>КРАСНАЯ,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9C2921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shd w:val="clear" w:color="auto" w:fill="FFFFFF"/>
        </w:rPr>
        <w:t>СИНЯЯ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      Если красная </w:t>
      </w:r>
      <w:proofErr w:type="gramStart"/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желтой подружится, какая новая краска получится?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</w:t>
      </w:r>
      <w:r w:rsidRPr="009C292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u w:val="single"/>
          <w:bdr w:val="none" w:sz="0" w:space="0" w:color="auto" w:frame="1"/>
          <w:shd w:val="clear" w:color="auto" w:fill="FFFFFF"/>
        </w:rPr>
        <w:t>ОРАНЖЕВАЯ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      Если синяя </w:t>
      </w:r>
      <w:proofErr w:type="gramStart"/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желтой подружится, какая новая краска получится? Раз, два, три, быстро краску покажи.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 (</w:t>
      </w:r>
      <w:r w:rsidRPr="009C2921"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bdr w:val="none" w:sz="0" w:space="0" w:color="auto" w:frame="1"/>
          <w:shd w:val="clear" w:color="auto" w:fill="FFFFFF"/>
        </w:rPr>
        <w:t>ЗЕЛЕНАЯ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      Какого цвета верхняя полоса Российского флага?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(БЕЛОГО)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      Какого цвета береты у военнослужащих десантных войск?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</w:t>
      </w:r>
      <w:r w:rsidRPr="009C2921">
        <w:rPr>
          <w:rFonts w:ascii="Times New Roman" w:eastAsia="Times New Roman" w:hAnsi="Times New Roman" w:cs="Times New Roman"/>
          <w:color w:val="8DB3E2" w:themeColor="text2" w:themeTint="66"/>
          <w:sz w:val="28"/>
          <w:szCs w:val="28"/>
          <w:u w:val="single"/>
          <w:bdr w:val="none" w:sz="0" w:space="0" w:color="auto" w:frame="1"/>
          <w:shd w:val="clear" w:color="auto" w:fill="FFFFFF"/>
        </w:rPr>
        <w:t>ГОЛУБОГО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6.    Какому коту из известной песни всегда не везет?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(ЧЕРНОМУ)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7.      В какой цвет окрашены пожарные машины в России?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</w:t>
      </w:r>
      <w:r w:rsidRPr="009C2921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>КРАСНЫЙ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8.       Какого цвета нижняя дуга у радуги? Раз, два, три, быстро краску покажи.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</w:t>
      </w:r>
      <w:r w:rsidRPr="009C2921">
        <w:rPr>
          <w:rFonts w:ascii="Times New Roman" w:eastAsia="Times New Roman" w:hAnsi="Times New Roman" w:cs="Times New Roman"/>
          <w:color w:val="7030A0"/>
          <w:sz w:val="28"/>
          <w:szCs w:val="28"/>
          <w:u w:val="single"/>
          <w:bdr w:val="none" w:sz="0" w:space="0" w:color="auto" w:frame="1"/>
          <w:shd w:val="clear" w:color="auto" w:fill="FFFFFF"/>
        </w:rPr>
        <w:t>ФИОЛЕТОВОГО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9.       Какого цвета шахматные фигуры у игрока, начинающего партию первым? Раз, два, три, быстро краску покажи.  </w:t>
      </w:r>
      <w:r w:rsidRPr="009C2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(БЕЛОГО)</w:t>
      </w:r>
    </w:p>
    <w:p w:rsidR="00DC0573" w:rsidRPr="009C2921" w:rsidRDefault="00DC0573" w:rsidP="00DC0573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9C292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  <w:t>ИГРА «ВЕСЕЛЫЕ ЛАДОШКИ»</w:t>
      </w:r>
    </w:p>
    <w:p w:rsidR="00DC0573" w:rsidRPr="009C2921" w:rsidRDefault="00DC0573" w:rsidP="00DC0573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C292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Участники турнира получают листочки, на которых дети обводят свои ладошки. За 3-4  минуты ребята должны оживить ладошку и превратить ее в кого -  </w:t>
      </w:r>
      <w:proofErr w:type="spellStart"/>
      <w:r w:rsidRPr="009C292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нибудь</w:t>
      </w:r>
      <w:proofErr w:type="spellEnd"/>
      <w:r w:rsidRPr="009C292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Pr="009C2921" w:rsidRDefault="00DC0573" w:rsidP="00DC0573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ФИЗМИНУТКА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– А какое сейчас время года?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– В этом задании мы будем не рисовать, а собирать мозаику цветов.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– На доске вы видите панно со временами года, и много разноцветных бумажных квадратов. Вы должны будете добежать до доски и наклеить к каждому времени года свой характерный цвет.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ПАННО.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04"/>
        <w:gridCol w:w="1159"/>
      </w:tblGrid>
      <w:tr w:rsidR="00DC0573" w:rsidRPr="009C2921" w:rsidTr="00C2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C0573" w:rsidRPr="009C2921" w:rsidRDefault="00DC0573" w:rsidP="00C2005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C2921"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C0573" w:rsidRPr="009C2921" w:rsidRDefault="00DC0573" w:rsidP="00C2005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C2921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</w:tr>
      <w:tr w:rsidR="00DC0573" w:rsidRPr="009C2921" w:rsidTr="00C2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C0573" w:rsidRPr="009C2921" w:rsidRDefault="00DC0573" w:rsidP="00C2005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C2921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C0573" w:rsidRPr="009C2921" w:rsidRDefault="00DC0573" w:rsidP="00C2005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C2921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</w:tr>
    </w:tbl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 использования цвета.</w:t>
      </w:r>
    </w:p>
    <w:p w:rsidR="00DC0573" w:rsidRPr="009C2921" w:rsidRDefault="00DC0573" w:rsidP="00DC057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Default="00DC0573" w:rsidP="00DC0573">
      <w:pPr>
        <w:pStyle w:val="2"/>
        <w:shd w:val="clear" w:color="auto" w:fill="auto"/>
        <w:spacing w:line="240" w:lineRule="atLeast"/>
        <w:ind w:left="142"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2921">
        <w:rPr>
          <w:rStyle w:val="4pt"/>
          <w:rFonts w:ascii="Times New Roman" w:hAnsi="Times New Roman" w:cs="Times New Roman"/>
          <w:b/>
          <w:sz w:val="28"/>
          <w:szCs w:val="28"/>
          <w:u w:val="single"/>
        </w:rPr>
        <w:t>ИГРА «Фантазеры».</w:t>
      </w:r>
      <w:r w:rsidRPr="009C2921">
        <w:rPr>
          <w:rFonts w:ascii="Times New Roman" w:hAnsi="Times New Roman" w:cs="Times New Roman"/>
          <w:sz w:val="28"/>
          <w:szCs w:val="28"/>
        </w:rPr>
        <w:t xml:space="preserve"> Каждая группа участников игры получает лист бумаги, сложенный в несколько раз. Первые номе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ра на верхней части листа рисуют какую-нибудь голову — человека, животного, птицы, насекомого, даже верхушку рас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тения (например, цветок). Причем делают это так, чтобы ни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кто не видел изображения. Выведя на вторую треть листа мес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то, где кончается шея, первые номера передают листок това</w:t>
      </w:r>
      <w:r w:rsidRPr="009C2921">
        <w:rPr>
          <w:rFonts w:ascii="Times New Roman" w:hAnsi="Times New Roman" w:cs="Times New Roman"/>
          <w:sz w:val="28"/>
          <w:szCs w:val="28"/>
        </w:rPr>
        <w:softHyphen/>
        <w:t xml:space="preserve">рищам. Вторые </w:t>
      </w:r>
      <w:r w:rsidRPr="009C2921">
        <w:rPr>
          <w:rFonts w:ascii="Times New Roman" w:hAnsi="Times New Roman" w:cs="Times New Roman"/>
          <w:sz w:val="28"/>
          <w:szCs w:val="28"/>
        </w:rPr>
        <w:lastRenderedPageBreak/>
        <w:t>номера дорисовывают туловище и руки (так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же любые), а третьи номера — ноги, лапы, хвост (можно даже корни растений!). Когда листок разворачивают, от смеха удер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жаться невозможно, такое чудище создано общими усилия</w:t>
      </w:r>
      <w:r w:rsidRPr="009C2921">
        <w:rPr>
          <w:rFonts w:ascii="Times New Roman" w:hAnsi="Times New Roman" w:cs="Times New Roman"/>
          <w:sz w:val="28"/>
          <w:szCs w:val="28"/>
        </w:rPr>
        <w:softHyphen/>
        <w:t xml:space="preserve">ми. Остается дать ему имя. Оно может составиться из первых слогов названий, составляющих изображение, например </w:t>
      </w:r>
      <w:proofErr w:type="spellStart"/>
      <w:r w:rsidRPr="009C2921">
        <w:rPr>
          <w:rStyle w:val="a6"/>
          <w:rFonts w:ascii="Times New Roman" w:hAnsi="Times New Roman" w:cs="Times New Roman"/>
          <w:sz w:val="28"/>
          <w:szCs w:val="28"/>
        </w:rPr>
        <w:t>цад</w:t>
      </w:r>
      <w:proofErr w:type="gramStart"/>
      <w:r w:rsidRPr="009C2921">
        <w:rPr>
          <w:rStyle w:val="a6"/>
          <w:rFonts w:ascii="Times New Roman" w:hAnsi="Times New Roman" w:cs="Times New Roman"/>
          <w:sz w:val="28"/>
          <w:szCs w:val="28"/>
        </w:rPr>
        <w:t>е</w:t>
      </w:r>
      <w:proofErr w:type="spellEnd"/>
      <w:r w:rsidRPr="009C2921">
        <w:rPr>
          <w:rStyle w:val="a6"/>
          <w:rFonts w:ascii="Times New Roman" w:hAnsi="Times New Roman" w:cs="Times New Roman"/>
          <w:sz w:val="28"/>
          <w:szCs w:val="28"/>
        </w:rPr>
        <w:t>-</w:t>
      </w:r>
      <w:proofErr w:type="gramEnd"/>
      <w:r w:rsidRPr="009C2921">
        <w:rPr>
          <w:rStyle w:val="a6"/>
          <w:rFonts w:ascii="Times New Roman" w:hAnsi="Times New Roman" w:cs="Times New Roman"/>
          <w:sz w:val="28"/>
          <w:szCs w:val="28"/>
        </w:rPr>
        <w:t xml:space="preserve"> ко</w:t>
      </w:r>
      <w:r w:rsidRPr="009C2921">
        <w:rPr>
          <w:rFonts w:ascii="Times New Roman" w:hAnsi="Times New Roman" w:cs="Times New Roman"/>
          <w:sz w:val="28"/>
          <w:szCs w:val="28"/>
        </w:rPr>
        <w:t xml:space="preserve"> (цапля, дерево, кошка), </w:t>
      </w:r>
      <w:proofErr w:type="spellStart"/>
      <w:r w:rsidRPr="009C2921">
        <w:rPr>
          <w:rStyle w:val="a6"/>
          <w:rFonts w:ascii="Times New Roman" w:hAnsi="Times New Roman" w:cs="Times New Roman"/>
          <w:sz w:val="28"/>
          <w:szCs w:val="28"/>
        </w:rPr>
        <w:t>цвептикош</w:t>
      </w:r>
      <w:proofErr w:type="spellEnd"/>
      <w:r w:rsidRPr="009C2921">
        <w:rPr>
          <w:rFonts w:ascii="Times New Roman" w:hAnsi="Times New Roman" w:cs="Times New Roman"/>
          <w:sz w:val="28"/>
          <w:szCs w:val="28"/>
        </w:rPr>
        <w:t xml:space="preserve"> (цветок, птица, кош</w:t>
      </w:r>
      <w:r w:rsidRPr="009C2921">
        <w:rPr>
          <w:rFonts w:ascii="Times New Roman" w:hAnsi="Times New Roman" w:cs="Times New Roman"/>
          <w:sz w:val="28"/>
          <w:szCs w:val="28"/>
        </w:rPr>
        <w:softHyphen/>
        <w:t>ка) и т.д.</w:t>
      </w:r>
      <w:r w:rsidRPr="00E365D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C0573" w:rsidRDefault="00DC0573" w:rsidP="00DC0573">
      <w:pPr>
        <w:pStyle w:val="2"/>
        <w:shd w:val="clear" w:color="auto" w:fill="auto"/>
        <w:spacing w:line="240" w:lineRule="atLeast"/>
        <w:ind w:left="142"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Style w:val="4pt"/>
          <w:rFonts w:ascii="Times New Roman" w:hAnsi="Times New Roman" w:cs="Times New Roman"/>
          <w:b/>
          <w:sz w:val="28"/>
          <w:szCs w:val="28"/>
          <w:u w:val="single"/>
        </w:rPr>
        <w:t>Ребята выходят к доске и читают заранее подготовленные стихи.</w:t>
      </w:r>
    </w:p>
    <w:p w:rsidR="00DC0573" w:rsidRPr="009C2921" w:rsidRDefault="00DC0573" w:rsidP="00DC0573">
      <w:pPr>
        <w:pStyle w:val="2"/>
        <w:shd w:val="clear" w:color="auto" w:fill="auto"/>
        <w:spacing w:line="240" w:lineRule="atLeast"/>
        <w:ind w:left="142"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2921">
        <w:rPr>
          <w:rFonts w:ascii="Times New Roman" w:hAnsi="Times New Roman" w:cs="Times New Roman"/>
          <w:b/>
          <w:sz w:val="28"/>
          <w:szCs w:val="28"/>
          <w:u w:val="single"/>
        </w:rPr>
        <w:t>СТИХИ</w:t>
      </w:r>
    </w:p>
    <w:p w:rsidR="00DC0573" w:rsidRPr="009C2921" w:rsidRDefault="00DC0573" w:rsidP="00DC0573">
      <w:pPr>
        <w:pStyle w:val="2"/>
        <w:shd w:val="clear" w:color="auto" w:fill="auto"/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</w:p>
    <w:p w:rsidR="00DC0573" w:rsidRPr="009C2921" w:rsidRDefault="00DC0573" w:rsidP="00DC0573">
      <w:pPr>
        <w:pStyle w:val="a7"/>
        <w:spacing w:after="0" w:line="240" w:lineRule="atLeast"/>
        <w:ind w:left="0"/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9C2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1 ученик</w:t>
      </w:r>
    </w:p>
    <w:p w:rsidR="00DC0573" w:rsidRPr="009C2921" w:rsidRDefault="00DC0573" w:rsidP="00DC0573">
      <w:pPr>
        <w:pStyle w:val="2"/>
        <w:shd w:val="clear" w:color="auto" w:fill="auto"/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Художник хочет рисовать,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Пусть не дают ему тетрадь</w:t>
      </w:r>
      <w:proofErr w:type="gramStart"/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…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</w:t>
      </w:r>
      <w:proofErr w:type="gramEnd"/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то художник и художник –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Рисует он, где только может…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9C2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2 ученик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Он чертит палкой по земле,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Зимою пальцем на стекле, 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пишет углем на заборе,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на обоях в коридоре.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9C2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3 ученик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Рисует мелом на доске,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 глине пишет и песке,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Пусть нет бумаги под руками,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нет денег на холсты,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9C2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4 ученик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Он будет рисовать на камне,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на кусочке бересты.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Салютом он раскрасит воздух,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Взяв вилы, пишет на воде,</w:t>
      </w:r>
    </w:p>
    <w:p w:rsidR="00DC0573" w:rsidRPr="009C2921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 </w:t>
      </w:r>
      <w:r w:rsidRPr="009C2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ученик</w:t>
      </w:r>
    </w:p>
    <w:p w:rsidR="00DC0573" w:rsidRPr="009C2921" w:rsidRDefault="00DC0573" w:rsidP="00DC0573">
      <w:pPr>
        <w:shd w:val="clear" w:color="auto" w:fill="FFFFFF"/>
        <w:spacing w:after="0" w:line="240" w:lineRule="atLeast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Художник, потому художник,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Что может рисовать везде.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А кто художнику мешает,</w:t>
      </w:r>
      <w:r w:rsidRPr="009C292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Тот землю красоты лишает!</w:t>
      </w:r>
    </w:p>
    <w:p w:rsidR="00DC0573" w:rsidRPr="009C2921" w:rsidRDefault="00DC0573" w:rsidP="00DC0573">
      <w:pPr>
        <w:pStyle w:val="a4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C0573" w:rsidRPr="009C2921" w:rsidSect="00E365D3">
          <w:pgSz w:w="11906" w:h="16838"/>
          <w:pgMar w:top="426" w:right="424" w:bottom="284" w:left="426" w:header="708" w:footer="708" w:gutter="0"/>
          <w:cols w:space="708"/>
          <w:docGrid w:linePitch="360"/>
        </w:sectPr>
      </w:pPr>
    </w:p>
    <w:p w:rsidR="00DC0573" w:rsidRPr="009C2921" w:rsidRDefault="00DC0573" w:rsidP="00DC0573">
      <w:pPr>
        <w:pStyle w:val="a4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Итог.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Этим заданием необходимо завершать праздник. Раздаются разноцветные шарики, и даётся задание – надуть шарики, </w:t>
      </w:r>
      <w:r w:rsidRPr="009C29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 завязывая,</w:t>
      </w: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 поднять вверх.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все ребята поднимут надутые шарики вверх, вы объявите: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– А сейчас мы устроим праздничный салют в честь нашего праздника.</w:t>
      </w:r>
    </w:p>
    <w:p w:rsidR="00DC0573" w:rsidRPr="009C2921" w:rsidRDefault="00DC0573" w:rsidP="00DC057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92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– Отпустите шарики!</w:t>
      </w:r>
    </w:p>
    <w:p w:rsidR="00DC0573" w:rsidRPr="009C2921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C0573" w:rsidRPr="009C2921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2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РЕФЛЕКСИЯ</w:t>
      </w:r>
    </w:p>
    <w:p w:rsidR="00DC0573" w:rsidRPr="009C2921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вам понравился наш  праздник.</w:t>
      </w: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2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понравилось? Может, что – то не очень понравилось?</w:t>
      </w: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Default="00DC0573" w:rsidP="00DC0573">
      <w:pPr>
        <w:pStyle w:val="a4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573" w:rsidRPr="00DC0573" w:rsidRDefault="00DC0573" w:rsidP="00DC0573">
      <w:pPr>
        <w:pStyle w:val="a4"/>
        <w:spacing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DC0573" w:rsidRPr="00DC0573" w:rsidSect="00E365D3">
          <w:type w:val="continuous"/>
          <w:pgSz w:w="11906" w:h="16838"/>
          <w:pgMar w:top="426" w:right="424" w:bottom="284" w:left="426" w:header="708" w:footer="708" w:gutter="0"/>
          <w:cols w:space="708"/>
          <w:docGrid w:linePitch="360"/>
        </w:sectPr>
      </w:pPr>
      <w:r w:rsidRPr="00DC0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Иллюстрации для плаката «Зима, весна, лето, осень»</w:t>
      </w:r>
    </w:p>
    <w:p w:rsidR="00EC76AA" w:rsidRDefault="00DC0573">
      <w:r w:rsidRPr="00DC0573">
        <w:rPr>
          <w:noProof/>
        </w:rPr>
        <w:lastRenderedPageBreak/>
        <w:drawing>
          <wp:inline distT="0" distB="0" distL="0" distR="0">
            <wp:extent cx="3022454" cy="3767955"/>
            <wp:effectExtent l="19050" t="0" r="6496" b="0"/>
            <wp:docPr id="4" name="Рисунок 4" descr="https://bal-ds21.edumsko.ru/uploads/2000/1687/section/107801/kapel_ki.png?1505571834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al-ds21.edumsko.ru/uploads/2000/1687/section/107801/kapel_ki.png?150557183479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511" t="5318" r="4322" b="12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19" cy="376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drawing>
          <wp:inline distT="0" distB="0" distL="0" distR="0">
            <wp:extent cx="3391415" cy="3363718"/>
            <wp:effectExtent l="19050" t="0" r="0" b="0"/>
            <wp:docPr id="10" name="Рисунок 10" descr="https://img2.labirint.ru/books/553190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2.labirint.ru/books/553190/scrn_big_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5931" t="2733" r="15628" b="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416" cy="3363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drawing>
          <wp:inline distT="0" distB="0" distL="0" distR="0">
            <wp:extent cx="3490269" cy="3490269"/>
            <wp:effectExtent l="19050" t="0" r="0" b="0"/>
            <wp:docPr id="13" name="Рисунок 13" descr="https://www.magnit-chudes.ru/public/image/products/549f8d9c-956c-11e8-89bf-002522ebc0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magnit-chudes.ru/public/image/products/549f8d9c-956c-11e8-89bf-002522ebc092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165" cy="349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drawing>
          <wp:inline distT="0" distB="0" distL="0" distR="0">
            <wp:extent cx="3048000" cy="3030868"/>
            <wp:effectExtent l="19050" t="0" r="0" b="0"/>
            <wp:docPr id="16" name="Рисунок 16" descr="http://laoblogger.com/images/flower-face-clipart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aoblogger.com/images/flower-face-clipart-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0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381" cy="303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lastRenderedPageBreak/>
        <w:drawing>
          <wp:inline distT="0" distB="0" distL="0" distR="0">
            <wp:extent cx="6660515" cy="4698394"/>
            <wp:effectExtent l="19050" t="0" r="6985" b="0"/>
            <wp:docPr id="19" name="Рисунок 19" descr="https://ds04.infourok.ru/uploads/ex/0a6c/000722d3-cd691b20/hello_html_554e2f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4.infourok.ru/uploads/ex/0a6c/000722d3-cd691b20/hello_html_554e2f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698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drawing>
          <wp:inline distT="0" distB="0" distL="0" distR="0">
            <wp:extent cx="6660515" cy="4494932"/>
            <wp:effectExtent l="19050" t="0" r="6985" b="0"/>
            <wp:docPr id="28" name="Рисунок 28" descr="https://ds02.infourok.ru/uploads/ex/0bd9/00054f80-50768297/4/hello_html_m536bbb4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ds02.infourok.ru/uploads/ex/0bd9/00054f80-50768297/4/hello_html_m536bbb4d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016" t="3640" r="2292" b="2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494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lastRenderedPageBreak/>
        <w:drawing>
          <wp:inline distT="0" distB="0" distL="0" distR="0">
            <wp:extent cx="6660515" cy="4797541"/>
            <wp:effectExtent l="19050" t="0" r="6985" b="0"/>
            <wp:docPr id="25" name="Рисунок 25" descr="https://cdn2.arhivurokov.ru/multiurok/html/2018/07/03/s_5b3ba7a0f3b16/925627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dn2.arhivurokov.ru/multiurok/html/2018/07/03/s_5b3ba7a0f3b16/925627_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241" t="6202" r="5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79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73">
        <w:rPr>
          <w:noProof/>
        </w:rPr>
        <w:drawing>
          <wp:inline distT="0" distB="0" distL="0" distR="0">
            <wp:extent cx="6660515" cy="3821404"/>
            <wp:effectExtent l="19050" t="0" r="6985" b="0"/>
            <wp:docPr id="22" name="Рисунок 22" descr="https://arhivurokov.ru/kopilka/uploads/user_file_556c832f110d1/konspiekt-uroka-po-razvitiiu-riechi-dlia-dietiei-s-tiazhieloi-umstviennoi-otstalost-iu-na-tiemu-dikiie-zhivotnyie-miedvied-s-ispol-zovaniiem-rieghional-nogho-komponienta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rhivurokov.ru/kopilka/uploads/user_file_556c832f110d1/konspiekt-uroka-po-razvitiiu-riechi-dlia-dietiei-s-tiazhieloi-umstviennoi-otstalost-iu-na-tiemu-dikiie-zhivotnyie-miedvied-s-ispol-zovaniiem-rieghional-nogho-komponienta_20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592" t="3342" r="3562" b="8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82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573" w:rsidRPr="00DC0573" w:rsidRDefault="00DC0573" w:rsidP="00DC0573">
      <w:pPr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DC0573">
        <w:rPr>
          <w:rFonts w:ascii="Times New Roman" w:hAnsi="Times New Roman" w:cs="Times New Roman"/>
          <w:b/>
          <w:sz w:val="32"/>
        </w:rPr>
        <w:t>Смайлы</w:t>
      </w:r>
      <w:proofErr w:type="spellEnd"/>
      <w:r w:rsidRPr="00DC0573">
        <w:rPr>
          <w:rFonts w:ascii="Times New Roman" w:hAnsi="Times New Roman" w:cs="Times New Roman"/>
          <w:b/>
          <w:sz w:val="32"/>
        </w:rPr>
        <w:t xml:space="preserve"> для рефлексии</w:t>
      </w:r>
    </w:p>
    <w:p w:rsidR="00DC0573" w:rsidRDefault="00DC0573">
      <w:r w:rsidRPr="00DC0573">
        <w:rPr>
          <w:noProof/>
        </w:rPr>
        <w:lastRenderedPageBreak/>
        <w:drawing>
          <wp:inline distT="0" distB="0" distL="0" distR="0">
            <wp:extent cx="6660515" cy="1870567"/>
            <wp:effectExtent l="19050" t="0" r="6985" b="0"/>
            <wp:docPr id="3" name="Рисунок 4" descr="https://st2.depositphotos.com/3545299/10824/v/950/depositphotos_108249030-stock-illustration-set-of-smi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2.depositphotos.com/3545299/10824/v/950/depositphotos_108249030-stock-illustration-set-of-smile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8276" t="24661" r="8149" b="28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187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573" w:rsidRPr="00DC0573" w:rsidRDefault="00DC0573" w:rsidP="00DC0573">
      <w:pPr>
        <w:jc w:val="center"/>
        <w:rPr>
          <w:rFonts w:ascii="Times New Roman" w:hAnsi="Times New Roman" w:cs="Times New Roman"/>
          <w:b/>
          <w:sz w:val="28"/>
        </w:rPr>
      </w:pPr>
      <w:r w:rsidRPr="00DC0573">
        <w:rPr>
          <w:rFonts w:ascii="Times New Roman" w:hAnsi="Times New Roman" w:cs="Times New Roman"/>
          <w:b/>
          <w:sz w:val="28"/>
        </w:rPr>
        <w:t>Эта Маш</w:t>
      </w:r>
      <w:proofErr w:type="gramStart"/>
      <w:r w:rsidRPr="00DC0573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</w:rPr>
        <w:t>нарисована на ватмане)</w:t>
      </w:r>
      <w:r w:rsidRPr="00DC0573">
        <w:rPr>
          <w:rFonts w:ascii="Times New Roman" w:hAnsi="Times New Roman" w:cs="Times New Roman"/>
          <w:b/>
          <w:sz w:val="28"/>
        </w:rPr>
        <w:t xml:space="preserve"> остаётся на доске, после ухода девочки, которая пела песню.</w:t>
      </w:r>
    </w:p>
    <w:p w:rsidR="00DC0573" w:rsidRDefault="00DC0573" w:rsidP="00DC0573">
      <w:pPr>
        <w:jc w:val="center"/>
      </w:pPr>
      <w:r w:rsidRPr="00DC0573">
        <w:rPr>
          <w:noProof/>
        </w:rPr>
        <w:drawing>
          <wp:inline distT="0" distB="0" distL="0" distR="0">
            <wp:extent cx="4459351" cy="6963187"/>
            <wp:effectExtent l="19050" t="0" r="0" b="0"/>
            <wp:docPr id="1" name="Рисунок 1" descr="C:\Users\Администратор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1649" r="32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81" cy="696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0573" w:rsidSect="00DC0573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66B58"/>
    <w:multiLevelType w:val="hybridMultilevel"/>
    <w:tmpl w:val="8CF2C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31CD8"/>
    <w:multiLevelType w:val="hybridMultilevel"/>
    <w:tmpl w:val="A398ACB8"/>
    <w:lvl w:ilvl="0" w:tplc="0419000F">
      <w:start w:val="1"/>
      <w:numFmt w:val="decimal"/>
      <w:lvlText w:val="%1."/>
      <w:lvlJc w:val="left"/>
      <w:pPr>
        <w:ind w:left="1479" w:hanging="360"/>
      </w:pPr>
    </w:lvl>
    <w:lvl w:ilvl="1" w:tplc="04190019" w:tentative="1">
      <w:start w:val="1"/>
      <w:numFmt w:val="lowerLetter"/>
      <w:lvlText w:val="%2."/>
      <w:lvlJc w:val="left"/>
      <w:pPr>
        <w:ind w:left="2199" w:hanging="360"/>
      </w:pPr>
    </w:lvl>
    <w:lvl w:ilvl="2" w:tplc="0419001B" w:tentative="1">
      <w:start w:val="1"/>
      <w:numFmt w:val="lowerRoman"/>
      <w:lvlText w:val="%3."/>
      <w:lvlJc w:val="right"/>
      <w:pPr>
        <w:ind w:left="2919" w:hanging="180"/>
      </w:pPr>
    </w:lvl>
    <w:lvl w:ilvl="3" w:tplc="0419000F" w:tentative="1">
      <w:start w:val="1"/>
      <w:numFmt w:val="decimal"/>
      <w:lvlText w:val="%4."/>
      <w:lvlJc w:val="left"/>
      <w:pPr>
        <w:ind w:left="3639" w:hanging="360"/>
      </w:pPr>
    </w:lvl>
    <w:lvl w:ilvl="4" w:tplc="04190019" w:tentative="1">
      <w:start w:val="1"/>
      <w:numFmt w:val="lowerLetter"/>
      <w:lvlText w:val="%5."/>
      <w:lvlJc w:val="left"/>
      <w:pPr>
        <w:ind w:left="4359" w:hanging="360"/>
      </w:pPr>
    </w:lvl>
    <w:lvl w:ilvl="5" w:tplc="0419001B" w:tentative="1">
      <w:start w:val="1"/>
      <w:numFmt w:val="lowerRoman"/>
      <w:lvlText w:val="%6."/>
      <w:lvlJc w:val="right"/>
      <w:pPr>
        <w:ind w:left="5079" w:hanging="180"/>
      </w:pPr>
    </w:lvl>
    <w:lvl w:ilvl="6" w:tplc="0419000F" w:tentative="1">
      <w:start w:val="1"/>
      <w:numFmt w:val="decimal"/>
      <w:lvlText w:val="%7."/>
      <w:lvlJc w:val="left"/>
      <w:pPr>
        <w:ind w:left="5799" w:hanging="360"/>
      </w:pPr>
    </w:lvl>
    <w:lvl w:ilvl="7" w:tplc="04190019" w:tentative="1">
      <w:start w:val="1"/>
      <w:numFmt w:val="lowerLetter"/>
      <w:lvlText w:val="%8."/>
      <w:lvlJc w:val="left"/>
      <w:pPr>
        <w:ind w:left="6519" w:hanging="360"/>
      </w:pPr>
    </w:lvl>
    <w:lvl w:ilvl="8" w:tplc="0419001B" w:tentative="1">
      <w:start w:val="1"/>
      <w:numFmt w:val="lowerRoman"/>
      <w:lvlText w:val="%9."/>
      <w:lvlJc w:val="right"/>
      <w:pPr>
        <w:ind w:left="72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C0573"/>
    <w:rsid w:val="00173D1E"/>
    <w:rsid w:val="00671A7C"/>
    <w:rsid w:val="00C550B7"/>
    <w:rsid w:val="00DC0573"/>
    <w:rsid w:val="00EC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DC0573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Основной текст_"/>
    <w:basedOn w:val="a0"/>
    <w:link w:val="2"/>
    <w:rsid w:val="00DC0573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a6">
    <w:name w:val="Основной текст + Курсив"/>
    <w:basedOn w:val="a5"/>
    <w:rsid w:val="00DC0573"/>
    <w:rPr>
      <w:i/>
      <w:iCs/>
      <w:color w:val="000000"/>
      <w:spacing w:val="0"/>
      <w:w w:val="100"/>
      <w:position w:val="0"/>
      <w:lang w:val="ru-RU"/>
    </w:rPr>
  </w:style>
  <w:style w:type="character" w:customStyle="1" w:styleId="4pt">
    <w:name w:val="Основной текст + Интервал 4 pt"/>
    <w:basedOn w:val="a5"/>
    <w:rsid w:val="00DC0573"/>
    <w:rPr>
      <w:color w:val="000000"/>
      <w:spacing w:val="80"/>
      <w:w w:val="100"/>
      <w:position w:val="0"/>
      <w:lang w:val="ru-RU"/>
    </w:rPr>
  </w:style>
  <w:style w:type="paragraph" w:customStyle="1" w:styleId="2">
    <w:name w:val="Основной текст2"/>
    <w:basedOn w:val="a"/>
    <w:link w:val="a5"/>
    <w:rsid w:val="00DC0573"/>
    <w:pPr>
      <w:widowControl w:val="0"/>
      <w:shd w:val="clear" w:color="auto" w:fill="FFFFFF"/>
      <w:spacing w:after="0" w:line="209" w:lineRule="exact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styleId="a7">
    <w:name w:val="List Paragraph"/>
    <w:basedOn w:val="a"/>
    <w:uiPriority w:val="34"/>
    <w:qFormat/>
    <w:rsid w:val="00DC057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0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0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782</Words>
  <Characters>4463</Characters>
  <Application>Microsoft Office Word</Application>
  <DocSecurity>0</DocSecurity>
  <Lines>37</Lines>
  <Paragraphs>10</Paragraphs>
  <ScaleCrop>false</ScaleCrop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2021-10-22T16:14:00Z</dcterms:created>
  <dcterms:modified xsi:type="dcterms:W3CDTF">2021-10-29T04:34:00Z</dcterms:modified>
</cp:coreProperties>
</file>