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776" w:rsidRPr="00696284" w:rsidRDefault="000C6530" w:rsidP="0080177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</w:t>
      </w:r>
      <w:r w:rsidR="00801776" w:rsidRPr="00696284">
        <w:rPr>
          <w:rFonts w:ascii="PT Astra Serif" w:hAnsi="PT Astra Serif"/>
          <w:b/>
          <w:sz w:val="28"/>
          <w:szCs w:val="28"/>
        </w:rPr>
        <w:t xml:space="preserve">Муниципальное образовательное учреждение дополнительного образования </w:t>
      </w: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96284">
        <w:rPr>
          <w:rFonts w:ascii="PT Astra Serif" w:hAnsi="PT Astra Serif"/>
          <w:b/>
          <w:sz w:val="28"/>
          <w:szCs w:val="28"/>
        </w:rPr>
        <w:t xml:space="preserve"> «Центр развития творчества «Созвездие»</w:t>
      </w: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801776" w:rsidRPr="00696284" w:rsidTr="009915C3">
        <w:tc>
          <w:tcPr>
            <w:tcW w:w="5069" w:type="dxa"/>
          </w:tcPr>
          <w:p w:rsidR="00801776" w:rsidRPr="00696284" w:rsidRDefault="00801776" w:rsidP="009915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6284">
              <w:rPr>
                <w:rFonts w:ascii="PT Astra Serif" w:hAnsi="PT Astra Serif"/>
                <w:sz w:val="26"/>
                <w:szCs w:val="26"/>
              </w:rPr>
              <w:t>ПРИНЯТА</w:t>
            </w:r>
            <w:proofErr w:type="gramEnd"/>
          </w:p>
          <w:p w:rsidR="00801776" w:rsidRPr="00696284" w:rsidRDefault="00801776" w:rsidP="009915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96284">
              <w:rPr>
                <w:rFonts w:ascii="PT Astra Serif" w:hAnsi="PT Astra Serif"/>
                <w:sz w:val="26"/>
                <w:szCs w:val="26"/>
              </w:rPr>
              <w:t xml:space="preserve">протокол </w:t>
            </w:r>
            <w:r>
              <w:rPr>
                <w:rFonts w:ascii="PT Astra Serif" w:hAnsi="PT Astra Serif"/>
                <w:sz w:val="26"/>
                <w:szCs w:val="26"/>
              </w:rPr>
              <w:t>Педагогического совета</w:t>
            </w:r>
          </w:p>
          <w:p w:rsidR="00801776" w:rsidRPr="00696284" w:rsidRDefault="00801776" w:rsidP="009915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МОУ ДО «ЦРТ «Созвездие»</w:t>
            </w:r>
          </w:p>
          <w:p w:rsidR="00801776" w:rsidRPr="00696284" w:rsidRDefault="00801776" w:rsidP="009915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«___</w:t>
            </w:r>
            <w:r w:rsidRPr="00696284">
              <w:rPr>
                <w:rFonts w:ascii="PT Astra Serif" w:hAnsi="PT Astra Serif"/>
                <w:sz w:val="26"/>
                <w:szCs w:val="26"/>
              </w:rPr>
              <w:t xml:space="preserve">» </w:t>
            </w:r>
            <w:r>
              <w:rPr>
                <w:rFonts w:ascii="PT Astra Serif" w:hAnsi="PT Astra Serif"/>
                <w:sz w:val="26"/>
                <w:szCs w:val="26"/>
              </w:rPr>
              <w:t>___</w:t>
            </w:r>
            <w:r w:rsidRPr="00696284">
              <w:rPr>
                <w:rFonts w:ascii="PT Astra Serif" w:hAnsi="PT Astra Serif"/>
                <w:sz w:val="26"/>
                <w:szCs w:val="26"/>
              </w:rPr>
              <w:t>20___г.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96284">
              <w:rPr>
                <w:rFonts w:ascii="PT Astra Serif" w:hAnsi="PT Astra Serif"/>
                <w:sz w:val="26"/>
                <w:szCs w:val="26"/>
              </w:rPr>
              <w:t>№______</w:t>
            </w:r>
          </w:p>
          <w:p w:rsidR="00801776" w:rsidRPr="00696284" w:rsidRDefault="00801776" w:rsidP="009915C3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069" w:type="dxa"/>
          </w:tcPr>
          <w:p w:rsidR="00801776" w:rsidRPr="00696284" w:rsidRDefault="00801776" w:rsidP="009915C3">
            <w:pPr>
              <w:ind w:left="31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96284">
              <w:rPr>
                <w:rFonts w:ascii="PT Astra Serif" w:hAnsi="PT Astra Serif"/>
                <w:sz w:val="26"/>
                <w:szCs w:val="26"/>
              </w:rPr>
              <w:t>УТВЕРЖДЕНА</w:t>
            </w:r>
          </w:p>
          <w:p w:rsidR="00801776" w:rsidRPr="00696284" w:rsidRDefault="00801776" w:rsidP="009915C3">
            <w:pPr>
              <w:ind w:left="31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96284">
              <w:rPr>
                <w:rFonts w:ascii="PT Astra Serif" w:hAnsi="PT Astra Serif"/>
                <w:sz w:val="26"/>
                <w:szCs w:val="26"/>
              </w:rPr>
              <w:t>Директор МОУ ДО «ЦРТ «Созвездие»</w:t>
            </w:r>
          </w:p>
          <w:p w:rsidR="00801776" w:rsidRPr="00696284" w:rsidRDefault="00801776" w:rsidP="009915C3">
            <w:pPr>
              <w:ind w:left="31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696284">
              <w:rPr>
                <w:rFonts w:ascii="PT Astra Serif" w:hAnsi="PT Astra Serif"/>
                <w:sz w:val="26"/>
                <w:szCs w:val="26"/>
              </w:rPr>
              <w:t>__________________ Исакова Т.В.</w:t>
            </w:r>
          </w:p>
          <w:p w:rsidR="00801776" w:rsidRPr="00696284" w:rsidRDefault="00801776" w:rsidP="009915C3">
            <w:pPr>
              <w:ind w:left="31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Приказ от «___»____20_</w:t>
            </w:r>
            <w:r w:rsidRPr="00696284">
              <w:rPr>
                <w:rFonts w:ascii="PT Astra Serif" w:hAnsi="PT Astra Serif"/>
                <w:sz w:val="26"/>
                <w:szCs w:val="26"/>
              </w:rPr>
              <w:t>_г.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№______</w:t>
            </w:r>
          </w:p>
        </w:tc>
      </w:tr>
    </w:tbl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696284">
        <w:rPr>
          <w:rFonts w:ascii="PT Astra Serif" w:hAnsi="PT Astra Serif"/>
          <w:b/>
          <w:sz w:val="28"/>
          <w:szCs w:val="28"/>
        </w:rPr>
        <w:t xml:space="preserve">Дополнительная общеобразовательная общеразвивающая программа </w:t>
      </w:r>
      <w:r>
        <w:rPr>
          <w:rFonts w:ascii="PT Astra Serif" w:hAnsi="PT Astra Serif"/>
          <w:b/>
          <w:sz w:val="28"/>
          <w:szCs w:val="28"/>
        </w:rPr>
        <w:t>социально - гуманитарной</w:t>
      </w:r>
      <w:r w:rsidRPr="00696284">
        <w:rPr>
          <w:rFonts w:ascii="PT Astra Serif" w:hAnsi="PT Astra Serif"/>
          <w:b/>
          <w:sz w:val="28"/>
          <w:szCs w:val="28"/>
        </w:rPr>
        <w:t xml:space="preserve"> направл</w:t>
      </w:r>
      <w:r>
        <w:rPr>
          <w:rFonts w:ascii="PT Astra Serif" w:hAnsi="PT Astra Serif"/>
          <w:b/>
          <w:sz w:val="28"/>
          <w:szCs w:val="28"/>
        </w:rPr>
        <w:t xml:space="preserve">енности «Школа Простого </w:t>
      </w:r>
      <w:r w:rsidR="00B455A1">
        <w:rPr>
          <w:rFonts w:ascii="PT Astra Serif" w:hAnsi="PT Astra Serif"/>
          <w:b/>
          <w:sz w:val="28"/>
          <w:szCs w:val="28"/>
        </w:rPr>
        <w:t>Английского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Возраст обучающихся: 7</w:t>
      </w:r>
      <w:r w:rsidRPr="00696284">
        <w:rPr>
          <w:rFonts w:ascii="PT Astra Serif" w:hAnsi="PT Astra Serif"/>
          <w:sz w:val="28"/>
          <w:szCs w:val="28"/>
        </w:rPr>
        <w:t xml:space="preserve"> лет</w:t>
      </w: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696284">
        <w:rPr>
          <w:rFonts w:ascii="PT Astra Serif" w:hAnsi="PT Astra Serif"/>
          <w:sz w:val="28"/>
          <w:szCs w:val="28"/>
        </w:rPr>
        <w:t>Срок реализации: 1 год</w:t>
      </w:r>
      <w:bookmarkStart w:id="0" w:name="_GoBack"/>
      <w:bookmarkEnd w:id="0"/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Pr="00696284">
        <w:rPr>
          <w:rFonts w:ascii="PT Astra Serif" w:hAnsi="PT Astra Serif"/>
          <w:sz w:val="28"/>
          <w:szCs w:val="28"/>
        </w:rPr>
        <w:t>втор – составитель:</w:t>
      </w:r>
    </w:p>
    <w:p w:rsidR="00801776" w:rsidRPr="00696284" w:rsidRDefault="00801776" w:rsidP="00801776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Калмыкова Галина Алексеевна</w:t>
      </w:r>
      <w:r w:rsidRPr="00696284">
        <w:rPr>
          <w:rFonts w:ascii="PT Astra Serif" w:hAnsi="PT Astra Serif"/>
          <w:sz w:val="28"/>
          <w:szCs w:val="28"/>
        </w:rPr>
        <w:t>,</w:t>
      </w:r>
    </w:p>
    <w:p w:rsidR="00801776" w:rsidRPr="00696284" w:rsidRDefault="00801776" w:rsidP="00801776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696284">
        <w:rPr>
          <w:rFonts w:ascii="PT Astra Serif" w:hAnsi="PT Astra Serif"/>
          <w:sz w:val="28"/>
          <w:szCs w:val="28"/>
        </w:rPr>
        <w:t>педагог дополнительного образования</w:t>
      </w: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801776" w:rsidRPr="00696284" w:rsidRDefault="00801776" w:rsidP="00801776">
      <w:pPr>
        <w:spacing w:after="0" w:line="240" w:lineRule="auto"/>
        <w:jc w:val="center"/>
        <w:rPr>
          <w:rFonts w:ascii="PT Astra Serif" w:hAnsi="PT Astra Serif"/>
        </w:rPr>
      </w:pPr>
      <w:r w:rsidRPr="00696284">
        <w:rPr>
          <w:rFonts w:ascii="PT Astra Serif" w:hAnsi="PT Astra Serif"/>
          <w:sz w:val="28"/>
          <w:szCs w:val="28"/>
        </w:rPr>
        <w:t>г. Надым, 20</w:t>
      </w:r>
      <w:r>
        <w:rPr>
          <w:rFonts w:ascii="PT Astra Serif" w:hAnsi="PT Astra Serif"/>
          <w:sz w:val="28"/>
          <w:szCs w:val="28"/>
        </w:rPr>
        <w:t>21</w:t>
      </w:r>
    </w:p>
    <w:p w:rsidR="00801776" w:rsidRDefault="00801776" w:rsidP="00886C85">
      <w:pPr>
        <w:jc w:val="center"/>
        <w:rPr>
          <w:rFonts w:ascii="Times New Roman" w:hAnsi="Times New Roman"/>
          <w:b/>
          <w:sz w:val="28"/>
          <w:szCs w:val="28"/>
        </w:rPr>
      </w:pPr>
    </w:p>
    <w:p w:rsidR="00886C85" w:rsidRDefault="00886C85" w:rsidP="00886C85">
      <w:pPr>
        <w:pStyle w:val="a3"/>
        <w:numPr>
          <w:ilvl w:val="0"/>
          <w:numId w:val="1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6568E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886C85" w:rsidRDefault="00886C85" w:rsidP="00886C8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7F15" w:rsidRPr="006F7F15" w:rsidRDefault="00886C85" w:rsidP="00500E9A">
      <w:pPr>
        <w:spacing w:after="0" w:line="240" w:lineRule="auto"/>
        <w:ind w:firstLine="567"/>
        <w:jc w:val="both"/>
        <w:rPr>
          <w:rStyle w:val="fontstyle2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Дополнительная общеобразовательная общеразвивающая программа «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>Школа Простого Английского»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разработана согласно требованиям следующих </w:t>
      </w:r>
      <w:r w:rsidRPr="006F7F15">
        <w:rPr>
          <w:rStyle w:val="fontstyle21"/>
          <w:rFonts w:ascii="PT Astra Serif" w:hAnsi="PT Astra Serif"/>
          <w:color w:val="auto"/>
          <w:sz w:val="28"/>
          <w:szCs w:val="28"/>
        </w:rPr>
        <w:t>нормативных документов:</w:t>
      </w:r>
    </w:p>
    <w:p w:rsidR="006F7F15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Федеральный Закон «Об образовании в Российской Федерации» от 29.12.2012 №273-ФЗ.</w:t>
      </w:r>
    </w:p>
    <w:p w:rsidR="006F7F15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Концепция развития дополнительного образования детей (утверждена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распоряжением Правительства РФ от 04.09.2014 № 1726-р).</w:t>
      </w:r>
    </w:p>
    <w:p w:rsidR="006F7F15" w:rsidRPr="006B5594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="008F6443" w:rsidRPr="006B5594">
        <w:rPr>
          <w:rStyle w:val="fontstyle01"/>
          <w:rFonts w:ascii="PT Astra Serif" w:hAnsi="PT Astra Serif"/>
          <w:color w:val="auto"/>
          <w:sz w:val="28"/>
          <w:szCs w:val="28"/>
        </w:rPr>
        <w:t>Приказ Министерства образования и науки Российской Федерации от 23.08.2017 №816 «Об утверждении Порядка применения организациями, осуществляющими образовательную деятельность, электронного обучения</w:t>
      </w:r>
      <w:r w:rsidR="006B5594" w:rsidRPr="006B5594">
        <w:rPr>
          <w:rStyle w:val="fontstyle01"/>
          <w:rFonts w:ascii="PT Astra Serif" w:hAnsi="PT Astra Serif"/>
          <w:color w:val="auto"/>
          <w:sz w:val="28"/>
          <w:szCs w:val="28"/>
        </w:rPr>
        <w:t>, дистанционных образовательных технологий при реализации образовательных программ»;</w:t>
      </w:r>
    </w:p>
    <w:p w:rsidR="006F7F15" w:rsidRPr="006B5594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="006B5594">
        <w:rPr>
          <w:rStyle w:val="fontstyle31"/>
          <w:rFonts w:ascii="PT Astra Serif" w:hAnsi="PT Astra Serif"/>
          <w:color w:val="auto"/>
          <w:sz w:val="28"/>
          <w:szCs w:val="28"/>
        </w:rPr>
        <w:t xml:space="preserve">Приказ Министерства просвещения Российской Федерации от 09.11.2018 №196 «Об утверждении </w:t>
      </w:r>
      <w:r w:rsidR="006B5594" w:rsidRPr="006B5594">
        <w:rPr>
          <w:rStyle w:val="fontstyle01"/>
          <w:rFonts w:ascii="PT Astra Serif" w:hAnsi="PT Astra Serif"/>
          <w:color w:val="auto"/>
          <w:sz w:val="28"/>
          <w:szCs w:val="28"/>
        </w:rPr>
        <w:t>Порядка</w:t>
      </w:r>
      <w:r w:rsidRPr="006B5594">
        <w:rPr>
          <w:rStyle w:val="fontstyle01"/>
          <w:rFonts w:ascii="PT Astra Serif" w:hAnsi="PT Astra Serif"/>
          <w:color w:val="auto"/>
          <w:sz w:val="28"/>
          <w:szCs w:val="28"/>
        </w:rPr>
        <w:t xml:space="preserve"> организации и осуществления образовательной деятельности по</w:t>
      </w:r>
      <w:r w:rsidR="006F7F15" w:rsidRPr="006B5594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B5594">
        <w:rPr>
          <w:rStyle w:val="fontstyle01"/>
          <w:rFonts w:ascii="PT Astra Serif" w:hAnsi="PT Astra Serif"/>
          <w:color w:val="auto"/>
          <w:sz w:val="28"/>
          <w:szCs w:val="28"/>
        </w:rPr>
        <w:t>дополнительным общеобразовательным программам</w:t>
      </w:r>
      <w:r w:rsidR="006B5594" w:rsidRPr="006B5594">
        <w:rPr>
          <w:rStyle w:val="fontstyle01"/>
          <w:rFonts w:ascii="PT Astra Serif" w:hAnsi="PT Astra Serif"/>
          <w:color w:val="auto"/>
          <w:sz w:val="28"/>
          <w:szCs w:val="28"/>
        </w:rPr>
        <w:t>»</w:t>
      </w:r>
      <w:r w:rsidR="00C32EF0">
        <w:rPr>
          <w:rStyle w:val="fontstyle01"/>
          <w:rFonts w:ascii="PT Astra Serif" w:hAnsi="PT Astra Serif"/>
          <w:color w:val="auto"/>
          <w:sz w:val="28"/>
          <w:szCs w:val="28"/>
        </w:rPr>
        <w:t xml:space="preserve"> (с изменениями от 30.09.2020 №533)</w:t>
      </w:r>
      <w:r w:rsidR="006B5594" w:rsidRPr="006B5594">
        <w:rPr>
          <w:rStyle w:val="fontstyle01"/>
          <w:rFonts w:ascii="PT Astra Serif" w:hAnsi="PT Astra Serif"/>
          <w:color w:val="auto"/>
          <w:sz w:val="28"/>
          <w:szCs w:val="28"/>
        </w:rPr>
        <w:t xml:space="preserve">; </w:t>
      </w:r>
    </w:p>
    <w:p w:rsidR="00C32EF0" w:rsidRPr="00EE1F31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6F7F15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Стратегия развития воспитания в Российской Федерации на период до 2025 года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(</w:t>
      </w:r>
      <w:r w:rsidRPr="00EE1F31">
        <w:rPr>
          <w:rStyle w:val="fontstyle01"/>
          <w:rFonts w:ascii="PT Astra Serif" w:hAnsi="PT Astra Serif"/>
          <w:color w:val="auto"/>
          <w:sz w:val="28"/>
          <w:szCs w:val="28"/>
        </w:rPr>
        <w:t>утверждена Распоряжением Правительства Российской Федерации от 29 мая</w:t>
      </w:r>
      <w:r w:rsidR="006F7F15" w:rsidRPr="00EE1F31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EE1F31">
        <w:rPr>
          <w:rStyle w:val="fontstyle01"/>
          <w:rFonts w:ascii="PT Astra Serif" w:hAnsi="PT Astra Serif"/>
          <w:color w:val="auto"/>
          <w:sz w:val="28"/>
          <w:szCs w:val="28"/>
        </w:rPr>
        <w:t>2015 г. N 996-р)</w:t>
      </w:r>
      <w:r w:rsidR="00C32EF0" w:rsidRPr="00EE1F31">
        <w:rPr>
          <w:rStyle w:val="fontstyle01"/>
          <w:rFonts w:ascii="PT Astra Serif" w:hAnsi="PT Astra Serif"/>
          <w:color w:val="auto"/>
          <w:sz w:val="28"/>
          <w:szCs w:val="28"/>
        </w:rPr>
        <w:t>;</w:t>
      </w:r>
    </w:p>
    <w:p w:rsidR="00C32EF0" w:rsidRPr="00EE1F31" w:rsidRDefault="00B34707" w:rsidP="00B34707">
      <w:pPr>
        <w:pStyle w:val="a3"/>
        <w:numPr>
          <w:ilvl w:val="0"/>
          <w:numId w:val="7"/>
        </w:numPr>
        <w:ind w:left="0" w:firstLine="0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EE1F31">
        <w:rPr>
          <w:rStyle w:val="fontstyle01"/>
          <w:rFonts w:ascii="PT Astra Serif" w:hAnsi="PT Astra Serif"/>
          <w:color w:val="auto"/>
          <w:sz w:val="28"/>
          <w:szCs w:val="28"/>
        </w:rPr>
        <w:t xml:space="preserve">«Санитарно-эпидемиологические требования к организации воспитания и обучения, отдыха и оздоровления детей и молодежи» (Санитарные правила </w:t>
      </w:r>
      <w:r w:rsidR="00EE1F31" w:rsidRPr="00EE1F31">
        <w:rPr>
          <w:rStyle w:val="fontstyle01"/>
          <w:rFonts w:ascii="PT Astra Serif" w:hAnsi="PT Astra Serif"/>
          <w:color w:val="auto"/>
          <w:sz w:val="28"/>
          <w:szCs w:val="28"/>
        </w:rPr>
        <w:t>СП 2.4.3648-20 «Санитарно-эпидемиологические требования к организации воспитания и обучения, отдыха и оздоровления детей и молодежи», постановление Главного санитарного врача РФ от 28.09.2020 №28</w:t>
      </w:r>
      <w:r w:rsidRPr="00EE1F31">
        <w:rPr>
          <w:rStyle w:val="fontstyle01"/>
          <w:rFonts w:ascii="PT Astra Serif" w:hAnsi="PT Astra Serif"/>
          <w:color w:val="auto"/>
          <w:sz w:val="28"/>
          <w:szCs w:val="28"/>
        </w:rPr>
        <w:t>);</w:t>
      </w:r>
    </w:p>
    <w:p w:rsidR="006F7F15" w:rsidRDefault="00886C85" w:rsidP="006F7F15">
      <w:pPr>
        <w:spacing w:after="0" w:line="240" w:lineRule="auto"/>
        <w:jc w:val="both"/>
        <w:rPr>
          <w:rStyle w:val="fontstyle01"/>
          <w:rFonts w:ascii="PT Astra Serif" w:hAnsi="PT Astra Serif"/>
          <w:color w:val="auto"/>
          <w:sz w:val="28"/>
          <w:szCs w:val="28"/>
        </w:rPr>
      </w:pPr>
      <w:r w:rsidRPr="00EE1F31">
        <w:rPr>
          <w:rStyle w:val="fontstyle31"/>
          <w:rFonts w:ascii="PT Astra Serif" w:hAnsi="PT Astra Serif"/>
          <w:color w:val="auto"/>
          <w:sz w:val="28"/>
          <w:szCs w:val="28"/>
        </w:rPr>
        <w:sym w:font="Symbol" w:char="F0B7"/>
      </w:r>
      <w:r w:rsidRPr="00EE1F31">
        <w:rPr>
          <w:rStyle w:val="fontstyle31"/>
          <w:rFonts w:ascii="PT Astra Serif" w:hAnsi="PT Astra Serif"/>
          <w:color w:val="auto"/>
          <w:sz w:val="28"/>
          <w:szCs w:val="28"/>
        </w:rPr>
        <w:t xml:space="preserve"> </w:t>
      </w:r>
      <w:r w:rsidRPr="00EE1F31">
        <w:rPr>
          <w:rStyle w:val="fontstyle01"/>
          <w:rFonts w:ascii="PT Astra Serif" w:hAnsi="PT Astra Serif"/>
          <w:color w:val="auto"/>
          <w:sz w:val="28"/>
          <w:szCs w:val="28"/>
        </w:rPr>
        <w:t xml:space="preserve">Методические рекомендации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по проектированию дополнительных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общеразвивающих программ (Письмо Департамента государственной политики в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сфере воспитания детей и молодежи Министерства образования и науки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 xml:space="preserve"> </w:t>
      </w:r>
      <w:r w:rsidRPr="006F7F15">
        <w:rPr>
          <w:rStyle w:val="fontstyle01"/>
          <w:rFonts w:ascii="PT Astra Serif" w:hAnsi="PT Astra Serif"/>
          <w:color w:val="auto"/>
          <w:sz w:val="28"/>
          <w:szCs w:val="28"/>
        </w:rPr>
        <w:t>Российской Фед</w:t>
      </w:r>
      <w:r w:rsidR="006F7F15">
        <w:rPr>
          <w:rStyle w:val="fontstyle01"/>
          <w:rFonts w:ascii="PT Astra Serif" w:hAnsi="PT Astra Serif"/>
          <w:color w:val="auto"/>
          <w:sz w:val="28"/>
          <w:szCs w:val="28"/>
        </w:rPr>
        <w:t>ерации от 18.11.2015 №</w:t>
      </w:r>
      <w:r w:rsidR="00C32EF0">
        <w:rPr>
          <w:rStyle w:val="fontstyle01"/>
          <w:rFonts w:ascii="PT Astra Serif" w:hAnsi="PT Astra Serif"/>
          <w:color w:val="auto"/>
          <w:sz w:val="28"/>
          <w:szCs w:val="28"/>
        </w:rPr>
        <w:t xml:space="preserve"> 09-3242).</w:t>
      </w:r>
    </w:p>
    <w:p w:rsidR="00614BA8" w:rsidRDefault="00962E51" w:rsidP="00886C85">
      <w:pPr>
        <w:pStyle w:val="a4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Данная программа имеет социально – гуманитарную направленн</w:t>
      </w:r>
      <w:r w:rsidR="00500E9A">
        <w:rPr>
          <w:color w:val="111111"/>
          <w:sz w:val="28"/>
          <w:szCs w:val="28"/>
        </w:rPr>
        <w:t xml:space="preserve">ость и направлена на подготовку, формирование </w:t>
      </w:r>
      <w:r>
        <w:rPr>
          <w:color w:val="111111"/>
          <w:sz w:val="28"/>
          <w:szCs w:val="28"/>
        </w:rPr>
        <w:t xml:space="preserve">и развитие у детей раннего школьного возраста (1 класс) </w:t>
      </w:r>
      <w:r w:rsidR="001E147D">
        <w:rPr>
          <w:color w:val="111111"/>
          <w:sz w:val="28"/>
          <w:szCs w:val="28"/>
        </w:rPr>
        <w:t>базовых</w:t>
      </w:r>
      <w:r w:rsidR="00500E9A">
        <w:rPr>
          <w:color w:val="111111"/>
          <w:sz w:val="28"/>
          <w:szCs w:val="28"/>
        </w:rPr>
        <w:t xml:space="preserve"> навык</w:t>
      </w:r>
      <w:r w:rsidR="001E147D">
        <w:rPr>
          <w:color w:val="111111"/>
          <w:sz w:val="28"/>
          <w:szCs w:val="28"/>
        </w:rPr>
        <w:t>ов</w:t>
      </w:r>
      <w:r w:rsidR="00500E9A">
        <w:rPr>
          <w:color w:val="111111"/>
          <w:sz w:val="28"/>
          <w:szCs w:val="28"/>
        </w:rPr>
        <w:t xml:space="preserve"> английского языка: чтение, говорение, </w:t>
      </w:r>
      <w:proofErr w:type="spellStart"/>
      <w:r w:rsidR="00500E9A">
        <w:rPr>
          <w:color w:val="111111"/>
          <w:sz w:val="28"/>
          <w:szCs w:val="28"/>
        </w:rPr>
        <w:t>аудирование</w:t>
      </w:r>
      <w:proofErr w:type="spellEnd"/>
      <w:r w:rsidR="00500E9A">
        <w:rPr>
          <w:color w:val="111111"/>
          <w:sz w:val="28"/>
          <w:szCs w:val="28"/>
        </w:rPr>
        <w:t xml:space="preserve"> и пр.</w:t>
      </w:r>
      <w:r w:rsidR="00B34707">
        <w:rPr>
          <w:color w:val="111111"/>
          <w:sz w:val="28"/>
          <w:szCs w:val="28"/>
        </w:rPr>
        <w:t xml:space="preserve">, а также готовность использовать иностранный язык как средство общения. </w:t>
      </w:r>
      <w:r w:rsidR="000D398F">
        <w:rPr>
          <w:color w:val="111111"/>
          <w:sz w:val="28"/>
          <w:szCs w:val="28"/>
        </w:rPr>
        <w:t>Уровень освоения программы – базовый.</w:t>
      </w:r>
    </w:p>
    <w:p w:rsidR="0015438C" w:rsidRPr="00A9082C" w:rsidRDefault="003C1332" w:rsidP="0015438C">
      <w:pPr>
        <w:pStyle w:val="a4"/>
        <w:spacing w:before="0" w:beforeAutospacing="0" w:after="0" w:afterAutospacing="0"/>
        <w:ind w:firstLine="567"/>
        <w:jc w:val="both"/>
        <w:rPr>
          <w:rFonts w:ascii="PT Astra Serif" w:hAnsi="PT Astra Serif"/>
          <w:sz w:val="28"/>
          <w:szCs w:val="28"/>
        </w:rPr>
      </w:pPr>
      <w:r w:rsidRPr="0015438C">
        <w:rPr>
          <w:rFonts w:ascii="PT Astra Serif" w:hAnsi="PT Astra Serif"/>
          <w:b/>
          <w:color w:val="111111"/>
          <w:sz w:val="28"/>
          <w:szCs w:val="28"/>
        </w:rPr>
        <w:t xml:space="preserve">Актуальность программы </w:t>
      </w:r>
      <w:r w:rsidR="00A9082C" w:rsidRPr="0015438C">
        <w:rPr>
          <w:rFonts w:ascii="PT Astra Serif" w:hAnsi="PT Astra Serif"/>
          <w:color w:val="111111"/>
          <w:sz w:val="28"/>
          <w:szCs w:val="28"/>
        </w:rPr>
        <w:t xml:space="preserve">обусловлена общепризнанным требованием времени к подготовке личности, владеющей определенным набором </w:t>
      </w:r>
      <w:r w:rsidR="0015438C">
        <w:rPr>
          <w:rFonts w:ascii="PT Astra Serif" w:hAnsi="PT Astra Serif"/>
          <w:color w:val="111111"/>
          <w:sz w:val="28"/>
          <w:szCs w:val="28"/>
        </w:rPr>
        <w:t xml:space="preserve">культурных, коммуникативных и </w:t>
      </w:r>
      <w:r w:rsidR="00A9082C" w:rsidRPr="0015438C">
        <w:rPr>
          <w:rFonts w:ascii="PT Astra Serif" w:hAnsi="PT Astra Serif" w:cs="Arial"/>
          <w:color w:val="000000"/>
          <w:sz w:val="28"/>
          <w:szCs w:val="28"/>
        </w:rPr>
        <w:t>социальных</w:t>
      </w:r>
      <w:r w:rsidR="00A9082C" w:rsidRPr="004A2C2A">
        <w:rPr>
          <w:rFonts w:ascii="PT Astra Serif" w:hAnsi="PT Astra Serif" w:cs="Arial"/>
          <w:color w:val="000000"/>
          <w:sz w:val="28"/>
          <w:szCs w:val="28"/>
        </w:rPr>
        <w:t xml:space="preserve"> качеств</w:t>
      </w:r>
      <w:r w:rsidR="003A11E4">
        <w:rPr>
          <w:rFonts w:ascii="PT Astra Serif" w:hAnsi="PT Astra Serif" w:cs="Arial"/>
          <w:color w:val="000000"/>
          <w:sz w:val="28"/>
          <w:szCs w:val="28"/>
        </w:rPr>
        <w:t>, в том числе владение иностранным языком.</w:t>
      </w:r>
      <w:r w:rsidR="00A9082C" w:rsidRPr="00A9082C">
        <w:rPr>
          <w:rFonts w:ascii="PT Astra Serif" w:hAnsi="PT Astra Serif" w:cs="Arial"/>
          <w:sz w:val="28"/>
          <w:szCs w:val="28"/>
        </w:rPr>
        <w:t xml:space="preserve"> </w:t>
      </w:r>
      <w:r w:rsidR="0015438C" w:rsidRPr="00A9082C">
        <w:rPr>
          <w:rFonts w:ascii="PT Astra Serif" w:hAnsi="PT Astra Serif" w:cs="Arial"/>
          <w:sz w:val="28"/>
          <w:szCs w:val="28"/>
        </w:rPr>
        <w:t xml:space="preserve">В результате мировой глобализации и интеграции произошел бурный рост межкультурных контактов во всех сферах нашей жизни: появилось большое разнообразие ситуаций межкультурного общения, таких как </w:t>
      </w:r>
      <w:proofErr w:type="gramStart"/>
      <w:r w:rsidR="0015438C" w:rsidRPr="00A9082C">
        <w:rPr>
          <w:rFonts w:ascii="PT Astra Serif" w:hAnsi="PT Astra Serif" w:cs="Arial"/>
          <w:sz w:val="28"/>
          <w:szCs w:val="28"/>
        </w:rPr>
        <w:t>учеба</w:t>
      </w:r>
      <w:proofErr w:type="gramEnd"/>
      <w:r w:rsidR="0015438C" w:rsidRPr="00A9082C">
        <w:rPr>
          <w:rFonts w:ascii="PT Astra Serif" w:hAnsi="PT Astra Serif" w:cs="Arial"/>
          <w:sz w:val="28"/>
          <w:szCs w:val="28"/>
        </w:rPr>
        <w:t xml:space="preserve"> в школе и вузе по обмену, стажировке ученых,</w:t>
      </w:r>
      <w:r w:rsidR="0015438C" w:rsidRPr="00A9082C">
        <w:rPr>
          <w:rFonts w:ascii="PT Astra Serif" w:hAnsi="PT Astra Serif" w:cs="Arial"/>
          <w:sz w:val="28"/>
          <w:szCs w:val="28"/>
          <w:shd w:val="clear" w:color="auto" w:fill="F6F6F6"/>
        </w:rPr>
        <w:t xml:space="preserve"> </w:t>
      </w:r>
      <w:r w:rsidR="0015438C" w:rsidRPr="00A9082C">
        <w:rPr>
          <w:rFonts w:ascii="PT Astra Serif" w:hAnsi="PT Astra Serif" w:cs="Arial"/>
          <w:sz w:val="28"/>
          <w:szCs w:val="28"/>
        </w:rPr>
        <w:t>международные конференции, совместные предприятия, туристические поездки, выставки и т. д. Таким образом, владение иностранным языком является одним из условий успешной адаптации в социальном</w:t>
      </w:r>
      <w:r w:rsidR="0015438C" w:rsidRPr="00A9082C">
        <w:rPr>
          <w:rFonts w:ascii="PT Astra Serif" w:hAnsi="PT Astra Serif" w:cs="Arial"/>
          <w:sz w:val="28"/>
          <w:szCs w:val="28"/>
          <w:shd w:val="clear" w:color="auto" w:fill="F6F6F6"/>
        </w:rPr>
        <w:t xml:space="preserve"> </w:t>
      </w:r>
      <w:r w:rsidR="0015438C" w:rsidRPr="00A9082C">
        <w:rPr>
          <w:rFonts w:ascii="PT Astra Serif" w:hAnsi="PT Astra Serif" w:cs="Arial"/>
          <w:sz w:val="28"/>
          <w:szCs w:val="28"/>
        </w:rPr>
        <w:t>пространстве</w:t>
      </w:r>
      <w:r w:rsidR="0015438C">
        <w:rPr>
          <w:rFonts w:ascii="PT Astra Serif" w:hAnsi="PT Astra Serif" w:cs="Arial"/>
          <w:sz w:val="28"/>
          <w:szCs w:val="28"/>
        </w:rPr>
        <w:t>.</w:t>
      </w:r>
    </w:p>
    <w:p w:rsidR="0015438C" w:rsidRPr="0015438C" w:rsidRDefault="0015438C" w:rsidP="0015438C">
      <w:pPr>
        <w:spacing w:after="0" w:line="240" w:lineRule="auto"/>
        <w:ind w:firstLine="567"/>
        <w:jc w:val="both"/>
        <w:rPr>
          <w:rFonts w:ascii="Arial" w:hAnsi="Arial" w:cs="Arial"/>
          <w:sz w:val="27"/>
          <w:szCs w:val="27"/>
          <w:shd w:val="clear" w:color="auto" w:fill="F6F6F6"/>
        </w:rPr>
      </w:pPr>
      <w:r w:rsidRPr="0015438C">
        <w:rPr>
          <w:rFonts w:ascii="PT Astra Serif" w:hAnsi="PT Astra Serif" w:cs="Arial"/>
          <w:sz w:val="28"/>
          <w:szCs w:val="28"/>
        </w:rPr>
        <w:t xml:space="preserve">Английский — язык международного общения. Это язык навигации, авиации, литературы, образования, современной музыки, международного спорта, туризма, программирования. Английский сегодня является самым распространённым </w:t>
      </w:r>
      <w:r w:rsidRPr="0015438C">
        <w:rPr>
          <w:rFonts w:ascii="PT Astra Serif" w:hAnsi="PT Astra Serif" w:cs="Arial"/>
          <w:sz w:val="28"/>
          <w:szCs w:val="28"/>
        </w:rPr>
        <w:lastRenderedPageBreak/>
        <w:t>языком в мире: более чем для 400 млн. человек он является родным языком, но число людей, которые владеют им как иностранным, в три раза больше</w:t>
      </w:r>
      <w:r w:rsidRPr="0015438C">
        <w:rPr>
          <w:rFonts w:ascii="Arial" w:hAnsi="Arial" w:cs="Arial"/>
          <w:sz w:val="27"/>
          <w:szCs w:val="27"/>
          <w:shd w:val="clear" w:color="auto" w:fill="F6F6F6"/>
        </w:rPr>
        <w:t>.</w:t>
      </w:r>
      <w:r>
        <w:rPr>
          <w:rFonts w:ascii="Arial" w:hAnsi="Arial" w:cs="Arial"/>
          <w:sz w:val="27"/>
          <w:szCs w:val="27"/>
          <w:shd w:val="clear" w:color="auto" w:fill="F6F6F6"/>
        </w:rPr>
        <w:t xml:space="preserve"> </w:t>
      </w:r>
    </w:p>
    <w:p w:rsidR="00D86D31" w:rsidRDefault="009B3154" w:rsidP="00886C85">
      <w:pPr>
        <w:pStyle w:val="a4"/>
        <w:spacing w:before="0" w:beforeAutospacing="0" w:after="0" w:afterAutospacing="0"/>
        <w:ind w:firstLine="567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4A2C2A">
        <w:rPr>
          <w:rFonts w:ascii="PT Astra Serif" w:hAnsi="PT Astra Serif" w:cs="Arial"/>
          <w:color w:val="000000"/>
          <w:sz w:val="28"/>
          <w:szCs w:val="28"/>
        </w:rPr>
        <w:t xml:space="preserve">Наиболее важным является этап изучения иностранного языка в начальных классах, когда учащиеся впервые знакомятся с культурой и языком другого народа. Именно в это время формируется отношение к данному учебному предмету, на основе которого будет осуществляться дальнейшее его усвоение. </w:t>
      </w:r>
    </w:p>
    <w:p w:rsidR="00FA02D7" w:rsidRDefault="00D86D31" w:rsidP="009A5C73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</w:pPr>
      <w:r w:rsidRPr="00D86D31">
        <w:rPr>
          <w:rFonts w:ascii="PT Astra Serif" w:hAnsi="PT Astra Serif" w:cs="Arial"/>
          <w:b/>
          <w:sz w:val="28"/>
          <w:szCs w:val="28"/>
        </w:rPr>
        <w:t xml:space="preserve">Новизна </w:t>
      </w:r>
      <w:r w:rsidRPr="00D86D31">
        <w:rPr>
          <w:rFonts w:ascii="PT Astra Serif" w:hAnsi="PT Astra Serif" w:cs="Arial"/>
          <w:sz w:val="28"/>
          <w:szCs w:val="28"/>
        </w:rPr>
        <w:t>программы</w:t>
      </w:r>
      <w:r>
        <w:rPr>
          <w:rFonts w:ascii="PT Astra Serif" w:hAnsi="PT Astra Serif" w:cs="Arial"/>
          <w:sz w:val="28"/>
          <w:szCs w:val="28"/>
        </w:rPr>
        <w:t xml:space="preserve"> заключается в ее </w:t>
      </w:r>
      <w:r w:rsidR="00AC4236">
        <w:rPr>
          <w:rFonts w:ascii="PT Astra Serif" w:hAnsi="PT Astra Serif" w:cs="Arial"/>
          <w:sz w:val="28"/>
          <w:szCs w:val="28"/>
        </w:rPr>
        <w:t xml:space="preserve">интерактивности. </w:t>
      </w:r>
      <w:r w:rsidR="009B3154" w:rsidRPr="004A2C2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При изучении иностранного языка в начальной школе многие дети и родители сталкиваются с проблемами, которые, впоследствии, приводят к снижению интереса к изучаемому предмету. Поэтому </w:t>
      </w:r>
      <w:r>
        <w:rPr>
          <w:rFonts w:ascii="PT Astra Serif" w:hAnsi="PT Astra Serif" w:cs="Arial"/>
          <w:color w:val="000000"/>
          <w:sz w:val="28"/>
          <w:szCs w:val="28"/>
        </w:rPr>
        <w:t>педагогу</w:t>
      </w:r>
      <w:r w:rsidR="009B3154" w:rsidRPr="004A2C2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очень важно прививать интерес с первого года обучения, разрабатывать уроки с применением различных инновационных технологий, ориентироваться на каждого ребенка, как на креативную личность.</w:t>
      </w:r>
      <w:r w:rsidR="00E3648E" w:rsidRPr="00E3648E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FA02D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На </w:t>
      </w:r>
    </w:p>
    <w:p w:rsidR="006F7F15" w:rsidRPr="00E3648E" w:rsidRDefault="00FA02D7" w:rsidP="00FA02D7">
      <w:pPr>
        <w:shd w:val="clear" w:color="auto" w:fill="FFFFFF"/>
        <w:spacing w:after="0" w:line="240" w:lineRule="auto"/>
        <w:jc w:val="both"/>
        <w:rPr>
          <w:color w:val="111111"/>
          <w:sz w:val="28"/>
          <w:szCs w:val="28"/>
        </w:rPr>
      </w:pPr>
      <w:proofErr w:type="gramStart"/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занятиях</w:t>
      </w:r>
      <w:proofErr w:type="gramEnd"/>
      <w:r w:rsidRPr="004A2C2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уделяется особое внимание таким формам</w:t>
      </w:r>
      <w:r w:rsidRPr="004A2C2A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>, которые обеспечивают активное участие каждого ученика, стимулируют стремление к речевому общению, повышают интерес к изучению языка и культуре других стран.</w:t>
      </w:r>
      <w:r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t xml:space="preserve"> </w:t>
      </w:r>
      <w:r w:rsidR="00AC4236">
        <w:rPr>
          <w:rFonts w:ascii="PT Astra Serif" w:hAnsi="PT Astra Serif" w:cs="Arial"/>
          <w:color w:val="000000"/>
          <w:sz w:val="28"/>
          <w:szCs w:val="28"/>
        </w:rPr>
        <w:t>Соответственно программой предусмотрено использование языковых видео тренажеров, работа с интерактивной доской, игры (в том числе онлайн), рисуночные диктанты, диктанты-</w:t>
      </w:r>
      <w:proofErr w:type="spellStart"/>
      <w:r w:rsidR="00AC4236">
        <w:rPr>
          <w:rFonts w:ascii="PT Astra Serif" w:hAnsi="PT Astra Serif" w:cs="Arial"/>
          <w:color w:val="000000"/>
          <w:sz w:val="28"/>
          <w:szCs w:val="28"/>
        </w:rPr>
        <w:t>квесты</w:t>
      </w:r>
      <w:proofErr w:type="spellEnd"/>
      <w:r w:rsidR="00AC4236">
        <w:rPr>
          <w:rFonts w:ascii="PT Astra Serif" w:hAnsi="PT Astra Serif" w:cs="Arial"/>
          <w:color w:val="000000"/>
          <w:sz w:val="28"/>
          <w:szCs w:val="28"/>
        </w:rPr>
        <w:t xml:space="preserve"> и пр.</w:t>
      </w:r>
    </w:p>
    <w:p w:rsidR="006C7DF8" w:rsidRPr="006C7DF8" w:rsidRDefault="00867FA3" w:rsidP="006C7DF8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867FA3">
        <w:rPr>
          <w:rFonts w:ascii="PT Astra Serif" w:hAnsi="PT Astra Serif"/>
          <w:b/>
          <w:sz w:val="28"/>
          <w:szCs w:val="28"/>
        </w:rPr>
        <w:t>Педагогическая целесообразность</w:t>
      </w:r>
      <w:r w:rsidRPr="00867FA3">
        <w:rPr>
          <w:rFonts w:ascii="PT Astra Serif" w:hAnsi="PT Astra Serif"/>
          <w:bCs/>
          <w:iCs/>
          <w:color w:val="000000"/>
          <w:sz w:val="28"/>
          <w:szCs w:val="28"/>
          <w:lang w:eastAsia="ru-RU"/>
        </w:rPr>
        <w:t xml:space="preserve"> состоит в создании благоприятных условий для </w:t>
      </w:r>
      <w:r w:rsidRPr="00867FA3">
        <w:rPr>
          <w:rFonts w:ascii="PT Astra Serif" w:hAnsi="PT Astra Serif"/>
          <w:sz w:val="28"/>
          <w:szCs w:val="28"/>
        </w:rPr>
        <w:t xml:space="preserve">формирования умений и навыков, обеспечивающих </w:t>
      </w:r>
      <w:r w:rsidR="00E04F1D">
        <w:rPr>
          <w:rFonts w:ascii="PT Astra Serif" w:hAnsi="PT Astra Serif"/>
          <w:sz w:val="28"/>
          <w:szCs w:val="28"/>
        </w:rPr>
        <w:t>успешное интеллектуальное развитие</w:t>
      </w:r>
      <w:r w:rsidR="006C7DF8">
        <w:rPr>
          <w:rFonts w:ascii="PT Astra Serif" w:hAnsi="PT Astra Serif"/>
          <w:sz w:val="28"/>
          <w:szCs w:val="28"/>
        </w:rPr>
        <w:t xml:space="preserve"> ребенка. </w:t>
      </w:r>
      <w:r w:rsidR="006C7DF8" w:rsidRPr="006C7DF8">
        <w:rPr>
          <w:rFonts w:ascii="PT Astra Serif" w:hAnsi="PT Astra Serif"/>
          <w:sz w:val="28"/>
          <w:szCs w:val="28"/>
        </w:rPr>
        <w:t>Именно раннее обучение иностранного языка создает прекрасные возможности для того, чтобы вызвать интерес к языковому и культурному многообразию мира, уважение к языкам и культуре других народов, способствует развитию коммуникативно-речевого такта. Роль иностранного языка особенно неоценима в развивающем плане.</w:t>
      </w:r>
      <w:r w:rsidR="006C7DF8">
        <w:rPr>
          <w:rFonts w:ascii="PT Astra Serif" w:hAnsi="PT Astra Serif"/>
          <w:sz w:val="28"/>
          <w:szCs w:val="28"/>
        </w:rPr>
        <w:t xml:space="preserve"> </w:t>
      </w:r>
      <w:r w:rsidR="006C7DF8" w:rsidRPr="006C7DF8">
        <w:rPr>
          <w:rFonts w:ascii="PT Astra Serif" w:hAnsi="PT Astra Serif"/>
          <w:sz w:val="28"/>
          <w:szCs w:val="28"/>
        </w:rPr>
        <w:t xml:space="preserve">Проблема раннего обучения заключается в необходимости изыскивать резервы в организации обучения, чтобы не упустить и воспользоваться преимуществом </w:t>
      </w:r>
      <w:proofErr w:type="spellStart"/>
      <w:r w:rsidR="006C7DF8" w:rsidRPr="006C7DF8">
        <w:rPr>
          <w:rFonts w:ascii="PT Astra Serif" w:hAnsi="PT Astra Serif"/>
          <w:sz w:val="28"/>
          <w:szCs w:val="28"/>
        </w:rPr>
        <w:t>сензитивного</w:t>
      </w:r>
      <w:proofErr w:type="spellEnd"/>
      <w:r w:rsidR="006C7DF8" w:rsidRPr="006C7DF8">
        <w:rPr>
          <w:rFonts w:ascii="PT Astra Serif" w:hAnsi="PT Astra Serif"/>
          <w:sz w:val="28"/>
          <w:szCs w:val="28"/>
        </w:rPr>
        <w:t xml:space="preserve"> периода усвоения иностранного языка в раннем школьном возрасте. Ведь экспериментальные исследования указывают на то, что после 9 лет у ребенка в известной мере утрачивается гибкость речевого механизма. В связи с этим актуальность данной программы не вызывает сомнений.</w:t>
      </w:r>
    </w:p>
    <w:p w:rsidR="006C7DF8" w:rsidRPr="006C7DF8" w:rsidRDefault="006C7DF8" w:rsidP="006C7DF8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C7DF8">
        <w:rPr>
          <w:rFonts w:ascii="PT Astra Serif" w:hAnsi="PT Astra Serif"/>
          <w:sz w:val="28"/>
          <w:szCs w:val="28"/>
        </w:rPr>
        <w:t xml:space="preserve">Программа обеспечивает развитие интеллектуальных </w:t>
      </w:r>
      <w:proofErr w:type="spellStart"/>
      <w:r w:rsidRPr="006C7DF8">
        <w:rPr>
          <w:rFonts w:ascii="PT Astra Serif" w:hAnsi="PT Astra Serif"/>
          <w:sz w:val="28"/>
          <w:szCs w:val="28"/>
        </w:rPr>
        <w:t>общеучебных</w:t>
      </w:r>
      <w:proofErr w:type="spellEnd"/>
      <w:r w:rsidRPr="006C7DF8">
        <w:rPr>
          <w:rFonts w:ascii="PT Astra Serif" w:hAnsi="PT Astra Serif"/>
          <w:sz w:val="28"/>
          <w:szCs w:val="28"/>
        </w:rPr>
        <w:t xml:space="preserve"> умений, творческих способностей у учащихся, необходимых для дальнейшей</w:t>
      </w:r>
      <w:r>
        <w:rPr>
          <w:rFonts w:ascii="PT Astra Serif" w:hAnsi="PT Astra Serif"/>
          <w:sz w:val="28"/>
          <w:szCs w:val="28"/>
        </w:rPr>
        <w:t xml:space="preserve"> </w:t>
      </w:r>
      <w:r w:rsidRPr="006C7DF8">
        <w:rPr>
          <w:rFonts w:ascii="PT Astra Serif" w:hAnsi="PT Astra Serif"/>
          <w:sz w:val="28"/>
          <w:szCs w:val="28"/>
        </w:rPr>
        <w:t xml:space="preserve">самореализации и формирования личности ребенка, позволяет ребенку проявить себя, преодолеть языковой барьер, выявить свой творческий потенциал. </w:t>
      </w:r>
    </w:p>
    <w:p w:rsidR="004975B8" w:rsidRPr="001E147D" w:rsidRDefault="00886C85" w:rsidP="001E147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1E147D">
        <w:rPr>
          <w:rFonts w:ascii="PT Astra Serif" w:hAnsi="PT Astra Serif"/>
          <w:b/>
          <w:sz w:val="28"/>
          <w:szCs w:val="28"/>
        </w:rPr>
        <w:t>Цель программы –</w:t>
      </w:r>
      <w:r w:rsidR="00DC0AC6" w:rsidRPr="001E147D">
        <w:rPr>
          <w:rFonts w:ascii="PT Astra Serif" w:hAnsi="PT Astra Serif"/>
          <w:b/>
          <w:sz w:val="28"/>
          <w:szCs w:val="28"/>
        </w:rPr>
        <w:t xml:space="preserve"> </w:t>
      </w:r>
      <w:r w:rsidR="00165B1A">
        <w:rPr>
          <w:rFonts w:ascii="PT Astra Serif" w:hAnsi="PT Astra Serif"/>
          <w:sz w:val="28"/>
          <w:szCs w:val="28"/>
        </w:rPr>
        <w:t>формирование</w:t>
      </w:r>
      <w:r w:rsidR="004975B8" w:rsidRPr="001E147D">
        <w:rPr>
          <w:rFonts w:ascii="PT Astra Serif" w:hAnsi="PT Astra Serif"/>
          <w:sz w:val="28"/>
          <w:szCs w:val="28"/>
        </w:rPr>
        <w:t xml:space="preserve"> у учащихся коммуникативной компетенции </w:t>
      </w:r>
      <w:r w:rsidR="00B8466A" w:rsidRPr="001E147D">
        <w:rPr>
          <w:rFonts w:ascii="PT Astra Serif" w:hAnsi="PT Astra Serif"/>
          <w:sz w:val="28"/>
          <w:szCs w:val="28"/>
        </w:rPr>
        <w:t>элементарного</w:t>
      </w:r>
      <w:r w:rsidR="004975B8" w:rsidRPr="001E147D">
        <w:rPr>
          <w:rFonts w:ascii="PT Astra Serif" w:hAnsi="PT Astra Serif"/>
          <w:sz w:val="28"/>
          <w:szCs w:val="28"/>
        </w:rPr>
        <w:t xml:space="preserve"> уровня </w:t>
      </w:r>
      <w:r w:rsidR="00165B1A">
        <w:rPr>
          <w:rFonts w:ascii="PT Astra Serif" w:hAnsi="PT Astra Serif"/>
          <w:sz w:val="28"/>
          <w:szCs w:val="28"/>
        </w:rPr>
        <w:t xml:space="preserve">по английскому языку </w:t>
      </w:r>
      <w:r w:rsidR="004975B8" w:rsidRPr="001E147D">
        <w:rPr>
          <w:rFonts w:ascii="PT Astra Serif" w:hAnsi="PT Astra Serif"/>
          <w:sz w:val="28"/>
          <w:szCs w:val="28"/>
        </w:rPr>
        <w:t xml:space="preserve">в </w:t>
      </w:r>
      <w:r w:rsidR="00B8466A" w:rsidRPr="001E147D">
        <w:rPr>
          <w:rFonts w:ascii="PT Astra Serif" w:hAnsi="PT Astra Serif"/>
          <w:sz w:val="28"/>
          <w:szCs w:val="28"/>
        </w:rPr>
        <w:t>доступных</w:t>
      </w:r>
      <w:r w:rsidR="004975B8" w:rsidRPr="001E147D">
        <w:rPr>
          <w:rFonts w:ascii="PT Astra Serif" w:hAnsi="PT Astra Serif"/>
          <w:sz w:val="28"/>
          <w:szCs w:val="28"/>
        </w:rPr>
        <w:t xml:space="preserve"> им формах аудирования, говорения, чтения и письма</w:t>
      </w:r>
      <w:r w:rsidR="001E147D" w:rsidRPr="001E147D">
        <w:rPr>
          <w:rFonts w:ascii="PT Astra Serif" w:hAnsi="PT Astra Serif"/>
          <w:sz w:val="28"/>
          <w:szCs w:val="28"/>
        </w:rPr>
        <w:t>.</w:t>
      </w:r>
    </w:p>
    <w:p w:rsidR="00886C85" w:rsidRPr="009915C3" w:rsidRDefault="00886C85" w:rsidP="009915C3">
      <w:pPr>
        <w:pStyle w:val="a3"/>
        <w:ind w:left="360"/>
        <w:jc w:val="both"/>
        <w:rPr>
          <w:rFonts w:ascii="PT Astra Serif" w:hAnsi="PT Astra Serif"/>
          <w:b/>
          <w:sz w:val="28"/>
          <w:szCs w:val="28"/>
        </w:rPr>
      </w:pPr>
      <w:r w:rsidRPr="009915C3">
        <w:rPr>
          <w:rFonts w:ascii="PT Astra Serif" w:hAnsi="PT Astra Serif"/>
          <w:sz w:val="28"/>
          <w:szCs w:val="28"/>
        </w:rPr>
        <w:t>Достижение цели предполагает реализацию следующих</w:t>
      </w:r>
      <w:r w:rsidRPr="009915C3">
        <w:rPr>
          <w:rFonts w:ascii="PT Astra Serif" w:hAnsi="PT Astra Serif"/>
          <w:b/>
          <w:sz w:val="28"/>
          <w:szCs w:val="28"/>
        </w:rPr>
        <w:t xml:space="preserve"> задач:</w:t>
      </w:r>
    </w:p>
    <w:p w:rsidR="00C94397" w:rsidRPr="009915C3" w:rsidRDefault="00C53660" w:rsidP="009915C3">
      <w:pPr>
        <w:pStyle w:val="a3"/>
        <w:numPr>
          <w:ilvl w:val="0"/>
          <w:numId w:val="4"/>
        </w:numPr>
        <w:ind w:left="0" w:firstLine="0"/>
        <w:jc w:val="both"/>
        <w:rPr>
          <w:rFonts w:ascii="PT Astra Serif" w:hAnsi="PT Astra Serif" w:cs="Arial"/>
          <w:sz w:val="28"/>
          <w:szCs w:val="28"/>
          <w:lang w:eastAsia="ru-RU"/>
        </w:rPr>
      </w:pPr>
      <w:r w:rsidRPr="009915C3">
        <w:rPr>
          <w:rFonts w:ascii="PT Astra Serif" w:hAnsi="PT Astra Serif"/>
          <w:sz w:val="28"/>
          <w:szCs w:val="28"/>
        </w:rPr>
        <w:t xml:space="preserve">Обучить </w:t>
      </w:r>
      <w:r w:rsidR="00A4753B" w:rsidRPr="009915C3">
        <w:rPr>
          <w:rFonts w:ascii="PT Astra Serif" w:hAnsi="PT Astra Serif"/>
          <w:sz w:val="28"/>
          <w:szCs w:val="28"/>
        </w:rPr>
        <w:t xml:space="preserve">языковым </w:t>
      </w:r>
      <w:r w:rsidRPr="009915C3">
        <w:rPr>
          <w:rFonts w:ascii="PT Astra Serif" w:hAnsi="PT Astra Serif"/>
          <w:sz w:val="28"/>
          <w:szCs w:val="28"/>
        </w:rPr>
        <w:t xml:space="preserve">навыкам </w:t>
      </w:r>
      <w:r w:rsidR="00A4753B" w:rsidRPr="009915C3">
        <w:rPr>
          <w:rFonts w:ascii="PT Astra Serif" w:hAnsi="PT Astra Serif"/>
          <w:sz w:val="28"/>
          <w:szCs w:val="28"/>
        </w:rPr>
        <w:t>английского языка</w:t>
      </w:r>
      <w:r w:rsidR="00C94397" w:rsidRPr="009915C3">
        <w:rPr>
          <w:rFonts w:ascii="PT Astra Serif" w:hAnsi="PT Astra Serif"/>
          <w:sz w:val="28"/>
          <w:szCs w:val="28"/>
        </w:rPr>
        <w:t xml:space="preserve"> соответствующими начальному уровню (</w:t>
      </w:r>
      <w:r w:rsidR="00C94397" w:rsidRPr="009915C3">
        <w:rPr>
          <w:rFonts w:ascii="PT Astra Serif" w:hAnsi="PT Astra Serif" w:cs="Arial"/>
          <w:sz w:val="28"/>
          <w:szCs w:val="28"/>
          <w:lang w:eastAsia="ru-RU"/>
        </w:rPr>
        <w:t>А</w:t>
      </w:r>
      <w:proofErr w:type="gramStart"/>
      <w:r w:rsidR="00C94397" w:rsidRPr="009915C3">
        <w:rPr>
          <w:rFonts w:ascii="PT Astra Serif" w:hAnsi="PT Astra Serif" w:cs="Arial"/>
          <w:sz w:val="28"/>
          <w:szCs w:val="28"/>
          <w:lang w:eastAsia="ru-RU"/>
        </w:rPr>
        <w:t>1</w:t>
      </w:r>
      <w:proofErr w:type="gramEnd"/>
      <w:r w:rsidR="00C94397" w:rsidRPr="009915C3"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proofErr w:type="spellStart"/>
      <w:r w:rsidR="00C94397" w:rsidRPr="009915C3">
        <w:rPr>
          <w:rFonts w:ascii="PT Astra Serif" w:hAnsi="PT Astra Serif" w:cs="Arial"/>
          <w:sz w:val="28"/>
          <w:szCs w:val="28"/>
          <w:lang w:eastAsia="ru-RU"/>
        </w:rPr>
        <w:t>Beginner</w:t>
      </w:r>
      <w:proofErr w:type="spellEnd"/>
      <w:r w:rsidR="0068336E">
        <w:rPr>
          <w:rFonts w:ascii="PT Astra Serif" w:hAnsi="PT Astra Serif" w:cs="Arial"/>
          <w:sz w:val="28"/>
          <w:szCs w:val="28"/>
          <w:lang w:eastAsia="ru-RU"/>
        </w:rPr>
        <w:t>, приложение 1 к программе</w:t>
      </w:r>
      <w:r w:rsidR="00C94397" w:rsidRPr="009915C3">
        <w:rPr>
          <w:rFonts w:ascii="PT Astra Serif" w:hAnsi="PT Astra Serif" w:cs="Arial"/>
          <w:sz w:val="28"/>
          <w:szCs w:val="28"/>
          <w:lang w:eastAsia="ru-RU"/>
        </w:rPr>
        <w:t>)</w:t>
      </w:r>
      <w:r w:rsidR="0010379B" w:rsidRPr="009915C3">
        <w:rPr>
          <w:rFonts w:ascii="PT Astra Serif" w:hAnsi="PT Astra Serif" w:cs="Arial"/>
          <w:sz w:val="28"/>
          <w:szCs w:val="28"/>
          <w:lang w:eastAsia="ru-RU"/>
        </w:rPr>
        <w:t>.</w:t>
      </w:r>
    </w:p>
    <w:p w:rsidR="00886C85" w:rsidRPr="009915C3" w:rsidRDefault="00886C85" w:rsidP="009915C3">
      <w:pPr>
        <w:pStyle w:val="a3"/>
        <w:numPr>
          <w:ilvl w:val="0"/>
          <w:numId w:val="4"/>
        </w:numPr>
        <w:ind w:left="0" w:firstLine="0"/>
        <w:jc w:val="both"/>
        <w:rPr>
          <w:rFonts w:ascii="PT Astra Serif" w:hAnsi="PT Astra Serif"/>
          <w:sz w:val="28"/>
          <w:szCs w:val="28"/>
        </w:rPr>
      </w:pPr>
      <w:r w:rsidRPr="009915C3">
        <w:rPr>
          <w:rFonts w:ascii="PT Astra Serif" w:hAnsi="PT Astra Serif"/>
          <w:sz w:val="28"/>
          <w:szCs w:val="28"/>
        </w:rPr>
        <w:t>Разви</w:t>
      </w:r>
      <w:r w:rsidR="00187C1E" w:rsidRPr="009915C3">
        <w:rPr>
          <w:rFonts w:ascii="PT Astra Serif" w:hAnsi="PT Astra Serif"/>
          <w:sz w:val="28"/>
          <w:szCs w:val="28"/>
        </w:rPr>
        <w:t>вать познавательную сферу</w:t>
      </w:r>
      <w:r w:rsidRPr="009915C3">
        <w:rPr>
          <w:rFonts w:ascii="PT Astra Serif" w:hAnsi="PT Astra Serif"/>
          <w:sz w:val="28"/>
          <w:szCs w:val="28"/>
        </w:rPr>
        <w:t xml:space="preserve"> деятельности: мышлени</w:t>
      </w:r>
      <w:r w:rsidR="00187C1E" w:rsidRPr="009915C3">
        <w:rPr>
          <w:rFonts w:ascii="PT Astra Serif" w:hAnsi="PT Astra Serif"/>
          <w:sz w:val="28"/>
          <w:szCs w:val="28"/>
        </w:rPr>
        <w:t>е, воображение, память</w:t>
      </w:r>
      <w:r w:rsidRPr="009915C3">
        <w:rPr>
          <w:rFonts w:ascii="PT Astra Serif" w:hAnsi="PT Astra Serif"/>
          <w:sz w:val="28"/>
          <w:szCs w:val="28"/>
        </w:rPr>
        <w:t>.</w:t>
      </w:r>
    </w:p>
    <w:p w:rsidR="009915C3" w:rsidRPr="009915C3" w:rsidRDefault="009915C3" w:rsidP="009915C3">
      <w:pPr>
        <w:pStyle w:val="a3"/>
        <w:numPr>
          <w:ilvl w:val="0"/>
          <w:numId w:val="4"/>
        </w:numPr>
        <w:ind w:left="0" w:firstLine="0"/>
        <w:jc w:val="both"/>
        <w:rPr>
          <w:rFonts w:ascii="PT Astra Serif" w:hAnsi="PT Astra Serif"/>
          <w:sz w:val="28"/>
          <w:szCs w:val="28"/>
        </w:rPr>
      </w:pPr>
      <w:r w:rsidRPr="009915C3">
        <w:rPr>
          <w:rFonts w:ascii="PT Astra Serif" w:hAnsi="PT Astra Serif"/>
          <w:sz w:val="28"/>
          <w:szCs w:val="28"/>
        </w:rPr>
        <w:t>Формировать положительную мотивацию изучения английского языка.</w:t>
      </w:r>
    </w:p>
    <w:p w:rsidR="0017727C" w:rsidRDefault="009915C3" w:rsidP="009D53C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9915C3">
        <w:rPr>
          <w:rFonts w:ascii="PT Astra Serif" w:hAnsi="PT Astra Serif"/>
          <w:b/>
          <w:sz w:val="28"/>
          <w:szCs w:val="28"/>
        </w:rPr>
        <w:t>О</w:t>
      </w:r>
      <w:r w:rsidR="00886C85" w:rsidRPr="009915C3">
        <w:rPr>
          <w:rFonts w:ascii="PT Astra Serif" w:hAnsi="PT Astra Serif"/>
          <w:b/>
          <w:sz w:val="28"/>
          <w:szCs w:val="28"/>
        </w:rPr>
        <w:t xml:space="preserve">тличительная особенность </w:t>
      </w:r>
      <w:r w:rsidR="00886C85" w:rsidRPr="009915C3">
        <w:rPr>
          <w:rFonts w:ascii="PT Astra Serif" w:hAnsi="PT Astra Serif"/>
          <w:sz w:val="28"/>
          <w:szCs w:val="28"/>
        </w:rPr>
        <w:t xml:space="preserve">программы заключается в построении каждого занятия. Прежде всего, занятие разрабатывается  с использованием принципа частой смены видов деятельности: игра, </w:t>
      </w:r>
      <w:r>
        <w:rPr>
          <w:rFonts w:ascii="PT Astra Serif" w:hAnsi="PT Astra Serif"/>
          <w:sz w:val="28"/>
          <w:szCs w:val="28"/>
        </w:rPr>
        <w:t xml:space="preserve">работа с видео тренажёром, </w:t>
      </w:r>
      <w:r w:rsidR="00886C85" w:rsidRPr="009915C3">
        <w:rPr>
          <w:rFonts w:ascii="PT Astra Serif" w:hAnsi="PT Astra Serif"/>
          <w:sz w:val="28"/>
          <w:szCs w:val="28"/>
        </w:rPr>
        <w:t>просмотр мультипликационного фильма на</w:t>
      </w:r>
      <w:r w:rsidR="00886C85" w:rsidRPr="009915C3">
        <w:rPr>
          <w:rFonts w:ascii="Times New Roman" w:hAnsi="Times New Roman"/>
          <w:sz w:val="28"/>
          <w:szCs w:val="28"/>
        </w:rPr>
        <w:t xml:space="preserve"> </w:t>
      </w:r>
      <w:r w:rsidR="00886C85" w:rsidRPr="009915C3">
        <w:rPr>
          <w:rFonts w:ascii="PT Astra Serif" w:hAnsi="PT Astra Serif"/>
          <w:sz w:val="28"/>
          <w:szCs w:val="28"/>
        </w:rPr>
        <w:t xml:space="preserve">английском, творческая работа (рисунок, </w:t>
      </w:r>
      <w:r w:rsidR="00886C85" w:rsidRPr="009D53C3">
        <w:rPr>
          <w:rFonts w:ascii="PT Astra Serif" w:hAnsi="PT Astra Serif"/>
          <w:sz w:val="28"/>
          <w:szCs w:val="28"/>
        </w:rPr>
        <w:lastRenderedPageBreak/>
        <w:t>графическое задание и пр.), диалогическая и монологическая речь, наглядный материал (работа с карточками) и пр. Так при смене объектов и видов деятельности внимание ребенка снова привлекается и это дает возможность продуктивно продолжать занятие. Также, содержание каждого занятия включает в себя не только отработку нового материала, но и повторение ранее изученного.</w:t>
      </w:r>
      <w:r w:rsidR="0068336E">
        <w:rPr>
          <w:rFonts w:ascii="PT Astra Serif" w:hAnsi="PT Astra Serif"/>
          <w:sz w:val="28"/>
          <w:szCs w:val="28"/>
        </w:rPr>
        <w:t xml:space="preserve"> </w:t>
      </w:r>
    </w:p>
    <w:p w:rsidR="00886C85" w:rsidRPr="009D53C3" w:rsidRDefault="00886C85" w:rsidP="009D53C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9D53C3">
        <w:rPr>
          <w:rFonts w:ascii="PT Astra Serif" w:hAnsi="PT Astra Serif"/>
          <w:b/>
          <w:sz w:val="28"/>
          <w:szCs w:val="28"/>
        </w:rPr>
        <w:t>Возрастная категория участников програ</w:t>
      </w:r>
      <w:r w:rsidRPr="009D53C3">
        <w:rPr>
          <w:rFonts w:ascii="PT Astra Serif" w:hAnsi="PT Astra Serif"/>
          <w:sz w:val="28"/>
          <w:szCs w:val="28"/>
        </w:rPr>
        <w:t xml:space="preserve">ммы – дети в возрасте </w:t>
      </w:r>
      <w:r w:rsidR="00785F5C" w:rsidRPr="009D53C3">
        <w:rPr>
          <w:rFonts w:ascii="PT Astra Serif" w:hAnsi="PT Astra Serif"/>
          <w:sz w:val="28"/>
          <w:szCs w:val="28"/>
        </w:rPr>
        <w:t>7</w:t>
      </w:r>
      <w:r w:rsidR="009D53C3">
        <w:rPr>
          <w:rFonts w:ascii="PT Astra Serif" w:hAnsi="PT Astra Serif"/>
          <w:sz w:val="28"/>
          <w:szCs w:val="28"/>
        </w:rPr>
        <w:t>-8</w:t>
      </w:r>
      <w:r w:rsidRPr="009D53C3">
        <w:rPr>
          <w:rFonts w:ascii="PT Astra Serif" w:hAnsi="PT Astra Serif"/>
          <w:sz w:val="28"/>
          <w:szCs w:val="28"/>
        </w:rPr>
        <w:t xml:space="preserve"> лет. Набор в группу свободный, независимо от национальной и половой принадлежности, социального статуса. Максимальное количество человек в группе – 12 человек.</w:t>
      </w:r>
    </w:p>
    <w:p w:rsidR="00886C85" w:rsidRPr="009D53C3" w:rsidRDefault="00886C85" w:rsidP="009D53C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9D53C3">
        <w:rPr>
          <w:rFonts w:ascii="PT Astra Serif" w:hAnsi="PT Astra Serif"/>
          <w:b/>
          <w:sz w:val="28"/>
          <w:szCs w:val="28"/>
        </w:rPr>
        <w:t xml:space="preserve">Срок реализации программы. </w:t>
      </w:r>
      <w:r w:rsidRPr="009D53C3">
        <w:rPr>
          <w:rFonts w:ascii="PT Astra Serif" w:hAnsi="PT Astra Serif"/>
          <w:sz w:val="28"/>
          <w:szCs w:val="28"/>
        </w:rPr>
        <w:t xml:space="preserve">Программа рассчитана на один год обучения. Общий объем учебных часов </w:t>
      </w:r>
      <w:r w:rsidR="00785F5C" w:rsidRPr="009D53C3">
        <w:rPr>
          <w:rFonts w:ascii="PT Astra Serif" w:hAnsi="PT Astra Serif"/>
          <w:sz w:val="28"/>
          <w:szCs w:val="28"/>
        </w:rPr>
        <w:t>составляет 72</w:t>
      </w:r>
      <w:r w:rsidRPr="009D53C3">
        <w:rPr>
          <w:rFonts w:ascii="PT Astra Serif" w:hAnsi="PT Astra Serif"/>
          <w:sz w:val="28"/>
          <w:szCs w:val="28"/>
        </w:rPr>
        <w:t xml:space="preserve"> учебных часа в год. </w:t>
      </w:r>
    </w:p>
    <w:p w:rsidR="00D47274" w:rsidRPr="00D47274" w:rsidRDefault="00886C85" w:rsidP="00D47274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D47274">
        <w:rPr>
          <w:rFonts w:ascii="PT Astra Serif" w:hAnsi="PT Astra Serif"/>
          <w:b/>
          <w:sz w:val="28"/>
          <w:szCs w:val="28"/>
        </w:rPr>
        <w:t xml:space="preserve">Основные формы обучения, режим занятий. </w:t>
      </w:r>
      <w:r w:rsidR="00D47274" w:rsidRPr="00D47274">
        <w:rPr>
          <w:rFonts w:ascii="PT Astra Serif" w:hAnsi="PT Astra Serif"/>
          <w:sz w:val="28"/>
          <w:szCs w:val="28"/>
        </w:rPr>
        <w:t xml:space="preserve">Основной формой обучения является занятие. Занятия проводятся 2 раза в неделю по 40 минут каждое. Продолжительность занятий в учебную неделю 2 академических часа. </w:t>
      </w:r>
    </w:p>
    <w:p w:rsidR="00D47274" w:rsidRPr="00D47274" w:rsidRDefault="00D47274" w:rsidP="00D47274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D47274">
        <w:rPr>
          <w:rFonts w:ascii="PT Astra Serif" w:hAnsi="PT Astra Serif"/>
          <w:iCs/>
          <w:sz w:val="28"/>
          <w:szCs w:val="28"/>
        </w:rPr>
        <w:t>В соответствии с содержанием учебного плана и поставленны</w:t>
      </w:r>
      <w:r>
        <w:rPr>
          <w:rFonts w:ascii="PT Astra Serif" w:hAnsi="PT Astra Serif"/>
          <w:iCs/>
          <w:sz w:val="28"/>
          <w:szCs w:val="28"/>
        </w:rPr>
        <w:t>ми для данного занятия функциями</w:t>
      </w:r>
      <w:r w:rsidRPr="00D47274">
        <w:rPr>
          <w:rFonts w:ascii="PT Astra Serif" w:hAnsi="PT Astra Serif"/>
          <w:iCs/>
          <w:sz w:val="28"/>
          <w:szCs w:val="28"/>
        </w:rPr>
        <w:t xml:space="preserve"> определяется вид з</w:t>
      </w:r>
      <w:r>
        <w:rPr>
          <w:rFonts w:ascii="PT Astra Serif" w:hAnsi="PT Astra Serif"/>
          <w:iCs/>
          <w:sz w:val="28"/>
          <w:szCs w:val="28"/>
        </w:rPr>
        <w:t>анятия (</w:t>
      </w:r>
      <w:r w:rsidRPr="00D47274">
        <w:rPr>
          <w:rFonts w:ascii="PT Astra Serif" w:hAnsi="PT Astra Serif"/>
          <w:iCs/>
          <w:sz w:val="28"/>
          <w:szCs w:val="28"/>
        </w:rPr>
        <w:t xml:space="preserve">вводное занятие, практическое занятие, практикум, </w:t>
      </w:r>
      <w:r>
        <w:rPr>
          <w:rFonts w:ascii="PT Astra Serif" w:hAnsi="PT Astra Serif"/>
          <w:iCs/>
          <w:sz w:val="28"/>
          <w:szCs w:val="28"/>
        </w:rPr>
        <w:t xml:space="preserve">контрольное занятие </w:t>
      </w:r>
      <w:r w:rsidRPr="00D47274">
        <w:rPr>
          <w:rFonts w:ascii="PT Astra Serif" w:hAnsi="PT Astra Serif"/>
          <w:iCs/>
          <w:sz w:val="28"/>
          <w:szCs w:val="28"/>
        </w:rPr>
        <w:t xml:space="preserve">и др.) и выбирается форма организации образовательного процесса (коллективная, групповая, парная, индивидуальная форма или одновременное их сочетание). </w:t>
      </w:r>
      <w:r w:rsidRPr="00D47274">
        <w:rPr>
          <w:rFonts w:ascii="PT Astra Serif" w:eastAsia="Times New Roman" w:hAnsi="PT Astra Serif"/>
          <w:sz w:val="28"/>
          <w:szCs w:val="28"/>
          <w:lang w:eastAsia="ru-RU"/>
        </w:rPr>
        <w:t xml:space="preserve">Занятия </w:t>
      </w:r>
      <w:proofErr w:type="gramStart"/>
      <w:r w:rsidRPr="00D47274">
        <w:rPr>
          <w:rFonts w:ascii="PT Astra Serif" w:eastAsia="Times New Roman" w:hAnsi="PT Astra Serif"/>
          <w:sz w:val="28"/>
          <w:szCs w:val="28"/>
          <w:lang w:eastAsia="ru-RU"/>
        </w:rPr>
        <w:t>могут</w:t>
      </w:r>
      <w:proofErr w:type="gramEnd"/>
      <w:r w:rsidRPr="00D47274">
        <w:rPr>
          <w:rFonts w:ascii="PT Astra Serif" w:eastAsia="Times New Roman" w:hAnsi="PT Astra Serif"/>
          <w:sz w:val="28"/>
          <w:szCs w:val="28"/>
          <w:lang w:eastAsia="ru-RU"/>
        </w:rPr>
        <w:t xml:space="preserve"> проводятся как в очном, так и в дистанционном режиме с применением электронного обучения. Приоритетный режим – очно.</w:t>
      </w:r>
    </w:p>
    <w:p w:rsidR="00A85FD0" w:rsidRPr="00A85FD0" w:rsidRDefault="00B168B0" w:rsidP="00A85FD0">
      <w:pPr>
        <w:pStyle w:val="Default"/>
        <w:ind w:firstLine="567"/>
        <w:jc w:val="both"/>
        <w:rPr>
          <w:rFonts w:ascii="PT Astra Serif" w:hAnsi="PT Astra Serif"/>
          <w:sz w:val="28"/>
          <w:szCs w:val="28"/>
        </w:rPr>
      </w:pPr>
      <w:r w:rsidRPr="00A85FD0">
        <w:rPr>
          <w:rFonts w:ascii="PT Astra Serif" w:hAnsi="PT Astra Serif"/>
          <w:iCs/>
          <w:sz w:val="28"/>
          <w:szCs w:val="28"/>
        </w:rPr>
        <w:t xml:space="preserve">Содержание заданий может быть скорректировано </w:t>
      </w:r>
      <w:r w:rsidR="00A85FD0">
        <w:rPr>
          <w:rFonts w:ascii="PT Astra Serif" w:hAnsi="PT Astra Serif"/>
          <w:iCs/>
          <w:sz w:val="28"/>
          <w:szCs w:val="28"/>
        </w:rPr>
        <w:t>с учетом специфики</w:t>
      </w:r>
      <w:r w:rsidR="00A85FD0" w:rsidRPr="00A85FD0">
        <w:rPr>
          <w:rFonts w:ascii="PT Astra Serif" w:hAnsi="PT Astra Serif"/>
          <w:iCs/>
          <w:sz w:val="28"/>
          <w:szCs w:val="28"/>
        </w:rPr>
        <w:t xml:space="preserve"> конкретной учебной группы (успеваемость, творческая активность, предпочтения детей) </w:t>
      </w:r>
    </w:p>
    <w:p w:rsidR="00886C85" w:rsidRPr="00A94FA3" w:rsidRDefault="00886C85" w:rsidP="000D22A7">
      <w:pPr>
        <w:shd w:val="clear" w:color="auto" w:fill="FFFFFF"/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A94FA3">
        <w:rPr>
          <w:rFonts w:ascii="PT Astra Serif" w:hAnsi="PT Astra Serif"/>
          <w:b/>
          <w:sz w:val="28"/>
          <w:szCs w:val="28"/>
        </w:rPr>
        <w:t xml:space="preserve">Ожидаемые результаты и способы их проверки. </w:t>
      </w:r>
      <w:r w:rsidRPr="00A94FA3">
        <w:rPr>
          <w:rFonts w:ascii="PT Astra Serif" w:hAnsi="PT Astra Serif"/>
          <w:sz w:val="28"/>
          <w:szCs w:val="28"/>
        </w:rPr>
        <w:t>В результате освоения программного материала обучающиеся:</w:t>
      </w:r>
    </w:p>
    <w:p w:rsidR="000D22A7" w:rsidRPr="00A94FA3" w:rsidRDefault="0060606B" w:rsidP="0060606B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A94FA3">
        <w:rPr>
          <w:rFonts w:ascii="PT Astra Serif" w:hAnsi="PT Astra Serif"/>
          <w:sz w:val="28"/>
          <w:szCs w:val="28"/>
        </w:rPr>
        <w:t>- умеют пользоваться английским алфавитом, знают последовательность букв в нем;</w:t>
      </w:r>
    </w:p>
    <w:p w:rsidR="0060606B" w:rsidRPr="00A94FA3" w:rsidRDefault="0060606B" w:rsidP="0060606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A94FA3">
        <w:rPr>
          <w:rFonts w:ascii="PT Astra Serif" w:hAnsi="PT Astra Serif"/>
          <w:sz w:val="28"/>
          <w:szCs w:val="28"/>
        </w:rPr>
        <w:t xml:space="preserve">- </w:t>
      </w:r>
      <w:r w:rsidRPr="00A94FA3">
        <w:rPr>
          <w:rFonts w:ascii="PT Astra Serif" w:eastAsia="Times New Roman" w:hAnsi="PT Astra Serif" w:cs="Arial"/>
          <w:sz w:val="28"/>
          <w:szCs w:val="28"/>
          <w:lang w:eastAsia="ru-RU"/>
        </w:rPr>
        <w:t>умеют  читать элементарные предложения (не более 7–9 слов) на основе известной лексики</w:t>
      </w:r>
      <w:r w:rsidR="00A94FA3" w:rsidRPr="00A94FA3">
        <w:rPr>
          <w:rFonts w:ascii="PT Astra Serif" w:eastAsia="Times New Roman" w:hAnsi="PT Astra Serif" w:cs="Arial"/>
          <w:sz w:val="28"/>
          <w:szCs w:val="28"/>
          <w:lang w:eastAsia="ru-RU"/>
        </w:rPr>
        <w:t>, пользоваться транскрипцией</w:t>
      </w:r>
      <w:r w:rsidRPr="00A94FA3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60606B" w:rsidRPr="00A94FA3" w:rsidRDefault="0060606B" w:rsidP="0060606B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A94FA3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- </w:t>
      </w:r>
      <w:r w:rsidR="00667F39" w:rsidRPr="00A94FA3">
        <w:rPr>
          <w:rFonts w:ascii="PT Astra Serif" w:eastAsia="Times New Roman" w:hAnsi="PT Astra Serif" w:cs="Arial"/>
          <w:sz w:val="28"/>
          <w:szCs w:val="28"/>
          <w:lang w:eastAsia="ru-RU"/>
        </w:rPr>
        <w:t>умеют воспринимать на слух короткие предложения с элементарной лексикой;</w:t>
      </w:r>
    </w:p>
    <w:p w:rsidR="00886C85" w:rsidRPr="00A94FA3" w:rsidRDefault="00886C85" w:rsidP="00886C85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94FA3">
        <w:rPr>
          <w:rFonts w:ascii="PT Astra Serif" w:hAnsi="PT Astra Serif"/>
          <w:sz w:val="28"/>
          <w:szCs w:val="28"/>
          <w:lang w:eastAsia="ru-RU"/>
        </w:rPr>
        <w:t>- понимают на слух иноязычную речь</w:t>
      </w:r>
      <w:r w:rsidRPr="00A94FA3">
        <w:rPr>
          <w:rFonts w:ascii="PT Astra Serif" w:eastAsia="Times New Roman" w:hAnsi="PT Astra Serif"/>
          <w:sz w:val="28"/>
          <w:szCs w:val="28"/>
          <w:lang w:eastAsia="ru-RU"/>
        </w:rPr>
        <w:t xml:space="preserve"> по ходу ведения урока, адекватно реагируя (в</w:t>
      </w:r>
      <w:r w:rsidR="000C6530">
        <w:rPr>
          <w:rFonts w:ascii="PT Astra Serif" w:eastAsia="Times New Roman" w:hAnsi="PT Astra Serif"/>
          <w:sz w:val="28"/>
          <w:szCs w:val="28"/>
          <w:lang w:eastAsia="ru-RU"/>
        </w:rPr>
        <w:t xml:space="preserve">ербально или </w:t>
      </w:r>
      <w:proofErr w:type="spellStart"/>
      <w:r w:rsidR="000C6530">
        <w:rPr>
          <w:rFonts w:ascii="PT Astra Serif" w:eastAsia="Times New Roman" w:hAnsi="PT Astra Serif"/>
          <w:sz w:val="28"/>
          <w:szCs w:val="28"/>
          <w:lang w:eastAsia="ru-RU"/>
        </w:rPr>
        <w:t>невербально</w:t>
      </w:r>
      <w:proofErr w:type="spellEnd"/>
      <w:r w:rsidR="000C6530">
        <w:rPr>
          <w:rFonts w:ascii="PT Astra Serif" w:eastAsia="Times New Roman" w:hAnsi="PT Astra Serif"/>
          <w:sz w:val="28"/>
          <w:szCs w:val="28"/>
          <w:lang w:eastAsia="ru-RU"/>
        </w:rPr>
        <w:t>) на</w:t>
      </w:r>
      <w:r w:rsidRPr="00A94FA3">
        <w:rPr>
          <w:rFonts w:ascii="PT Astra Serif" w:eastAsia="Times New Roman" w:hAnsi="PT Astra Serif"/>
          <w:sz w:val="28"/>
          <w:szCs w:val="28"/>
          <w:lang w:eastAsia="ru-RU"/>
        </w:rPr>
        <w:t xml:space="preserve"> высказывания и просьбы</w:t>
      </w:r>
      <w:r w:rsidR="000C6530">
        <w:rPr>
          <w:rFonts w:ascii="PT Astra Serif" w:eastAsia="Times New Roman" w:hAnsi="PT Astra Serif"/>
          <w:sz w:val="28"/>
          <w:szCs w:val="28"/>
          <w:lang w:eastAsia="ru-RU"/>
        </w:rPr>
        <w:t xml:space="preserve"> педагога</w:t>
      </w:r>
      <w:r w:rsidRPr="00A94FA3">
        <w:rPr>
          <w:rFonts w:ascii="PT Astra Serif" w:eastAsia="Times New Roman" w:hAnsi="PT Astra Serif"/>
          <w:sz w:val="28"/>
          <w:szCs w:val="28"/>
          <w:lang w:eastAsia="ru-RU"/>
        </w:rPr>
        <w:t xml:space="preserve">; </w:t>
      </w:r>
    </w:p>
    <w:p w:rsidR="00204780" w:rsidRPr="00A94FA3" w:rsidRDefault="00886C85" w:rsidP="00886C85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94FA3">
        <w:rPr>
          <w:rFonts w:ascii="PT Astra Serif" w:hAnsi="PT Astra Serif"/>
          <w:sz w:val="28"/>
          <w:szCs w:val="28"/>
          <w:lang w:eastAsia="ru-RU"/>
        </w:rPr>
        <w:t xml:space="preserve">- произносят короткие фразы на английском и знают до </w:t>
      </w:r>
      <w:r w:rsidR="00204780" w:rsidRPr="00A94FA3">
        <w:rPr>
          <w:rFonts w:ascii="PT Astra Serif" w:hAnsi="PT Astra Serif"/>
          <w:sz w:val="28"/>
          <w:szCs w:val="28"/>
          <w:lang w:eastAsia="ru-RU"/>
        </w:rPr>
        <w:t xml:space="preserve">80 </w:t>
      </w:r>
      <w:r w:rsidRPr="00A94FA3">
        <w:rPr>
          <w:rFonts w:ascii="PT Astra Serif" w:hAnsi="PT Astra Serif"/>
          <w:sz w:val="28"/>
          <w:szCs w:val="28"/>
          <w:lang w:eastAsia="ru-RU"/>
        </w:rPr>
        <w:t>слов согласно темам</w:t>
      </w:r>
    </w:p>
    <w:p w:rsidR="00886C85" w:rsidRDefault="00886C85" w:rsidP="00886C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A94FA3">
        <w:rPr>
          <w:rFonts w:ascii="PT Astra Serif" w:hAnsi="PT Astra Serif"/>
          <w:sz w:val="28"/>
          <w:szCs w:val="28"/>
        </w:rPr>
        <w:t>Метапредметными</w:t>
      </w:r>
      <w:proofErr w:type="spellEnd"/>
      <w:r w:rsidRPr="00A94FA3">
        <w:rPr>
          <w:rFonts w:ascii="PT Astra Serif" w:hAnsi="PT Astra Serif"/>
          <w:sz w:val="28"/>
          <w:szCs w:val="28"/>
        </w:rPr>
        <w:t xml:space="preserve"> результатами изучения программы являются: умения взаимодействовать с окружающими при выполнении различных заданий; </w:t>
      </w:r>
      <w:r w:rsidR="00A94FA3">
        <w:rPr>
          <w:rFonts w:ascii="PT Astra Serif" w:hAnsi="PT Astra Serif"/>
          <w:sz w:val="28"/>
          <w:szCs w:val="28"/>
        </w:rPr>
        <w:t>элементарные коммуникативные способности</w:t>
      </w:r>
      <w:r w:rsidRPr="00A94FA3">
        <w:rPr>
          <w:rFonts w:ascii="PT Astra Serif" w:hAnsi="PT Astra Serif"/>
          <w:sz w:val="28"/>
          <w:szCs w:val="28"/>
        </w:rPr>
        <w:t xml:space="preserve">, умения выбирать подходящие языковые и речевые средства для успешного решения элементарной коммуникативной задачи; развитие познавательной и эмоциональной сфер обучения, </w:t>
      </w:r>
      <w:r w:rsidR="00A94FA3">
        <w:rPr>
          <w:rFonts w:ascii="PT Astra Serif" w:hAnsi="PT Astra Serif"/>
          <w:sz w:val="28"/>
          <w:szCs w:val="28"/>
        </w:rPr>
        <w:t>сформирована мотивация</w:t>
      </w:r>
      <w:r w:rsidRPr="00A94FA3">
        <w:rPr>
          <w:rFonts w:ascii="PT Astra Serif" w:hAnsi="PT Astra Serif"/>
          <w:sz w:val="28"/>
          <w:szCs w:val="28"/>
        </w:rPr>
        <w:t xml:space="preserve"> к </w:t>
      </w:r>
      <w:r w:rsidR="00A94FA3">
        <w:rPr>
          <w:rFonts w:ascii="PT Astra Serif" w:hAnsi="PT Astra Serif"/>
          <w:sz w:val="28"/>
          <w:szCs w:val="28"/>
        </w:rPr>
        <w:t xml:space="preserve">дальнейшему </w:t>
      </w:r>
      <w:r w:rsidRPr="00A94FA3">
        <w:rPr>
          <w:rFonts w:ascii="PT Astra Serif" w:hAnsi="PT Astra Serif"/>
          <w:sz w:val="28"/>
          <w:szCs w:val="28"/>
        </w:rPr>
        <w:t>изучению иностранного языка.</w:t>
      </w:r>
    </w:p>
    <w:p w:rsidR="00886C85" w:rsidRPr="00C056FC" w:rsidRDefault="00886C85" w:rsidP="00C056FC">
      <w:pPr>
        <w:pStyle w:val="aa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C056FC">
        <w:rPr>
          <w:rFonts w:ascii="PT Astra Serif" w:hAnsi="PT Astra Serif" w:cs="Times New Roman"/>
          <w:sz w:val="28"/>
          <w:szCs w:val="28"/>
        </w:rPr>
        <w:t xml:space="preserve">Качество освоения программы сопровождается текущим контролем успеваемости, промежуточной и аттестацией </w:t>
      </w:r>
      <w:r w:rsidR="00C056FC" w:rsidRPr="00C056FC">
        <w:rPr>
          <w:rFonts w:ascii="PT Astra Serif" w:hAnsi="PT Astra Serif" w:cs="Times New Roman"/>
          <w:sz w:val="28"/>
          <w:szCs w:val="28"/>
        </w:rPr>
        <w:t>по итогам изучения программы</w:t>
      </w:r>
      <w:r w:rsidRPr="00C056FC">
        <w:rPr>
          <w:rFonts w:ascii="PT Astra Serif" w:hAnsi="PT Astra Serif" w:cs="Times New Roman"/>
          <w:sz w:val="28"/>
          <w:szCs w:val="28"/>
        </w:rPr>
        <w:t>.</w:t>
      </w:r>
    </w:p>
    <w:p w:rsidR="00C056FC" w:rsidRPr="00C056FC" w:rsidRDefault="00886C85" w:rsidP="00C056FC">
      <w:pPr>
        <w:spacing w:after="0" w:line="240" w:lineRule="auto"/>
        <w:ind w:firstLine="567"/>
        <w:jc w:val="both"/>
        <w:rPr>
          <w:rFonts w:ascii="PT Astra Serif" w:hAnsi="PT Astra Serif"/>
          <w:iCs/>
          <w:sz w:val="28"/>
          <w:szCs w:val="28"/>
        </w:rPr>
      </w:pPr>
      <w:r w:rsidRPr="00C056FC">
        <w:rPr>
          <w:rFonts w:ascii="PT Astra Serif" w:hAnsi="PT Astra Serif"/>
          <w:sz w:val="28"/>
          <w:szCs w:val="28"/>
        </w:rPr>
        <w:t xml:space="preserve">Аттестация по итогам изучения программы представляет собой форму оценки степени и уровня освоения учащимися образовательной программы в полном объеме и проводится на основе принципов объективности и независимости оценки качеств, </w:t>
      </w:r>
      <w:r w:rsidRPr="00C056FC">
        <w:rPr>
          <w:rFonts w:ascii="PT Astra Serif" w:eastAsia="Times New Roman" w:hAnsi="PT Astra Serif"/>
          <w:sz w:val="28"/>
          <w:szCs w:val="28"/>
        </w:rPr>
        <w:t xml:space="preserve">проводится в форме </w:t>
      </w:r>
      <w:proofErr w:type="spellStart"/>
      <w:r w:rsidRPr="00C056FC">
        <w:rPr>
          <w:rFonts w:ascii="PT Astra Serif" w:eastAsia="Times New Roman" w:hAnsi="PT Astra Serif"/>
          <w:sz w:val="28"/>
          <w:szCs w:val="28"/>
        </w:rPr>
        <w:t>квест</w:t>
      </w:r>
      <w:r w:rsidR="00C056FC" w:rsidRPr="00C056FC">
        <w:rPr>
          <w:rFonts w:ascii="PT Astra Serif" w:eastAsia="Times New Roman" w:hAnsi="PT Astra Serif"/>
          <w:sz w:val="28"/>
          <w:szCs w:val="28"/>
        </w:rPr>
        <w:t>а</w:t>
      </w:r>
      <w:proofErr w:type="spellEnd"/>
      <w:r w:rsidR="00C056FC" w:rsidRPr="00C056FC">
        <w:rPr>
          <w:rFonts w:ascii="PT Astra Serif" w:eastAsia="Times New Roman" w:hAnsi="PT Astra Serif"/>
          <w:sz w:val="28"/>
          <w:szCs w:val="28"/>
        </w:rPr>
        <w:t xml:space="preserve"> </w:t>
      </w:r>
      <w:r w:rsidR="00C056FC" w:rsidRPr="00C056FC">
        <w:rPr>
          <w:rFonts w:ascii="PT Astra Serif" w:hAnsi="PT Astra Serif"/>
          <w:iCs/>
          <w:sz w:val="28"/>
          <w:szCs w:val="28"/>
        </w:rPr>
        <w:t>«</w:t>
      </w:r>
      <w:r w:rsidR="00C056FC" w:rsidRPr="00C056FC">
        <w:rPr>
          <w:rFonts w:ascii="PT Astra Serif" w:hAnsi="PT Astra Serif"/>
          <w:iCs/>
          <w:sz w:val="28"/>
          <w:szCs w:val="28"/>
          <w:lang w:val="en-US"/>
        </w:rPr>
        <w:t>Easy</w:t>
      </w:r>
      <w:r w:rsidR="00C056FC" w:rsidRPr="00C056FC">
        <w:rPr>
          <w:rFonts w:ascii="PT Astra Serif" w:hAnsi="PT Astra Serif"/>
          <w:iCs/>
          <w:sz w:val="28"/>
          <w:szCs w:val="28"/>
        </w:rPr>
        <w:t xml:space="preserve"> </w:t>
      </w:r>
      <w:r w:rsidR="00C056FC" w:rsidRPr="00C056FC">
        <w:rPr>
          <w:rFonts w:ascii="PT Astra Serif" w:hAnsi="PT Astra Serif"/>
          <w:iCs/>
          <w:sz w:val="28"/>
          <w:szCs w:val="28"/>
          <w:lang w:val="en-US"/>
        </w:rPr>
        <w:t>English</w:t>
      </w:r>
      <w:r w:rsidR="00C056FC" w:rsidRPr="00C056FC">
        <w:rPr>
          <w:rFonts w:ascii="PT Astra Serif" w:hAnsi="PT Astra Serif"/>
          <w:iCs/>
          <w:sz w:val="28"/>
          <w:szCs w:val="28"/>
        </w:rPr>
        <w:t>». Также в рамках освоения программы результат представляется в виде участия учащихся во Всероссийских и международных олимпиадах по английскому языку.</w:t>
      </w:r>
    </w:p>
    <w:p w:rsidR="00886C85" w:rsidRPr="00E82A91" w:rsidRDefault="00886C85" w:rsidP="00886C85">
      <w:pPr>
        <w:pStyle w:val="aa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82A91">
        <w:rPr>
          <w:rFonts w:ascii="PT Astra Serif" w:eastAsia="Times New Roman" w:hAnsi="PT Astra Serif" w:cs="Times New Roman"/>
          <w:sz w:val="28"/>
          <w:szCs w:val="28"/>
        </w:rPr>
        <w:lastRenderedPageBreak/>
        <w:t>В основу оценивания результатов аттестаций положена пятибалльная система оценки(1 – минимальный, 5-максимальный балл).</w:t>
      </w:r>
    </w:p>
    <w:p w:rsidR="00886C85" w:rsidRPr="00E82A91" w:rsidRDefault="00886C85" w:rsidP="00886C85">
      <w:pPr>
        <w:pStyle w:val="aa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82A91">
        <w:rPr>
          <w:rFonts w:ascii="PT Astra Serif" w:eastAsia="Times New Roman" w:hAnsi="PT Astra Serif" w:cs="Times New Roman"/>
          <w:sz w:val="28"/>
          <w:szCs w:val="28"/>
        </w:rPr>
        <w:t>Критерии оценки результативности не должны противоречить следующим показателям:</w:t>
      </w:r>
    </w:p>
    <w:p w:rsidR="00886C85" w:rsidRPr="00E82A91" w:rsidRDefault="00886C85" w:rsidP="00886C85">
      <w:pPr>
        <w:pStyle w:val="aa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82A91">
        <w:rPr>
          <w:rFonts w:ascii="PT Astra Serif" w:eastAsia="Times New Roman" w:hAnsi="PT Astra Serif" w:cs="Times New Roman"/>
          <w:sz w:val="28"/>
          <w:szCs w:val="28"/>
        </w:rPr>
        <w:t>- высокий /оптимальный/ уровень – качественное освоение учащимся более 80% содержания образовательной программы;</w:t>
      </w:r>
    </w:p>
    <w:p w:rsidR="00886C85" w:rsidRPr="00E82A91" w:rsidRDefault="00886C85" w:rsidP="00886C85">
      <w:pPr>
        <w:pStyle w:val="aa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82A91">
        <w:rPr>
          <w:rFonts w:ascii="PT Astra Serif" w:eastAsia="Times New Roman" w:hAnsi="PT Astra Serif" w:cs="Times New Roman"/>
          <w:sz w:val="28"/>
          <w:szCs w:val="28"/>
        </w:rPr>
        <w:t>- средний /допустимый/ уровень – качественное освоение учащимися  от 50%до 80% содержания образовательной программы;</w:t>
      </w:r>
    </w:p>
    <w:p w:rsidR="00886C85" w:rsidRPr="00E82A91" w:rsidRDefault="00886C85" w:rsidP="00886C85">
      <w:pPr>
        <w:pStyle w:val="aa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E82A91">
        <w:rPr>
          <w:rFonts w:ascii="PT Astra Serif" w:eastAsia="Times New Roman" w:hAnsi="PT Astra Serif" w:cs="Times New Roman"/>
          <w:sz w:val="28"/>
          <w:szCs w:val="28"/>
        </w:rPr>
        <w:t>- низкий /неудовлетворительный/уровень – качественное освоение учащимися менее 50% содержания образовательной программы, подлежащей аттестации.</w:t>
      </w:r>
    </w:p>
    <w:p w:rsidR="00886C85" w:rsidRDefault="00886C85" w:rsidP="00886C85">
      <w:pPr>
        <w:pStyle w:val="a3"/>
        <w:shd w:val="clear" w:color="auto" w:fill="FFFFFF"/>
        <w:ind w:left="567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886C85" w:rsidRPr="003B1AF4" w:rsidRDefault="00886C85" w:rsidP="00886C85">
      <w:pPr>
        <w:jc w:val="center"/>
        <w:rPr>
          <w:rFonts w:ascii="PT Astra Serif" w:hAnsi="PT Astra Serif"/>
          <w:b/>
          <w:sz w:val="28"/>
          <w:szCs w:val="28"/>
        </w:rPr>
      </w:pPr>
      <w:r w:rsidRPr="003B1AF4">
        <w:rPr>
          <w:rFonts w:ascii="PT Astra Serif" w:hAnsi="PT Astra Serif"/>
          <w:b/>
          <w:sz w:val="28"/>
          <w:szCs w:val="28"/>
        </w:rPr>
        <w:t>Учебно – тематический план программы.</w:t>
      </w:r>
    </w:p>
    <w:tbl>
      <w:tblPr>
        <w:tblW w:w="1059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992"/>
        <w:gridCol w:w="1134"/>
        <w:gridCol w:w="1418"/>
        <w:gridCol w:w="2799"/>
      </w:tblGrid>
      <w:tr w:rsidR="003B1AF4" w:rsidRPr="003B1AF4" w:rsidTr="00F91E0C">
        <w:tc>
          <w:tcPr>
            <w:tcW w:w="709" w:type="dxa"/>
            <w:vMerge w:val="restart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№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Раздел, тема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Количество часов</w:t>
            </w:r>
          </w:p>
        </w:tc>
        <w:tc>
          <w:tcPr>
            <w:tcW w:w="2799" w:type="dxa"/>
            <w:vMerge w:val="restart"/>
            <w:shd w:val="clear" w:color="auto" w:fill="auto"/>
          </w:tcPr>
          <w:p w:rsidR="00886C85" w:rsidRPr="003B1AF4" w:rsidRDefault="00886C85" w:rsidP="00962E51">
            <w:pPr>
              <w:pStyle w:val="a3"/>
              <w:ind w:left="0"/>
              <w:jc w:val="both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Формы аттестации/</w:t>
            </w:r>
          </w:p>
          <w:p w:rsidR="00886C85" w:rsidRPr="003B1AF4" w:rsidRDefault="00886C85" w:rsidP="00962E51">
            <w:pPr>
              <w:pStyle w:val="a3"/>
              <w:ind w:left="0"/>
              <w:jc w:val="both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контроля</w:t>
            </w:r>
          </w:p>
        </w:tc>
      </w:tr>
      <w:tr w:rsidR="00886C85" w:rsidRPr="00BB3E34" w:rsidTr="00F91E0C">
        <w:tc>
          <w:tcPr>
            <w:tcW w:w="709" w:type="dxa"/>
            <w:vMerge/>
            <w:shd w:val="clear" w:color="auto" w:fill="auto"/>
          </w:tcPr>
          <w:p w:rsidR="00886C85" w:rsidRPr="00BB3E3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886C85" w:rsidRPr="00BB3E3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992" w:type="dxa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Всего часов</w:t>
            </w:r>
          </w:p>
        </w:tc>
        <w:tc>
          <w:tcPr>
            <w:tcW w:w="1134" w:type="dxa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Теория</w:t>
            </w:r>
          </w:p>
        </w:tc>
        <w:tc>
          <w:tcPr>
            <w:tcW w:w="1418" w:type="dxa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B1AF4">
              <w:rPr>
                <w:rFonts w:ascii="PT Astra Serif" w:hAnsi="PT Astra Serif"/>
                <w:b/>
              </w:rPr>
              <w:t>Практика</w:t>
            </w:r>
          </w:p>
        </w:tc>
        <w:tc>
          <w:tcPr>
            <w:tcW w:w="2799" w:type="dxa"/>
            <w:vMerge/>
            <w:shd w:val="clear" w:color="auto" w:fill="auto"/>
          </w:tcPr>
          <w:p w:rsidR="00886C85" w:rsidRPr="00BB3E3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</w:rPr>
            </w:pP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3B1AF4" w:rsidRDefault="00886C85" w:rsidP="00962E51">
            <w:pPr>
              <w:pStyle w:val="a3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886C85" w:rsidRPr="003B1AF4" w:rsidRDefault="00886C85" w:rsidP="00962E51">
            <w:pPr>
              <w:spacing w:after="0" w:line="240" w:lineRule="auto"/>
              <w:jc w:val="both"/>
              <w:rPr>
                <w:rFonts w:ascii="PT Astra Serif" w:eastAsia="Times New Roman" w:hAnsi="PT Astra Serif"/>
                <w:b/>
                <w:sz w:val="28"/>
                <w:szCs w:val="28"/>
                <w:lang w:eastAsia="ru-RU"/>
              </w:rPr>
            </w:pPr>
            <w:r w:rsidRPr="003B1AF4">
              <w:rPr>
                <w:rFonts w:ascii="PT Astra Serif" w:eastAsia="Times New Roman" w:hAnsi="PT Astra Serif"/>
                <w:b/>
                <w:sz w:val="28"/>
                <w:szCs w:val="28"/>
                <w:lang w:eastAsia="ru-RU"/>
              </w:rPr>
              <w:t>Вводное занятие</w:t>
            </w:r>
          </w:p>
        </w:tc>
        <w:tc>
          <w:tcPr>
            <w:tcW w:w="992" w:type="dxa"/>
            <w:shd w:val="clear" w:color="auto" w:fill="auto"/>
          </w:tcPr>
          <w:p w:rsidR="00886C85" w:rsidRPr="003B1AF4" w:rsidRDefault="003B1AF4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B1AF4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86C85" w:rsidRPr="003B1AF4" w:rsidRDefault="003B1AF4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B1AF4">
              <w:rPr>
                <w:rFonts w:ascii="PT Astra Serif" w:hAnsi="PT Astra Serif"/>
                <w:b/>
                <w:sz w:val="28"/>
                <w:szCs w:val="28"/>
              </w:rPr>
              <w:t>0,5</w:t>
            </w:r>
          </w:p>
        </w:tc>
        <w:tc>
          <w:tcPr>
            <w:tcW w:w="1418" w:type="dxa"/>
            <w:shd w:val="clear" w:color="auto" w:fill="auto"/>
          </w:tcPr>
          <w:p w:rsidR="00886C85" w:rsidRPr="003B1AF4" w:rsidRDefault="003B1AF4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3B1AF4">
              <w:rPr>
                <w:rFonts w:ascii="PT Astra Serif" w:hAnsi="PT Astra Serif"/>
                <w:b/>
                <w:sz w:val="28"/>
                <w:szCs w:val="28"/>
              </w:rPr>
              <w:t>0,5</w:t>
            </w:r>
          </w:p>
        </w:tc>
        <w:tc>
          <w:tcPr>
            <w:tcW w:w="2799" w:type="dxa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B1AF4">
              <w:rPr>
                <w:rFonts w:ascii="PT Astra Serif" w:hAnsi="PT Astra Serif"/>
                <w:sz w:val="28"/>
                <w:szCs w:val="28"/>
              </w:rPr>
              <w:t>Устный опрос</w:t>
            </w: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3B1AF4" w:rsidRDefault="00886C85" w:rsidP="00962E51">
            <w:pPr>
              <w:pStyle w:val="a3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3B1AF4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886C85" w:rsidRPr="00856DCD" w:rsidRDefault="003B1AF4" w:rsidP="00962E51">
            <w:pPr>
              <w:spacing w:after="0" w:line="240" w:lineRule="auto"/>
              <w:jc w:val="both"/>
              <w:rPr>
                <w:rFonts w:ascii="PT Astra Serif" w:eastAsia="Times New Roman" w:hAnsi="PT Astra Serif"/>
                <w:b/>
                <w:sz w:val="28"/>
                <w:szCs w:val="28"/>
                <w:lang w:eastAsia="ru-RU"/>
              </w:rPr>
            </w:pPr>
            <w:r w:rsidRPr="003B1AF4">
              <w:rPr>
                <w:rFonts w:ascii="PT Astra Serif" w:eastAsia="Times New Roman" w:hAnsi="PT Astra Serif"/>
                <w:b/>
                <w:sz w:val="28"/>
                <w:szCs w:val="28"/>
                <w:lang w:eastAsia="ru-RU"/>
              </w:rPr>
              <w:t xml:space="preserve">Раздел </w:t>
            </w:r>
            <w:r w:rsidRPr="003B1AF4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3B1AF4">
              <w:rPr>
                <w:rFonts w:ascii="PT Astra Serif" w:hAnsi="PT Astra Serif"/>
                <w:b/>
                <w:sz w:val="28"/>
                <w:szCs w:val="28"/>
                <w:lang w:val="en-US"/>
              </w:rPr>
              <w:t>The</w:t>
            </w:r>
            <w:r w:rsidRPr="003B1AF4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3B1AF4">
              <w:rPr>
                <w:rFonts w:ascii="PT Astra Serif" w:hAnsi="PT Astra Serif"/>
                <w:b/>
                <w:sz w:val="28"/>
                <w:szCs w:val="28"/>
                <w:lang w:val="en-US"/>
              </w:rPr>
              <w:t>ABC</w:t>
            </w:r>
            <w:r w:rsidR="00F91E0C">
              <w:rPr>
                <w:rFonts w:ascii="PT Astra Serif" w:eastAsia="Times New Roman" w:hAnsi="PT Astra Serif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:rsidR="00886C85" w:rsidRPr="003B1AF4" w:rsidRDefault="00E128DF" w:rsidP="00856DCD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886C85" w:rsidRPr="003B1AF4" w:rsidRDefault="00856DCD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3B1AF4" w:rsidRDefault="00E128DF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28</w:t>
            </w:r>
          </w:p>
        </w:tc>
        <w:tc>
          <w:tcPr>
            <w:tcW w:w="2799" w:type="dxa"/>
            <w:shd w:val="clear" w:color="auto" w:fill="auto"/>
          </w:tcPr>
          <w:p w:rsidR="00886C85" w:rsidRPr="003B1AF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86C85" w:rsidRPr="00BB3E34" w:rsidTr="00F91E0C">
        <w:trPr>
          <w:trHeight w:val="223"/>
        </w:trPr>
        <w:tc>
          <w:tcPr>
            <w:tcW w:w="709" w:type="dxa"/>
            <w:shd w:val="clear" w:color="auto" w:fill="auto"/>
          </w:tcPr>
          <w:p w:rsidR="00886C85" w:rsidRPr="00856DCD" w:rsidRDefault="00856DCD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6DCD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:rsidR="00886C85" w:rsidRPr="00856DCD" w:rsidRDefault="00856DCD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6DCD">
              <w:rPr>
                <w:rFonts w:ascii="PT Astra Serif" w:hAnsi="PT Astra Serif"/>
                <w:sz w:val="28"/>
                <w:szCs w:val="28"/>
              </w:rPr>
              <w:t>Буквы английского алфавита. Правильное написание. Строчные и прописные. Гласные и согласные. Алфавит.</w:t>
            </w:r>
          </w:p>
        </w:tc>
        <w:tc>
          <w:tcPr>
            <w:tcW w:w="992" w:type="dxa"/>
            <w:shd w:val="clear" w:color="auto" w:fill="auto"/>
          </w:tcPr>
          <w:p w:rsidR="00886C85" w:rsidRPr="008719B1" w:rsidRDefault="00E128DF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:rsidR="00886C85" w:rsidRPr="008719B1" w:rsidRDefault="008719B1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8719B1" w:rsidRDefault="00E128DF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</w:t>
            </w:r>
          </w:p>
        </w:tc>
        <w:tc>
          <w:tcPr>
            <w:tcW w:w="2799" w:type="dxa"/>
            <w:shd w:val="clear" w:color="auto" w:fill="auto"/>
          </w:tcPr>
          <w:p w:rsidR="00886C85" w:rsidRPr="009B1321" w:rsidRDefault="0068336E" w:rsidP="0068336E">
            <w:pPr>
              <w:pStyle w:val="a3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B1321">
              <w:rPr>
                <w:rFonts w:ascii="PT Astra Serif" w:hAnsi="PT Astra Serif"/>
                <w:sz w:val="28"/>
                <w:szCs w:val="28"/>
              </w:rPr>
              <w:t>Выполнение практических заданий (н</w:t>
            </w:r>
            <w:r w:rsidR="00856DCD" w:rsidRPr="009B1321">
              <w:rPr>
                <w:rFonts w:ascii="PT Astra Serif" w:hAnsi="PT Astra Serif"/>
                <w:sz w:val="28"/>
                <w:szCs w:val="28"/>
              </w:rPr>
              <w:t>айди букву, буквенный диктант, буквенный лабиринт</w:t>
            </w:r>
            <w:r w:rsidRPr="009B1321">
              <w:rPr>
                <w:rFonts w:ascii="PT Astra Serif" w:hAnsi="PT Astra Serif"/>
                <w:sz w:val="28"/>
                <w:szCs w:val="28"/>
              </w:rPr>
              <w:t>, путаница, анаграммы, вспомни буквы</w:t>
            </w:r>
            <w:r w:rsidR="00856DCD" w:rsidRPr="009B1321">
              <w:rPr>
                <w:rFonts w:ascii="PT Astra Serif" w:hAnsi="PT Astra Serif"/>
                <w:sz w:val="28"/>
                <w:szCs w:val="28"/>
              </w:rPr>
              <w:t xml:space="preserve"> и пр.</w:t>
            </w:r>
            <w:r w:rsidRPr="009B1321">
              <w:rPr>
                <w:rFonts w:ascii="PT Astra Serif" w:hAnsi="PT Astra Serif"/>
                <w:sz w:val="28"/>
                <w:szCs w:val="28"/>
              </w:rPr>
              <w:t>)</w:t>
            </w:r>
            <w:r w:rsidR="00113D9C" w:rsidRPr="009B1321">
              <w:rPr>
                <w:sz w:val="28"/>
                <w:szCs w:val="28"/>
              </w:rPr>
              <w:t xml:space="preserve"> </w:t>
            </w: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856DCD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6DCD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3544" w:type="dxa"/>
            <w:shd w:val="clear" w:color="auto" w:fill="auto"/>
          </w:tcPr>
          <w:p w:rsidR="00886C85" w:rsidRPr="0081523D" w:rsidRDefault="00856DCD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6DCD">
              <w:rPr>
                <w:rFonts w:ascii="PT Astra Serif" w:hAnsi="PT Astra Serif"/>
                <w:sz w:val="28"/>
                <w:szCs w:val="28"/>
              </w:rPr>
              <w:t>Праздник алфавита</w:t>
            </w:r>
            <w:r w:rsidR="0081523D">
              <w:rPr>
                <w:rFonts w:ascii="PT Astra Serif" w:hAnsi="PT Astra Serif"/>
                <w:sz w:val="28"/>
                <w:szCs w:val="28"/>
              </w:rPr>
              <w:t xml:space="preserve"> «</w:t>
            </w:r>
            <w:r w:rsidR="0081523D">
              <w:rPr>
                <w:rFonts w:ascii="PT Astra Serif" w:hAnsi="PT Astra Serif"/>
                <w:sz w:val="28"/>
                <w:szCs w:val="28"/>
                <w:lang w:val="en-US"/>
              </w:rPr>
              <w:t>The</w:t>
            </w:r>
            <w:r w:rsidR="0081523D" w:rsidRPr="0081523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1523D">
              <w:rPr>
                <w:rFonts w:ascii="PT Astra Serif" w:hAnsi="PT Astra Serif"/>
                <w:sz w:val="28"/>
                <w:szCs w:val="28"/>
                <w:lang w:val="en-US"/>
              </w:rPr>
              <w:t>ABC</w:t>
            </w:r>
            <w:r w:rsidR="0081523D" w:rsidRPr="0081523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81523D">
              <w:rPr>
                <w:rFonts w:ascii="PT Astra Serif" w:hAnsi="PT Astra Serif"/>
                <w:sz w:val="28"/>
                <w:szCs w:val="28"/>
                <w:lang w:val="en-US"/>
              </w:rPr>
              <w:t>Party</w:t>
            </w:r>
            <w:r w:rsidR="0081523D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:rsidR="00886C85" w:rsidRPr="008719B1" w:rsidRDefault="00856DCD" w:rsidP="00856DCD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719B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86C85" w:rsidRPr="008719B1" w:rsidRDefault="008719B1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8719B1" w:rsidRDefault="00856DCD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719B1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799" w:type="dxa"/>
            <w:shd w:val="clear" w:color="auto" w:fill="auto"/>
          </w:tcPr>
          <w:p w:rsidR="00886C85" w:rsidRPr="00856DCD" w:rsidRDefault="00856DCD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Наблюдение. Опрос.</w:t>
            </w:r>
            <w:r w:rsidR="00B579F3">
              <w:rPr>
                <w:rFonts w:ascii="PT Astra Serif" w:hAnsi="PT Astra Serif"/>
                <w:sz w:val="28"/>
                <w:szCs w:val="28"/>
              </w:rPr>
              <w:t xml:space="preserve"> Выполнение творческих заданий.</w:t>
            </w: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B579F3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579F3">
              <w:rPr>
                <w:rFonts w:ascii="PT Astra Serif" w:hAnsi="PT Astra Serif"/>
                <w:b/>
                <w:sz w:val="28"/>
                <w:szCs w:val="28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886C85" w:rsidRPr="00B579F3" w:rsidRDefault="00113D9C" w:rsidP="00962E51">
            <w:pPr>
              <w:spacing w:after="0" w:line="24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579F3">
              <w:rPr>
                <w:rFonts w:ascii="PT Astra Serif" w:hAnsi="PT Astra Serif"/>
                <w:b/>
                <w:sz w:val="28"/>
                <w:szCs w:val="28"/>
              </w:rPr>
              <w:t>Раздел «Весёлая фонетика»</w:t>
            </w:r>
          </w:p>
        </w:tc>
        <w:tc>
          <w:tcPr>
            <w:tcW w:w="992" w:type="dxa"/>
            <w:shd w:val="clear" w:color="auto" w:fill="auto"/>
          </w:tcPr>
          <w:p w:rsidR="00886C85" w:rsidRPr="00B579F3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B579F3">
              <w:rPr>
                <w:rFonts w:ascii="PT Astra Serif" w:hAnsi="PT Astra Serif"/>
                <w:b/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886C85" w:rsidRPr="00B579F3" w:rsidRDefault="00B579F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B579F3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B579F3">
              <w:rPr>
                <w:rFonts w:ascii="PT Astra Serif" w:hAnsi="PT Astra Serif"/>
                <w:b/>
                <w:sz w:val="28"/>
                <w:szCs w:val="28"/>
              </w:rPr>
              <w:t>10</w:t>
            </w:r>
          </w:p>
        </w:tc>
        <w:tc>
          <w:tcPr>
            <w:tcW w:w="2799" w:type="dxa"/>
            <w:shd w:val="clear" w:color="auto" w:fill="auto"/>
          </w:tcPr>
          <w:p w:rsidR="00886C85" w:rsidRPr="00856DCD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</w:rPr>
            </w:pP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B579F3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579F3">
              <w:rPr>
                <w:rFonts w:ascii="PT Astra Serif" w:hAnsi="PT Astra Serif"/>
                <w:sz w:val="28"/>
                <w:szCs w:val="28"/>
              </w:rPr>
              <w:t>2.1</w:t>
            </w:r>
          </w:p>
        </w:tc>
        <w:tc>
          <w:tcPr>
            <w:tcW w:w="3544" w:type="dxa"/>
            <w:shd w:val="clear" w:color="auto" w:fill="auto"/>
          </w:tcPr>
          <w:p w:rsidR="00886C85" w:rsidRPr="00B579F3" w:rsidRDefault="00B579F3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579F3">
              <w:rPr>
                <w:rFonts w:ascii="PT Astra Serif" w:hAnsi="PT Astra Serif"/>
                <w:sz w:val="28"/>
                <w:szCs w:val="28"/>
              </w:rPr>
              <w:t>Фонетические правила</w:t>
            </w:r>
          </w:p>
        </w:tc>
        <w:tc>
          <w:tcPr>
            <w:tcW w:w="992" w:type="dxa"/>
            <w:shd w:val="clear" w:color="auto" w:fill="auto"/>
          </w:tcPr>
          <w:p w:rsidR="00886C85" w:rsidRPr="00B579F3" w:rsidRDefault="00B579F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579F3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886C85" w:rsidRPr="00B579F3" w:rsidRDefault="00B579F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B579F3" w:rsidRDefault="00B579F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2799" w:type="dxa"/>
            <w:shd w:val="clear" w:color="auto" w:fill="auto"/>
          </w:tcPr>
          <w:p w:rsidR="00886C85" w:rsidRPr="00B579F3" w:rsidRDefault="00B579F3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B579F3">
              <w:rPr>
                <w:rFonts w:ascii="PT Astra Serif" w:hAnsi="PT Astra Serif"/>
                <w:sz w:val="28"/>
                <w:szCs w:val="28"/>
              </w:rPr>
              <w:t xml:space="preserve">Наблюдение. Опрос. </w:t>
            </w: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FB61D9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B61D9">
              <w:rPr>
                <w:rFonts w:ascii="PT Astra Serif" w:hAnsi="PT Astra Serif"/>
                <w:b/>
                <w:sz w:val="28"/>
                <w:szCs w:val="28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886C85" w:rsidRPr="00FB61D9" w:rsidRDefault="00FB61D9" w:rsidP="00962E51">
            <w:pPr>
              <w:spacing w:after="0" w:line="24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B61D9">
              <w:rPr>
                <w:rFonts w:ascii="PT Astra Serif" w:hAnsi="PT Astra Serif"/>
                <w:b/>
                <w:sz w:val="28"/>
                <w:szCs w:val="28"/>
              </w:rPr>
              <w:t>Раздел «Уроки чтения»</w:t>
            </w:r>
          </w:p>
        </w:tc>
        <w:tc>
          <w:tcPr>
            <w:tcW w:w="992" w:type="dxa"/>
            <w:shd w:val="clear" w:color="auto" w:fill="auto"/>
          </w:tcPr>
          <w:p w:rsidR="00886C85" w:rsidRPr="00FB61D9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32</w:t>
            </w:r>
          </w:p>
        </w:tc>
        <w:tc>
          <w:tcPr>
            <w:tcW w:w="1134" w:type="dxa"/>
            <w:shd w:val="clear" w:color="auto" w:fill="auto"/>
          </w:tcPr>
          <w:p w:rsidR="00886C85" w:rsidRPr="00FB61D9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FB61D9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32</w:t>
            </w:r>
          </w:p>
        </w:tc>
        <w:tc>
          <w:tcPr>
            <w:tcW w:w="2799" w:type="dxa"/>
            <w:shd w:val="clear" w:color="auto" w:fill="auto"/>
          </w:tcPr>
          <w:p w:rsidR="00886C85" w:rsidRPr="00BB3E34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color w:val="FF0000"/>
              </w:rPr>
            </w:pP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3.1</w:t>
            </w:r>
          </w:p>
        </w:tc>
        <w:tc>
          <w:tcPr>
            <w:tcW w:w="3544" w:type="dxa"/>
            <w:shd w:val="clear" w:color="auto" w:fill="auto"/>
          </w:tcPr>
          <w:p w:rsidR="00886C85" w:rsidRPr="0079124B" w:rsidRDefault="0079124B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Гласные буквы.</w:t>
            </w:r>
          </w:p>
        </w:tc>
        <w:tc>
          <w:tcPr>
            <w:tcW w:w="992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886C85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2799" w:type="dxa"/>
            <w:shd w:val="clear" w:color="auto" w:fill="auto"/>
          </w:tcPr>
          <w:p w:rsidR="00886C85" w:rsidRPr="0079124B" w:rsidRDefault="00886C85" w:rsidP="00962E51">
            <w:pPr>
              <w:pStyle w:val="a3"/>
              <w:ind w:left="0"/>
              <w:jc w:val="both"/>
              <w:rPr>
                <w:rFonts w:ascii="PT Astra Serif" w:hAnsi="PT Astra Serif"/>
              </w:rPr>
            </w:pP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3.2.</w:t>
            </w:r>
          </w:p>
        </w:tc>
        <w:tc>
          <w:tcPr>
            <w:tcW w:w="3544" w:type="dxa"/>
            <w:shd w:val="clear" w:color="auto" w:fill="auto"/>
          </w:tcPr>
          <w:p w:rsidR="00886C85" w:rsidRPr="0079124B" w:rsidRDefault="0079124B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Согласные буквы</w:t>
            </w:r>
          </w:p>
        </w:tc>
        <w:tc>
          <w:tcPr>
            <w:tcW w:w="992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886C85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279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</w:rPr>
            </w:pPr>
          </w:p>
        </w:tc>
      </w:tr>
      <w:tr w:rsidR="0079124B" w:rsidRPr="00BB3E34" w:rsidTr="00F91E0C">
        <w:tc>
          <w:tcPr>
            <w:tcW w:w="709" w:type="dxa"/>
            <w:shd w:val="clear" w:color="auto" w:fill="auto"/>
          </w:tcPr>
          <w:p w:rsidR="0079124B" w:rsidRPr="0079124B" w:rsidRDefault="0079124B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3.3.</w:t>
            </w:r>
          </w:p>
        </w:tc>
        <w:tc>
          <w:tcPr>
            <w:tcW w:w="3544" w:type="dxa"/>
            <w:shd w:val="clear" w:color="auto" w:fill="auto"/>
          </w:tcPr>
          <w:p w:rsidR="0079124B" w:rsidRPr="0079124B" w:rsidRDefault="0079124B" w:rsidP="00962E51">
            <w:pPr>
              <w:spacing w:after="0" w:line="24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Учимся читать быстро</w:t>
            </w:r>
          </w:p>
        </w:tc>
        <w:tc>
          <w:tcPr>
            <w:tcW w:w="992" w:type="dxa"/>
            <w:shd w:val="clear" w:color="auto" w:fill="auto"/>
          </w:tcPr>
          <w:p w:rsidR="0079124B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79124B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9124B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799" w:type="dxa"/>
            <w:shd w:val="clear" w:color="auto" w:fill="auto"/>
          </w:tcPr>
          <w:p w:rsidR="0079124B" w:rsidRPr="0079124B" w:rsidRDefault="0079124B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</w:rPr>
            </w:pPr>
          </w:p>
        </w:tc>
      </w:tr>
      <w:tr w:rsidR="00886C85" w:rsidRPr="00BB3E34" w:rsidTr="00F91E0C">
        <w:tc>
          <w:tcPr>
            <w:tcW w:w="70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886C85" w:rsidRPr="0079124B" w:rsidRDefault="0079124B" w:rsidP="00962E51">
            <w:pPr>
              <w:spacing w:after="0" w:line="24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9124B">
              <w:rPr>
                <w:rFonts w:ascii="PT Astra Serif" w:hAnsi="PT Astra Serif"/>
                <w:b/>
                <w:sz w:val="28"/>
                <w:szCs w:val="28"/>
              </w:rPr>
              <w:t xml:space="preserve">Итоговое занятие. </w:t>
            </w:r>
            <w:proofErr w:type="spellStart"/>
            <w:r w:rsidRPr="0079124B">
              <w:rPr>
                <w:rFonts w:ascii="PT Astra Serif" w:eastAsia="Times New Roman" w:hAnsi="PT Astra Serif"/>
                <w:b/>
                <w:sz w:val="28"/>
                <w:szCs w:val="28"/>
              </w:rPr>
              <w:t>Квест</w:t>
            </w:r>
            <w:proofErr w:type="spellEnd"/>
            <w:r w:rsidRPr="0079124B">
              <w:rPr>
                <w:rFonts w:ascii="PT Astra Serif" w:eastAsia="Times New Roman" w:hAnsi="PT Astra Serif"/>
                <w:b/>
                <w:sz w:val="28"/>
                <w:szCs w:val="28"/>
              </w:rPr>
              <w:t xml:space="preserve"> </w:t>
            </w:r>
            <w:r w:rsidRPr="0079124B">
              <w:rPr>
                <w:rFonts w:ascii="PT Astra Serif" w:hAnsi="PT Astra Serif"/>
                <w:b/>
                <w:iCs/>
                <w:sz w:val="28"/>
                <w:szCs w:val="28"/>
              </w:rPr>
              <w:t>«</w:t>
            </w:r>
            <w:r w:rsidRPr="0079124B">
              <w:rPr>
                <w:rFonts w:ascii="PT Astra Serif" w:hAnsi="PT Astra Serif"/>
                <w:b/>
                <w:iCs/>
                <w:sz w:val="28"/>
                <w:szCs w:val="28"/>
                <w:lang w:val="en-US"/>
              </w:rPr>
              <w:t>Easy</w:t>
            </w:r>
            <w:r w:rsidRPr="0079124B">
              <w:rPr>
                <w:rFonts w:ascii="PT Astra Serif" w:hAnsi="PT Astra Serif"/>
                <w:b/>
                <w:iCs/>
                <w:sz w:val="28"/>
                <w:szCs w:val="28"/>
              </w:rPr>
              <w:t xml:space="preserve"> </w:t>
            </w:r>
            <w:r w:rsidRPr="0079124B">
              <w:rPr>
                <w:rFonts w:ascii="PT Astra Serif" w:hAnsi="PT Astra Serif"/>
                <w:b/>
                <w:iCs/>
                <w:sz w:val="28"/>
                <w:szCs w:val="28"/>
                <w:lang w:val="en-US"/>
              </w:rPr>
              <w:t>English</w:t>
            </w:r>
            <w:r w:rsidRPr="0079124B">
              <w:rPr>
                <w:rFonts w:ascii="PT Astra Serif" w:hAnsi="PT Astra Serif"/>
                <w:b/>
                <w:iCs/>
                <w:sz w:val="28"/>
                <w:szCs w:val="28"/>
              </w:rPr>
              <w:t>»</w:t>
            </w:r>
          </w:p>
        </w:tc>
        <w:tc>
          <w:tcPr>
            <w:tcW w:w="992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79124B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86C85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886C85" w:rsidRPr="0079124B" w:rsidRDefault="0079124B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79124B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2799" w:type="dxa"/>
            <w:shd w:val="clear" w:color="auto" w:fill="auto"/>
          </w:tcPr>
          <w:p w:rsidR="00886C85" w:rsidRPr="0079124B" w:rsidRDefault="0079124B" w:rsidP="0079124B">
            <w:pPr>
              <w:pStyle w:val="a3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9124B">
              <w:rPr>
                <w:rFonts w:ascii="PT Astra Serif" w:hAnsi="PT Astra Serif"/>
                <w:sz w:val="28"/>
                <w:szCs w:val="28"/>
              </w:rPr>
              <w:t>Наблюдение. Выполнение творческих заданий.</w:t>
            </w:r>
          </w:p>
        </w:tc>
      </w:tr>
      <w:tr w:rsidR="00886C85" w:rsidRPr="00BB3E34" w:rsidTr="00F91E0C">
        <w:trPr>
          <w:trHeight w:val="70"/>
        </w:trPr>
        <w:tc>
          <w:tcPr>
            <w:tcW w:w="70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9124B">
              <w:rPr>
                <w:rFonts w:ascii="PT Astra Serif" w:hAnsi="PT Astra Serif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992" w:type="dxa"/>
            <w:shd w:val="clear" w:color="auto" w:fill="auto"/>
          </w:tcPr>
          <w:p w:rsidR="00886C85" w:rsidRPr="0079124B" w:rsidRDefault="000B5711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79124B">
              <w:rPr>
                <w:rFonts w:ascii="PT Astra Serif" w:hAnsi="PT Astra Serif"/>
                <w:b/>
                <w:sz w:val="28"/>
                <w:szCs w:val="28"/>
              </w:rPr>
              <w:t>72</w:t>
            </w:r>
          </w:p>
        </w:tc>
        <w:tc>
          <w:tcPr>
            <w:tcW w:w="1134" w:type="dxa"/>
            <w:shd w:val="clear" w:color="auto" w:fill="auto"/>
          </w:tcPr>
          <w:p w:rsidR="00886C85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0,5</w:t>
            </w:r>
          </w:p>
        </w:tc>
        <w:tc>
          <w:tcPr>
            <w:tcW w:w="1418" w:type="dxa"/>
            <w:shd w:val="clear" w:color="auto" w:fill="auto"/>
          </w:tcPr>
          <w:p w:rsidR="00886C85" w:rsidRPr="0079124B" w:rsidRDefault="002E6D53" w:rsidP="00962E51">
            <w:pPr>
              <w:pStyle w:val="a3"/>
              <w:spacing w:line="276" w:lineRule="auto"/>
              <w:ind w:left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71,5</w:t>
            </w:r>
          </w:p>
        </w:tc>
        <w:tc>
          <w:tcPr>
            <w:tcW w:w="2799" w:type="dxa"/>
            <w:shd w:val="clear" w:color="auto" w:fill="auto"/>
          </w:tcPr>
          <w:p w:rsidR="00886C85" w:rsidRPr="0079124B" w:rsidRDefault="00886C85" w:rsidP="00962E51">
            <w:pPr>
              <w:pStyle w:val="a3"/>
              <w:spacing w:line="276" w:lineRule="auto"/>
              <w:ind w:left="0"/>
              <w:jc w:val="both"/>
              <w:rPr>
                <w:rFonts w:ascii="PT Astra Serif" w:hAnsi="PT Astra Serif"/>
                <w:b/>
              </w:rPr>
            </w:pPr>
          </w:p>
        </w:tc>
      </w:tr>
    </w:tbl>
    <w:p w:rsidR="00886C85" w:rsidRDefault="00886C85" w:rsidP="00886C85">
      <w:pPr>
        <w:jc w:val="both"/>
        <w:rPr>
          <w:rFonts w:ascii="PT Astra Serif" w:hAnsi="PT Astra Serif"/>
          <w:b/>
          <w:color w:val="FF0000"/>
          <w:sz w:val="28"/>
          <w:szCs w:val="28"/>
        </w:rPr>
      </w:pPr>
    </w:p>
    <w:p w:rsidR="002E6D53" w:rsidRDefault="002E6D53" w:rsidP="00886C85">
      <w:pPr>
        <w:jc w:val="both"/>
        <w:rPr>
          <w:rFonts w:ascii="PT Astra Serif" w:hAnsi="PT Astra Serif"/>
          <w:b/>
          <w:color w:val="FF0000"/>
          <w:sz w:val="28"/>
          <w:szCs w:val="28"/>
        </w:rPr>
      </w:pPr>
    </w:p>
    <w:p w:rsidR="002E6D53" w:rsidRDefault="002E6D53" w:rsidP="00886C85">
      <w:pPr>
        <w:jc w:val="both"/>
        <w:rPr>
          <w:rFonts w:ascii="PT Astra Serif" w:hAnsi="PT Astra Serif"/>
          <w:b/>
          <w:color w:val="FF0000"/>
          <w:sz w:val="28"/>
          <w:szCs w:val="28"/>
        </w:rPr>
      </w:pPr>
    </w:p>
    <w:p w:rsidR="00886C85" w:rsidRPr="00A86E29" w:rsidRDefault="00886C85" w:rsidP="00886C85">
      <w:pPr>
        <w:jc w:val="center"/>
        <w:rPr>
          <w:rFonts w:ascii="PT Astra Serif" w:hAnsi="PT Astra Serif"/>
          <w:b/>
          <w:sz w:val="28"/>
          <w:szCs w:val="28"/>
        </w:rPr>
      </w:pPr>
      <w:r w:rsidRPr="00A86E29">
        <w:rPr>
          <w:rFonts w:ascii="PT Astra Serif" w:hAnsi="PT Astra Serif"/>
          <w:b/>
          <w:sz w:val="28"/>
          <w:szCs w:val="28"/>
        </w:rPr>
        <w:lastRenderedPageBreak/>
        <w:t>Содержание программы</w:t>
      </w:r>
    </w:p>
    <w:p w:rsidR="00886C85" w:rsidRPr="00A86E29" w:rsidRDefault="00886C85" w:rsidP="00886C85">
      <w:pPr>
        <w:spacing w:after="0" w:line="240" w:lineRule="auto"/>
        <w:jc w:val="both"/>
        <w:rPr>
          <w:rFonts w:ascii="PT Astra Serif" w:eastAsia="Times New Roman" w:hAnsi="PT Astra Serif" w:cs="Arial"/>
          <w:sz w:val="27"/>
          <w:szCs w:val="27"/>
          <w:lang w:eastAsia="ru-RU"/>
        </w:rPr>
      </w:pPr>
      <w:r w:rsidRPr="00A86E29">
        <w:rPr>
          <w:rFonts w:ascii="PT Astra Serif" w:eastAsia="Times New Roman" w:hAnsi="PT Astra Serif"/>
          <w:b/>
          <w:sz w:val="28"/>
          <w:szCs w:val="28"/>
          <w:lang w:eastAsia="ru-RU"/>
        </w:rPr>
        <w:t>Вводное занятие.</w:t>
      </w:r>
      <w:r w:rsidRPr="00A86E29">
        <w:rPr>
          <w:rFonts w:ascii="PT Astra Serif" w:eastAsia="Times New Roman" w:hAnsi="PT Astra Serif" w:cs="Arial"/>
          <w:sz w:val="27"/>
          <w:szCs w:val="27"/>
          <w:lang w:eastAsia="ru-RU"/>
        </w:rPr>
        <w:t xml:space="preserve"> </w:t>
      </w:r>
    </w:p>
    <w:p w:rsidR="00886C85" w:rsidRPr="00A86E29" w:rsidRDefault="00886C85" w:rsidP="00886C85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A86E29">
        <w:rPr>
          <w:rFonts w:ascii="PT Astra Serif" w:eastAsia="Times New Roman" w:hAnsi="PT Astra Serif"/>
          <w:b/>
          <w:sz w:val="28"/>
          <w:szCs w:val="28"/>
          <w:lang w:eastAsia="ru-RU"/>
        </w:rPr>
        <w:t>Теория (</w:t>
      </w:r>
      <w:r w:rsidR="00F91E0C">
        <w:rPr>
          <w:rFonts w:ascii="PT Astra Serif" w:eastAsia="Times New Roman" w:hAnsi="PT Astra Serif"/>
          <w:b/>
          <w:sz w:val="28"/>
          <w:szCs w:val="28"/>
          <w:lang w:eastAsia="ru-RU"/>
        </w:rPr>
        <w:t>0,5</w:t>
      </w:r>
      <w:r w:rsidRPr="00A86E29">
        <w:rPr>
          <w:rFonts w:ascii="PT Astra Serif" w:eastAsia="Times New Roman" w:hAnsi="PT Astra Serif"/>
          <w:b/>
          <w:sz w:val="28"/>
          <w:szCs w:val="28"/>
          <w:lang w:eastAsia="ru-RU"/>
        </w:rPr>
        <w:t>ч)</w:t>
      </w:r>
      <w:r w:rsidRPr="00A86E29">
        <w:rPr>
          <w:rFonts w:ascii="PT Astra Serif" w:eastAsia="Times New Roman" w:hAnsi="PT Astra Serif"/>
          <w:sz w:val="28"/>
          <w:szCs w:val="28"/>
          <w:lang w:eastAsia="ru-RU"/>
        </w:rPr>
        <w:t xml:space="preserve"> Инструктаж по технике безопасности. Знакомство с географически положением, популярными достопримечательностями Англии.</w:t>
      </w:r>
    </w:p>
    <w:p w:rsidR="00886C85" w:rsidRPr="00A86E29" w:rsidRDefault="00886C85" w:rsidP="00886C85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A86E29">
        <w:rPr>
          <w:rFonts w:ascii="PT Astra Serif" w:eastAsia="Times New Roman" w:hAnsi="PT Astra Serif"/>
          <w:b/>
          <w:sz w:val="28"/>
          <w:szCs w:val="28"/>
          <w:lang w:eastAsia="ru-RU"/>
        </w:rPr>
        <w:t>Практика (</w:t>
      </w:r>
      <w:r w:rsidR="00F91E0C">
        <w:rPr>
          <w:rFonts w:ascii="PT Astra Serif" w:eastAsia="Times New Roman" w:hAnsi="PT Astra Serif"/>
          <w:b/>
          <w:sz w:val="28"/>
          <w:szCs w:val="28"/>
          <w:lang w:eastAsia="ru-RU"/>
        </w:rPr>
        <w:t>0,5</w:t>
      </w:r>
      <w:r w:rsidRPr="00A86E29">
        <w:rPr>
          <w:rFonts w:ascii="PT Astra Serif" w:eastAsia="Times New Roman" w:hAnsi="PT Astra Serif"/>
          <w:b/>
          <w:sz w:val="28"/>
          <w:szCs w:val="28"/>
          <w:lang w:eastAsia="ru-RU"/>
        </w:rPr>
        <w:t>ч)</w:t>
      </w:r>
      <w:r w:rsidRPr="00A86E29">
        <w:rPr>
          <w:rFonts w:ascii="PT Astra Serif" w:eastAsia="Times New Roman" w:hAnsi="PT Astra Serif"/>
          <w:sz w:val="28"/>
          <w:szCs w:val="28"/>
          <w:lang w:eastAsia="ru-RU"/>
        </w:rPr>
        <w:t xml:space="preserve"> Фонетическая зарядка – звуки - </w:t>
      </w:r>
      <w:r w:rsidRPr="00A86E29">
        <w:rPr>
          <w:rFonts w:ascii="PT Astra Serif" w:hAnsi="PT Astra Serif"/>
          <w:sz w:val="28"/>
          <w:szCs w:val="28"/>
          <w:lang w:val="kk-KZ"/>
        </w:rPr>
        <w:t>[</w:t>
      </w:r>
      <w:r w:rsidRPr="00A86E29">
        <w:rPr>
          <w:rFonts w:ascii="Times New Roman" w:hAnsi="Times New Roman"/>
          <w:sz w:val="28"/>
          <w:szCs w:val="28"/>
          <w:lang w:val="kk-KZ"/>
        </w:rPr>
        <w:t>ᴂ</w:t>
      </w:r>
      <w:r w:rsidRPr="00A86E29">
        <w:rPr>
          <w:rFonts w:ascii="PT Astra Serif" w:hAnsi="PT Astra Serif"/>
          <w:sz w:val="28"/>
          <w:szCs w:val="28"/>
          <w:lang w:val="kk-KZ"/>
        </w:rPr>
        <w:t>], [g], [au], [</w:t>
      </w:r>
      <w:r w:rsidRPr="00A86E29">
        <w:rPr>
          <w:rFonts w:ascii="Times New Roman" w:hAnsi="Times New Roman"/>
          <w:sz w:val="28"/>
          <w:szCs w:val="28"/>
          <w:lang w:val="kk-KZ"/>
        </w:rPr>
        <w:t>ʌ</w:t>
      </w:r>
      <w:r w:rsidRPr="00A86E29">
        <w:rPr>
          <w:rFonts w:ascii="PT Astra Serif" w:hAnsi="PT Astra Serif"/>
          <w:sz w:val="28"/>
          <w:szCs w:val="28"/>
          <w:lang w:val="kk-KZ"/>
        </w:rPr>
        <w:t xml:space="preserve">], [t], [d], [m], [k],[e]. </w:t>
      </w:r>
      <w:r w:rsidRPr="00A86E29">
        <w:rPr>
          <w:rFonts w:ascii="PT Astra Serif" w:eastAsia="Times New Roman" w:hAnsi="PT Astra Serif"/>
          <w:sz w:val="28"/>
          <w:szCs w:val="28"/>
          <w:lang w:eastAsia="ru-RU"/>
        </w:rPr>
        <w:t xml:space="preserve">Творческая работа «Сувенир из Великобритании». </w:t>
      </w:r>
    </w:p>
    <w:p w:rsidR="00886C85" w:rsidRPr="00A86E29" w:rsidRDefault="00886C85" w:rsidP="00886C85">
      <w:pPr>
        <w:spacing w:after="0" w:line="240" w:lineRule="auto"/>
        <w:jc w:val="both"/>
        <w:rPr>
          <w:rFonts w:ascii="PT Astra Serif" w:hAnsi="PT Astra Serif"/>
        </w:rPr>
      </w:pPr>
    </w:p>
    <w:p w:rsidR="00886C85" w:rsidRPr="006B54A5" w:rsidRDefault="00886C85" w:rsidP="00886C85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</w:pPr>
      <w:r w:rsidRPr="006B54A5">
        <w:rPr>
          <w:rFonts w:ascii="PT Astra Serif" w:hAnsi="PT Astra Serif"/>
          <w:b/>
          <w:sz w:val="28"/>
          <w:szCs w:val="28"/>
          <w:u w:val="single"/>
        </w:rPr>
        <w:t xml:space="preserve">Раздел 1. </w:t>
      </w:r>
      <w:r w:rsidR="006B54A5" w:rsidRPr="006B54A5">
        <w:rPr>
          <w:rFonts w:ascii="PT Astra Serif" w:eastAsia="Times New Roman" w:hAnsi="PT Astra Serif"/>
          <w:b/>
          <w:sz w:val="28"/>
          <w:szCs w:val="28"/>
          <w:u w:val="single"/>
          <w:lang w:eastAsia="ru-RU"/>
        </w:rPr>
        <w:t xml:space="preserve">Раздел </w:t>
      </w:r>
      <w:r w:rsidR="006B54A5" w:rsidRPr="006B54A5">
        <w:rPr>
          <w:rFonts w:ascii="PT Astra Serif" w:hAnsi="PT Astra Serif"/>
          <w:b/>
          <w:sz w:val="28"/>
          <w:szCs w:val="28"/>
          <w:u w:val="single"/>
        </w:rPr>
        <w:t>«</w:t>
      </w:r>
      <w:r w:rsidR="006B54A5" w:rsidRPr="006B54A5">
        <w:rPr>
          <w:rFonts w:ascii="PT Astra Serif" w:hAnsi="PT Astra Serif"/>
          <w:b/>
          <w:sz w:val="28"/>
          <w:szCs w:val="28"/>
          <w:u w:val="single"/>
          <w:lang w:val="en-US"/>
        </w:rPr>
        <w:t>The</w:t>
      </w:r>
      <w:r w:rsidR="006B54A5" w:rsidRPr="006B54A5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6B54A5" w:rsidRPr="006B54A5">
        <w:rPr>
          <w:rFonts w:ascii="PT Astra Serif" w:hAnsi="PT Astra Serif"/>
          <w:b/>
          <w:sz w:val="28"/>
          <w:szCs w:val="28"/>
          <w:u w:val="single"/>
          <w:lang w:val="en-US"/>
        </w:rPr>
        <w:t>ABC</w:t>
      </w:r>
      <w:r w:rsidR="00B4195A">
        <w:rPr>
          <w:rFonts w:ascii="PT Astra Serif" w:eastAsia="Times New Roman" w:hAnsi="PT Astra Serif"/>
          <w:b/>
          <w:sz w:val="28"/>
          <w:szCs w:val="28"/>
          <w:u w:val="single"/>
          <w:lang w:eastAsia="ru-RU"/>
        </w:rPr>
        <w:t>»</w:t>
      </w:r>
    </w:p>
    <w:p w:rsidR="006B54A5" w:rsidRPr="006B54A5" w:rsidRDefault="006B54A5" w:rsidP="006B54A5">
      <w:pPr>
        <w:spacing w:after="0" w:line="240" w:lineRule="auto"/>
        <w:jc w:val="both"/>
        <w:rPr>
          <w:rFonts w:ascii="PT Astra Serif" w:eastAsia="Times New Roman" w:hAnsi="PT Astra Serif"/>
          <w:b/>
          <w:color w:val="FF0000"/>
          <w:sz w:val="28"/>
          <w:szCs w:val="28"/>
          <w:lang w:eastAsia="ru-RU"/>
        </w:rPr>
      </w:pPr>
      <w:r w:rsidRPr="006B54A5">
        <w:rPr>
          <w:rFonts w:ascii="PT Astra Serif" w:hAnsi="PT Astra Serif"/>
          <w:b/>
          <w:sz w:val="28"/>
          <w:szCs w:val="28"/>
        </w:rPr>
        <w:t>Тема 1.1.Буквы английского алфавита. Правильное написание. Строчные и прописные. Гласные и согласные. Алфавит.</w:t>
      </w:r>
      <w:r>
        <w:rPr>
          <w:rFonts w:ascii="PT Astra Serif" w:hAnsi="PT Astra Serif"/>
          <w:b/>
          <w:sz w:val="28"/>
          <w:szCs w:val="28"/>
        </w:rPr>
        <w:t xml:space="preserve"> (13ч)</w:t>
      </w:r>
    </w:p>
    <w:p w:rsidR="006B54A5" w:rsidRPr="000153FE" w:rsidRDefault="006B54A5" w:rsidP="006B54A5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B54A5">
        <w:rPr>
          <w:rFonts w:ascii="PT Astra Serif" w:eastAsia="Times New Roman" w:hAnsi="PT Astra Serif"/>
          <w:b/>
          <w:sz w:val="28"/>
          <w:szCs w:val="28"/>
          <w:lang w:eastAsia="ru-RU"/>
        </w:rPr>
        <w:t>Практика (13</w:t>
      </w:r>
      <w:r w:rsidR="00886C85" w:rsidRPr="006B54A5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ч) 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 xml:space="preserve">Отработка форм приветствия и прощания в разговорной речи. Фонетическая зарядка  - звуки </w:t>
      </w:r>
      <w:r w:rsidRPr="006B54A5">
        <w:rPr>
          <w:rFonts w:ascii="PT Astra Serif" w:hAnsi="PT Astra Serif"/>
          <w:sz w:val="28"/>
          <w:szCs w:val="28"/>
          <w:lang w:val="kk-KZ"/>
        </w:rPr>
        <w:t>[</w:t>
      </w:r>
      <w:r w:rsidRPr="006B54A5">
        <w:rPr>
          <w:rFonts w:ascii="Times New Roman" w:hAnsi="Times New Roman"/>
          <w:sz w:val="28"/>
          <w:szCs w:val="28"/>
          <w:lang w:val="kk-KZ"/>
        </w:rPr>
        <w:t>ᴂ</w:t>
      </w:r>
      <w:r w:rsidRPr="006B54A5">
        <w:rPr>
          <w:rFonts w:ascii="PT Astra Serif" w:hAnsi="PT Astra Serif"/>
          <w:sz w:val="28"/>
          <w:szCs w:val="28"/>
          <w:lang w:val="kk-KZ"/>
        </w:rPr>
        <w:t>], [g], [au], [</w:t>
      </w:r>
      <w:r w:rsidRPr="006B54A5">
        <w:rPr>
          <w:rFonts w:ascii="Times New Roman" w:hAnsi="Times New Roman"/>
          <w:sz w:val="28"/>
          <w:szCs w:val="28"/>
          <w:lang w:val="kk-KZ"/>
        </w:rPr>
        <w:t>ʌ</w:t>
      </w:r>
      <w:r w:rsidRPr="006B54A5">
        <w:rPr>
          <w:rFonts w:ascii="PT Astra Serif" w:hAnsi="PT Astra Serif"/>
          <w:sz w:val="28"/>
          <w:szCs w:val="28"/>
          <w:lang w:val="kk-KZ"/>
        </w:rPr>
        <w:t>], [t], [d], [m], [k],[e].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 xml:space="preserve"> Игры «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>Hello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>!», «Веселый мяч», «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>Hello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>-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>Good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>-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>bye</w:t>
      </w:r>
      <w:r w:rsidRPr="006B54A5">
        <w:rPr>
          <w:rFonts w:ascii="PT Astra Serif" w:eastAsia="Times New Roman" w:hAnsi="PT Astra Serif"/>
          <w:sz w:val="28"/>
          <w:szCs w:val="28"/>
          <w:lang w:eastAsia="ru-RU"/>
        </w:rPr>
        <w:t>!», «Переводчик», «Повтори за мной». Песня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 xml:space="preserve"> «Good morning! Good afternoon! Good</w:t>
      </w:r>
      <w:r w:rsidRPr="00D44305">
        <w:rPr>
          <w:rFonts w:ascii="PT Astra Serif" w:eastAsia="Times New Roman" w:hAnsi="PT Astra Serif"/>
          <w:sz w:val="28"/>
          <w:szCs w:val="28"/>
          <w:lang w:val="en-US" w:eastAsia="ru-RU"/>
        </w:rPr>
        <w:t xml:space="preserve"> </w:t>
      </w:r>
      <w:r w:rsidRPr="006B54A5">
        <w:rPr>
          <w:rFonts w:ascii="PT Astra Serif" w:eastAsia="Times New Roman" w:hAnsi="PT Astra Serif"/>
          <w:sz w:val="28"/>
          <w:szCs w:val="28"/>
          <w:lang w:val="en-US" w:eastAsia="ru-RU"/>
        </w:rPr>
        <w:t>evening</w:t>
      </w:r>
      <w:proofErr w:type="gramStart"/>
      <w:r w:rsidRPr="00D44305">
        <w:rPr>
          <w:rFonts w:ascii="PT Astra Serif" w:eastAsia="Times New Roman" w:hAnsi="PT Astra Serif"/>
          <w:sz w:val="28"/>
          <w:szCs w:val="28"/>
          <w:lang w:val="en-US" w:eastAsia="ru-RU"/>
        </w:rPr>
        <w:t>!»</w:t>
      </w:r>
      <w:proofErr w:type="gramEnd"/>
      <w:r w:rsidRPr="00D44305">
        <w:rPr>
          <w:rFonts w:ascii="PT Astra Serif" w:eastAsia="Times New Roman" w:hAnsi="PT Astra Serif"/>
          <w:sz w:val="28"/>
          <w:szCs w:val="28"/>
          <w:lang w:val="en-US" w:eastAsia="ru-RU"/>
        </w:rPr>
        <w:t xml:space="preserve">. </w:t>
      </w:r>
      <w:r w:rsidRPr="006B54A5">
        <w:rPr>
          <w:rFonts w:ascii="PT Astra Serif" w:hAnsi="PT Astra Serif"/>
          <w:sz w:val="28"/>
          <w:szCs w:val="28"/>
        </w:rPr>
        <w:t>Игры</w:t>
      </w:r>
      <w:r w:rsidRPr="00D44305">
        <w:rPr>
          <w:rFonts w:ascii="PT Astra Serif" w:hAnsi="PT Astra Serif"/>
          <w:sz w:val="28"/>
          <w:szCs w:val="28"/>
          <w:lang w:val="en-US"/>
        </w:rPr>
        <w:t xml:space="preserve"> </w:t>
      </w:r>
      <w:r w:rsidRPr="006B54A5">
        <w:rPr>
          <w:rFonts w:ascii="PT Astra Serif" w:hAnsi="PT Astra Serif"/>
          <w:sz w:val="28"/>
          <w:szCs w:val="28"/>
        </w:rPr>
        <w:t>с</w:t>
      </w:r>
      <w:r w:rsidRPr="00D44305">
        <w:rPr>
          <w:rFonts w:ascii="PT Astra Serif" w:hAnsi="PT Astra Serif"/>
          <w:sz w:val="28"/>
          <w:szCs w:val="28"/>
          <w:lang w:val="en-US"/>
        </w:rPr>
        <w:t xml:space="preserve"> </w:t>
      </w:r>
      <w:r w:rsidRPr="006B54A5">
        <w:rPr>
          <w:rFonts w:ascii="PT Astra Serif" w:hAnsi="PT Astra Serif"/>
          <w:sz w:val="28"/>
          <w:szCs w:val="28"/>
        </w:rPr>
        <w:t>алфавитом</w:t>
      </w:r>
      <w:r w:rsidRPr="00D44305">
        <w:rPr>
          <w:rFonts w:ascii="PT Astra Serif" w:hAnsi="PT Astra Serif"/>
          <w:sz w:val="28"/>
          <w:szCs w:val="28"/>
          <w:lang w:val="en-US"/>
        </w:rPr>
        <w:t xml:space="preserve">: </w:t>
      </w:r>
      <w:r w:rsidRPr="006B54A5">
        <w:rPr>
          <w:rFonts w:ascii="PT Astra Serif" w:hAnsi="PT Astra Serif"/>
          <w:sz w:val="28"/>
          <w:szCs w:val="28"/>
        </w:rPr>
        <w:t>Путаница</w:t>
      </w:r>
      <w:r w:rsidRPr="00D44305">
        <w:rPr>
          <w:rFonts w:ascii="PT Astra Serif" w:hAnsi="PT Astra Serif"/>
          <w:sz w:val="28"/>
          <w:szCs w:val="28"/>
          <w:lang w:val="en-US"/>
        </w:rPr>
        <w:t xml:space="preserve">. </w:t>
      </w:r>
      <w:r w:rsidRPr="006B54A5">
        <w:rPr>
          <w:rFonts w:ascii="PT Astra Serif" w:hAnsi="PT Astra Serif"/>
          <w:sz w:val="28"/>
          <w:szCs w:val="28"/>
        </w:rPr>
        <w:t>Анаграммы. Не ошибись. Кто больше. Вспомни буквы. Найди букву. Найди пару. Угадай букву. Песня: «</w:t>
      </w:r>
      <w:r w:rsidRPr="006B54A5">
        <w:rPr>
          <w:rFonts w:ascii="PT Astra Serif" w:hAnsi="PT Astra Serif"/>
          <w:sz w:val="28"/>
          <w:szCs w:val="28"/>
          <w:lang w:val="en-US"/>
        </w:rPr>
        <w:t>The</w:t>
      </w:r>
      <w:r w:rsidRPr="006B54A5">
        <w:rPr>
          <w:rFonts w:ascii="PT Astra Serif" w:hAnsi="PT Astra Serif"/>
          <w:sz w:val="28"/>
          <w:szCs w:val="28"/>
        </w:rPr>
        <w:t xml:space="preserve"> </w:t>
      </w:r>
      <w:r w:rsidRPr="006B54A5">
        <w:rPr>
          <w:rFonts w:ascii="PT Astra Serif" w:hAnsi="PT Astra Serif"/>
          <w:sz w:val="28"/>
          <w:szCs w:val="28"/>
          <w:lang w:val="en-US"/>
        </w:rPr>
        <w:t>three</w:t>
      </w:r>
      <w:r w:rsidRPr="006B54A5">
        <w:rPr>
          <w:rFonts w:ascii="PT Astra Serif" w:hAnsi="PT Astra Serif"/>
          <w:sz w:val="28"/>
          <w:szCs w:val="28"/>
        </w:rPr>
        <w:t xml:space="preserve"> </w:t>
      </w:r>
      <w:r w:rsidRPr="006B54A5">
        <w:rPr>
          <w:rFonts w:ascii="PT Astra Serif" w:hAnsi="PT Astra Serif"/>
          <w:sz w:val="28"/>
          <w:szCs w:val="28"/>
          <w:lang w:val="en-US"/>
        </w:rPr>
        <w:t>little</w:t>
      </w:r>
      <w:r w:rsidRPr="006B54A5">
        <w:rPr>
          <w:rFonts w:ascii="PT Astra Serif" w:hAnsi="PT Astra Serif"/>
          <w:sz w:val="28"/>
          <w:szCs w:val="28"/>
        </w:rPr>
        <w:t xml:space="preserve"> </w:t>
      </w:r>
      <w:r w:rsidRPr="006B54A5">
        <w:rPr>
          <w:rFonts w:ascii="PT Astra Serif" w:hAnsi="PT Astra Serif"/>
          <w:sz w:val="28"/>
          <w:szCs w:val="28"/>
          <w:lang w:val="en-US"/>
        </w:rPr>
        <w:t>kittens</w:t>
      </w:r>
      <w:r w:rsidRPr="006B54A5">
        <w:rPr>
          <w:rFonts w:ascii="PT Astra Serif" w:hAnsi="PT Astra Serif"/>
          <w:sz w:val="28"/>
          <w:szCs w:val="28"/>
        </w:rPr>
        <w:t>».</w:t>
      </w:r>
      <w:r w:rsidR="000153FE">
        <w:rPr>
          <w:rFonts w:ascii="PT Astra Serif" w:hAnsi="PT Astra Serif"/>
          <w:sz w:val="28"/>
          <w:szCs w:val="28"/>
        </w:rPr>
        <w:t xml:space="preserve"> </w:t>
      </w:r>
      <w:r w:rsidR="000153FE" w:rsidRPr="000153FE">
        <w:rPr>
          <w:rFonts w:ascii="PT Astra Serif" w:hAnsi="PT Astra Serif"/>
          <w:sz w:val="28"/>
          <w:szCs w:val="28"/>
        </w:rPr>
        <w:t>Практические работы: найди букву, буквенный диктант, буквенный лабиринт и пр.</w:t>
      </w:r>
      <w:r w:rsidR="000153FE">
        <w:rPr>
          <w:rFonts w:ascii="PT Astra Serif" w:hAnsi="PT Astra Serif"/>
          <w:sz w:val="28"/>
          <w:szCs w:val="28"/>
        </w:rPr>
        <w:t xml:space="preserve"> Видео уроки Бабушки Совы </w:t>
      </w:r>
      <w:r w:rsidR="00914718">
        <w:rPr>
          <w:rFonts w:ascii="PT Astra Serif" w:hAnsi="PT Astra Serif"/>
          <w:sz w:val="28"/>
          <w:szCs w:val="28"/>
        </w:rPr>
        <w:t xml:space="preserve">26 серий </w:t>
      </w:r>
      <w:r w:rsidR="000153FE">
        <w:rPr>
          <w:rFonts w:ascii="PT Astra Serif" w:hAnsi="PT Astra Serif"/>
          <w:sz w:val="28"/>
          <w:szCs w:val="28"/>
        </w:rPr>
        <w:t xml:space="preserve">(Английский алфавит). Видео тренажёры </w:t>
      </w:r>
      <w:r w:rsidR="00914718">
        <w:rPr>
          <w:rFonts w:ascii="PT Astra Serif" w:hAnsi="PT Astra Serif"/>
          <w:sz w:val="28"/>
          <w:szCs w:val="28"/>
        </w:rPr>
        <w:t>изучения английского алфавита</w:t>
      </w:r>
      <w:r w:rsidR="000153FE">
        <w:rPr>
          <w:rFonts w:ascii="PT Astra Serif" w:hAnsi="PT Astra Serif"/>
          <w:sz w:val="28"/>
          <w:szCs w:val="28"/>
        </w:rPr>
        <w:t xml:space="preserve">. </w:t>
      </w:r>
    </w:p>
    <w:p w:rsidR="00F111BC" w:rsidRDefault="00F111BC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6B54A5" w:rsidRDefault="0039034A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6B54A5">
        <w:rPr>
          <w:rFonts w:ascii="PT Astra Serif" w:hAnsi="PT Astra Serif"/>
          <w:b/>
          <w:sz w:val="28"/>
          <w:szCs w:val="28"/>
        </w:rPr>
        <w:t xml:space="preserve">Тема </w:t>
      </w:r>
      <w:r>
        <w:rPr>
          <w:rFonts w:ascii="PT Astra Serif" w:hAnsi="PT Astra Serif"/>
          <w:b/>
          <w:sz w:val="28"/>
          <w:szCs w:val="28"/>
        </w:rPr>
        <w:t xml:space="preserve">1.2. Праздник алфавита </w:t>
      </w:r>
      <w:r w:rsidR="00F111BC" w:rsidRPr="00F111BC">
        <w:rPr>
          <w:rFonts w:ascii="PT Astra Serif" w:hAnsi="PT Astra Serif"/>
          <w:b/>
          <w:sz w:val="28"/>
          <w:szCs w:val="28"/>
        </w:rPr>
        <w:t>«</w:t>
      </w:r>
      <w:r w:rsidR="00F111BC" w:rsidRPr="00F111BC">
        <w:rPr>
          <w:rFonts w:ascii="PT Astra Serif" w:hAnsi="PT Astra Serif"/>
          <w:b/>
          <w:sz w:val="28"/>
          <w:szCs w:val="28"/>
          <w:lang w:val="en-US"/>
        </w:rPr>
        <w:t>The</w:t>
      </w:r>
      <w:r w:rsidR="00F111BC" w:rsidRPr="00F111BC">
        <w:rPr>
          <w:rFonts w:ascii="PT Astra Serif" w:hAnsi="PT Astra Serif"/>
          <w:b/>
          <w:sz w:val="28"/>
          <w:szCs w:val="28"/>
        </w:rPr>
        <w:t xml:space="preserve"> </w:t>
      </w:r>
      <w:r w:rsidR="00F111BC" w:rsidRPr="00F111BC">
        <w:rPr>
          <w:rFonts w:ascii="PT Astra Serif" w:hAnsi="PT Astra Serif"/>
          <w:b/>
          <w:sz w:val="28"/>
          <w:szCs w:val="28"/>
          <w:lang w:val="en-US"/>
        </w:rPr>
        <w:t>ABC</w:t>
      </w:r>
      <w:r w:rsidR="00F111BC" w:rsidRPr="00F111BC">
        <w:rPr>
          <w:rFonts w:ascii="PT Astra Serif" w:hAnsi="PT Astra Serif"/>
          <w:b/>
          <w:sz w:val="28"/>
          <w:szCs w:val="28"/>
        </w:rPr>
        <w:t xml:space="preserve"> </w:t>
      </w:r>
      <w:r w:rsidR="00F111BC" w:rsidRPr="00F111BC">
        <w:rPr>
          <w:rFonts w:ascii="PT Astra Serif" w:hAnsi="PT Astra Serif"/>
          <w:b/>
          <w:sz w:val="28"/>
          <w:szCs w:val="28"/>
          <w:lang w:val="en-US"/>
        </w:rPr>
        <w:t>Party</w:t>
      </w:r>
      <w:r w:rsidR="00F111BC" w:rsidRPr="00F111BC">
        <w:rPr>
          <w:rFonts w:ascii="PT Astra Serif" w:hAnsi="PT Astra Serif"/>
          <w:b/>
          <w:sz w:val="28"/>
          <w:szCs w:val="28"/>
        </w:rPr>
        <w:t>»</w:t>
      </w:r>
      <w:r w:rsidR="00F111BC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(2ч)</w:t>
      </w:r>
    </w:p>
    <w:p w:rsidR="0039034A" w:rsidRPr="00F111BC" w:rsidRDefault="0039034A" w:rsidP="00886C85">
      <w:pPr>
        <w:spacing w:after="0" w:line="240" w:lineRule="auto"/>
        <w:jc w:val="both"/>
        <w:rPr>
          <w:rFonts w:ascii="PT Astra Serif" w:eastAsia="Times New Roman" w:hAnsi="PT Astra Serif"/>
          <w:color w:val="FF0000"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</w:rPr>
        <w:t xml:space="preserve">Практика (2ч) </w:t>
      </w:r>
      <w:r w:rsidR="00F111BC" w:rsidRPr="00F111BC">
        <w:rPr>
          <w:rFonts w:ascii="PT Astra Serif" w:hAnsi="PT Astra Serif"/>
          <w:color w:val="000000"/>
          <w:sz w:val="28"/>
          <w:szCs w:val="28"/>
        </w:rPr>
        <w:t>«</w:t>
      </w:r>
      <w:proofErr w:type="spellStart"/>
      <w:r w:rsidR="00F111BC" w:rsidRPr="00F111BC">
        <w:rPr>
          <w:rFonts w:ascii="PT Astra Serif" w:hAnsi="PT Astra Serif"/>
          <w:color w:val="000000"/>
          <w:sz w:val="28"/>
          <w:szCs w:val="28"/>
        </w:rPr>
        <w:t>The</w:t>
      </w:r>
      <w:proofErr w:type="spellEnd"/>
      <w:r w:rsidR="00F111BC" w:rsidRPr="00F111BC">
        <w:rPr>
          <w:rFonts w:ascii="PT Astra Serif" w:hAnsi="PT Astra Serif"/>
          <w:color w:val="000000"/>
          <w:sz w:val="28"/>
          <w:szCs w:val="28"/>
        </w:rPr>
        <w:t xml:space="preserve"> ABC </w:t>
      </w:r>
      <w:proofErr w:type="spellStart"/>
      <w:r w:rsidR="00F111BC" w:rsidRPr="00F111BC">
        <w:rPr>
          <w:rFonts w:ascii="PT Astra Serif" w:hAnsi="PT Astra Serif"/>
          <w:color w:val="000000"/>
          <w:sz w:val="28"/>
          <w:szCs w:val="28"/>
        </w:rPr>
        <w:t>song</w:t>
      </w:r>
      <w:proofErr w:type="spellEnd"/>
      <w:r w:rsidR="00F111BC" w:rsidRPr="00F111BC">
        <w:rPr>
          <w:rFonts w:ascii="PT Astra Serif" w:hAnsi="PT Astra Serif"/>
          <w:color w:val="000000"/>
          <w:sz w:val="28"/>
          <w:szCs w:val="28"/>
        </w:rPr>
        <w:t>»</w:t>
      </w:r>
      <w:r w:rsidR="00F111BC">
        <w:rPr>
          <w:rFonts w:ascii="PT Astra Serif" w:hAnsi="PT Astra Serif"/>
          <w:color w:val="000000"/>
          <w:sz w:val="28"/>
          <w:szCs w:val="28"/>
        </w:rPr>
        <w:t xml:space="preserve">. </w:t>
      </w:r>
      <w:r w:rsidR="00F111BC" w:rsidRPr="00F111BC">
        <w:rPr>
          <w:rFonts w:ascii="PT Astra Serif" w:hAnsi="PT Astra Serif"/>
          <w:sz w:val="28"/>
          <w:szCs w:val="28"/>
        </w:rPr>
        <w:t>Конкурс «Звуки-буквы»</w:t>
      </w:r>
      <w:r w:rsidR="00F111BC">
        <w:rPr>
          <w:rFonts w:ascii="PT Astra Serif" w:hAnsi="PT Astra Serif"/>
          <w:sz w:val="28"/>
          <w:szCs w:val="28"/>
        </w:rPr>
        <w:t xml:space="preserve">. Сказка об алфавите.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>Конкурс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 «Потерянные буквы».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Конкурс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«Печатная машинка».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Конкурс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>«Расшифруй предложение». Конкурс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>«Воздушные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шары».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Конкурс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 «Дорожная азбука».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 xml:space="preserve">Конкурс 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«Волшебная шляпа». </w:t>
      </w:r>
      <w:r w:rsidR="00F111BC">
        <w:rPr>
          <w:rFonts w:ascii="PT Astra Serif" w:hAnsi="PT Astra Serif"/>
          <w:bCs/>
          <w:color w:val="000000"/>
          <w:sz w:val="28"/>
          <w:szCs w:val="28"/>
        </w:rPr>
        <w:t>Конкурс</w:t>
      </w:r>
      <w:r w:rsidR="00F111BC" w:rsidRPr="00F111BC">
        <w:rPr>
          <w:rFonts w:ascii="PT Astra Serif" w:hAnsi="PT Astra Serif"/>
          <w:bCs/>
          <w:color w:val="000000"/>
          <w:sz w:val="28"/>
          <w:szCs w:val="28"/>
        </w:rPr>
        <w:t xml:space="preserve"> «Секретное донесение».</w:t>
      </w:r>
      <w:r w:rsidR="00F111BC">
        <w:rPr>
          <w:b/>
          <w:bCs/>
          <w:color w:val="000000"/>
          <w:sz w:val="36"/>
          <w:szCs w:val="36"/>
          <w:shd w:val="clear" w:color="auto" w:fill="F5F5F5"/>
        </w:rPr>
        <w:t xml:space="preserve"> </w:t>
      </w:r>
      <w:r w:rsidR="00F111BC">
        <w:rPr>
          <w:rFonts w:ascii="PT Astra Serif" w:hAnsi="PT Astra Serif"/>
          <w:sz w:val="28"/>
          <w:szCs w:val="28"/>
        </w:rPr>
        <w:t>Вручение дипломов учащимся, подтверждающих их знание английского алфавита.</w:t>
      </w:r>
    </w:p>
    <w:p w:rsidR="00886C85" w:rsidRPr="002D60E3" w:rsidRDefault="00886C85" w:rsidP="00886C85">
      <w:pPr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val="kk-KZ" w:eastAsia="ru-RU"/>
        </w:rPr>
      </w:pPr>
    </w:p>
    <w:p w:rsidR="00886C85" w:rsidRPr="002D60E3" w:rsidRDefault="00886C85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  <w:u w:val="single"/>
          <w:lang w:val="kk-KZ"/>
        </w:rPr>
      </w:pPr>
      <w:r w:rsidRPr="002D60E3">
        <w:rPr>
          <w:rFonts w:ascii="PT Astra Serif" w:eastAsia="Times New Roman" w:hAnsi="PT Astra Serif"/>
          <w:b/>
          <w:sz w:val="28"/>
          <w:szCs w:val="28"/>
          <w:u w:val="single"/>
          <w:lang w:val="kk-KZ" w:eastAsia="ru-RU"/>
        </w:rPr>
        <w:t>Раздел 2.</w:t>
      </w:r>
      <w:r w:rsidRPr="002D60E3">
        <w:rPr>
          <w:rFonts w:ascii="PT Astra Serif" w:eastAsia="Times New Roman" w:hAnsi="PT Astra Serif"/>
          <w:sz w:val="28"/>
          <w:szCs w:val="28"/>
          <w:u w:val="single"/>
          <w:lang w:val="kk-KZ" w:eastAsia="ru-RU"/>
        </w:rPr>
        <w:t xml:space="preserve"> </w:t>
      </w:r>
      <w:r w:rsidRPr="002D60E3">
        <w:rPr>
          <w:rFonts w:ascii="PT Astra Serif" w:hAnsi="PT Astra Serif"/>
          <w:b/>
          <w:sz w:val="28"/>
          <w:szCs w:val="28"/>
          <w:u w:val="single"/>
          <w:lang w:val="kk-KZ"/>
        </w:rPr>
        <w:t>«</w:t>
      </w:r>
      <w:r w:rsidR="00E128DF">
        <w:rPr>
          <w:rFonts w:ascii="PT Astra Serif" w:hAnsi="PT Astra Serif"/>
          <w:b/>
          <w:sz w:val="28"/>
          <w:szCs w:val="28"/>
          <w:u w:val="single"/>
          <w:lang w:val="kk-KZ"/>
        </w:rPr>
        <w:t>Веселая фонетика</w:t>
      </w:r>
      <w:r w:rsidR="002D60E3" w:rsidRPr="002D60E3">
        <w:rPr>
          <w:rFonts w:ascii="PT Astra Serif" w:hAnsi="PT Astra Serif"/>
          <w:b/>
          <w:sz w:val="28"/>
          <w:szCs w:val="28"/>
          <w:u w:val="single"/>
          <w:lang w:val="kk-KZ"/>
        </w:rPr>
        <w:t>»</w:t>
      </w:r>
      <w:r w:rsidR="0079124B">
        <w:rPr>
          <w:rFonts w:ascii="PT Astra Serif" w:hAnsi="PT Astra Serif"/>
          <w:b/>
          <w:sz w:val="28"/>
          <w:szCs w:val="28"/>
          <w:u w:val="single"/>
          <w:lang w:val="kk-KZ"/>
        </w:rPr>
        <w:t xml:space="preserve"> </w:t>
      </w:r>
    </w:p>
    <w:p w:rsidR="002D60E3" w:rsidRPr="002D60E3" w:rsidRDefault="00886C85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  <w:lang w:val="kk-KZ"/>
        </w:rPr>
      </w:pPr>
      <w:r w:rsidRPr="002D60E3">
        <w:rPr>
          <w:rFonts w:ascii="PT Astra Serif" w:hAnsi="PT Astra Serif"/>
          <w:b/>
          <w:sz w:val="28"/>
          <w:szCs w:val="28"/>
          <w:lang w:val="kk-KZ"/>
        </w:rPr>
        <w:t xml:space="preserve">Тема 2.1. </w:t>
      </w:r>
      <w:r w:rsidR="00B579F3">
        <w:rPr>
          <w:rFonts w:ascii="PT Astra Serif" w:hAnsi="PT Astra Serif"/>
          <w:b/>
          <w:sz w:val="28"/>
          <w:szCs w:val="28"/>
          <w:lang w:val="kk-KZ"/>
        </w:rPr>
        <w:t>Фонетические правила (10)</w:t>
      </w:r>
    </w:p>
    <w:p w:rsidR="00E128DF" w:rsidRDefault="002D60E3" w:rsidP="00886C85">
      <w:pPr>
        <w:spacing w:after="0" w:line="240" w:lineRule="auto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B579F3">
        <w:rPr>
          <w:rFonts w:ascii="PT Astra Serif" w:hAnsi="PT Astra Serif"/>
          <w:b/>
          <w:sz w:val="28"/>
          <w:szCs w:val="28"/>
          <w:lang w:val="kk-KZ"/>
        </w:rPr>
        <w:t>Практика (</w:t>
      </w:r>
      <w:r w:rsidR="00B579F3" w:rsidRPr="00B579F3">
        <w:rPr>
          <w:rFonts w:ascii="PT Astra Serif" w:hAnsi="PT Astra Serif"/>
          <w:b/>
          <w:sz w:val="28"/>
          <w:szCs w:val="28"/>
          <w:lang w:val="kk-KZ"/>
        </w:rPr>
        <w:t>10</w:t>
      </w:r>
      <w:r w:rsidRPr="00B579F3">
        <w:rPr>
          <w:rFonts w:ascii="PT Astra Serif" w:hAnsi="PT Astra Serif"/>
          <w:b/>
          <w:sz w:val="28"/>
          <w:szCs w:val="28"/>
          <w:lang w:val="kk-KZ"/>
        </w:rPr>
        <w:t xml:space="preserve">) </w:t>
      </w:r>
      <w:r w:rsidR="006B54A5" w:rsidRPr="006B54A5">
        <w:rPr>
          <w:rFonts w:ascii="PT Astra Serif" w:hAnsi="PT Astra Serif"/>
          <w:sz w:val="28"/>
          <w:szCs w:val="28"/>
        </w:rPr>
        <w:t xml:space="preserve">Фонемы, близкие к фонемам русского языка по артикуляции и акустическим свойствам: [m], [f], [g], [t], [d], [l] и т.д. </w:t>
      </w:r>
      <w:proofErr w:type="gramStart"/>
      <w:r w:rsidR="006B54A5" w:rsidRPr="006B54A5">
        <w:rPr>
          <w:rFonts w:ascii="PT Astra Serif" w:hAnsi="PT Astra Serif"/>
          <w:sz w:val="28"/>
          <w:szCs w:val="28"/>
        </w:rPr>
        <w:t>Фонемы, которые кажутся в силу наличия общих свойств одинаковыми с фонемами русского языка, но отличающиеся от них существенными признаками: [æ], [e], [j:], [i], [o:], [</w:t>
      </w:r>
      <w:r w:rsidR="006B54A5" w:rsidRPr="006B54A5">
        <w:rPr>
          <w:rFonts w:ascii="Times New Roman" w:hAnsi="Times New Roman"/>
          <w:sz w:val="28"/>
          <w:szCs w:val="28"/>
        </w:rPr>
        <w:t>Λ</w:t>
      </w:r>
      <w:r w:rsidR="006B54A5" w:rsidRPr="006B54A5">
        <w:rPr>
          <w:rFonts w:ascii="PT Astra Serif" w:hAnsi="PT Astra Serif"/>
          <w:sz w:val="28"/>
          <w:szCs w:val="28"/>
        </w:rPr>
        <w:t>], [</w:t>
      </w:r>
      <w:r w:rsidR="006B54A5" w:rsidRPr="006B54A5">
        <w:rPr>
          <w:rFonts w:ascii="Times New Roman" w:hAnsi="Times New Roman"/>
          <w:sz w:val="28"/>
          <w:szCs w:val="28"/>
        </w:rPr>
        <w:t>ə</w:t>
      </w:r>
      <w:r w:rsidR="006B54A5" w:rsidRPr="006B54A5">
        <w:rPr>
          <w:rFonts w:ascii="PT Astra Serif" w:hAnsi="PT Astra Serif"/>
          <w:sz w:val="28"/>
          <w:szCs w:val="28"/>
        </w:rPr>
        <w:t>:] и др. Фонемы, не имеющие артикуляционных и акустических аналогов в родном языке: [w], [h], [</w:t>
      </w:r>
      <w:r w:rsidR="006B54A5" w:rsidRPr="006B54A5">
        <w:rPr>
          <w:rFonts w:ascii="Times New Roman" w:hAnsi="Times New Roman"/>
          <w:sz w:val="28"/>
          <w:szCs w:val="28"/>
        </w:rPr>
        <w:t>ŋ</w:t>
      </w:r>
      <w:r w:rsidR="006B54A5" w:rsidRPr="006B54A5">
        <w:rPr>
          <w:rFonts w:ascii="PT Astra Serif" w:hAnsi="PT Astra Serif"/>
          <w:sz w:val="28"/>
          <w:szCs w:val="28"/>
        </w:rPr>
        <w:t>], [r], [</w:t>
      </w:r>
      <w:proofErr w:type="spellStart"/>
      <w:r w:rsidR="006B54A5" w:rsidRPr="006B54A5">
        <w:rPr>
          <w:rFonts w:ascii="PT Astra Serif" w:hAnsi="PT Astra Serif"/>
          <w:sz w:val="28"/>
          <w:szCs w:val="28"/>
        </w:rPr>
        <w:t>ai</w:t>
      </w:r>
      <w:proofErr w:type="spellEnd"/>
      <w:r w:rsidR="006B54A5" w:rsidRPr="006B54A5">
        <w:rPr>
          <w:rFonts w:ascii="PT Astra Serif" w:hAnsi="PT Astra Serif"/>
          <w:sz w:val="28"/>
          <w:szCs w:val="28"/>
        </w:rPr>
        <w:t>], [</w:t>
      </w:r>
      <w:r w:rsidR="006B54A5" w:rsidRPr="006B54A5">
        <w:rPr>
          <w:rFonts w:ascii="Times New Roman" w:hAnsi="Times New Roman"/>
          <w:sz w:val="28"/>
          <w:szCs w:val="28"/>
        </w:rPr>
        <w:t>θ</w:t>
      </w:r>
      <w:r w:rsidR="006B54A5" w:rsidRPr="006B54A5">
        <w:rPr>
          <w:rFonts w:ascii="PT Astra Serif" w:hAnsi="PT Astra Serif"/>
          <w:sz w:val="28"/>
          <w:szCs w:val="28"/>
        </w:rPr>
        <w:t xml:space="preserve">] </w:t>
      </w:r>
      <w:r w:rsidR="006B54A5" w:rsidRPr="006B54A5">
        <w:rPr>
          <w:rFonts w:ascii="PT Astra Serif" w:hAnsi="PT Astra Serif" w:cs="PT Astra Serif"/>
          <w:sz w:val="28"/>
          <w:szCs w:val="28"/>
        </w:rPr>
        <w:t>и</w:t>
      </w:r>
      <w:r w:rsidR="006B54A5" w:rsidRPr="006B54A5">
        <w:rPr>
          <w:rFonts w:ascii="PT Astra Serif" w:hAnsi="PT Astra Serif"/>
          <w:sz w:val="28"/>
          <w:szCs w:val="28"/>
        </w:rPr>
        <w:t xml:space="preserve"> </w:t>
      </w:r>
      <w:r w:rsidR="006B54A5" w:rsidRPr="006B54A5">
        <w:rPr>
          <w:rFonts w:ascii="PT Astra Serif" w:hAnsi="PT Astra Serif" w:cs="PT Astra Serif"/>
          <w:sz w:val="28"/>
          <w:szCs w:val="28"/>
        </w:rPr>
        <w:t>др</w:t>
      </w:r>
      <w:r w:rsidR="006B54A5" w:rsidRPr="006B54A5">
        <w:rPr>
          <w:rFonts w:ascii="PT Astra Serif" w:hAnsi="PT Astra Serif"/>
          <w:sz w:val="28"/>
          <w:szCs w:val="28"/>
        </w:rPr>
        <w:t xml:space="preserve">. </w:t>
      </w:r>
      <w:r w:rsidR="006B54A5" w:rsidRPr="006B54A5">
        <w:rPr>
          <w:rFonts w:ascii="PT Astra Serif" w:hAnsi="PT Astra Serif" w:cs="PT Astra Serif"/>
          <w:sz w:val="28"/>
          <w:szCs w:val="28"/>
        </w:rPr>
        <w:t>Долгие</w:t>
      </w:r>
      <w:r w:rsidR="006B54A5" w:rsidRPr="006B54A5">
        <w:rPr>
          <w:rFonts w:ascii="PT Astra Serif" w:hAnsi="PT Astra Serif"/>
          <w:sz w:val="28"/>
          <w:szCs w:val="28"/>
        </w:rPr>
        <w:t xml:space="preserve"> </w:t>
      </w:r>
      <w:r w:rsidR="006B54A5" w:rsidRPr="006B54A5">
        <w:rPr>
          <w:rFonts w:ascii="PT Astra Serif" w:hAnsi="PT Astra Serif" w:cs="PT Astra Serif"/>
          <w:sz w:val="28"/>
          <w:szCs w:val="28"/>
        </w:rPr>
        <w:t>и</w:t>
      </w:r>
      <w:r w:rsidR="006B54A5" w:rsidRPr="006B54A5">
        <w:rPr>
          <w:rFonts w:ascii="PT Astra Serif" w:hAnsi="PT Astra Serif"/>
          <w:sz w:val="28"/>
          <w:szCs w:val="28"/>
        </w:rPr>
        <w:t xml:space="preserve"> </w:t>
      </w:r>
      <w:r w:rsidR="006B54A5" w:rsidRPr="006B54A5">
        <w:rPr>
          <w:rFonts w:ascii="PT Astra Serif" w:hAnsi="PT Astra Serif" w:cs="PT Astra Serif"/>
          <w:sz w:val="28"/>
          <w:szCs w:val="28"/>
        </w:rPr>
        <w:t>краткие</w:t>
      </w:r>
      <w:r w:rsidR="006B54A5" w:rsidRPr="006B54A5">
        <w:rPr>
          <w:rFonts w:ascii="PT Astra Serif" w:hAnsi="PT Astra Serif"/>
          <w:sz w:val="28"/>
          <w:szCs w:val="28"/>
        </w:rPr>
        <w:t xml:space="preserve"> </w:t>
      </w:r>
      <w:r w:rsidR="006B54A5" w:rsidRPr="006B54A5">
        <w:rPr>
          <w:rFonts w:ascii="PT Astra Serif" w:hAnsi="PT Astra Serif" w:cs="PT Astra Serif"/>
          <w:sz w:val="28"/>
          <w:szCs w:val="28"/>
        </w:rPr>
        <w:t>гласные</w:t>
      </w:r>
      <w:r w:rsidR="006B54A5" w:rsidRPr="006B54A5">
        <w:rPr>
          <w:rFonts w:ascii="PT Astra Serif" w:hAnsi="PT Astra Serif"/>
          <w:sz w:val="28"/>
          <w:szCs w:val="28"/>
        </w:rPr>
        <w:t>.</w:t>
      </w:r>
      <w:proofErr w:type="gramEnd"/>
      <w:r w:rsidR="006B54A5" w:rsidRPr="006B54A5">
        <w:rPr>
          <w:rFonts w:ascii="PT Astra Serif" w:hAnsi="PT Astra Serif"/>
          <w:sz w:val="28"/>
          <w:szCs w:val="28"/>
        </w:rPr>
        <w:t xml:space="preserve"> </w:t>
      </w:r>
      <w:proofErr w:type="spellStart"/>
      <w:proofErr w:type="gramStart"/>
      <w:r w:rsidR="00E128DF" w:rsidRP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C</w:t>
      </w:r>
      <w:proofErr w:type="gramEnd"/>
      <w:r w:rsidR="00E128DF" w:rsidRP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огласные</w:t>
      </w:r>
      <w:proofErr w:type="spellEnd"/>
      <w:r w:rsidR="00E128DF" w:rsidRP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звуки</w:t>
      </w:r>
      <w:r w:rsid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</w:t>
      </w:r>
      <w:r w:rsidR="00E128DF" w:rsidRPr="00E128DF">
        <w:rPr>
          <w:rStyle w:val="a6"/>
          <w:rFonts w:ascii="PT Astra Serif" w:hAnsi="PT Astra Serif"/>
          <w:b w:val="0"/>
          <w:color w:val="000000"/>
          <w:sz w:val="28"/>
          <w:szCs w:val="28"/>
          <w:bdr w:val="none" w:sz="0" w:space="0" w:color="auto" w:frame="1"/>
        </w:rPr>
        <w:t>[p], [t], [k], [h], [f], [s], [</w:t>
      </w:r>
      <w:r w:rsidR="00E128DF" w:rsidRPr="00E128DF">
        <w:rPr>
          <w:rStyle w:val="a6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ʃ</w:t>
      </w:r>
      <w:r w:rsidR="00E128DF" w:rsidRPr="00E128DF">
        <w:rPr>
          <w:rStyle w:val="a6"/>
          <w:rFonts w:ascii="PT Astra Serif" w:hAnsi="PT Astra Serif"/>
          <w:b w:val="0"/>
          <w:color w:val="000000"/>
          <w:sz w:val="28"/>
          <w:szCs w:val="28"/>
          <w:bdr w:val="none" w:sz="0" w:space="0" w:color="auto" w:frame="1"/>
        </w:rPr>
        <w:t>], [</w:t>
      </w:r>
      <w:r w:rsidR="00E128DF" w:rsidRPr="00E128DF">
        <w:rPr>
          <w:rStyle w:val="a6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ʧ</w:t>
      </w:r>
      <w:r w:rsidR="00E128DF" w:rsidRPr="00E128DF">
        <w:rPr>
          <w:rStyle w:val="a6"/>
          <w:rFonts w:ascii="PT Astra Serif" w:hAnsi="PT Astra Serif"/>
          <w:b w:val="0"/>
          <w:color w:val="000000"/>
          <w:sz w:val="28"/>
          <w:szCs w:val="28"/>
          <w:bdr w:val="none" w:sz="0" w:space="0" w:color="auto" w:frame="1"/>
        </w:rPr>
        <w:t>],</w:t>
      </w:r>
      <w:r w:rsidR="00E128DF">
        <w:rPr>
          <w:rStyle w:val="a6"/>
          <w:rFonts w:ascii="PT Astra Serif" w:hAnsi="PT Astra Serif"/>
          <w:color w:val="000000"/>
          <w:sz w:val="28"/>
          <w:szCs w:val="28"/>
          <w:bdr w:val="none" w:sz="0" w:space="0" w:color="auto" w:frame="1"/>
        </w:rPr>
        <w:t xml:space="preserve"> </w:t>
      </w:r>
      <w:r w:rsidR="00E128DF" w:rsidRP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обозначаемые буквами:</w:t>
      </w:r>
      <w:r w:rsid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</w:t>
      </w:r>
      <w:r w:rsidR="00E128DF">
        <w:rPr>
          <w:rFonts w:ascii="PT Astra Serif" w:hAnsi="PT Astra Serif"/>
          <w:bCs/>
          <w:color w:val="000000"/>
          <w:sz w:val="28"/>
          <w:szCs w:val="28"/>
        </w:rPr>
        <w:t xml:space="preserve">p, t, k, h, f, s </w:t>
      </w:r>
      <w:r w:rsidR="00E128DF" w:rsidRP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и буквосочетаниями</w:t>
      </w:r>
      <w:r w:rsidR="00E128D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128DF" w:rsidRPr="00E128DF">
        <w:rPr>
          <w:rFonts w:ascii="PT Astra Serif" w:hAnsi="PT Astra Serif"/>
          <w:bCs/>
          <w:color w:val="000000"/>
          <w:sz w:val="28"/>
          <w:szCs w:val="28"/>
        </w:rPr>
        <w:t>sh</w:t>
      </w:r>
      <w:proofErr w:type="spellEnd"/>
      <w:r w:rsidR="00E128DF" w:rsidRPr="00E128DF">
        <w:rPr>
          <w:rFonts w:ascii="PT Astra Serif" w:hAnsi="PT Astra Serif"/>
          <w:bCs/>
          <w:color w:val="000000"/>
          <w:sz w:val="28"/>
          <w:szCs w:val="28"/>
        </w:rPr>
        <w:t xml:space="preserve">, </w:t>
      </w:r>
      <w:proofErr w:type="spellStart"/>
      <w:r w:rsidR="00E128DF" w:rsidRPr="00E128DF">
        <w:rPr>
          <w:rFonts w:ascii="PT Astra Serif" w:hAnsi="PT Astra Serif"/>
          <w:bCs/>
          <w:color w:val="000000"/>
          <w:sz w:val="28"/>
          <w:szCs w:val="28"/>
        </w:rPr>
        <w:t>ch</w:t>
      </w:r>
      <w:proofErr w:type="spellEnd"/>
      <w:r w:rsidR="00E128DF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</w:p>
    <w:p w:rsidR="006B54A5" w:rsidRPr="006B54A5" w:rsidRDefault="006B54A5" w:rsidP="00886C85">
      <w:pPr>
        <w:spacing w:after="0" w:line="240" w:lineRule="auto"/>
        <w:jc w:val="both"/>
        <w:rPr>
          <w:rFonts w:ascii="PT Astra Serif" w:hAnsi="PT Astra Serif"/>
          <w:color w:val="FF0000"/>
          <w:sz w:val="28"/>
          <w:szCs w:val="28"/>
          <w:lang w:val="en-US"/>
        </w:rPr>
      </w:pPr>
      <w:r w:rsidRPr="006B54A5">
        <w:rPr>
          <w:rFonts w:ascii="PT Astra Serif" w:hAnsi="PT Astra Serif"/>
          <w:sz w:val="28"/>
          <w:szCs w:val="28"/>
        </w:rPr>
        <w:t xml:space="preserve">Фонетические игры: </w:t>
      </w:r>
      <w:proofErr w:type="spellStart"/>
      <w:r w:rsidRPr="006B54A5">
        <w:rPr>
          <w:rFonts w:ascii="PT Astra Serif" w:hAnsi="PT Astra Serif"/>
          <w:sz w:val="28"/>
          <w:szCs w:val="28"/>
        </w:rPr>
        <w:t>Повторялки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. </w:t>
      </w:r>
      <w:proofErr w:type="spellStart"/>
      <w:r w:rsidRPr="006B54A5">
        <w:rPr>
          <w:rFonts w:ascii="PT Astra Serif" w:hAnsi="PT Astra Serif"/>
          <w:sz w:val="28"/>
          <w:szCs w:val="28"/>
        </w:rPr>
        <w:t>Thank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6B54A5">
        <w:rPr>
          <w:rFonts w:ascii="PT Astra Serif" w:hAnsi="PT Astra Serif"/>
          <w:sz w:val="28"/>
          <w:szCs w:val="28"/>
        </w:rPr>
        <w:t>you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. Эхо.  Соедини линии. Хлопни в ладошки. Испорченный телефон. </w:t>
      </w:r>
      <w:proofErr w:type="spellStart"/>
      <w:r w:rsidRPr="006B54A5">
        <w:rPr>
          <w:rFonts w:ascii="PT Astra Serif" w:hAnsi="PT Astra Serif"/>
          <w:sz w:val="28"/>
          <w:szCs w:val="28"/>
        </w:rPr>
        <w:t>Foreign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6B54A5">
        <w:rPr>
          <w:rFonts w:ascii="PT Astra Serif" w:hAnsi="PT Astra Serif"/>
          <w:sz w:val="28"/>
          <w:szCs w:val="28"/>
        </w:rPr>
        <w:t>speakers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. </w:t>
      </w:r>
      <w:proofErr w:type="spellStart"/>
      <w:r w:rsidRPr="006B54A5">
        <w:rPr>
          <w:rFonts w:ascii="PT Astra Serif" w:hAnsi="PT Astra Serif"/>
          <w:sz w:val="28"/>
          <w:szCs w:val="28"/>
        </w:rPr>
        <w:t>Strange</w:t>
      </w:r>
      <w:proofErr w:type="spellEnd"/>
      <w:r w:rsidRPr="006B54A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6B54A5">
        <w:rPr>
          <w:rFonts w:ascii="PT Astra Serif" w:hAnsi="PT Astra Serif"/>
          <w:sz w:val="28"/>
          <w:szCs w:val="28"/>
        </w:rPr>
        <w:t>sounds</w:t>
      </w:r>
      <w:proofErr w:type="spellEnd"/>
      <w:r w:rsidRPr="006B54A5">
        <w:rPr>
          <w:rFonts w:ascii="PT Astra Serif" w:hAnsi="PT Astra Serif"/>
          <w:sz w:val="28"/>
          <w:szCs w:val="28"/>
        </w:rPr>
        <w:t>. Слышу</w:t>
      </w:r>
      <w:r w:rsidRPr="00305FB7">
        <w:rPr>
          <w:rFonts w:ascii="PT Astra Serif" w:hAnsi="PT Astra Serif"/>
          <w:sz w:val="28"/>
          <w:szCs w:val="28"/>
        </w:rPr>
        <w:t xml:space="preserve"> - </w:t>
      </w:r>
      <w:r w:rsidRPr="006B54A5">
        <w:rPr>
          <w:rFonts w:ascii="PT Astra Serif" w:hAnsi="PT Astra Serif"/>
          <w:sz w:val="28"/>
          <w:szCs w:val="28"/>
        </w:rPr>
        <w:t>не</w:t>
      </w:r>
      <w:r w:rsidRPr="00305FB7">
        <w:rPr>
          <w:rFonts w:ascii="PT Astra Serif" w:hAnsi="PT Astra Serif"/>
          <w:sz w:val="28"/>
          <w:szCs w:val="28"/>
        </w:rPr>
        <w:t xml:space="preserve"> </w:t>
      </w:r>
      <w:r w:rsidRPr="006B54A5">
        <w:rPr>
          <w:rFonts w:ascii="PT Astra Serif" w:hAnsi="PT Astra Serif"/>
          <w:sz w:val="28"/>
          <w:szCs w:val="28"/>
        </w:rPr>
        <w:t>слышу</w:t>
      </w:r>
      <w:r w:rsidRPr="00305FB7">
        <w:rPr>
          <w:rFonts w:ascii="PT Astra Serif" w:hAnsi="PT Astra Serif"/>
          <w:sz w:val="28"/>
          <w:szCs w:val="28"/>
        </w:rPr>
        <w:t xml:space="preserve">. </w:t>
      </w:r>
      <w:r w:rsidRPr="006B54A5">
        <w:rPr>
          <w:rFonts w:ascii="PT Astra Serif" w:hAnsi="PT Astra Serif"/>
          <w:sz w:val="28"/>
          <w:szCs w:val="28"/>
        </w:rPr>
        <w:t>Верно</w:t>
      </w:r>
      <w:r w:rsidRPr="00305FB7">
        <w:rPr>
          <w:rFonts w:ascii="PT Astra Serif" w:hAnsi="PT Astra Serif"/>
          <w:sz w:val="28"/>
          <w:szCs w:val="28"/>
        </w:rPr>
        <w:t xml:space="preserve"> - </w:t>
      </w:r>
      <w:r w:rsidRPr="006B54A5">
        <w:rPr>
          <w:rFonts w:ascii="PT Astra Serif" w:hAnsi="PT Astra Serif"/>
          <w:sz w:val="28"/>
          <w:szCs w:val="28"/>
        </w:rPr>
        <w:t>не</w:t>
      </w:r>
      <w:r w:rsidRPr="00305FB7">
        <w:rPr>
          <w:rFonts w:ascii="PT Astra Serif" w:hAnsi="PT Astra Serif"/>
          <w:sz w:val="28"/>
          <w:szCs w:val="28"/>
        </w:rPr>
        <w:t xml:space="preserve"> </w:t>
      </w:r>
      <w:r w:rsidRPr="006B54A5">
        <w:rPr>
          <w:rFonts w:ascii="PT Astra Serif" w:hAnsi="PT Astra Serif"/>
          <w:sz w:val="28"/>
          <w:szCs w:val="28"/>
        </w:rPr>
        <w:t>верно</w:t>
      </w:r>
      <w:r w:rsidRPr="00305FB7">
        <w:rPr>
          <w:rFonts w:ascii="PT Astra Serif" w:hAnsi="PT Astra Serif"/>
          <w:sz w:val="28"/>
          <w:szCs w:val="28"/>
        </w:rPr>
        <w:t xml:space="preserve">. </w:t>
      </w:r>
      <w:r w:rsidRPr="006B54A5">
        <w:rPr>
          <w:rFonts w:ascii="PT Astra Serif" w:hAnsi="PT Astra Serif"/>
          <w:sz w:val="28"/>
          <w:szCs w:val="28"/>
        </w:rPr>
        <w:t>Фонетические</w:t>
      </w:r>
      <w:r w:rsidRPr="006B54A5">
        <w:rPr>
          <w:rFonts w:ascii="PT Astra Serif" w:hAnsi="PT Astra Serif"/>
          <w:sz w:val="28"/>
          <w:szCs w:val="28"/>
          <w:lang w:val="en-US"/>
        </w:rPr>
        <w:t xml:space="preserve"> </w:t>
      </w:r>
      <w:r w:rsidRPr="006B54A5">
        <w:rPr>
          <w:rFonts w:ascii="PT Astra Serif" w:hAnsi="PT Astra Serif"/>
          <w:sz w:val="28"/>
          <w:szCs w:val="28"/>
        </w:rPr>
        <w:t>сказки</w:t>
      </w:r>
      <w:r w:rsidRPr="006B54A5">
        <w:rPr>
          <w:rFonts w:ascii="PT Astra Serif" w:hAnsi="PT Astra Serif"/>
          <w:sz w:val="28"/>
          <w:szCs w:val="28"/>
          <w:lang w:val="en-US"/>
        </w:rPr>
        <w:t xml:space="preserve">. </w:t>
      </w:r>
      <w:r w:rsidRPr="006B54A5">
        <w:rPr>
          <w:rFonts w:ascii="PT Astra Serif" w:hAnsi="PT Astra Serif"/>
          <w:sz w:val="28"/>
          <w:szCs w:val="28"/>
        </w:rPr>
        <w:t>Стихотворения</w:t>
      </w:r>
      <w:r w:rsidRPr="006B54A5">
        <w:rPr>
          <w:rFonts w:ascii="PT Astra Serif" w:hAnsi="PT Astra Serif"/>
          <w:sz w:val="28"/>
          <w:szCs w:val="28"/>
          <w:lang w:val="en-US"/>
        </w:rPr>
        <w:t xml:space="preserve">: Are You Sleeping; Humpty Dumpty; Bar, Bar Black Sheep; Lazy Mary; Little Miss </w:t>
      </w:r>
      <w:proofErr w:type="spellStart"/>
      <w:r w:rsidRPr="006B54A5">
        <w:rPr>
          <w:rFonts w:ascii="PT Astra Serif" w:hAnsi="PT Astra Serif"/>
          <w:sz w:val="28"/>
          <w:szCs w:val="28"/>
          <w:lang w:val="en-US"/>
        </w:rPr>
        <w:t>Muffet</w:t>
      </w:r>
      <w:proofErr w:type="spellEnd"/>
      <w:r w:rsidRPr="006B54A5">
        <w:rPr>
          <w:rFonts w:ascii="PT Astra Serif" w:hAnsi="PT Astra Serif"/>
          <w:sz w:val="28"/>
          <w:szCs w:val="28"/>
          <w:lang w:val="en-US"/>
        </w:rPr>
        <w:t>; The muffin man; Bow-wow says the dog; Pussy cat; Little Girl.</w:t>
      </w:r>
    </w:p>
    <w:p w:rsidR="00886C85" w:rsidRPr="00960968" w:rsidRDefault="00886C85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  <w:lang w:val="en-US"/>
        </w:rPr>
      </w:pPr>
    </w:p>
    <w:p w:rsidR="00886C85" w:rsidRPr="0079124B" w:rsidRDefault="00886C85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  <w:u w:val="single"/>
        </w:rPr>
      </w:pPr>
      <w:r w:rsidRPr="00960968">
        <w:rPr>
          <w:rFonts w:ascii="PT Astra Serif" w:hAnsi="PT Astra Serif"/>
          <w:b/>
          <w:sz w:val="28"/>
          <w:szCs w:val="28"/>
          <w:u w:val="single"/>
        </w:rPr>
        <w:t xml:space="preserve">Раздел 3. </w:t>
      </w:r>
      <w:r w:rsidR="0079124B" w:rsidRPr="00960968">
        <w:rPr>
          <w:rFonts w:ascii="PT Astra Serif" w:hAnsi="PT Astra Serif"/>
          <w:b/>
          <w:sz w:val="28"/>
          <w:szCs w:val="28"/>
        </w:rPr>
        <w:t>«Уроки чтения</w:t>
      </w:r>
      <w:r w:rsidR="0079124B" w:rsidRPr="0079124B">
        <w:rPr>
          <w:rFonts w:ascii="PT Astra Serif" w:hAnsi="PT Astra Serif"/>
          <w:b/>
          <w:sz w:val="28"/>
          <w:szCs w:val="28"/>
        </w:rPr>
        <w:t>» (32ч).</w:t>
      </w:r>
    </w:p>
    <w:p w:rsidR="00886C85" w:rsidRPr="00D44305" w:rsidRDefault="00886C85" w:rsidP="00886C85">
      <w:pPr>
        <w:spacing w:after="0" w:line="240" w:lineRule="auto"/>
        <w:jc w:val="both"/>
        <w:rPr>
          <w:rFonts w:ascii="PT Astra Serif" w:hAnsi="PT Astra Serif"/>
          <w:b/>
          <w:color w:val="FF0000"/>
          <w:sz w:val="28"/>
          <w:szCs w:val="28"/>
        </w:rPr>
      </w:pPr>
      <w:r w:rsidRPr="00960968">
        <w:rPr>
          <w:rFonts w:ascii="PT Astra Serif" w:hAnsi="PT Astra Serif"/>
          <w:b/>
          <w:sz w:val="28"/>
          <w:szCs w:val="28"/>
        </w:rPr>
        <w:t xml:space="preserve">Тема 3.1. </w:t>
      </w:r>
      <w:r w:rsidR="0079124B">
        <w:rPr>
          <w:rFonts w:ascii="PT Astra Serif" w:hAnsi="PT Astra Serif"/>
          <w:b/>
          <w:sz w:val="28"/>
          <w:szCs w:val="28"/>
        </w:rPr>
        <w:t>Гласные буквы (13ч)</w:t>
      </w:r>
    </w:p>
    <w:p w:rsidR="0079124B" w:rsidRDefault="00886C85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960968">
        <w:rPr>
          <w:rFonts w:ascii="PT Astra Serif" w:hAnsi="PT Astra Serif"/>
          <w:b/>
          <w:sz w:val="28"/>
          <w:szCs w:val="28"/>
        </w:rPr>
        <w:t>Практика (</w:t>
      </w:r>
      <w:r w:rsidRPr="0079124B">
        <w:rPr>
          <w:rFonts w:ascii="PT Astra Serif" w:hAnsi="PT Astra Serif"/>
          <w:b/>
          <w:sz w:val="28"/>
          <w:szCs w:val="28"/>
        </w:rPr>
        <w:t>1</w:t>
      </w:r>
      <w:r w:rsidR="0079124B" w:rsidRPr="0079124B">
        <w:rPr>
          <w:rFonts w:ascii="PT Astra Serif" w:hAnsi="PT Astra Serif"/>
          <w:b/>
          <w:sz w:val="28"/>
          <w:szCs w:val="28"/>
        </w:rPr>
        <w:t>3</w:t>
      </w:r>
      <w:r w:rsidRPr="0079124B">
        <w:rPr>
          <w:rFonts w:ascii="PT Astra Serif" w:hAnsi="PT Astra Serif"/>
          <w:b/>
          <w:sz w:val="28"/>
          <w:szCs w:val="28"/>
        </w:rPr>
        <w:t xml:space="preserve">ч) </w:t>
      </w:r>
      <w:r w:rsidR="00960968" w:rsidRPr="00960968">
        <w:rPr>
          <w:rFonts w:ascii="PT Astra Serif" w:hAnsi="PT Astra Serif"/>
          <w:sz w:val="28"/>
          <w:szCs w:val="28"/>
        </w:rPr>
        <w:t>Правила чтения гласных букв: под ударением, открытый слог, закрытый слог, краткие звуки,</w:t>
      </w:r>
      <w:r w:rsidR="00960968">
        <w:rPr>
          <w:rFonts w:ascii="PT Astra Serif" w:hAnsi="PT Astra Serif"/>
          <w:sz w:val="28"/>
          <w:szCs w:val="28"/>
        </w:rPr>
        <w:t xml:space="preserve"> долгие звуки, слог, в котором </w:t>
      </w:r>
      <w:r w:rsidR="00960968" w:rsidRPr="00960968">
        <w:rPr>
          <w:rFonts w:ascii="PT Astra Serif" w:hAnsi="PT Astra Serif"/>
          <w:sz w:val="28"/>
          <w:szCs w:val="28"/>
        </w:rPr>
        <w:t xml:space="preserve">за ударной гласной следует буквосочетание </w:t>
      </w:r>
      <w:r w:rsidR="00960968" w:rsidRPr="00960968">
        <w:rPr>
          <w:rFonts w:ascii="PT Astra Serif" w:hAnsi="PT Astra Serif"/>
          <w:b/>
          <w:sz w:val="28"/>
          <w:szCs w:val="28"/>
          <w:lang w:val="en-US"/>
        </w:rPr>
        <w:t>r</w:t>
      </w:r>
      <w:r w:rsidR="00960968" w:rsidRPr="00960968">
        <w:rPr>
          <w:rFonts w:ascii="PT Astra Serif" w:hAnsi="PT Astra Serif"/>
          <w:b/>
          <w:sz w:val="28"/>
          <w:szCs w:val="28"/>
        </w:rPr>
        <w:t>+гласная</w:t>
      </w:r>
      <w:r w:rsidR="00960968">
        <w:rPr>
          <w:rFonts w:ascii="PT Astra Serif" w:hAnsi="PT Astra Serif"/>
          <w:b/>
          <w:sz w:val="28"/>
          <w:szCs w:val="28"/>
        </w:rPr>
        <w:t xml:space="preserve">. </w:t>
      </w:r>
      <w:r w:rsidR="0079124B">
        <w:rPr>
          <w:rFonts w:ascii="PT Astra Serif" w:hAnsi="PT Astra Serif"/>
          <w:sz w:val="28"/>
          <w:szCs w:val="28"/>
        </w:rPr>
        <w:t xml:space="preserve">Правила чтения буквосочетаний </w:t>
      </w:r>
      <w:proofErr w:type="spellStart"/>
      <w:r w:rsidR="0079124B">
        <w:rPr>
          <w:rFonts w:ascii="PT Astra Serif" w:hAnsi="PT Astra Serif"/>
          <w:sz w:val="28"/>
          <w:szCs w:val="28"/>
          <w:lang w:val="en-US"/>
        </w:rPr>
        <w:t>ai</w:t>
      </w:r>
      <w:proofErr w:type="spellEnd"/>
      <w:r w:rsidR="0079124B">
        <w:rPr>
          <w:rFonts w:ascii="PT Astra Serif" w:hAnsi="PT Astra Serif"/>
          <w:sz w:val="28"/>
          <w:szCs w:val="28"/>
        </w:rPr>
        <w:t>,</w:t>
      </w:r>
      <w:r w:rsidR="0079124B" w:rsidRPr="0096096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9124B">
        <w:rPr>
          <w:rFonts w:ascii="PT Astra Serif" w:hAnsi="PT Astra Serif"/>
          <w:sz w:val="28"/>
          <w:szCs w:val="28"/>
          <w:lang w:val="en-US"/>
        </w:rPr>
        <w:t>ei</w:t>
      </w:r>
      <w:proofErr w:type="spellEnd"/>
      <w:r w:rsidR="0079124B">
        <w:rPr>
          <w:rFonts w:ascii="PT Astra Serif" w:hAnsi="PT Astra Serif"/>
          <w:sz w:val="28"/>
          <w:szCs w:val="28"/>
        </w:rPr>
        <w:t>,</w:t>
      </w:r>
      <w:r w:rsidR="0079124B" w:rsidRPr="00960968">
        <w:rPr>
          <w:rFonts w:ascii="PT Astra Serif" w:hAnsi="PT Astra Serif"/>
          <w:sz w:val="28"/>
          <w:szCs w:val="28"/>
        </w:rPr>
        <w:t xml:space="preserve"> </w:t>
      </w:r>
      <w:r w:rsidR="0079124B">
        <w:rPr>
          <w:rFonts w:ascii="PT Astra Serif" w:hAnsi="PT Astra Serif"/>
          <w:sz w:val="28"/>
          <w:szCs w:val="28"/>
          <w:lang w:val="en-US"/>
        </w:rPr>
        <w:t>ay</w:t>
      </w:r>
      <w:r w:rsidR="0079124B">
        <w:rPr>
          <w:rFonts w:ascii="PT Astra Serif" w:hAnsi="PT Astra Serif"/>
          <w:sz w:val="28"/>
          <w:szCs w:val="28"/>
        </w:rPr>
        <w:t>,</w:t>
      </w:r>
      <w:r w:rsidR="0079124B" w:rsidRPr="0096096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9124B">
        <w:rPr>
          <w:rFonts w:ascii="PT Astra Serif" w:hAnsi="PT Astra Serif"/>
          <w:sz w:val="28"/>
          <w:szCs w:val="28"/>
          <w:lang w:val="en-US"/>
        </w:rPr>
        <w:t>ey</w:t>
      </w:r>
      <w:proofErr w:type="spellEnd"/>
      <w:r w:rsidR="0079124B">
        <w:rPr>
          <w:rFonts w:ascii="PT Astra Serif" w:hAnsi="PT Astra Serif"/>
          <w:sz w:val="28"/>
          <w:szCs w:val="28"/>
        </w:rPr>
        <w:t>,</w:t>
      </w:r>
      <w:r w:rsidR="0079124B" w:rsidRPr="0096096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9124B">
        <w:rPr>
          <w:rFonts w:ascii="PT Astra Serif" w:hAnsi="PT Astra Serif"/>
          <w:sz w:val="28"/>
          <w:szCs w:val="28"/>
          <w:lang w:val="en-US"/>
        </w:rPr>
        <w:t>ai</w:t>
      </w:r>
      <w:proofErr w:type="spellEnd"/>
      <w:r w:rsidR="0079124B">
        <w:rPr>
          <w:rFonts w:ascii="PT Astra Serif" w:hAnsi="PT Astra Serif"/>
          <w:sz w:val="28"/>
          <w:szCs w:val="28"/>
        </w:rPr>
        <w:t>+</w:t>
      </w:r>
      <w:r w:rsidR="0079124B">
        <w:rPr>
          <w:rFonts w:ascii="PT Astra Serif" w:hAnsi="PT Astra Serif"/>
          <w:sz w:val="28"/>
          <w:szCs w:val="28"/>
          <w:lang w:val="en-US"/>
        </w:rPr>
        <w:t>r</w:t>
      </w:r>
      <w:r w:rsidR="0079124B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79124B">
        <w:rPr>
          <w:rFonts w:ascii="PT Astra Serif" w:hAnsi="PT Astra Serif"/>
          <w:sz w:val="28"/>
          <w:szCs w:val="28"/>
          <w:lang w:val="en-US"/>
        </w:rPr>
        <w:t>ei</w:t>
      </w:r>
      <w:proofErr w:type="spellEnd"/>
      <w:r w:rsidR="0079124B">
        <w:rPr>
          <w:rFonts w:ascii="PT Astra Serif" w:hAnsi="PT Astra Serif"/>
          <w:sz w:val="28"/>
          <w:szCs w:val="28"/>
        </w:rPr>
        <w:t>+</w:t>
      </w:r>
      <w:r w:rsidR="0079124B">
        <w:rPr>
          <w:rFonts w:ascii="PT Astra Serif" w:hAnsi="PT Astra Serif"/>
          <w:sz w:val="28"/>
          <w:szCs w:val="28"/>
          <w:lang w:val="en-US"/>
        </w:rPr>
        <w:t>r</w:t>
      </w:r>
      <w:r w:rsidR="0079124B">
        <w:rPr>
          <w:rFonts w:ascii="PT Astra Serif" w:hAnsi="PT Astra Serif"/>
          <w:sz w:val="28"/>
          <w:szCs w:val="28"/>
        </w:rPr>
        <w:t>.</w:t>
      </w:r>
    </w:p>
    <w:p w:rsidR="0079124B" w:rsidRDefault="0079124B" w:rsidP="0079124B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79124B" w:rsidRPr="00D44305" w:rsidRDefault="0079124B" w:rsidP="0079124B">
      <w:pPr>
        <w:spacing w:after="0" w:line="240" w:lineRule="auto"/>
        <w:jc w:val="both"/>
        <w:rPr>
          <w:rFonts w:ascii="PT Astra Serif" w:hAnsi="PT Astra Serif"/>
          <w:b/>
          <w:color w:val="FF0000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Тема 3.2</w:t>
      </w:r>
      <w:r w:rsidRPr="00960968">
        <w:rPr>
          <w:rFonts w:ascii="PT Astra Serif" w:hAnsi="PT Astra Serif"/>
          <w:b/>
          <w:sz w:val="28"/>
          <w:szCs w:val="28"/>
        </w:rPr>
        <w:t xml:space="preserve">. </w:t>
      </w:r>
      <w:r>
        <w:rPr>
          <w:rFonts w:ascii="PT Astra Serif" w:hAnsi="PT Astra Serif"/>
          <w:b/>
          <w:sz w:val="28"/>
          <w:szCs w:val="28"/>
        </w:rPr>
        <w:t>Согласные буквы (13ч)</w:t>
      </w:r>
    </w:p>
    <w:p w:rsidR="00886C85" w:rsidRPr="00960968" w:rsidRDefault="0079124B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960968">
        <w:rPr>
          <w:rFonts w:ascii="PT Astra Serif" w:hAnsi="PT Astra Serif"/>
          <w:b/>
          <w:sz w:val="28"/>
          <w:szCs w:val="28"/>
        </w:rPr>
        <w:t xml:space="preserve">Практика </w:t>
      </w:r>
      <w:r w:rsidRPr="0079124B">
        <w:rPr>
          <w:rFonts w:ascii="PT Astra Serif" w:hAnsi="PT Astra Serif"/>
          <w:b/>
          <w:sz w:val="28"/>
          <w:szCs w:val="28"/>
        </w:rPr>
        <w:t>(13ч</w:t>
      </w:r>
      <w:r w:rsidRPr="00960968">
        <w:rPr>
          <w:rFonts w:ascii="PT Astra Serif" w:hAnsi="PT Astra Serif"/>
          <w:b/>
          <w:sz w:val="28"/>
          <w:szCs w:val="28"/>
        </w:rPr>
        <w:t>)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960968" w:rsidRPr="00960968">
        <w:rPr>
          <w:rFonts w:ascii="PT Astra Serif" w:hAnsi="PT Astra Serif"/>
          <w:sz w:val="28"/>
          <w:szCs w:val="28"/>
        </w:rPr>
        <w:t xml:space="preserve">Чтение согласных букв. </w:t>
      </w:r>
      <w:r w:rsidR="00960968">
        <w:rPr>
          <w:rFonts w:ascii="PT Astra Serif" w:hAnsi="PT Astra Serif"/>
          <w:sz w:val="28"/>
          <w:szCs w:val="28"/>
        </w:rPr>
        <w:t xml:space="preserve">Двугласные звуки (дифтонги), правила чтения буквосочетаний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ch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ck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sh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th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r w:rsidR="00960968">
        <w:rPr>
          <w:rFonts w:ascii="PT Astra Serif" w:hAnsi="PT Astra Serif"/>
          <w:sz w:val="28"/>
          <w:szCs w:val="28"/>
          <w:lang w:val="en-US"/>
        </w:rPr>
        <w:t>ng</w:t>
      </w:r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nk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wh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wr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 </w:t>
      </w:r>
      <w:r w:rsidR="00960968">
        <w:rPr>
          <w:rFonts w:ascii="PT Astra Serif" w:hAnsi="PT Astra Serif"/>
          <w:sz w:val="28"/>
          <w:szCs w:val="28"/>
          <w:lang w:val="en-US"/>
        </w:rPr>
        <w:t>and</w:t>
      </w:r>
      <w:r w:rsidR="00960968" w:rsidRPr="0096096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60968">
        <w:rPr>
          <w:rFonts w:ascii="PT Astra Serif" w:hAnsi="PT Astra Serif"/>
          <w:sz w:val="28"/>
          <w:szCs w:val="28"/>
          <w:lang w:val="en-US"/>
        </w:rPr>
        <w:t>etc</w:t>
      </w:r>
      <w:proofErr w:type="spellEnd"/>
      <w:r w:rsidR="00960968" w:rsidRPr="00960968">
        <w:rPr>
          <w:rFonts w:ascii="PT Astra Serif" w:hAnsi="PT Astra Serif"/>
          <w:sz w:val="28"/>
          <w:szCs w:val="28"/>
        </w:rPr>
        <w:t xml:space="preserve">. </w:t>
      </w:r>
      <w:r w:rsidR="00960968">
        <w:rPr>
          <w:rFonts w:ascii="PT Astra Serif" w:hAnsi="PT Astra Serif"/>
          <w:sz w:val="28"/>
          <w:szCs w:val="28"/>
        </w:rPr>
        <w:t xml:space="preserve">Правила звукобуквенных </w:t>
      </w:r>
      <w:r>
        <w:rPr>
          <w:rFonts w:ascii="PT Astra Serif" w:hAnsi="PT Astra Serif"/>
          <w:sz w:val="28"/>
          <w:szCs w:val="28"/>
        </w:rPr>
        <w:t>соответствий</w:t>
      </w:r>
      <w:r w:rsidR="00960968">
        <w:rPr>
          <w:rFonts w:ascii="PT Astra Serif" w:hAnsi="PT Astra Serif"/>
          <w:sz w:val="28"/>
          <w:szCs w:val="28"/>
        </w:rPr>
        <w:t>.</w:t>
      </w:r>
    </w:p>
    <w:p w:rsidR="00960968" w:rsidRPr="0079124B" w:rsidRDefault="00960968" w:rsidP="00886C85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886C85" w:rsidRPr="0079124B" w:rsidRDefault="00886C85" w:rsidP="00886C85">
      <w:pPr>
        <w:spacing w:after="0" w:line="240" w:lineRule="auto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79124B">
        <w:rPr>
          <w:rFonts w:ascii="PT Astra Serif" w:eastAsia="Times New Roman" w:hAnsi="PT Astra Serif"/>
          <w:b/>
          <w:sz w:val="28"/>
          <w:szCs w:val="28"/>
          <w:lang w:eastAsia="ru-RU"/>
        </w:rPr>
        <w:t>Тема 3.2.</w:t>
      </w:r>
      <w:r w:rsidRPr="0079124B">
        <w:rPr>
          <w:rFonts w:ascii="PT Astra Serif" w:hAnsi="PT Astra Serif"/>
          <w:sz w:val="28"/>
          <w:szCs w:val="28"/>
        </w:rPr>
        <w:t xml:space="preserve"> </w:t>
      </w:r>
      <w:r w:rsidR="0079124B">
        <w:rPr>
          <w:rFonts w:ascii="PT Astra Serif" w:hAnsi="PT Astra Serif"/>
          <w:b/>
          <w:sz w:val="28"/>
          <w:szCs w:val="28"/>
        </w:rPr>
        <w:t>Учимся читать быстро (6</w:t>
      </w:r>
      <w:r w:rsidRPr="0079124B">
        <w:rPr>
          <w:rFonts w:ascii="PT Astra Serif" w:hAnsi="PT Astra Serif"/>
          <w:b/>
          <w:sz w:val="28"/>
          <w:szCs w:val="28"/>
        </w:rPr>
        <w:t>ч).</w:t>
      </w:r>
    </w:p>
    <w:p w:rsidR="00886C85" w:rsidRPr="00DD7ED9" w:rsidRDefault="0079124B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Практика (6</w:t>
      </w:r>
      <w:r w:rsidR="00886C85" w:rsidRPr="0079124B">
        <w:rPr>
          <w:rFonts w:ascii="PT Astra Serif" w:hAnsi="PT Astra Serif"/>
          <w:b/>
          <w:sz w:val="28"/>
          <w:szCs w:val="28"/>
        </w:rPr>
        <w:t xml:space="preserve">ч) </w:t>
      </w:r>
      <w:r w:rsidR="00DD7ED9" w:rsidRPr="00DD7ED9">
        <w:rPr>
          <w:rFonts w:ascii="PT Astra Serif" w:hAnsi="PT Astra Serif"/>
          <w:sz w:val="28"/>
          <w:szCs w:val="28"/>
        </w:rPr>
        <w:t xml:space="preserve">Разметка интонации. Интонация вопросительных предложений. Учимся отвечать на вопросы.. читаем и понимаем </w:t>
      </w:r>
      <w:proofErr w:type="gramStart"/>
      <w:r w:rsidR="00DD7ED9" w:rsidRPr="00DD7ED9">
        <w:rPr>
          <w:rFonts w:ascii="PT Astra Serif" w:hAnsi="PT Astra Serif"/>
          <w:sz w:val="28"/>
          <w:szCs w:val="28"/>
        </w:rPr>
        <w:t>прочитанное</w:t>
      </w:r>
      <w:proofErr w:type="gramEnd"/>
      <w:r w:rsidR="00DD7ED9" w:rsidRPr="00DD7ED9">
        <w:rPr>
          <w:rFonts w:ascii="PT Astra Serif" w:hAnsi="PT Astra Serif"/>
          <w:sz w:val="28"/>
          <w:szCs w:val="28"/>
        </w:rPr>
        <w:t>. Техника чтения.</w:t>
      </w:r>
      <w:r w:rsidR="00DD7ED9">
        <w:rPr>
          <w:rFonts w:ascii="PT Astra Serif" w:hAnsi="PT Astra Serif"/>
          <w:sz w:val="28"/>
          <w:szCs w:val="28"/>
        </w:rPr>
        <w:t xml:space="preserve"> Читаем сами.</w:t>
      </w:r>
    </w:p>
    <w:p w:rsidR="00DD7ED9" w:rsidRPr="00BB3E34" w:rsidRDefault="00DD7ED9" w:rsidP="00886C85">
      <w:pPr>
        <w:spacing w:after="0" w:line="240" w:lineRule="auto"/>
        <w:jc w:val="both"/>
        <w:rPr>
          <w:rFonts w:ascii="PT Astra Serif" w:hAnsi="PT Astra Serif"/>
          <w:b/>
          <w:color w:val="FF0000"/>
          <w:sz w:val="28"/>
          <w:szCs w:val="28"/>
        </w:rPr>
      </w:pPr>
    </w:p>
    <w:p w:rsidR="00886C85" w:rsidRPr="00BB3E34" w:rsidRDefault="002E6D53" w:rsidP="00886C85">
      <w:pPr>
        <w:spacing w:after="0" w:line="240" w:lineRule="auto"/>
        <w:jc w:val="both"/>
        <w:rPr>
          <w:rFonts w:ascii="PT Astra Serif" w:hAnsi="PT Astra Serif"/>
          <w:b/>
          <w:color w:val="FF0000"/>
          <w:sz w:val="28"/>
          <w:szCs w:val="28"/>
          <w:u w:val="single"/>
        </w:rPr>
      </w:pPr>
      <w:r w:rsidRPr="002E6D53">
        <w:rPr>
          <w:rFonts w:ascii="PT Astra Serif" w:hAnsi="PT Astra Serif"/>
          <w:b/>
          <w:sz w:val="28"/>
          <w:szCs w:val="28"/>
          <w:u w:val="single"/>
        </w:rPr>
        <w:t xml:space="preserve">Итоговое занятие. 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(2ч) </w:t>
      </w:r>
      <w:proofErr w:type="spellStart"/>
      <w:r w:rsidRPr="0079124B">
        <w:rPr>
          <w:rFonts w:ascii="PT Astra Serif" w:eastAsia="Times New Roman" w:hAnsi="PT Astra Serif"/>
          <w:b/>
          <w:sz w:val="28"/>
          <w:szCs w:val="28"/>
        </w:rPr>
        <w:t>Квест</w:t>
      </w:r>
      <w:proofErr w:type="spellEnd"/>
      <w:r w:rsidRPr="0079124B">
        <w:rPr>
          <w:rFonts w:ascii="PT Astra Serif" w:eastAsia="Times New Roman" w:hAnsi="PT Astra Serif"/>
          <w:b/>
          <w:sz w:val="28"/>
          <w:szCs w:val="28"/>
        </w:rPr>
        <w:t xml:space="preserve"> </w:t>
      </w:r>
      <w:r w:rsidRPr="0079124B">
        <w:rPr>
          <w:rFonts w:ascii="PT Astra Serif" w:hAnsi="PT Astra Serif"/>
          <w:b/>
          <w:iCs/>
          <w:sz w:val="28"/>
          <w:szCs w:val="28"/>
        </w:rPr>
        <w:t>«</w:t>
      </w:r>
      <w:r w:rsidRPr="0079124B">
        <w:rPr>
          <w:rFonts w:ascii="PT Astra Serif" w:hAnsi="PT Astra Serif"/>
          <w:b/>
          <w:iCs/>
          <w:sz w:val="28"/>
          <w:szCs w:val="28"/>
          <w:lang w:val="en-US"/>
        </w:rPr>
        <w:t>Easy</w:t>
      </w:r>
      <w:r w:rsidRPr="0079124B">
        <w:rPr>
          <w:rFonts w:ascii="PT Astra Serif" w:hAnsi="PT Astra Serif"/>
          <w:b/>
          <w:iCs/>
          <w:sz w:val="28"/>
          <w:szCs w:val="28"/>
        </w:rPr>
        <w:t xml:space="preserve"> </w:t>
      </w:r>
      <w:r w:rsidRPr="0079124B">
        <w:rPr>
          <w:rFonts w:ascii="PT Astra Serif" w:hAnsi="PT Astra Serif"/>
          <w:b/>
          <w:iCs/>
          <w:sz w:val="28"/>
          <w:szCs w:val="28"/>
          <w:lang w:val="en-US"/>
        </w:rPr>
        <w:t>English</w:t>
      </w:r>
      <w:r w:rsidRPr="0079124B">
        <w:rPr>
          <w:rFonts w:ascii="PT Astra Serif" w:hAnsi="PT Astra Serif"/>
          <w:b/>
          <w:iCs/>
          <w:sz w:val="28"/>
          <w:szCs w:val="28"/>
        </w:rPr>
        <w:t>»</w:t>
      </w:r>
    </w:p>
    <w:p w:rsidR="00886C85" w:rsidRPr="00E82A91" w:rsidRDefault="00886C85" w:rsidP="00886C85">
      <w:pPr>
        <w:spacing w:after="0" w:line="240" w:lineRule="auto"/>
        <w:jc w:val="both"/>
        <w:rPr>
          <w:rFonts w:ascii="PT Astra Serif" w:hAnsi="PT Astra Serif"/>
          <w:color w:val="00B050"/>
          <w:sz w:val="28"/>
          <w:szCs w:val="28"/>
        </w:rPr>
      </w:pPr>
    </w:p>
    <w:p w:rsidR="00886C85" w:rsidRPr="00FF4677" w:rsidRDefault="00886C85" w:rsidP="00886C85">
      <w:pPr>
        <w:pStyle w:val="a3"/>
        <w:numPr>
          <w:ilvl w:val="0"/>
          <w:numId w:val="1"/>
        </w:numPr>
        <w:ind w:left="0" w:firstLine="0"/>
        <w:jc w:val="center"/>
        <w:rPr>
          <w:rFonts w:ascii="PT Astra Serif" w:hAnsi="PT Astra Serif"/>
          <w:b/>
          <w:sz w:val="28"/>
          <w:szCs w:val="28"/>
        </w:rPr>
      </w:pPr>
      <w:r w:rsidRPr="00FF4677">
        <w:rPr>
          <w:rFonts w:ascii="PT Astra Serif" w:hAnsi="PT Astra Serif"/>
          <w:b/>
          <w:sz w:val="28"/>
          <w:szCs w:val="28"/>
        </w:rPr>
        <w:t>Методическое обеспечение программы</w:t>
      </w:r>
    </w:p>
    <w:p w:rsidR="0042122F" w:rsidRDefault="0042122F" w:rsidP="00886C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886C85" w:rsidRDefault="00886C85" w:rsidP="00886C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FF4677">
        <w:rPr>
          <w:rFonts w:ascii="PT Astra Serif" w:hAnsi="PT Astra Serif"/>
          <w:sz w:val="28"/>
          <w:szCs w:val="28"/>
        </w:rPr>
        <w:t>Реализации поставленных задач способствует целый ряд наиболее эффективных практических методов, приемов, форм и средств обучения. При этом необходимо учитывать индивидуальные особенности детей, их общекультурное развитие и связи с семьей.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2122F">
        <w:rPr>
          <w:rFonts w:ascii="PT Astra Serif" w:hAnsi="PT Astra Serif"/>
          <w:sz w:val="28"/>
          <w:szCs w:val="28"/>
        </w:rPr>
        <w:t xml:space="preserve">Изучение иностранного языка на ранних этапах способствует формированию </w:t>
      </w:r>
      <w:proofErr w:type="spellStart"/>
      <w:r w:rsidRPr="0042122F">
        <w:rPr>
          <w:rFonts w:ascii="PT Astra Serif" w:hAnsi="PT Astra Serif"/>
          <w:sz w:val="28"/>
          <w:szCs w:val="28"/>
        </w:rPr>
        <w:t>коммуникативности</w:t>
      </w:r>
      <w:proofErr w:type="spellEnd"/>
      <w:r w:rsidRPr="0042122F">
        <w:rPr>
          <w:rFonts w:ascii="PT Astra Serif" w:hAnsi="PT Astra Serif"/>
          <w:sz w:val="28"/>
          <w:szCs w:val="28"/>
        </w:rPr>
        <w:t xml:space="preserve"> как свойства личности, произвольности внимания и запоминания, лингвистической наблюдательности, самостоятельности, планирования речи, самоконтроля.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2122F">
        <w:rPr>
          <w:rFonts w:ascii="PT Astra Serif" w:hAnsi="PT Astra Serif"/>
          <w:sz w:val="28"/>
          <w:szCs w:val="28"/>
        </w:rPr>
        <w:t>Необходима опора на опыт учащихся в родном языке, которая подразумевает познавательную активность детей по отношению к явлениям родного и английского языка. Опора на эмпирические представления ребенка о системе родного языка, формирование через низ аналогичных представлений в иностранном языке.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2122F">
        <w:rPr>
          <w:rFonts w:ascii="PT Astra Serif" w:hAnsi="PT Astra Serif"/>
          <w:i/>
          <w:sz w:val="28"/>
          <w:szCs w:val="28"/>
        </w:rPr>
        <w:t>Индивидуализация</w:t>
      </w:r>
      <w:r w:rsidRPr="0042122F">
        <w:rPr>
          <w:rFonts w:ascii="PT Astra Serif" w:hAnsi="PT Astra Serif"/>
          <w:sz w:val="28"/>
          <w:szCs w:val="28"/>
        </w:rPr>
        <w:t xml:space="preserve"> процесса обучения исходя из интересов детей, их </w:t>
      </w:r>
      <w:proofErr w:type="spellStart"/>
      <w:r w:rsidRPr="0042122F">
        <w:rPr>
          <w:rFonts w:ascii="PT Astra Serif" w:hAnsi="PT Astra Serif"/>
          <w:sz w:val="28"/>
          <w:szCs w:val="28"/>
        </w:rPr>
        <w:t>общеинтеллектуальной</w:t>
      </w:r>
      <w:proofErr w:type="spellEnd"/>
      <w:r w:rsidRPr="0042122F">
        <w:rPr>
          <w:rFonts w:ascii="PT Astra Serif" w:hAnsi="PT Astra Serif"/>
          <w:sz w:val="28"/>
          <w:szCs w:val="28"/>
        </w:rPr>
        <w:t xml:space="preserve"> и речевой подготовки, а также типологических и возрастных особенностей.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2122F">
        <w:rPr>
          <w:rFonts w:ascii="PT Astra Serif" w:hAnsi="PT Astra Serif"/>
          <w:i/>
          <w:sz w:val="28"/>
          <w:szCs w:val="28"/>
        </w:rPr>
        <w:t>Интенсификация</w:t>
      </w:r>
      <w:r w:rsidRPr="0042122F">
        <w:rPr>
          <w:rFonts w:ascii="PT Astra Serif" w:hAnsi="PT Astra Serif"/>
          <w:sz w:val="28"/>
          <w:szCs w:val="28"/>
        </w:rPr>
        <w:t xml:space="preserve"> процесса обучения осуществляется за счет использования разных приемов: учебных игр, драматизации, </w:t>
      </w:r>
      <w:proofErr w:type="spellStart"/>
      <w:r w:rsidRPr="0042122F">
        <w:rPr>
          <w:rFonts w:ascii="PT Astra Serif" w:hAnsi="PT Astra Serif"/>
          <w:sz w:val="28"/>
          <w:szCs w:val="28"/>
        </w:rPr>
        <w:t>инсценирования</w:t>
      </w:r>
      <w:proofErr w:type="spellEnd"/>
      <w:r w:rsidRPr="0042122F">
        <w:rPr>
          <w:rFonts w:ascii="PT Astra Serif" w:hAnsi="PT Astra Serif"/>
          <w:sz w:val="28"/>
          <w:szCs w:val="28"/>
        </w:rPr>
        <w:t>, а так же использования в обучении современных компьютерных технологий, цифровых образовательных ресурсов.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42122F">
        <w:rPr>
          <w:rFonts w:ascii="PT Astra Serif" w:hAnsi="PT Astra Serif"/>
          <w:sz w:val="28"/>
          <w:szCs w:val="28"/>
        </w:rPr>
        <w:t>Необходимость широкой опоры на зрительную, слуховую и моторную наглядность, которая не только стимулирует разные анализаторы, но и мобилизует разные виду памяти, включая двигательную.</w:t>
      </w:r>
    </w:p>
    <w:p w:rsidR="0042122F" w:rsidRPr="0042122F" w:rsidRDefault="0042122F" w:rsidP="0042122F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работе используется с</w:t>
      </w:r>
      <w:r w:rsidRPr="0042122F">
        <w:rPr>
          <w:rFonts w:ascii="PT Astra Serif" w:hAnsi="PT Astra Serif"/>
          <w:sz w:val="28"/>
          <w:szCs w:val="28"/>
        </w:rPr>
        <w:t>очетание разных организационных форм работы: индивидуальных, парных, групповых, коллективных</w:t>
      </w:r>
      <w:r>
        <w:rPr>
          <w:rFonts w:ascii="PT Astra Serif" w:hAnsi="PT Astra Serif"/>
          <w:sz w:val="28"/>
          <w:szCs w:val="28"/>
        </w:rPr>
        <w:t>.</w:t>
      </w:r>
    </w:p>
    <w:p w:rsidR="00886C85" w:rsidRPr="00862770" w:rsidRDefault="00886C85" w:rsidP="00886C85">
      <w:pPr>
        <w:spacing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886C85" w:rsidRPr="00862770" w:rsidRDefault="00886C85" w:rsidP="00886C85">
      <w:pPr>
        <w:pStyle w:val="a3"/>
        <w:numPr>
          <w:ilvl w:val="0"/>
          <w:numId w:val="1"/>
        </w:numPr>
        <w:ind w:left="0" w:firstLine="0"/>
        <w:jc w:val="center"/>
        <w:rPr>
          <w:rFonts w:ascii="PT Astra Serif" w:hAnsi="PT Astra Serif"/>
          <w:b/>
          <w:sz w:val="28"/>
          <w:szCs w:val="28"/>
        </w:rPr>
      </w:pPr>
      <w:r w:rsidRPr="00862770">
        <w:rPr>
          <w:rFonts w:ascii="PT Astra Serif" w:hAnsi="PT Astra Serif"/>
          <w:b/>
          <w:sz w:val="28"/>
          <w:szCs w:val="28"/>
        </w:rPr>
        <w:t>Учебно-дидактическое обеспечение техническое оснащение программы</w:t>
      </w:r>
    </w:p>
    <w:p w:rsidR="0042122F" w:rsidRDefault="0042122F" w:rsidP="00886C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886C85" w:rsidRPr="0017727C" w:rsidRDefault="00886C85" w:rsidP="00886C85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17727C">
        <w:rPr>
          <w:rFonts w:ascii="PT Astra Serif" w:hAnsi="PT Astra Serif"/>
          <w:sz w:val="28"/>
          <w:szCs w:val="28"/>
        </w:rPr>
        <w:t>Для работы по программе необходимы:</w:t>
      </w:r>
      <w:proofErr w:type="gramEnd"/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17727C">
        <w:rPr>
          <w:rFonts w:ascii="PT Astra Serif" w:hAnsi="PT Astra Serif"/>
          <w:sz w:val="28"/>
          <w:szCs w:val="28"/>
        </w:rPr>
        <w:t xml:space="preserve">- </w:t>
      </w:r>
      <w:r w:rsidRPr="0017727C">
        <w:rPr>
          <w:rFonts w:ascii="PT Astra Serif" w:hAnsi="PT Astra Serif"/>
          <w:sz w:val="28"/>
          <w:szCs w:val="28"/>
          <w:lang w:eastAsia="ru-RU"/>
        </w:rPr>
        <w:t>помещение с хорошим освещением</w:t>
      </w:r>
      <w:r w:rsidR="0017727C" w:rsidRPr="0017727C">
        <w:rPr>
          <w:rFonts w:ascii="PT Astra Serif" w:hAnsi="PT Astra Serif"/>
          <w:sz w:val="28"/>
          <w:szCs w:val="28"/>
          <w:lang w:eastAsia="ru-RU"/>
        </w:rPr>
        <w:t xml:space="preserve"> – 1 </w:t>
      </w:r>
      <w:proofErr w:type="spellStart"/>
      <w:proofErr w:type="gramStart"/>
      <w:r w:rsidR="0017727C" w:rsidRPr="0017727C">
        <w:rPr>
          <w:rFonts w:ascii="PT Astra Serif" w:hAnsi="PT Astra Serif"/>
          <w:sz w:val="28"/>
          <w:szCs w:val="28"/>
          <w:lang w:eastAsia="ru-RU"/>
        </w:rPr>
        <w:t>шт</w:t>
      </w:r>
      <w:proofErr w:type="spellEnd"/>
      <w:proofErr w:type="gramEnd"/>
      <w:r w:rsidRPr="0017727C">
        <w:rPr>
          <w:rFonts w:ascii="PT Astra Serif" w:hAnsi="PT Astra Serif"/>
          <w:sz w:val="28"/>
          <w:szCs w:val="28"/>
          <w:lang w:eastAsia="ru-RU"/>
        </w:rPr>
        <w:t>;</w:t>
      </w:r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17727C">
        <w:rPr>
          <w:rFonts w:ascii="PT Astra Serif" w:hAnsi="PT Astra Serif"/>
          <w:sz w:val="28"/>
          <w:szCs w:val="28"/>
          <w:lang w:eastAsia="ru-RU"/>
        </w:rPr>
        <w:t>- рабочие столы, стулья</w:t>
      </w:r>
      <w:r w:rsidR="0017727C" w:rsidRPr="0017727C">
        <w:rPr>
          <w:rFonts w:ascii="PT Astra Serif" w:hAnsi="PT Astra Serif"/>
          <w:sz w:val="28"/>
          <w:szCs w:val="28"/>
          <w:lang w:eastAsia="ru-RU"/>
        </w:rPr>
        <w:t>, соответствующие возрасту 7-8 лет – по количеству занимающихся в группе;</w:t>
      </w:r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17727C">
        <w:rPr>
          <w:rFonts w:ascii="PT Astra Serif" w:hAnsi="PT Astra Serif"/>
          <w:sz w:val="28"/>
          <w:szCs w:val="28"/>
          <w:lang w:eastAsia="ru-RU"/>
        </w:rPr>
        <w:lastRenderedPageBreak/>
        <w:t>- интерактивная доска</w:t>
      </w:r>
      <w:r w:rsidR="0017727C" w:rsidRPr="0017727C">
        <w:rPr>
          <w:rFonts w:ascii="PT Astra Serif" w:hAnsi="PT Astra Serif"/>
          <w:sz w:val="28"/>
          <w:szCs w:val="28"/>
          <w:lang w:eastAsia="ru-RU"/>
        </w:rPr>
        <w:t xml:space="preserve"> – 1 </w:t>
      </w:r>
      <w:proofErr w:type="spellStart"/>
      <w:proofErr w:type="gramStart"/>
      <w:r w:rsidR="0017727C" w:rsidRPr="0017727C">
        <w:rPr>
          <w:rFonts w:ascii="PT Astra Serif" w:hAnsi="PT Astra Serif"/>
          <w:sz w:val="28"/>
          <w:szCs w:val="28"/>
          <w:lang w:eastAsia="ru-RU"/>
        </w:rPr>
        <w:t>шт</w:t>
      </w:r>
      <w:proofErr w:type="spellEnd"/>
      <w:proofErr w:type="gramEnd"/>
      <w:r w:rsidRPr="0017727C">
        <w:rPr>
          <w:rFonts w:ascii="PT Astra Serif" w:hAnsi="PT Astra Serif"/>
          <w:sz w:val="28"/>
          <w:szCs w:val="28"/>
          <w:lang w:eastAsia="ru-RU"/>
        </w:rPr>
        <w:t>,</w:t>
      </w:r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17727C">
        <w:rPr>
          <w:rFonts w:ascii="PT Astra Serif" w:hAnsi="PT Astra Serif"/>
          <w:sz w:val="28"/>
          <w:szCs w:val="28"/>
          <w:lang w:eastAsia="ru-RU"/>
        </w:rPr>
        <w:t>- проектор</w:t>
      </w:r>
      <w:r w:rsidR="0017727C" w:rsidRPr="0017727C">
        <w:rPr>
          <w:rFonts w:ascii="PT Astra Serif" w:hAnsi="PT Astra Serif"/>
          <w:sz w:val="28"/>
          <w:szCs w:val="28"/>
          <w:lang w:eastAsia="ru-RU"/>
        </w:rPr>
        <w:t xml:space="preserve"> – 1 </w:t>
      </w:r>
      <w:proofErr w:type="spellStart"/>
      <w:proofErr w:type="gramStart"/>
      <w:r w:rsidR="0017727C" w:rsidRPr="0017727C">
        <w:rPr>
          <w:rFonts w:ascii="PT Astra Serif" w:hAnsi="PT Astra Serif"/>
          <w:sz w:val="28"/>
          <w:szCs w:val="28"/>
          <w:lang w:eastAsia="ru-RU"/>
        </w:rPr>
        <w:t>шт</w:t>
      </w:r>
      <w:proofErr w:type="spellEnd"/>
      <w:proofErr w:type="gramEnd"/>
      <w:r w:rsidRPr="0017727C">
        <w:rPr>
          <w:rFonts w:ascii="PT Astra Serif" w:hAnsi="PT Astra Serif"/>
          <w:sz w:val="28"/>
          <w:szCs w:val="28"/>
          <w:lang w:eastAsia="ru-RU"/>
        </w:rPr>
        <w:t>,</w:t>
      </w:r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17727C">
        <w:rPr>
          <w:rFonts w:ascii="PT Astra Serif" w:hAnsi="PT Astra Serif"/>
          <w:sz w:val="28"/>
          <w:szCs w:val="28"/>
          <w:lang w:eastAsia="ru-RU"/>
        </w:rPr>
        <w:t>- ноутбук</w:t>
      </w:r>
      <w:r w:rsidR="0017727C" w:rsidRPr="0017727C">
        <w:rPr>
          <w:rFonts w:ascii="PT Astra Serif" w:hAnsi="PT Astra Serif"/>
          <w:sz w:val="28"/>
          <w:szCs w:val="28"/>
          <w:lang w:eastAsia="ru-RU"/>
        </w:rPr>
        <w:t xml:space="preserve"> – 1шт</w:t>
      </w:r>
      <w:r w:rsidRPr="0017727C">
        <w:rPr>
          <w:rFonts w:ascii="PT Astra Serif" w:hAnsi="PT Astra Serif"/>
          <w:sz w:val="28"/>
          <w:szCs w:val="28"/>
          <w:lang w:eastAsia="ru-RU"/>
        </w:rPr>
        <w:t>,</w:t>
      </w:r>
    </w:p>
    <w:p w:rsidR="00886C85" w:rsidRPr="0017727C" w:rsidRDefault="00886C85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7727C">
        <w:rPr>
          <w:rFonts w:ascii="PT Astra Serif" w:hAnsi="PT Astra Serif"/>
          <w:sz w:val="28"/>
          <w:szCs w:val="28"/>
        </w:rPr>
        <w:t xml:space="preserve">- изобразительные средства, используемые </w:t>
      </w:r>
      <w:r w:rsidR="0017727C" w:rsidRPr="0017727C">
        <w:rPr>
          <w:rFonts w:ascii="PT Astra Serif" w:hAnsi="PT Astra Serif"/>
          <w:sz w:val="28"/>
          <w:szCs w:val="28"/>
        </w:rPr>
        <w:t xml:space="preserve">на занятии </w:t>
      </w:r>
      <w:r w:rsidRPr="0017727C">
        <w:rPr>
          <w:rFonts w:ascii="PT Astra Serif" w:hAnsi="PT Astra Serif"/>
          <w:sz w:val="28"/>
          <w:szCs w:val="28"/>
        </w:rPr>
        <w:t xml:space="preserve">для </w:t>
      </w:r>
      <w:r w:rsidR="0017727C" w:rsidRPr="0017727C">
        <w:rPr>
          <w:rFonts w:ascii="PT Astra Serif" w:hAnsi="PT Astra Serif"/>
          <w:sz w:val="28"/>
          <w:szCs w:val="28"/>
        </w:rPr>
        <w:t xml:space="preserve">выполнения творческих заданий: </w:t>
      </w:r>
      <w:r w:rsidRPr="0017727C">
        <w:rPr>
          <w:rFonts w:ascii="PT Astra Serif" w:hAnsi="PT Astra Serif"/>
          <w:sz w:val="28"/>
          <w:szCs w:val="28"/>
        </w:rPr>
        <w:t>карандаши</w:t>
      </w:r>
      <w:r w:rsidR="0017727C" w:rsidRPr="0017727C">
        <w:rPr>
          <w:rFonts w:ascii="PT Astra Serif" w:hAnsi="PT Astra Serif"/>
          <w:sz w:val="28"/>
          <w:szCs w:val="28"/>
        </w:rPr>
        <w:t xml:space="preserve"> цветные (набор 12 </w:t>
      </w:r>
      <w:proofErr w:type="spellStart"/>
      <w:r w:rsidR="0017727C" w:rsidRPr="0017727C">
        <w:rPr>
          <w:rFonts w:ascii="PT Astra Serif" w:hAnsi="PT Astra Serif"/>
          <w:sz w:val="28"/>
          <w:szCs w:val="28"/>
        </w:rPr>
        <w:t>цв</w:t>
      </w:r>
      <w:proofErr w:type="spellEnd"/>
      <w:r w:rsidR="0017727C" w:rsidRPr="0017727C">
        <w:rPr>
          <w:rFonts w:ascii="PT Astra Serif" w:hAnsi="PT Astra Serif"/>
          <w:sz w:val="28"/>
          <w:szCs w:val="28"/>
        </w:rPr>
        <w:t xml:space="preserve">) – 12 </w:t>
      </w:r>
      <w:proofErr w:type="spellStart"/>
      <w:proofErr w:type="gramStart"/>
      <w:r w:rsidR="0017727C" w:rsidRPr="0017727C">
        <w:rPr>
          <w:rFonts w:ascii="PT Astra Serif" w:hAnsi="PT Astra Serif"/>
          <w:sz w:val="28"/>
          <w:szCs w:val="28"/>
        </w:rPr>
        <w:t>шт</w:t>
      </w:r>
      <w:proofErr w:type="spellEnd"/>
      <w:proofErr w:type="gramEnd"/>
      <w:r w:rsidRPr="0017727C">
        <w:rPr>
          <w:rFonts w:ascii="PT Astra Serif" w:hAnsi="PT Astra Serif"/>
          <w:sz w:val="28"/>
          <w:szCs w:val="28"/>
        </w:rPr>
        <w:t>, фломастеры</w:t>
      </w:r>
      <w:r w:rsidR="0017727C" w:rsidRPr="0017727C">
        <w:rPr>
          <w:rFonts w:ascii="PT Astra Serif" w:hAnsi="PT Astra Serif"/>
          <w:sz w:val="28"/>
          <w:szCs w:val="28"/>
        </w:rPr>
        <w:t xml:space="preserve"> набор – 12 шт.</w:t>
      </w:r>
      <w:r w:rsidRPr="0017727C">
        <w:rPr>
          <w:rFonts w:ascii="PT Astra Serif" w:hAnsi="PT Astra Serif"/>
          <w:sz w:val="28"/>
          <w:szCs w:val="28"/>
        </w:rPr>
        <w:t>, восковые мелки</w:t>
      </w:r>
      <w:r w:rsidR="0017727C" w:rsidRPr="0017727C">
        <w:rPr>
          <w:rFonts w:ascii="PT Astra Serif" w:hAnsi="PT Astra Serif"/>
          <w:sz w:val="28"/>
          <w:szCs w:val="28"/>
        </w:rPr>
        <w:t xml:space="preserve"> (набор) – 12 шт.</w:t>
      </w:r>
      <w:r w:rsidRPr="0017727C">
        <w:rPr>
          <w:rFonts w:ascii="PT Astra Serif" w:hAnsi="PT Astra Serif"/>
          <w:sz w:val="28"/>
          <w:szCs w:val="28"/>
        </w:rPr>
        <w:t xml:space="preserve">, бумага </w:t>
      </w:r>
      <w:r w:rsidR="0017727C">
        <w:rPr>
          <w:rFonts w:ascii="PT Astra Serif" w:hAnsi="PT Astra Serif"/>
          <w:sz w:val="28"/>
          <w:szCs w:val="28"/>
        </w:rPr>
        <w:t>формата А4 – 2 упаковки</w:t>
      </w:r>
      <w:r w:rsidRPr="0017727C">
        <w:rPr>
          <w:rFonts w:ascii="PT Astra Serif" w:hAnsi="PT Astra Serif"/>
          <w:sz w:val="28"/>
          <w:szCs w:val="28"/>
        </w:rPr>
        <w:t>).</w:t>
      </w:r>
    </w:p>
    <w:p w:rsidR="00305FB7" w:rsidRDefault="00886C85" w:rsidP="00305FB7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862770">
        <w:rPr>
          <w:rFonts w:ascii="PT Astra Serif" w:hAnsi="PT Astra Serif"/>
          <w:sz w:val="28"/>
          <w:szCs w:val="28"/>
        </w:rPr>
        <w:t>В работе педагогом активно использу</w:t>
      </w:r>
      <w:r w:rsidR="00305FB7">
        <w:rPr>
          <w:rFonts w:ascii="PT Astra Serif" w:hAnsi="PT Astra Serif"/>
          <w:sz w:val="28"/>
          <w:szCs w:val="28"/>
        </w:rPr>
        <w:t>ются:</w:t>
      </w:r>
    </w:p>
    <w:p w:rsidR="00305FB7" w:rsidRPr="00305FB7" w:rsidRDefault="00305FB7" w:rsidP="00305FB7">
      <w:pPr>
        <w:pStyle w:val="Default"/>
        <w:spacing w:after="47"/>
        <w:jc w:val="both"/>
        <w:rPr>
          <w:rFonts w:ascii="PT Astra Serif" w:hAnsi="PT Astra Serif"/>
          <w:sz w:val="28"/>
          <w:szCs w:val="28"/>
        </w:rPr>
      </w:pPr>
      <w:r w:rsidRPr="00305FB7">
        <w:rPr>
          <w:rFonts w:ascii="PT Astra Serif" w:hAnsi="PT Astra Serif"/>
          <w:sz w:val="28"/>
          <w:szCs w:val="28"/>
        </w:rPr>
        <w:t xml:space="preserve">- дидактические игры и задания по указанным темам (грамматические, фонетические, лексические, орфографические); </w:t>
      </w:r>
    </w:p>
    <w:p w:rsidR="00305FB7" w:rsidRPr="00305FB7" w:rsidRDefault="00305FB7" w:rsidP="00305FB7">
      <w:pPr>
        <w:pStyle w:val="Default"/>
        <w:spacing w:after="47"/>
        <w:jc w:val="both"/>
        <w:rPr>
          <w:rFonts w:ascii="PT Astra Serif" w:hAnsi="PT Astra Serif"/>
          <w:sz w:val="28"/>
          <w:szCs w:val="28"/>
        </w:rPr>
      </w:pPr>
      <w:r w:rsidRPr="00305FB7">
        <w:rPr>
          <w:rFonts w:ascii="PT Astra Serif" w:hAnsi="PT Astra Serif"/>
          <w:sz w:val="28"/>
          <w:szCs w:val="28"/>
        </w:rPr>
        <w:t xml:space="preserve">-  материалы электронных учебников; </w:t>
      </w:r>
    </w:p>
    <w:p w:rsidR="00305FB7" w:rsidRPr="00305FB7" w:rsidRDefault="00305FB7" w:rsidP="00305FB7">
      <w:pPr>
        <w:pStyle w:val="Default"/>
        <w:jc w:val="both"/>
        <w:rPr>
          <w:rFonts w:ascii="PT Astra Serif" w:hAnsi="PT Astra Serif"/>
          <w:sz w:val="28"/>
          <w:szCs w:val="28"/>
        </w:rPr>
      </w:pPr>
      <w:r w:rsidRPr="00305FB7">
        <w:rPr>
          <w:rFonts w:ascii="PT Astra Serif" w:hAnsi="PT Astra Serif"/>
          <w:sz w:val="28"/>
          <w:szCs w:val="28"/>
        </w:rPr>
        <w:t>- ви</w:t>
      </w:r>
      <w:r>
        <w:rPr>
          <w:rFonts w:ascii="PT Astra Serif" w:hAnsi="PT Astra Serif"/>
          <w:sz w:val="28"/>
          <w:szCs w:val="28"/>
        </w:rPr>
        <w:t>деоматериалы интернет ресурсов.</w:t>
      </w:r>
    </w:p>
    <w:p w:rsidR="00862770" w:rsidRDefault="00862770" w:rsidP="00862770">
      <w:pPr>
        <w:pStyle w:val="Default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Кадровое обеспечение программы: с</w:t>
      </w:r>
      <w:r w:rsidRPr="0056289A">
        <w:rPr>
          <w:rFonts w:ascii="PT Astra Serif" w:hAnsi="PT Astra Serif"/>
          <w:sz w:val="28"/>
          <w:szCs w:val="28"/>
        </w:rPr>
        <w:t>огласно Профессиональному стандарту «Педагог дополнительного образования детей и взрослых» по данной программе может работать педагог дополнительного образования с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</w:t>
      </w:r>
      <w:proofErr w:type="gramStart"/>
      <w:r w:rsidRPr="0056289A">
        <w:rPr>
          <w:rFonts w:ascii="PT Astra Serif" w:hAnsi="PT Astra Serif"/>
          <w:sz w:val="28"/>
          <w:szCs w:val="28"/>
        </w:rPr>
        <w:t xml:space="preserve"> А</w:t>
      </w:r>
      <w:proofErr w:type="gramEnd"/>
      <w:r w:rsidRPr="0056289A">
        <w:rPr>
          <w:rFonts w:ascii="PT Astra Serif" w:hAnsi="PT Astra Serif"/>
          <w:sz w:val="28"/>
          <w:szCs w:val="28"/>
        </w:rPr>
        <w:t xml:space="preserve"> и В с уровнями квалификации 6.</w:t>
      </w:r>
    </w:p>
    <w:p w:rsidR="00862770" w:rsidRPr="001F6EBF" w:rsidRDefault="00862770" w:rsidP="0086277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F6EBF">
        <w:rPr>
          <w:rFonts w:ascii="PT Astra Serif" w:hAnsi="PT Astra Serif"/>
          <w:b/>
          <w:sz w:val="28"/>
          <w:szCs w:val="28"/>
        </w:rPr>
        <w:t>Интернет – ресурсы</w:t>
      </w:r>
    </w:p>
    <w:p w:rsidR="00862770" w:rsidRPr="001F6EBF" w:rsidRDefault="00862770" w:rsidP="008627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F6EBF">
        <w:rPr>
          <w:rFonts w:ascii="PT Astra Serif" w:hAnsi="PT Astra Serif"/>
          <w:sz w:val="28"/>
          <w:szCs w:val="28"/>
        </w:rPr>
        <w:t>1.</w:t>
      </w:r>
      <w:hyperlink r:id="rId7" w:history="1">
        <w:r w:rsidRPr="001F6EBF">
          <w:rPr>
            <w:rStyle w:val="a8"/>
            <w:rFonts w:ascii="PT Astra Serif" w:hAnsi="PT Astra Serif"/>
            <w:color w:val="auto"/>
            <w:sz w:val="28"/>
            <w:szCs w:val="28"/>
          </w:rPr>
          <w:t>http://kidsenglish.ru/</w:t>
        </w:r>
      </w:hyperlink>
      <w:r w:rsidRPr="001F6EBF">
        <w:rPr>
          <w:rFonts w:ascii="PT Astra Serif" w:hAnsi="PT Astra Serif"/>
          <w:sz w:val="28"/>
          <w:szCs w:val="28"/>
        </w:rPr>
        <w:t xml:space="preserve"> - Английский для детей: видео, песни, стихи, игры, мультфильмы.</w:t>
      </w:r>
    </w:p>
    <w:p w:rsidR="00862770" w:rsidRPr="001F6EBF" w:rsidRDefault="00862770" w:rsidP="008627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F6EBF">
        <w:rPr>
          <w:rFonts w:ascii="PT Astra Serif" w:hAnsi="PT Astra Serif"/>
          <w:sz w:val="28"/>
          <w:szCs w:val="28"/>
        </w:rPr>
        <w:t>2.</w:t>
      </w:r>
      <w:r w:rsidRPr="001F6EBF">
        <w:t xml:space="preserve"> </w:t>
      </w:r>
      <w:hyperlink r:id="rId8" w:history="1">
        <w:r w:rsidRPr="001F6EBF">
          <w:rPr>
            <w:rStyle w:val="a8"/>
            <w:rFonts w:ascii="PT Astra Serif" w:hAnsi="PT Astra Serif"/>
            <w:color w:val="auto"/>
            <w:sz w:val="28"/>
            <w:szCs w:val="28"/>
          </w:rPr>
          <w:t>https://www.youtube.com/channel/UCwICyav2DD_1NZqIvf6F7Jg/videos?disable_polymer=1</w:t>
        </w:r>
      </w:hyperlink>
      <w:r w:rsidRPr="001F6EBF">
        <w:rPr>
          <w:rFonts w:ascii="PT Astra Serif" w:hAnsi="PT Astra Serif"/>
          <w:sz w:val="28"/>
          <w:szCs w:val="28"/>
        </w:rPr>
        <w:t xml:space="preserve"> – Английский язык для детей и начинающих</w:t>
      </w:r>
    </w:p>
    <w:p w:rsidR="00862770" w:rsidRPr="001F6EBF" w:rsidRDefault="00862770" w:rsidP="008627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F6EBF">
        <w:rPr>
          <w:rFonts w:ascii="PT Astra Serif" w:hAnsi="PT Astra Serif"/>
          <w:sz w:val="28"/>
          <w:szCs w:val="28"/>
        </w:rPr>
        <w:t>3.</w:t>
      </w:r>
      <w:r w:rsidRPr="001F6EBF">
        <w:t xml:space="preserve"> </w:t>
      </w:r>
      <w:hyperlink r:id="rId9" w:history="1">
        <w:r w:rsidRPr="001F6EBF">
          <w:rPr>
            <w:rStyle w:val="a8"/>
            <w:rFonts w:ascii="PT Astra Serif" w:hAnsi="PT Astra Serif"/>
            <w:color w:val="auto"/>
            <w:sz w:val="28"/>
            <w:szCs w:val="28"/>
          </w:rPr>
          <w:t>https://vk.com/kideng</w:t>
        </w:r>
      </w:hyperlink>
      <w:r w:rsidRPr="001F6EBF">
        <w:rPr>
          <w:rFonts w:ascii="PT Astra Serif" w:hAnsi="PT Astra Serif"/>
          <w:sz w:val="28"/>
          <w:szCs w:val="28"/>
        </w:rPr>
        <w:t xml:space="preserve"> - Английский для дошкольников – материалы</w:t>
      </w:r>
    </w:p>
    <w:p w:rsidR="00862770" w:rsidRPr="001F6EBF" w:rsidRDefault="00862770" w:rsidP="008627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F6EBF">
        <w:rPr>
          <w:rFonts w:ascii="PT Astra Serif" w:hAnsi="PT Astra Serif"/>
          <w:sz w:val="28"/>
          <w:szCs w:val="28"/>
        </w:rPr>
        <w:t>4.</w:t>
      </w:r>
      <w:r w:rsidRPr="001F6EBF">
        <w:t xml:space="preserve"> </w:t>
      </w:r>
      <w:hyperlink r:id="rId10" w:history="1">
        <w:r w:rsidRPr="001F6EBF">
          <w:rPr>
            <w:rStyle w:val="a8"/>
            <w:rFonts w:ascii="PT Astra Serif" w:hAnsi="PT Astra Serif"/>
            <w:color w:val="auto"/>
            <w:sz w:val="28"/>
            <w:szCs w:val="28"/>
          </w:rPr>
          <w:t>https://crazylink.ru/languages/video.php?lan=english</w:t>
        </w:r>
      </w:hyperlink>
      <w:r w:rsidRPr="001F6EBF">
        <w:rPr>
          <w:rFonts w:ascii="PT Astra Serif" w:hAnsi="PT Astra Serif"/>
          <w:sz w:val="28"/>
          <w:szCs w:val="28"/>
        </w:rPr>
        <w:t xml:space="preserve"> – Программа для изучения и запоминания иностранных слов</w:t>
      </w:r>
    </w:p>
    <w:p w:rsidR="00862770" w:rsidRPr="001F6EBF" w:rsidRDefault="00862770" w:rsidP="0086277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F6EBF">
        <w:rPr>
          <w:rFonts w:ascii="PT Astra Serif" w:hAnsi="PT Astra Serif"/>
          <w:sz w:val="28"/>
          <w:szCs w:val="28"/>
        </w:rPr>
        <w:t xml:space="preserve">5. </w:t>
      </w:r>
      <w:hyperlink r:id="rId11" w:history="1">
        <w:r w:rsidRPr="001F6EBF">
          <w:rPr>
            <w:rStyle w:val="a8"/>
            <w:rFonts w:ascii="PT Astra Serif" w:hAnsi="PT Astra Serif"/>
            <w:color w:val="auto"/>
            <w:sz w:val="28"/>
            <w:szCs w:val="28"/>
          </w:rPr>
          <w:t>https://www.homeenglish.ru/Lessonkid.htm</w:t>
        </w:r>
      </w:hyperlink>
      <w:r w:rsidRPr="001F6EBF">
        <w:rPr>
          <w:rFonts w:ascii="PT Astra Serif" w:hAnsi="PT Astra Serif"/>
          <w:sz w:val="28"/>
          <w:szCs w:val="28"/>
        </w:rPr>
        <w:t xml:space="preserve"> - Уроки английского языка для детей дошкольного возраста </w:t>
      </w:r>
      <w:proofErr w:type="spellStart"/>
      <w:r w:rsidRPr="001F6EBF">
        <w:rPr>
          <w:rFonts w:ascii="PT Astra Serif" w:hAnsi="PT Astra Serif"/>
          <w:sz w:val="28"/>
          <w:szCs w:val="28"/>
        </w:rPr>
        <w:t>Мурзиновой</w:t>
      </w:r>
      <w:proofErr w:type="spellEnd"/>
      <w:r w:rsidRPr="001F6EBF">
        <w:rPr>
          <w:rFonts w:ascii="PT Astra Serif" w:hAnsi="PT Astra Serif"/>
          <w:sz w:val="28"/>
          <w:szCs w:val="28"/>
        </w:rPr>
        <w:t>.</w:t>
      </w:r>
    </w:p>
    <w:p w:rsidR="00862770" w:rsidRDefault="00862770" w:rsidP="00862770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886C85" w:rsidRPr="00217A14" w:rsidRDefault="00886C85" w:rsidP="00886C85">
      <w:pPr>
        <w:jc w:val="center"/>
        <w:rPr>
          <w:rFonts w:ascii="PT Astra Serif" w:hAnsi="PT Astra Serif"/>
          <w:b/>
          <w:sz w:val="28"/>
          <w:szCs w:val="28"/>
        </w:rPr>
      </w:pPr>
      <w:r w:rsidRPr="00217A14">
        <w:rPr>
          <w:rFonts w:ascii="PT Astra Serif" w:hAnsi="PT Astra Serif"/>
          <w:b/>
          <w:sz w:val="28"/>
          <w:szCs w:val="28"/>
        </w:rPr>
        <w:t>Список литературы</w:t>
      </w:r>
    </w:p>
    <w:p w:rsidR="00886C85" w:rsidRPr="000F64E0" w:rsidRDefault="000F64E0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t>1.</w:t>
      </w:r>
      <w:r w:rsidR="00886C85" w:rsidRPr="000F64E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86C85" w:rsidRPr="000F64E0">
        <w:rPr>
          <w:rFonts w:ascii="PT Astra Serif" w:hAnsi="PT Astra Serif"/>
          <w:sz w:val="28"/>
          <w:szCs w:val="28"/>
        </w:rPr>
        <w:t>И.И.Бурова</w:t>
      </w:r>
      <w:proofErr w:type="spellEnd"/>
      <w:r w:rsidR="00886C85" w:rsidRPr="000F64E0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886C85" w:rsidRPr="000F64E0">
        <w:rPr>
          <w:rFonts w:ascii="PT Astra Serif" w:hAnsi="PT Astra Serif"/>
          <w:sz w:val="28"/>
          <w:szCs w:val="28"/>
        </w:rPr>
        <w:t>А.В.Буров</w:t>
      </w:r>
      <w:proofErr w:type="spellEnd"/>
      <w:r w:rsidR="00886C85" w:rsidRPr="000F64E0">
        <w:rPr>
          <w:rFonts w:ascii="PT Astra Serif" w:hAnsi="PT Astra Serif"/>
          <w:sz w:val="28"/>
          <w:szCs w:val="28"/>
        </w:rPr>
        <w:t xml:space="preserve">. Программа развития и обучения дошкольника. Английский язык в песенках. Для детей 4-6 лет. Санкт - Петербург. Издательский дом «Нева». </w:t>
      </w:r>
    </w:p>
    <w:p w:rsidR="00886C85" w:rsidRPr="000F64E0" w:rsidRDefault="000F64E0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t>2.</w:t>
      </w:r>
      <w:r w:rsidR="00886C85" w:rsidRPr="000F64E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86C85" w:rsidRPr="000F64E0">
        <w:rPr>
          <w:rFonts w:ascii="PT Astra Serif" w:hAnsi="PT Astra Serif"/>
          <w:sz w:val="28"/>
          <w:szCs w:val="28"/>
        </w:rPr>
        <w:t>Т.Благовещенская</w:t>
      </w:r>
      <w:proofErr w:type="spellEnd"/>
      <w:r w:rsidR="00886C85" w:rsidRPr="000F64E0">
        <w:rPr>
          <w:rFonts w:ascii="PT Astra Serif" w:hAnsi="PT Astra Serif"/>
          <w:sz w:val="28"/>
          <w:szCs w:val="28"/>
        </w:rPr>
        <w:t>. «Первые уроки английского». Москва «</w:t>
      </w:r>
      <w:proofErr w:type="spellStart"/>
      <w:r w:rsidR="00886C85" w:rsidRPr="000F64E0">
        <w:rPr>
          <w:rFonts w:ascii="PT Astra Serif" w:hAnsi="PT Astra Serif"/>
          <w:sz w:val="28"/>
          <w:szCs w:val="28"/>
        </w:rPr>
        <w:t>Росмен</w:t>
      </w:r>
      <w:proofErr w:type="spellEnd"/>
      <w:r w:rsidR="00886C85" w:rsidRPr="000F64E0">
        <w:rPr>
          <w:rFonts w:ascii="PT Astra Serif" w:hAnsi="PT Astra Serif"/>
          <w:sz w:val="28"/>
          <w:szCs w:val="28"/>
        </w:rPr>
        <w:t xml:space="preserve">». </w:t>
      </w:r>
    </w:p>
    <w:p w:rsidR="00886C85" w:rsidRPr="000F64E0" w:rsidRDefault="000F64E0" w:rsidP="00886C85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t>3. Вронская И.В., 105 занятий по английскому языку для дошкольников: Пособие для воспитателей детского сада, учителей английского языка и родителей. - СПб</w:t>
      </w:r>
      <w:proofErr w:type="gramStart"/>
      <w:r w:rsidRPr="000F64E0">
        <w:rPr>
          <w:rFonts w:ascii="PT Astra Serif" w:hAnsi="PT Astra Serif"/>
          <w:sz w:val="28"/>
          <w:szCs w:val="28"/>
        </w:rPr>
        <w:t xml:space="preserve">.: </w:t>
      </w:r>
      <w:proofErr w:type="gramEnd"/>
      <w:r w:rsidRPr="000F64E0">
        <w:rPr>
          <w:rFonts w:ascii="PT Astra Serif" w:hAnsi="PT Astra Serif"/>
          <w:sz w:val="28"/>
          <w:szCs w:val="28"/>
        </w:rPr>
        <w:t>КАРО, 2016.</w:t>
      </w:r>
    </w:p>
    <w:p w:rsidR="000F64E0" w:rsidRPr="000F64E0" w:rsidRDefault="000F64E0" w:rsidP="000F64E0">
      <w:pPr>
        <w:pStyle w:val="aa"/>
        <w:jc w:val="both"/>
        <w:rPr>
          <w:rFonts w:ascii="PT Astra Serif" w:eastAsia="Calibri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0F64E0">
        <w:rPr>
          <w:rFonts w:ascii="PT Astra Serif" w:hAnsi="PT Astra Serif"/>
          <w:sz w:val="28"/>
          <w:szCs w:val="28"/>
        </w:rPr>
        <w:t>Конышева, А.В. Английский для малышей [Текст]: стихи, песни, игры, рифмовки, инсценировки, утренники / А.В. Конышева.</w:t>
      </w:r>
      <w:proofErr w:type="gramEnd"/>
      <w:r w:rsidRPr="000F64E0">
        <w:rPr>
          <w:rFonts w:ascii="PT Astra Serif" w:hAnsi="PT Astra Serif"/>
          <w:sz w:val="28"/>
          <w:szCs w:val="28"/>
        </w:rPr>
        <w:t xml:space="preserve"> - СПб</w:t>
      </w:r>
      <w:proofErr w:type="gramStart"/>
      <w:r w:rsidRPr="000F64E0">
        <w:rPr>
          <w:rFonts w:ascii="PT Astra Serif" w:hAnsi="PT Astra Serif"/>
          <w:sz w:val="28"/>
          <w:szCs w:val="28"/>
        </w:rPr>
        <w:t xml:space="preserve">.: </w:t>
      </w:r>
      <w:proofErr w:type="gramEnd"/>
      <w:r w:rsidRPr="000F64E0">
        <w:rPr>
          <w:rFonts w:ascii="PT Astra Serif" w:hAnsi="PT Astra Serif"/>
          <w:sz w:val="28"/>
          <w:szCs w:val="28"/>
        </w:rPr>
        <w:t xml:space="preserve">КАРО, </w:t>
      </w:r>
      <w:proofErr w:type="spellStart"/>
      <w:r w:rsidRPr="000F64E0">
        <w:rPr>
          <w:rFonts w:ascii="PT Astra Serif" w:hAnsi="PT Astra Serif"/>
          <w:sz w:val="28"/>
          <w:szCs w:val="28"/>
        </w:rPr>
        <w:t>Мн</w:t>
      </w:r>
      <w:proofErr w:type="spellEnd"/>
      <w:r w:rsidRPr="000F64E0">
        <w:rPr>
          <w:rFonts w:ascii="PT Astra Serif" w:hAnsi="PT Astra Serif"/>
          <w:sz w:val="28"/>
          <w:szCs w:val="28"/>
        </w:rPr>
        <w:t>: Издательство «Четыре четверти», 2015.</w:t>
      </w:r>
    </w:p>
    <w:p w:rsidR="00772B48" w:rsidRDefault="000F64E0" w:rsidP="00772B48">
      <w:pPr>
        <w:pStyle w:val="aa"/>
        <w:rPr>
          <w:rFonts w:ascii="PT Astra Serif" w:eastAsia="Calibri" w:hAnsi="PT Astra Serif"/>
          <w:sz w:val="28"/>
          <w:szCs w:val="28"/>
        </w:rPr>
      </w:pPr>
      <w:r w:rsidRPr="000F64E0">
        <w:rPr>
          <w:rFonts w:ascii="PT Astra Serif" w:eastAsia="Calibri" w:hAnsi="PT Astra Serif"/>
          <w:sz w:val="28"/>
          <w:szCs w:val="28"/>
        </w:rPr>
        <w:t xml:space="preserve">5. </w:t>
      </w:r>
      <w:proofErr w:type="spellStart"/>
      <w:r w:rsidR="00772B48" w:rsidRPr="000F64E0">
        <w:rPr>
          <w:rFonts w:ascii="PT Astra Serif" w:eastAsia="Calibri" w:hAnsi="PT Astra Serif"/>
          <w:sz w:val="28"/>
          <w:szCs w:val="28"/>
        </w:rPr>
        <w:t>Кулясова</w:t>
      </w:r>
      <w:proofErr w:type="spellEnd"/>
      <w:r w:rsidR="00772B48" w:rsidRPr="000F64E0">
        <w:rPr>
          <w:rFonts w:ascii="PT Astra Serif" w:eastAsia="Calibri" w:hAnsi="PT Astra Serif"/>
          <w:sz w:val="28"/>
          <w:szCs w:val="28"/>
        </w:rPr>
        <w:t xml:space="preserve"> Н.А. Алфавитные и тематические игры на уроках английского языка.  –  М.: </w:t>
      </w:r>
      <w:proofErr w:type="spellStart"/>
      <w:r w:rsidR="00772B48" w:rsidRPr="000F64E0">
        <w:rPr>
          <w:rFonts w:ascii="PT Astra Serif" w:eastAsia="Calibri" w:hAnsi="PT Astra Serif"/>
          <w:sz w:val="28"/>
          <w:szCs w:val="28"/>
        </w:rPr>
        <w:t>Вако</w:t>
      </w:r>
      <w:proofErr w:type="spellEnd"/>
      <w:r w:rsidR="00772B48" w:rsidRPr="000F64E0">
        <w:rPr>
          <w:rFonts w:ascii="PT Astra Serif" w:eastAsia="Calibri" w:hAnsi="PT Astra Serif"/>
          <w:sz w:val="28"/>
          <w:szCs w:val="28"/>
        </w:rPr>
        <w:t>, 2010.</w:t>
      </w:r>
    </w:p>
    <w:p w:rsidR="000F64E0" w:rsidRDefault="000F64E0" w:rsidP="0042122F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t xml:space="preserve">6. Комплексная программа обучения английскому языку детей 4 - 7 лет: планирование, занятия, игры, творческие мероприятия / Автор-составитель </w:t>
      </w:r>
      <w:proofErr w:type="spellStart"/>
      <w:r w:rsidRPr="000F64E0">
        <w:rPr>
          <w:rFonts w:ascii="PT Astra Serif" w:hAnsi="PT Astra Serif"/>
          <w:sz w:val="28"/>
          <w:szCs w:val="28"/>
        </w:rPr>
        <w:t>М.Л.Филина</w:t>
      </w:r>
      <w:proofErr w:type="spellEnd"/>
      <w:r w:rsidRPr="000F64E0">
        <w:rPr>
          <w:rFonts w:ascii="PT Astra Serif" w:hAnsi="PT Astra Serif"/>
          <w:sz w:val="28"/>
          <w:szCs w:val="28"/>
        </w:rPr>
        <w:t xml:space="preserve">. - Волгоград: Учитель, 2011. </w:t>
      </w:r>
    </w:p>
    <w:p w:rsidR="0042122F" w:rsidRPr="0042122F" w:rsidRDefault="0042122F" w:rsidP="0042122F">
      <w:p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42122F">
        <w:rPr>
          <w:rFonts w:ascii="PT Astra Serif" w:hAnsi="PT Astra Serif"/>
          <w:sz w:val="28"/>
          <w:szCs w:val="28"/>
          <w:lang w:eastAsia="ru-RU"/>
        </w:rPr>
        <w:t>7.Пешкова Г.В. Пальчиковые игры на английском языке. – Ростов-на-Дону</w:t>
      </w:r>
      <w:proofErr w:type="gramStart"/>
      <w:r w:rsidRPr="0042122F">
        <w:rPr>
          <w:rFonts w:ascii="PT Astra Serif" w:hAnsi="PT Astra Serif"/>
          <w:sz w:val="28"/>
          <w:szCs w:val="28"/>
          <w:lang w:eastAsia="ru-RU"/>
        </w:rPr>
        <w:t>:»</w:t>
      </w:r>
      <w:proofErr w:type="gramEnd"/>
      <w:r w:rsidRPr="0042122F">
        <w:rPr>
          <w:rFonts w:ascii="PT Astra Serif" w:hAnsi="PT Astra Serif"/>
          <w:sz w:val="28"/>
          <w:szCs w:val="28"/>
          <w:lang w:eastAsia="ru-RU"/>
        </w:rPr>
        <w:t xml:space="preserve"> Феникс», 2016</w:t>
      </w:r>
    </w:p>
    <w:p w:rsidR="00D44305" w:rsidRDefault="000F64E0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0F64E0">
        <w:rPr>
          <w:rFonts w:ascii="PT Astra Serif" w:hAnsi="PT Astra Serif"/>
          <w:sz w:val="28"/>
          <w:szCs w:val="28"/>
        </w:rPr>
        <w:lastRenderedPageBreak/>
        <w:t xml:space="preserve">7. Шишкова, И.А. Английский для малышей 4-6 лет [Текст]: руководство для преподавателей и родителей / Под ред. Н.А. </w:t>
      </w:r>
      <w:proofErr w:type="spellStart"/>
      <w:r w:rsidRPr="000F64E0">
        <w:rPr>
          <w:rFonts w:ascii="PT Astra Serif" w:hAnsi="PT Astra Serif"/>
          <w:sz w:val="28"/>
          <w:szCs w:val="28"/>
        </w:rPr>
        <w:t>Бонк</w:t>
      </w:r>
      <w:proofErr w:type="spellEnd"/>
      <w:r w:rsidRPr="000F64E0">
        <w:rPr>
          <w:rFonts w:ascii="PT Astra Serif" w:hAnsi="PT Astra Serif"/>
          <w:sz w:val="28"/>
          <w:szCs w:val="28"/>
        </w:rPr>
        <w:t>. - М.: ООО «Издательство «</w:t>
      </w:r>
      <w:proofErr w:type="spellStart"/>
      <w:r w:rsidRPr="000F64E0">
        <w:rPr>
          <w:rFonts w:ascii="PT Astra Serif" w:hAnsi="PT Astra Serif"/>
          <w:sz w:val="28"/>
          <w:szCs w:val="28"/>
        </w:rPr>
        <w:t>Росмэн</w:t>
      </w:r>
      <w:proofErr w:type="spellEnd"/>
      <w:r w:rsidRPr="000F64E0">
        <w:rPr>
          <w:rFonts w:ascii="PT Astra Serif" w:hAnsi="PT Astra Serif"/>
          <w:sz w:val="28"/>
          <w:szCs w:val="28"/>
        </w:rPr>
        <w:t xml:space="preserve"> – Пресс», 2017. </w:t>
      </w:r>
    </w:p>
    <w:p w:rsidR="00D44305" w:rsidRDefault="00D44305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44305" w:rsidRDefault="00D44305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  <w:sectPr w:rsidR="00D44305" w:rsidSect="0042122F">
          <w:pgSz w:w="11906" w:h="16838"/>
          <w:pgMar w:top="567" w:right="707" w:bottom="709" w:left="1134" w:header="708" w:footer="708" w:gutter="0"/>
          <w:cols w:space="708"/>
          <w:docGrid w:linePitch="360"/>
        </w:sectPr>
      </w:pPr>
    </w:p>
    <w:p w:rsidR="00D44305" w:rsidRPr="00D44305" w:rsidRDefault="00D44305" w:rsidP="00D44305">
      <w:pPr>
        <w:spacing w:after="0" w:line="240" w:lineRule="auto"/>
        <w:jc w:val="right"/>
        <w:rPr>
          <w:rFonts w:ascii="PT Astra Serif" w:hAnsi="PT Astra Serif"/>
          <w:sz w:val="28"/>
          <w:szCs w:val="28"/>
        </w:rPr>
      </w:pPr>
      <w:r w:rsidRPr="00D44305">
        <w:rPr>
          <w:rFonts w:ascii="PT Astra Serif" w:hAnsi="PT Astra Serif"/>
          <w:b/>
        </w:rPr>
        <w:lastRenderedPageBreak/>
        <w:t>Приложение 1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D44305" w:rsidRDefault="00D44305" w:rsidP="00D44305">
      <w:pPr>
        <w:spacing w:after="0" w:line="240" w:lineRule="auto"/>
        <w:outlineLvl w:val="1"/>
        <w:rPr>
          <w:rFonts w:ascii="PT Astra Serif" w:eastAsia="Times New Roman" w:hAnsi="PT Astra Serif" w:cs="Arial"/>
          <w:b/>
          <w:bCs/>
          <w:color w:val="262626"/>
          <w:lang w:eastAsia="ru-RU"/>
        </w:rPr>
      </w:pPr>
      <w:r w:rsidRPr="00653673">
        <w:rPr>
          <w:rFonts w:ascii="PT Astra Serif" w:eastAsia="Times New Roman" w:hAnsi="PT Astra Serif" w:cs="Arial"/>
          <w:b/>
          <w:bCs/>
          <w:color w:val="262626"/>
          <w:lang w:eastAsia="ru-RU"/>
        </w:rPr>
        <w:t>Таблица уровней английского языка</w:t>
      </w:r>
    </w:p>
    <w:p w:rsidR="00D44305" w:rsidRPr="00653673" w:rsidRDefault="00D44305" w:rsidP="00D44305">
      <w:pPr>
        <w:spacing w:after="0" w:line="240" w:lineRule="auto"/>
        <w:outlineLvl w:val="1"/>
        <w:rPr>
          <w:rFonts w:ascii="PT Astra Serif" w:eastAsia="Times New Roman" w:hAnsi="PT Astra Serif" w:cs="Arial"/>
          <w:b/>
          <w:bCs/>
          <w:color w:val="262626"/>
          <w:lang w:eastAsia="ru-RU"/>
        </w:rPr>
      </w:pPr>
    </w:p>
    <w:tbl>
      <w:tblPr>
        <w:tblW w:w="160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6"/>
        <w:gridCol w:w="2262"/>
        <w:gridCol w:w="2085"/>
        <w:gridCol w:w="1937"/>
        <w:gridCol w:w="1663"/>
        <w:gridCol w:w="1810"/>
        <w:gridCol w:w="2066"/>
        <w:gridCol w:w="1893"/>
      </w:tblGrid>
      <w:tr w:rsidR="00D44305" w:rsidRPr="00653673" w:rsidTr="00D4430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LevelSkill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Speaking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Говорение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Reading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Чтение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Listening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Аудирование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Writing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Письмо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Grammar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Грамматика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Vocabulary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Словарный запас</w:t>
            </w:r>
          </w:p>
        </w:tc>
      </w:tr>
      <w:tr w:rsidR="00D44305" w:rsidRPr="00653673" w:rsidTr="00D443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Монолог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Диалог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</w:p>
        </w:tc>
      </w:tr>
      <w:tr w:rsidR="00D44305" w:rsidRPr="00653673" w:rsidTr="00D44305">
        <w:trPr>
          <w:trHeight w:val="26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t>А</w:t>
            </w:r>
            <w:proofErr w:type="gramStart"/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t>1</w:t>
            </w:r>
            <w:proofErr w:type="gram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Beginner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(Начальный)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Научитесь приветствовать на английском языке, благодарить за услуги.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Говорить о себе в 2–3 фразах, отвечать на вопросы в рамках элементарной лексики.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Приветствовать собеседника, участвовать в небольшом диалоге, спрашивать о делах, интересах собеседника, о его семье и профессии, прощаться.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Научитесь читать элементарные предложения (не более 7–9 слов) на основе известной лексики.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Научитесь воспринимать на слух короткие предложения с элементарной лексикой.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написать свое имя, дату рождения, краткие сведения.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To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be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Простые WH вопросы</w:t>
            </w:r>
          </w:p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Past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Future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Единственное и множественное число существительных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Элементарная лексика, в основном простые существительные, глаголы, прилагательные, местоимения</w:t>
            </w:r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t>A1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Elementary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(Выше Начального)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Научитесь использовать в речи фразы и выражения для рассказа о себе и семье, о своих предпочтениях в еде, музыке и др.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обмениваться 2–3 фразами о себе, семье, своем городе.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Выражать мнения о том, что нравится.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Задавать вопросы касательно интересов собеседника.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распознавать и понимать знакомые слова и простые фразы (реклама, открытки).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Будете читать небольшие тексты и диалоги со знакомой лексикой.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Научитесь понимать на слух самые простые и наиболее часто употребляемые слова и фразы.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Понимать слова учителя и короткие инструкции.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писать короткие поздравительные открытки, письма.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Заполнять вопросник о себе (свое имя, национальность, адрес).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Глагол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to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be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WH-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questions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Предлоги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,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,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Be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going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to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Past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Irregular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Verbs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Countable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Uncountable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Nouns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t>≈ 1000–1500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 слов</w:t>
            </w:r>
          </w:p>
          <w:p w:rsidR="00D44305" w:rsidRPr="00653673" w:rsidRDefault="00D44305" w:rsidP="00D44305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About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myself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(о себе, своей семье, увлечении)</w:t>
            </w:r>
          </w:p>
          <w:p w:rsidR="00D44305" w:rsidRPr="00653673" w:rsidRDefault="00D44305" w:rsidP="00D44305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About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likes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/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dislikes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,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routines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(о предпочтениях, ежедневных делах)</w:t>
            </w:r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val="en-US" w:eastAsia="ru-RU"/>
              </w:rPr>
              <w:t>A2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Pre-</w:t>
            </w: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br/>
              <w:t>Intermediate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lastRenderedPageBreak/>
              <w:t>(</w:t>
            </w: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Средний</w:t>
            </w: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t xml:space="preserve"> </w:t>
            </w: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начальный</w:t>
            </w: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Сможете рассказать о себе, о работе и досуге несколькими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предложениями.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Высказывать мнение на основе изученного материала.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Будете принимать участие в небольшом,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простом диалоге в типичной ситуации (знакомство с людьми, в магазине и т. д.).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Запрашивать информацию о направлении, местонахождении, просить об услуге.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Научитесь читать небольшие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тексты с небольшим количеством незнакомой лексики, которая не мешает общему пониманию текста (400–500 слов).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Будете </w:t>
            </w:r>
            <w:proofErr w:type="gram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распознавать</w:t>
            </w:r>
            <w:proofErr w:type="gram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и понимать на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слух числа и диалоги с уже знакомой лексикой.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Понимать простые маленькие тексты с минимальным количеством новых слов.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Научитесь писать сообщения или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короткие записки, используя уже знакомую лексику, а также привлекая словарь (до 10–15 предложений).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Continuous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Word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Order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Past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Continuous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Future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Simple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Perfect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Verb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+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Ing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or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to-infinitive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Modal Verbs (have to, must)</w:t>
            </w:r>
          </w:p>
          <w:p w:rsidR="00D44305" w:rsidRPr="00653673" w:rsidRDefault="00D44305" w:rsidP="00D44305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Conditional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Sentences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(1, 2)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lastRenderedPageBreak/>
              <w:t>≈ 1500-2000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 слов</w:t>
            </w:r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Holiday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Celebrities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Clothes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Fashion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Animals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our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lives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Sport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Activities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People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around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the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world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Food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Festivities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Health</w:t>
            </w:r>
            <w:proofErr w:type="spellEnd"/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lastRenderedPageBreak/>
              <w:t>B1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Intermediate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(Средний)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описывать события или опыт, выражать свое мнение, подкрепляя его примерами, общей длительностью около 2–3 минут.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принимать участие в спонтанном диалоге во всех типичных ситуациях, включая обмен короткими фразами, выражающими личное отношение к явлению, предмету.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Будете читать тексты любых типов без специальной тематики (писем, эссе, статей), понимать основную идею текста, несмотря на наличие 10% незнакомой лексики.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в рассказах понимать сюжет, главных героев, их поступки.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В диалогах до 2 минут понимать точку зрения говорящих.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Понимать особую лексику из контекста.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писать без особого труда личное письмо или небольшой связный текст с сюжетом (более 20 предложений, без пользования словарем).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Passive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Voice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Future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Forms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Perfect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Perfect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Continuous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Comparatives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Superlatives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Modal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Verbs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can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,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could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)</w:t>
            </w:r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Gerund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/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Infinitive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4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Conditional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Clauses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t>≈ 2000–3000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 слов</w:t>
            </w:r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Food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Restaurants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Sport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Money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Transport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Travelling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Describing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People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Education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Houses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Friendship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people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emotions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)</w:t>
            </w:r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Work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Cinema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5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Shopping</w:t>
            </w:r>
            <w:proofErr w:type="spellEnd"/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val="en-US" w:eastAsia="ru-RU"/>
              </w:rPr>
              <w:t>B2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Upper-Intermediate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t>(</w:t>
            </w: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Высокий</w:t>
            </w: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t xml:space="preserve"> </w:t>
            </w: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Средний</w:t>
            </w:r>
            <w:r w:rsidRPr="00653673">
              <w:rPr>
                <w:rFonts w:ascii="PT Astra Serif" w:eastAsia="Times New Roman" w:hAnsi="PT Astra Serif" w:cs="Arial"/>
                <w:color w:val="888888"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Будете выражать свое мнение понятно, детализировано описывать события, развивать и подтверждать свою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точку зрения примерами.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Будете общаться с довольно высоким уровнем спонтанности даже с носителями языка.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Понимать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полностью речь носителей языка и быть способным реагировать во всех типичных ситуациях.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Сможете читать с почти полным пониманием тематические статьи и отчеты, художественные тексты на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неадаптированном английском языке.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 xml:space="preserve">Будете воспринимать относительно свободно длинные тексты на слух на 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стандартном английском, например, радиопередачи, интервью.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Писать детальные и доступные для понимания тексты на широкий диапазон тем.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Писать сочинения и статьи на разные темы.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Знакомство со стилями письма (</w:t>
            </w:r>
            <w:proofErr w:type="gram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формальный</w:t>
            </w:r>
            <w:proofErr w:type="gram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и неформальный).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lastRenderedPageBreak/>
              <w:t>Mixed Conditionals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Modal Verbs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Gerund or Infinitive</w:t>
            </w:r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t>Повторение:</w:t>
            </w:r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Question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Formation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Present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Tenses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Past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Tenses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Future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Tenses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6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Phrasal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Verbs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lastRenderedPageBreak/>
              <w:t>≈ 3000-4000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 слов</w:t>
            </w:r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Illness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Treatment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Clothes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Fashion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Air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travel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lastRenderedPageBreak/>
              <w:t>Crime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Punishment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Feelings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Emotions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7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The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body</w:t>
            </w:r>
            <w:proofErr w:type="spellEnd"/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lastRenderedPageBreak/>
              <w:t>C1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Advanced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(Продвинутый)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Будете выражать свое мнение на свободную тему спонтанно, используя сложные грамматические структуры, синонимы.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Будете осуществлять коммуникацию в любой ситуации с носителями языка, прибегая к аргументированным ответам.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Будете читать неадаптированные статьи и тексты на английском языке с полным пониманием смысла.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Осуществлять анализ прочитанной литературы.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воспринимать длинные отрывки, в том числе на не стандартном английском языке (особые акценты, наречия) с полным пониманием услышанного.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осуществлять бизнес-переписку, писать статьи и сочинения на любую заданную тему, используя продвинутую грамматику и стилистически окрашенную лексику.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val="en-US" w:eastAsia="ru-RU"/>
              </w:rPr>
              <w:t>The Past: narrative tenses, used to &amp; would</w:t>
            </w:r>
          </w:p>
          <w:p w:rsidR="00D44305" w:rsidRPr="00653673" w:rsidRDefault="00D44305" w:rsidP="00D44305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Stylistic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Inversion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Inversion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in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Conditionals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8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Causative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Form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b/>
                <w:bCs/>
                <w:color w:val="262626"/>
                <w:lang w:eastAsia="ru-RU"/>
              </w:rPr>
              <w:t>≈ 4000-6000</w:t>
            </w: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 слов</w:t>
            </w:r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Work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Emotions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Environment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Health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Sport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Politics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Travelling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Education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ways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of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learning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Technology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Progress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19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Aspects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of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Culture</w:t>
            </w:r>
            <w:proofErr w:type="spellEnd"/>
          </w:p>
        </w:tc>
      </w:tr>
      <w:tr w:rsidR="00D44305" w:rsidRPr="00653673" w:rsidTr="00D443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EBE0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C1151C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C1151C"/>
                <w:lang w:eastAsia="ru-RU"/>
              </w:rPr>
              <w:t>C2</w:t>
            </w:r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Proficient</w:t>
            </w:r>
            <w:proofErr w:type="spellEnd"/>
          </w:p>
          <w:p w:rsidR="00D44305" w:rsidRPr="00653673" w:rsidRDefault="00D44305" w:rsidP="0096096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888888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888888"/>
                <w:lang w:eastAsia="ru-RU"/>
              </w:rPr>
              <w:t>(Профессиональный)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Выражать свое мнение свободно, без подготовки на любую тему, даже на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узкоориентированную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(медицина, юриспруденция).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участвовать в любом диалоге или обсуждении без проблем, используя идиомы и стилистические фигуры речи.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Читать без усилий любой текст, будь то отрывок из художественного произведения или научно-популярная статья.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понимать разговорный язык без проблем, даже если говорят очень быстро.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Сможете воспринимать любые аудио программы на английском языке.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Без подготовки свободно письменно излагать свои мысли на заданную тему, проанализировав предварительно информацию.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Писать в любом стиле (</w:t>
            </w:r>
            <w:proofErr w:type="gram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формальный</w:t>
            </w:r>
            <w:proofErr w:type="gram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и неформальный)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Закрепление отработка сложных грамматических структур.</w:t>
            </w:r>
          </w:p>
          <w:p w:rsidR="00D44305" w:rsidRPr="00653673" w:rsidRDefault="00D44305" w:rsidP="00960968">
            <w:pPr>
              <w:spacing w:after="0" w:line="240" w:lineRule="auto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Особенности употребления фразеологических оборотов.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People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Relations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Cinema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Television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Advertisement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consumers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Preventing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punishing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crime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City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life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Sport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The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mind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unconscious</w:t>
            </w:r>
            <w:proofErr w:type="spellEnd"/>
          </w:p>
          <w:p w:rsidR="00D44305" w:rsidRPr="00653673" w:rsidRDefault="00D44305" w:rsidP="00D44305">
            <w:pPr>
              <w:numPr>
                <w:ilvl w:val="0"/>
                <w:numId w:val="20"/>
              </w:numPr>
              <w:spacing w:after="0" w:line="240" w:lineRule="auto"/>
              <w:ind w:left="0"/>
              <w:rPr>
                <w:rFonts w:ascii="PT Astra Serif" w:eastAsia="Times New Roman" w:hAnsi="PT Astra Serif" w:cs="Arial"/>
                <w:color w:val="262626"/>
                <w:lang w:eastAsia="ru-RU"/>
              </w:rPr>
            </w:pP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Work</w:t>
            </w:r>
            <w:proofErr w:type="spellEnd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 xml:space="preserve"> &amp; </w:t>
            </w:r>
            <w:proofErr w:type="spellStart"/>
            <w:r w:rsidRPr="00653673">
              <w:rPr>
                <w:rFonts w:ascii="PT Astra Serif" w:eastAsia="Times New Roman" w:hAnsi="PT Astra Serif" w:cs="Arial"/>
                <w:color w:val="262626"/>
                <w:lang w:eastAsia="ru-RU"/>
              </w:rPr>
              <w:t>future</w:t>
            </w:r>
            <w:proofErr w:type="spellEnd"/>
          </w:p>
        </w:tc>
      </w:tr>
    </w:tbl>
    <w:p w:rsidR="00D44305" w:rsidRDefault="00D44305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44305" w:rsidRDefault="00D44305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44305" w:rsidRPr="0056289A" w:rsidRDefault="00D44305" w:rsidP="0056289A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D44305" w:rsidRPr="0056289A" w:rsidSect="00D44305">
      <w:pgSz w:w="16838" w:h="11906" w:orient="landscape"/>
      <w:pgMar w:top="567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4D74"/>
    <w:multiLevelType w:val="multilevel"/>
    <w:tmpl w:val="571E8A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B6082"/>
    <w:multiLevelType w:val="multilevel"/>
    <w:tmpl w:val="686A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877BF"/>
    <w:multiLevelType w:val="multilevel"/>
    <w:tmpl w:val="3C4A4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CD7CF7"/>
    <w:multiLevelType w:val="hybridMultilevel"/>
    <w:tmpl w:val="D6425CC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15B3FD3"/>
    <w:multiLevelType w:val="multilevel"/>
    <w:tmpl w:val="8936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1514B1"/>
    <w:multiLevelType w:val="multilevel"/>
    <w:tmpl w:val="DC02B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F76CB6"/>
    <w:multiLevelType w:val="multilevel"/>
    <w:tmpl w:val="9B2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FD5B21"/>
    <w:multiLevelType w:val="multilevel"/>
    <w:tmpl w:val="A95A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5672F1"/>
    <w:multiLevelType w:val="hybridMultilevel"/>
    <w:tmpl w:val="CCA44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5153E6"/>
    <w:multiLevelType w:val="hybridMultilevel"/>
    <w:tmpl w:val="A8CACB2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0800A45"/>
    <w:multiLevelType w:val="hybridMultilevel"/>
    <w:tmpl w:val="2E8AE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DE74E2"/>
    <w:multiLevelType w:val="multilevel"/>
    <w:tmpl w:val="85AC8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6C04AA"/>
    <w:multiLevelType w:val="multilevel"/>
    <w:tmpl w:val="2AA6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736431"/>
    <w:multiLevelType w:val="multilevel"/>
    <w:tmpl w:val="15B8B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E76178C"/>
    <w:multiLevelType w:val="multilevel"/>
    <w:tmpl w:val="063434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6BFA28C8"/>
    <w:multiLevelType w:val="multilevel"/>
    <w:tmpl w:val="5C3E52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2004C8C"/>
    <w:multiLevelType w:val="multilevel"/>
    <w:tmpl w:val="C7A48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5B521D"/>
    <w:multiLevelType w:val="multilevel"/>
    <w:tmpl w:val="EFB2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095B4C"/>
    <w:multiLevelType w:val="multilevel"/>
    <w:tmpl w:val="782CC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712B64"/>
    <w:multiLevelType w:val="hybridMultilevel"/>
    <w:tmpl w:val="EB84C2F6"/>
    <w:lvl w:ilvl="0" w:tplc="840C51A8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85ECA"/>
    <w:multiLevelType w:val="multilevel"/>
    <w:tmpl w:val="8698F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A768DB"/>
    <w:multiLevelType w:val="multilevel"/>
    <w:tmpl w:val="B1466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235E23"/>
    <w:multiLevelType w:val="multilevel"/>
    <w:tmpl w:val="741E3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8"/>
  </w:num>
  <w:num w:numId="5">
    <w:abstractNumId w:val="21"/>
  </w:num>
  <w:num w:numId="6">
    <w:abstractNumId w:val="0"/>
  </w:num>
  <w:num w:numId="7">
    <w:abstractNumId w:val="3"/>
  </w:num>
  <w:num w:numId="8">
    <w:abstractNumId w:val="22"/>
  </w:num>
  <w:num w:numId="9">
    <w:abstractNumId w:val="1"/>
  </w:num>
  <w:num w:numId="10">
    <w:abstractNumId w:val="2"/>
  </w:num>
  <w:num w:numId="11">
    <w:abstractNumId w:val="20"/>
  </w:num>
  <w:num w:numId="12">
    <w:abstractNumId w:val="7"/>
  </w:num>
  <w:num w:numId="13">
    <w:abstractNumId w:val="6"/>
  </w:num>
  <w:num w:numId="14">
    <w:abstractNumId w:val="13"/>
  </w:num>
  <w:num w:numId="15">
    <w:abstractNumId w:val="11"/>
  </w:num>
  <w:num w:numId="16">
    <w:abstractNumId w:val="17"/>
  </w:num>
  <w:num w:numId="17">
    <w:abstractNumId w:val="12"/>
  </w:num>
  <w:num w:numId="18">
    <w:abstractNumId w:val="16"/>
  </w:num>
  <w:num w:numId="19">
    <w:abstractNumId w:val="4"/>
  </w:num>
  <w:num w:numId="20">
    <w:abstractNumId w:val="5"/>
  </w:num>
  <w:num w:numId="21">
    <w:abstractNumId w:val="14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mailingLabel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89"/>
    <w:rsid w:val="000153FE"/>
    <w:rsid w:val="00062602"/>
    <w:rsid w:val="000B5711"/>
    <w:rsid w:val="000C6530"/>
    <w:rsid w:val="000D22A7"/>
    <w:rsid w:val="000D398F"/>
    <w:rsid w:val="000F64E0"/>
    <w:rsid w:val="0010379B"/>
    <w:rsid w:val="00113D9C"/>
    <w:rsid w:val="00134940"/>
    <w:rsid w:val="0015438C"/>
    <w:rsid w:val="00165B1A"/>
    <w:rsid w:val="0017727C"/>
    <w:rsid w:val="00187C1E"/>
    <w:rsid w:val="001C60D1"/>
    <w:rsid w:val="001E147D"/>
    <w:rsid w:val="001F49D3"/>
    <w:rsid w:val="001F6EBF"/>
    <w:rsid w:val="00204780"/>
    <w:rsid w:val="002C036A"/>
    <w:rsid w:val="002C59EE"/>
    <w:rsid w:val="002D2CC5"/>
    <w:rsid w:val="002D60E3"/>
    <w:rsid w:val="002E6D53"/>
    <w:rsid w:val="002F6FD7"/>
    <w:rsid w:val="00305FB7"/>
    <w:rsid w:val="0039034A"/>
    <w:rsid w:val="003A11E4"/>
    <w:rsid w:val="003B1AF4"/>
    <w:rsid w:val="003C1332"/>
    <w:rsid w:val="0042122F"/>
    <w:rsid w:val="00483659"/>
    <w:rsid w:val="00484F7E"/>
    <w:rsid w:val="004975B8"/>
    <w:rsid w:val="004A2C2A"/>
    <w:rsid w:val="004B232F"/>
    <w:rsid w:val="004C66DE"/>
    <w:rsid w:val="00500E9A"/>
    <w:rsid w:val="00537E41"/>
    <w:rsid w:val="0056289A"/>
    <w:rsid w:val="0057087E"/>
    <w:rsid w:val="005F1597"/>
    <w:rsid w:val="00604B2A"/>
    <w:rsid w:val="0060606B"/>
    <w:rsid w:val="00614BA8"/>
    <w:rsid w:val="00637C82"/>
    <w:rsid w:val="00667F39"/>
    <w:rsid w:val="0068336E"/>
    <w:rsid w:val="0069059E"/>
    <w:rsid w:val="006B54A5"/>
    <w:rsid w:val="006B5594"/>
    <w:rsid w:val="006C7DF8"/>
    <w:rsid w:val="006D1628"/>
    <w:rsid w:val="006E087C"/>
    <w:rsid w:val="006F0C18"/>
    <w:rsid w:val="006F7F15"/>
    <w:rsid w:val="0070329D"/>
    <w:rsid w:val="00716B91"/>
    <w:rsid w:val="00716D89"/>
    <w:rsid w:val="0074176B"/>
    <w:rsid w:val="0076415C"/>
    <w:rsid w:val="00772B48"/>
    <w:rsid w:val="00785F5C"/>
    <w:rsid w:val="0079124B"/>
    <w:rsid w:val="00801776"/>
    <w:rsid w:val="0081523D"/>
    <w:rsid w:val="00856DCD"/>
    <w:rsid w:val="00862770"/>
    <w:rsid w:val="00867926"/>
    <w:rsid w:val="00867FA3"/>
    <w:rsid w:val="008719B1"/>
    <w:rsid w:val="00886C85"/>
    <w:rsid w:val="008F6443"/>
    <w:rsid w:val="00914718"/>
    <w:rsid w:val="00936B9B"/>
    <w:rsid w:val="00960968"/>
    <w:rsid w:val="00962E51"/>
    <w:rsid w:val="00973980"/>
    <w:rsid w:val="009915C3"/>
    <w:rsid w:val="009A5C73"/>
    <w:rsid w:val="009B1321"/>
    <w:rsid w:val="009B3154"/>
    <w:rsid w:val="009D53C3"/>
    <w:rsid w:val="00A4753B"/>
    <w:rsid w:val="00A85FD0"/>
    <w:rsid w:val="00A86E29"/>
    <w:rsid w:val="00A9082C"/>
    <w:rsid w:val="00A94FA3"/>
    <w:rsid w:val="00AC4236"/>
    <w:rsid w:val="00AF4ADB"/>
    <w:rsid w:val="00B168B0"/>
    <w:rsid w:val="00B34707"/>
    <w:rsid w:val="00B4195A"/>
    <w:rsid w:val="00B455A1"/>
    <w:rsid w:val="00B579F3"/>
    <w:rsid w:val="00B8466A"/>
    <w:rsid w:val="00BB3E34"/>
    <w:rsid w:val="00BC2056"/>
    <w:rsid w:val="00C056FC"/>
    <w:rsid w:val="00C32EF0"/>
    <w:rsid w:val="00C52B22"/>
    <w:rsid w:val="00C53660"/>
    <w:rsid w:val="00C87F21"/>
    <w:rsid w:val="00C9384B"/>
    <w:rsid w:val="00C94397"/>
    <w:rsid w:val="00D44305"/>
    <w:rsid w:val="00D47274"/>
    <w:rsid w:val="00D63DCB"/>
    <w:rsid w:val="00D72C9E"/>
    <w:rsid w:val="00D86D31"/>
    <w:rsid w:val="00DC0AC6"/>
    <w:rsid w:val="00DD7ED9"/>
    <w:rsid w:val="00E04F1D"/>
    <w:rsid w:val="00E128DF"/>
    <w:rsid w:val="00E3648E"/>
    <w:rsid w:val="00E857DF"/>
    <w:rsid w:val="00EE1F31"/>
    <w:rsid w:val="00F111BC"/>
    <w:rsid w:val="00F37708"/>
    <w:rsid w:val="00F91E0C"/>
    <w:rsid w:val="00FA02D7"/>
    <w:rsid w:val="00FB61D9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8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86C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6C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37708"/>
    <w:rPr>
      <w:rFonts w:ascii="Times New Roman" w:hAnsi="Times New Roman" w:cs="Times New Roman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fontstyle21">
    <w:name w:val="fontstyle21"/>
    <w:basedOn w:val="a0"/>
    <w:rsid w:val="00F37708"/>
    <w:rPr>
      <w:rFonts w:ascii="Times New Roman" w:hAnsi="Times New Roman" w:cs="Times New Roman" w:hint="default"/>
      <w:b/>
      <w:bCs/>
      <w:i w:val="0"/>
      <w:iCs w:val="0"/>
      <w:color w:val="365F91"/>
      <w:sz w:val="24"/>
      <w:szCs w:val="24"/>
    </w:rPr>
  </w:style>
  <w:style w:type="character" w:customStyle="1" w:styleId="fontstyle31">
    <w:name w:val="fontstyle31"/>
    <w:basedOn w:val="a0"/>
    <w:rsid w:val="00F37708"/>
    <w:rPr>
      <w:rFonts w:ascii="Symbol" w:hAnsi="Symbol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86C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6C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886C85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886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86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86C85"/>
    <w:rPr>
      <w:b/>
      <w:bCs/>
    </w:rPr>
  </w:style>
  <w:style w:type="character" w:styleId="a7">
    <w:name w:val="Emphasis"/>
    <w:basedOn w:val="a0"/>
    <w:uiPriority w:val="20"/>
    <w:qFormat/>
    <w:rsid w:val="00886C85"/>
    <w:rPr>
      <w:i/>
      <w:iCs/>
    </w:rPr>
  </w:style>
  <w:style w:type="character" w:styleId="a8">
    <w:name w:val="Hyperlink"/>
    <w:basedOn w:val="a0"/>
    <w:uiPriority w:val="99"/>
    <w:unhideWhenUsed/>
    <w:rsid w:val="00886C85"/>
    <w:rPr>
      <w:color w:val="0000FF"/>
      <w:u w:val="single"/>
    </w:rPr>
  </w:style>
  <w:style w:type="character" w:customStyle="1" w:styleId="a9">
    <w:name w:val="Без интервала Знак"/>
    <w:basedOn w:val="a0"/>
    <w:link w:val="aa"/>
    <w:uiPriority w:val="1"/>
    <w:locked/>
    <w:rsid w:val="00886C85"/>
  </w:style>
  <w:style w:type="paragraph" w:styleId="aa">
    <w:name w:val="No Spacing"/>
    <w:link w:val="a9"/>
    <w:uiPriority w:val="1"/>
    <w:qFormat/>
    <w:rsid w:val="00886C8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886C85"/>
  </w:style>
  <w:style w:type="paragraph" w:styleId="ab">
    <w:name w:val="Balloon Text"/>
    <w:basedOn w:val="a"/>
    <w:link w:val="ac"/>
    <w:uiPriority w:val="99"/>
    <w:semiHidden/>
    <w:unhideWhenUsed/>
    <w:rsid w:val="0088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6C85"/>
    <w:rPr>
      <w:rFonts w:ascii="Tahoma" w:eastAsia="Calibri" w:hAnsi="Tahoma" w:cs="Tahoma"/>
      <w:sz w:val="16"/>
      <w:szCs w:val="16"/>
    </w:rPr>
  </w:style>
  <w:style w:type="character" w:customStyle="1" w:styleId="fontstyle41">
    <w:name w:val="fontstyle41"/>
    <w:basedOn w:val="a0"/>
    <w:rsid w:val="00537E41"/>
    <w:rPr>
      <w:rFonts w:ascii="Symbol" w:hAnsi="Symbol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fontstyle51">
    <w:name w:val="fontstyle51"/>
    <w:basedOn w:val="a0"/>
    <w:rsid w:val="00537E41"/>
    <w:rPr>
      <w:rFonts w:ascii="Times New Roman" w:hAnsi="Times New Roman" w:cs="Times New Roman" w:hint="default"/>
      <w:b w:val="0"/>
      <w:bCs w:val="0"/>
      <w:i/>
      <w:iCs/>
      <w:color w:val="000000"/>
      <w:sz w:val="22"/>
      <w:szCs w:val="22"/>
    </w:rPr>
  </w:style>
  <w:style w:type="paragraph" w:customStyle="1" w:styleId="Default">
    <w:name w:val="Default"/>
    <w:rsid w:val="002D2C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8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86C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86C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37708"/>
    <w:rPr>
      <w:rFonts w:ascii="Times New Roman" w:hAnsi="Times New Roman" w:cs="Times New Roman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fontstyle21">
    <w:name w:val="fontstyle21"/>
    <w:basedOn w:val="a0"/>
    <w:rsid w:val="00F37708"/>
    <w:rPr>
      <w:rFonts w:ascii="Times New Roman" w:hAnsi="Times New Roman" w:cs="Times New Roman" w:hint="default"/>
      <w:b/>
      <w:bCs/>
      <w:i w:val="0"/>
      <w:iCs w:val="0"/>
      <w:color w:val="365F91"/>
      <w:sz w:val="24"/>
      <w:szCs w:val="24"/>
    </w:rPr>
  </w:style>
  <w:style w:type="character" w:customStyle="1" w:styleId="fontstyle31">
    <w:name w:val="fontstyle31"/>
    <w:basedOn w:val="a0"/>
    <w:rsid w:val="00F37708"/>
    <w:rPr>
      <w:rFonts w:ascii="Symbol" w:hAnsi="Symbol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86C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86C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886C85"/>
    <w:pPr>
      <w:spacing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886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86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86C85"/>
    <w:rPr>
      <w:b/>
      <w:bCs/>
    </w:rPr>
  </w:style>
  <w:style w:type="character" w:styleId="a7">
    <w:name w:val="Emphasis"/>
    <w:basedOn w:val="a0"/>
    <w:uiPriority w:val="20"/>
    <w:qFormat/>
    <w:rsid w:val="00886C85"/>
    <w:rPr>
      <w:i/>
      <w:iCs/>
    </w:rPr>
  </w:style>
  <w:style w:type="character" w:styleId="a8">
    <w:name w:val="Hyperlink"/>
    <w:basedOn w:val="a0"/>
    <w:uiPriority w:val="99"/>
    <w:unhideWhenUsed/>
    <w:rsid w:val="00886C85"/>
    <w:rPr>
      <w:color w:val="0000FF"/>
      <w:u w:val="single"/>
    </w:rPr>
  </w:style>
  <w:style w:type="character" w:customStyle="1" w:styleId="a9">
    <w:name w:val="Без интервала Знак"/>
    <w:basedOn w:val="a0"/>
    <w:link w:val="aa"/>
    <w:uiPriority w:val="1"/>
    <w:locked/>
    <w:rsid w:val="00886C85"/>
  </w:style>
  <w:style w:type="paragraph" w:styleId="aa">
    <w:name w:val="No Spacing"/>
    <w:link w:val="a9"/>
    <w:uiPriority w:val="1"/>
    <w:qFormat/>
    <w:rsid w:val="00886C8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886C85"/>
  </w:style>
  <w:style w:type="paragraph" w:styleId="ab">
    <w:name w:val="Balloon Text"/>
    <w:basedOn w:val="a"/>
    <w:link w:val="ac"/>
    <w:uiPriority w:val="99"/>
    <w:semiHidden/>
    <w:unhideWhenUsed/>
    <w:rsid w:val="0088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6C85"/>
    <w:rPr>
      <w:rFonts w:ascii="Tahoma" w:eastAsia="Calibri" w:hAnsi="Tahoma" w:cs="Tahoma"/>
      <w:sz w:val="16"/>
      <w:szCs w:val="16"/>
    </w:rPr>
  </w:style>
  <w:style w:type="character" w:customStyle="1" w:styleId="fontstyle41">
    <w:name w:val="fontstyle41"/>
    <w:basedOn w:val="a0"/>
    <w:rsid w:val="00537E41"/>
    <w:rPr>
      <w:rFonts w:ascii="Symbol" w:hAnsi="Symbol" w:hint="default"/>
      <w:b w:val="0"/>
      <w:bCs w:val="0"/>
      <w:i w:val="0"/>
      <w:iCs w:val="0"/>
      <w:color w:val="365F91"/>
      <w:sz w:val="24"/>
      <w:szCs w:val="24"/>
    </w:rPr>
  </w:style>
  <w:style w:type="character" w:customStyle="1" w:styleId="fontstyle51">
    <w:name w:val="fontstyle51"/>
    <w:basedOn w:val="a0"/>
    <w:rsid w:val="00537E41"/>
    <w:rPr>
      <w:rFonts w:ascii="Times New Roman" w:hAnsi="Times New Roman" w:cs="Times New Roman" w:hint="default"/>
      <w:b w:val="0"/>
      <w:bCs w:val="0"/>
      <w:i/>
      <w:iCs/>
      <w:color w:val="000000"/>
      <w:sz w:val="22"/>
      <w:szCs w:val="22"/>
    </w:rPr>
  </w:style>
  <w:style w:type="paragraph" w:customStyle="1" w:styleId="Default">
    <w:name w:val="Default"/>
    <w:rsid w:val="002D2C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645">
          <w:marLeft w:val="-3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wICyav2DD_1NZqIvf6F7Jg/videos?disable_polymer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kidsenglish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homeenglish.ru/Lessonkid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razylink.ru/languages/video.php?lan=englis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kide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E3802-0A0D-4427-971F-8876E5DB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904</TotalTime>
  <Pages>13</Pages>
  <Words>3901</Words>
  <Characters>22239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Asus_2</cp:lastModifiedBy>
  <cp:revision>123</cp:revision>
  <cp:lastPrinted>2021-09-09T06:04:00Z</cp:lastPrinted>
  <dcterms:created xsi:type="dcterms:W3CDTF">2021-03-14T17:11:00Z</dcterms:created>
  <dcterms:modified xsi:type="dcterms:W3CDTF">2021-09-09T06:05:00Z</dcterms:modified>
</cp:coreProperties>
</file>