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DCD" w:rsidRDefault="00A50DCD" w:rsidP="00A50D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50DCD">
        <w:rPr>
          <w:rFonts w:ascii="Times New Roman" w:hAnsi="Times New Roman" w:cs="Times New Roman"/>
          <w:b/>
          <w:sz w:val="28"/>
          <w:szCs w:val="28"/>
        </w:rPr>
        <w:t xml:space="preserve">Конспект урока обществознания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в 11 класс </w:t>
      </w:r>
      <w:r w:rsidRPr="00A50DCD">
        <w:rPr>
          <w:rFonts w:ascii="Times New Roman" w:hAnsi="Times New Roman" w:cs="Times New Roman"/>
          <w:b/>
          <w:sz w:val="28"/>
          <w:szCs w:val="28"/>
        </w:rPr>
        <w:t xml:space="preserve">на тему </w:t>
      </w:r>
    </w:p>
    <w:p w:rsidR="001D7B9A" w:rsidRDefault="00A50DCD" w:rsidP="00A50D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0DCD">
        <w:rPr>
          <w:rFonts w:ascii="Times New Roman" w:hAnsi="Times New Roman" w:cs="Times New Roman"/>
          <w:b/>
          <w:sz w:val="28"/>
          <w:szCs w:val="28"/>
        </w:rPr>
        <w:t>" Валовой внутренний продукт. Экономический цикл. Экономический рост"</w:t>
      </w:r>
      <w:r w:rsidR="001C6CD9">
        <w:rPr>
          <w:rFonts w:ascii="Times New Roman" w:hAnsi="Times New Roman" w:cs="Times New Roman"/>
          <w:b/>
          <w:sz w:val="28"/>
          <w:szCs w:val="28"/>
        </w:rPr>
        <w:t xml:space="preserve"> (на тему отведено </w:t>
      </w:r>
      <w:r w:rsidR="00B61DF4">
        <w:rPr>
          <w:rFonts w:ascii="Times New Roman" w:hAnsi="Times New Roman" w:cs="Times New Roman"/>
          <w:b/>
          <w:sz w:val="28"/>
          <w:szCs w:val="28"/>
        </w:rPr>
        <w:t xml:space="preserve"> 2 урока)</w:t>
      </w:r>
    </w:p>
    <w:bookmarkEnd w:id="0"/>
    <w:p w:rsidR="00A50DCD" w:rsidRDefault="00A50DCD" w:rsidP="00A50DC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Цель урока</w:t>
      </w:r>
      <w:r w:rsidRPr="00396C8A">
        <w:rPr>
          <w:rFonts w:ascii="Times New Roman" w:hAnsi="Times New Roman" w:cs="Times New Roman"/>
          <w:b/>
          <w:sz w:val="28"/>
          <w:szCs w:val="28"/>
        </w:rPr>
        <w:t>:</w:t>
      </w:r>
      <w:r w:rsidRPr="00396C8A">
        <w:rPr>
          <w:rFonts w:ascii="Times New Roman" w:hAnsi="Times New Roman" w:cs="Times New Roman"/>
          <w:sz w:val="28"/>
          <w:szCs w:val="28"/>
        </w:rPr>
        <w:t xml:space="preserve"> учащиеся понимают что такое </w:t>
      </w:r>
      <w:r w:rsidR="00396C8A" w:rsidRPr="00396C8A">
        <w:rPr>
          <w:rFonts w:ascii="Times New Roman" w:hAnsi="Times New Roman" w:cs="Times New Roman"/>
          <w:sz w:val="28"/>
          <w:szCs w:val="28"/>
        </w:rPr>
        <w:t xml:space="preserve">ВВП и </w:t>
      </w:r>
      <w:r w:rsidR="00EA4F1D" w:rsidRPr="00396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="00396C8A" w:rsidRPr="00396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кономический рост, умеют</w:t>
      </w:r>
      <w:r w:rsidR="00EA4F1D" w:rsidRPr="00396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отличать пути  экстенсивного и интенсивного экономического</w:t>
      </w:r>
      <w:r w:rsidRPr="00396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рост</w:t>
      </w:r>
      <w:r w:rsidR="00EA4F1D" w:rsidRPr="00396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396C8A" w:rsidRPr="00396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выделяют фазы экономического</w:t>
      </w:r>
      <w:r w:rsidRPr="00396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цикл</w:t>
      </w:r>
      <w:r w:rsidR="00396C8A" w:rsidRPr="00396C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D01B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называют их пр</w:t>
      </w:r>
      <w:r w:rsidR="004619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ичины.</w:t>
      </w:r>
    </w:p>
    <w:p w:rsidR="000C0A8C" w:rsidRPr="001C6CD9" w:rsidRDefault="00396C8A" w:rsidP="00396C8A">
      <w:pPr>
        <w:pStyle w:val="c12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1C6CD9">
        <w:rPr>
          <w:b/>
          <w:color w:val="000000"/>
          <w:sz w:val="28"/>
          <w:szCs w:val="28"/>
          <w:shd w:val="clear" w:color="auto" w:fill="FFFFFF"/>
        </w:rPr>
        <w:t xml:space="preserve">Планируемые результаты: </w:t>
      </w:r>
    </w:p>
    <w:p w:rsidR="00396C8A" w:rsidRPr="001C6CD9" w:rsidRDefault="00396C8A" w:rsidP="00396C8A">
      <w:pPr>
        <w:pStyle w:val="c12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C6CD9">
        <w:rPr>
          <w:b/>
          <w:color w:val="000000"/>
          <w:sz w:val="28"/>
          <w:szCs w:val="28"/>
          <w:shd w:val="clear" w:color="auto" w:fill="FFFFFF"/>
        </w:rPr>
        <w:t xml:space="preserve">учащиеся умеют </w:t>
      </w:r>
    </w:p>
    <w:p w:rsidR="00396C8A" w:rsidRPr="001C6CD9" w:rsidRDefault="00396C8A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>
        <w:rPr>
          <w:rStyle w:val="c28"/>
          <w:b/>
          <w:bCs/>
          <w:color w:val="000000"/>
          <w:sz w:val="22"/>
          <w:szCs w:val="22"/>
        </w:rPr>
        <w:t>- </w:t>
      </w:r>
      <w:r w:rsidRPr="001C6CD9">
        <w:rPr>
          <w:rStyle w:val="c6"/>
          <w:color w:val="000000"/>
          <w:sz w:val="28"/>
          <w:szCs w:val="28"/>
        </w:rPr>
        <w:t xml:space="preserve">анализировать актуальную информацию </w:t>
      </w:r>
    </w:p>
    <w:p w:rsidR="00396C8A" w:rsidRPr="001C6CD9" w:rsidRDefault="00396C8A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CD9">
        <w:rPr>
          <w:rStyle w:val="c28"/>
          <w:b/>
          <w:bCs/>
          <w:color w:val="000000"/>
          <w:sz w:val="28"/>
          <w:szCs w:val="28"/>
        </w:rPr>
        <w:t>- </w:t>
      </w:r>
      <w:r w:rsidRPr="001C6CD9">
        <w:rPr>
          <w:rStyle w:val="c6"/>
          <w:color w:val="000000"/>
          <w:sz w:val="28"/>
          <w:szCs w:val="28"/>
        </w:rPr>
        <w:t xml:space="preserve">объяснять причинно-следственные и функциональные связи </w:t>
      </w:r>
    </w:p>
    <w:p w:rsidR="00396C8A" w:rsidRPr="001C6CD9" w:rsidRDefault="00396C8A" w:rsidP="00396C8A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C6CD9">
        <w:rPr>
          <w:rStyle w:val="c28"/>
          <w:b/>
          <w:bCs/>
          <w:color w:val="000000"/>
          <w:sz w:val="28"/>
          <w:szCs w:val="28"/>
        </w:rPr>
        <w:t>- </w:t>
      </w:r>
      <w:r w:rsidRPr="001C6CD9">
        <w:rPr>
          <w:rStyle w:val="c6"/>
          <w:color w:val="000000"/>
          <w:sz w:val="28"/>
          <w:szCs w:val="28"/>
        </w:rPr>
        <w:t>раскрывать на примерах изученные теоретические положения и понятия социально-экономических и гуманитарных наук;</w:t>
      </w:r>
    </w:p>
    <w:p w:rsidR="000C0A8C" w:rsidRPr="001C6CD9" w:rsidRDefault="00396C8A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1C6CD9">
        <w:rPr>
          <w:rStyle w:val="c6"/>
          <w:color w:val="000000"/>
          <w:sz w:val="28"/>
          <w:szCs w:val="28"/>
        </w:rPr>
        <w:t xml:space="preserve">- осуществлять поиск социальной информации, представленной в различных знаковых системах (текст, схема, таблица, диаграмма, аудиовизуальный ряд); </w:t>
      </w:r>
    </w:p>
    <w:p w:rsidR="00396C8A" w:rsidRPr="001C6CD9" w:rsidRDefault="000C0A8C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CD9">
        <w:rPr>
          <w:rStyle w:val="c28"/>
          <w:b/>
          <w:bCs/>
          <w:color w:val="000000"/>
          <w:sz w:val="28"/>
          <w:szCs w:val="28"/>
        </w:rPr>
        <w:t xml:space="preserve"> </w:t>
      </w:r>
      <w:r w:rsidR="00396C8A" w:rsidRPr="001C6CD9">
        <w:rPr>
          <w:rStyle w:val="c28"/>
          <w:b/>
          <w:bCs/>
          <w:color w:val="000000"/>
          <w:sz w:val="28"/>
          <w:szCs w:val="28"/>
        </w:rPr>
        <w:t>- </w:t>
      </w:r>
      <w:r w:rsidR="00396C8A" w:rsidRPr="001C6CD9">
        <w:rPr>
          <w:rStyle w:val="c6"/>
          <w:color w:val="000000"/>
          <w:sz w:val="28"/>
          <w:szCs w:val="28"/>
        </w:rPr>
        <w:t>формулировать на основе приобретенных обществоведческих знаний собственные суждения и аргументы по определенным проблемам;</w:t>
      </w:r>
    </w:p>
    <w:p w:rsidR="00396C8A" w:rsidRPr="001C6CD9" w:rsidRDefault="00396C8A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C6CD9">
        <w:rPr>
          <w:rStyle w:val="c6"/>
          <w:color w:val="000000"/>
          <w:sz w:val="28"/>
          <w:szCs w:val="28"/>
        </w:rPr>
        <w:t>- подготавливать устное выступление, творческую работу по социальной проблематике;</w:t>
      </w:r>
    </w:p>
    <w:p w:rsidR="00461907" w:rsidRPr="001C6CD9" w:rsidRDefault="00396C8A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1C6CD9">
        <w:rPr>
          <w:rStyle w:val="c6"/>
          <w:color w:val="000000"/>
          <w:sz w:val="28"/>
          <w:szCs w:val="28"/>
        </w:rPr>
        <w:t xml:space="preserve">- применять социально-экономические и гуманитарные знания в процессе решения познавательных задач </w:t>
      </w:r>
    </w:p>
    <w:p w:rsidR="00B61DF4" w:rsidRPr="001C6CD9" w:rsidRDefault="00461907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1C6CD9">
        <w:rPr>
          <w:rStyle w:val="c6"/>
          <w:color w:val="000000"/>
          <w:sz w:val="28"/>
          <w:szCs w:val="28"/>
        </w:rPr>
        <w:t>-</w:t>
      </w:r>
      <w:r w:rsidR="00396C8A" w:rsidRPr="001C6CD9">
        <w:rPr>
          <w:rStyle w:val="c6"/>
          <w:color w:val="000000"/>
          <w:sz w:val="28"/>
          <w:szCs w:val="28"/>
        </w:rPr>
        <w:t xml:space="preserve">использовать приобретенные знания и умения в практической деятельности и повседневной </w:t>
      </w:r>
    </w:p>
    <w:p w:rsidR="00396C8A" w:rsidRPr="001C6CD9" w:rsidRDefault="00396C8A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  <w:r w:rsidRPr="001C6CD9">
        <w:rPr>
          <w:rStyle w:val="c6"/>
          <w:color w:val="000000"/>
          <w:sz w:val="28"/>
          <w:szCs w:val="28"/>
        </w:rPr>
        <w:t xml:space="preserve">жизни </w:t>
      </w:r>
    </w:p>
    <w:p w:rsidR="00B61DF4" w:rsidRPr="00B61DF4" w:rsidRDefault="00B61DF4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 w:rsidRPr="00B61DF4">
        <w:rPr>
          <w:rStyle w:val="c6"/>
          <w:b/>
          <w:color w:val="000000"/>
          <w:sz w:val="28"/>
          <w:szCs w:val="28"/>
        </w:rPr>
        <w:t>Тип урока: урок изучения нового материала.</w:t>
      </w:r>
    </w:p>
    <w:p w:rsidR="00B61DF4" w:rsidRPr="00B61DF4" w:rsidRDefault="00B61DF4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rStyle w:val="c6"/>
          <w:b/>
          <w:color w:val="000000"/>
          <w:sz w:val="28"/>
          <w:szCs w:val="28"/>
        </w:rPr>
      </w:pPr>
      <w:r w:rsidRPr="00B61DF4">
        <w:rPr>
          <w:rStyle w:val="c6"/>
          <w:b/>
          <w:color w:val="000000"/>
          <w:sz w:val="28"/>
          <w:szCs w:val="28"/>
        </w:rPr>
        <w:t>Оборудование: проектор.</w:t>
      </w:r>
    </w:p>
    <w:p w:rsidR="00B61DF4" w:rsidRPr="00B61DF4" w:rsidRDefault="00B61DF4" w:rsidP="00396C8A">
      <w:pPr>
        <w:pStyle w:val="c1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396C8A" w:rsidRDefault="00461907" w:rsidP="004619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461907" w:rsidRPr="00B61DF4" w:rsidRDefault="00D01BA5" w:rsidP="0046190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1.</w:t>
      </w:r>
      <w:r w:rsidR="00461907" w:rsidRPr="00B61DF4">
        <w:rPr>
          <w:b/>
          <w:bCs/>
          <w:color w:val="000000"/>
          <w:sz w:val="28"/>
          <w:szCs w:val="28"/>
          <w:u w:val="single"/>
        </w:rPr>
        <w:t>Мотивационный этап</w:t>
      </w:r>
    </w:p>
    <w:p w:rsidR="00461907" w:rsidRDefault="00461907" w:rsidP="0046190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B61DF4">
        <w:rPr>
          <w:color w:val="000000"/>
          <w:sz w:val="28"/>
          <w:szCs w:val="28"/>
        </w:rPr>
        <w:t>Представьте, что Вы стоите перед выбором: сразу после школы поступить в ВУЗ или сначала поработать, чтобы скопить денег и затем поступить в ВУЗ? В это время Вы услышали в новостях сообщение о том, что в стране отмечается экономический рост и рост уровня ВВП. Что это значит? Может ли эта информация повлиять на Ваше решение о выборе варианта своей карьеры?</w:t>
      </w:r>
    </w:p>
    <w:p w:rsidR="00D01BA5" w:rsidRPr="00D01BA5" w:rsidRDefault="00B61DF4" w:rsidP="0046190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  <w:u w:val="single"/>
        </w:rPr>
      </w:pPr>
      <w:r w:rsidRPr="00D01BA5">
        <w:rPr>
          <w:b/>
          <w:color w:val="000000"/>
          <w:sz w:val="28"/>
          <w:szCs w:val="28"/>
          <w:u w:val="single"/>
        </w:rPr>
        <w:t xml:space="preserve"> </w:t>
      </w:r>
      <w:r w:rsidR="00D01BA5" w:rsidRPr="00D01BA5">
        <w:rPr>
          <w:b/>
          <w:color w:val="000000"/>
          <w:sz w:val="28"/>
          <w:szCs w:val="28"/>
          <w:u w:val="single"/>
        </w:rPr>
        <w:t>1.Этап усвоения нового материала.</w:t>
      </w:r>
    </w:p>
    <w:p w:rsidR="00B61DF4" w:rsidRDefault="00B61DF4" w:rsidP="0046190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Давайте познакомимся с понятием Валовой Внутренний продукт.</w:t>
      </w:r>
    </w:p>
    <w:p w:rsidR="00B61DF4" w:rsidRPr="00B61DF4" w:rsidRDefault="00B61DF4" w:rsidP="0046190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Слайд 1.</w:t>
      </w:r>
      <w:r w:rsidRPr="00B61DF4">
        <w:rPr>
          <w:sz w:val="28"/>
          <w:szCs w:val="28"/>
        </w:rPr>
        <w:t xml:space="preserve"> </w:t>
      </w:r>
      <w:r w:rsidRPr="00B61DF4">
        <w:rPr>
          <w:sz w:val="28"/>
          <w:szCs w:val="28"/>
        </w:rPr>
        <w:object w:dxaOrig="7156" w:dyaOrig="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8pt;height:172.5pt" o:ole="">
            <v:imagedata r:id="rId7" o:title=""/>
          </v:shape>
          <o:OLEObject Type="Embed" ProgID="PowerPoint.Slide.12" ShapeID="_x0000_i1025" DrawAspect="Content" ObjectID="_1696867750" r:id="rId8"/>
        </w:object>
      </w:r>
    </w:p>
    <w:p w:rsidR="00B61DF4" w:rsidRPr="00B61DF4" w:rsidRDefault="00B61DF4" w:rsidP="004619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1DF4" w:rsidRDefault="00B61DF4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поработаем с понятием, выделим 3 его ключевые части: 1 - стоимость всех товаров и услуг, что это значит?</w:t>
      </w:r>
    </w:p>
    <w:p w:rsidR="00B61DF4" w:rsidRDefault="00B61DF4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2 - на территории данной страны, те не за ее пределами.</w:t>
      </w:r>
    </w:p>
    <w:p w:rsidR="00B61DF4" w:rsidRDefault="00B61DF4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3 - за год, те ВВП измеряют ежегодно. Для чего?</w:t>
      </w:r>
    </w:p>
    <w:p w:rsidR="00B61DF4" w:rsidRDefault="00B61DF4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для измерения ВВП используют стоимость конечного продукта. Что такое конечный продукт? Рассмотрим на примере стаканчика с мороженым.</w:t>
      </w:r>
    </w:p>
    <w:p w:rsidR="00B61DF4" w:rsidRDefault="00B61DF4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2.</w:t>
      </w:r>
    </w:p>
    <w:p w:rsidR="00B61DF4" w:rsidRDefault="001C6CD9" w:rsidP="00B61DF4">
      <w:pPr>
        <w:rPr>
          <w:rFonts w:ascii="Times New Roman" w:hAnsi="Times New Roman" w:cs="Times New Roman"/>
          <w:sz w:val="28"/>
          <w:szCs w:val="28"/>
        </w:rPr>
      </w:pPr>
      <w:r w:rsidRPr="00B61DF4">
        <w:rPr>
          <w:rFonts w:ascii="Times New Roman" w:hAnsi="Times New Roman" w:cs="Times New Roman"/>
          <w:sz w:val="28"/>
          <w:szCs w:val="28"/>
        </w:rPr>
        <w:object w:dxaOrig="7156" w:dyaOrig="5398">
          <v:shape id="_x0000_i1026" type="#_x0000_t75" style="width:209.25pt;height:157.5pt" o:ole="">
            <v:imagedata r:id="rId9" o:title=""/>
          </v:shape>
          <o:OLEObject Type="Embed" ProgID="PowerPoint.Slide.12" ShapeID="_x0000_i1026" DrawAspect="Content" ObjectID="_1696867751" r:id="rId10"/>
        </w:objec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каким же образом можно вычислить ВВП? Существует три метода подсчета. учебник стр.52 слайд 3</w: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 w:rsidRPr="001C6CD9">
        <w:rPr>
          <w:rFonts w:ascii="Times New Roman" w:hAnsi="Times New Roman" w:cs="Times New Roman"/>
          <w:sz w:val="28"/>
          <w:szCs w:val="28"/>
        </w:rPr>
        <w:object w:dxaOrig="7156" w:dyaOrig="5398">
          <v:shape id="_x0000_i1027" type="#_x0000_t75" style="width:147pt;height:111pt" o:ole="">
            <v:imagedata r:id="rId11" o:title=""/>
          </v:shape>
          <o:OLEObject Type="Embed" ProgID="PowerPoint.Slide.12" ShapeID="_x0000_i1027" DrawAspect="Content" ObjectID="_1696867752" r:id="rId12"/>
        </w:objec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Давайте рассмотрим каждый из них. Какие показатели необходимо учитывать при подсчете уровня ВВП каждым из этих способов? слайды 4,5,6</w: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 w:rsidRPr="001C6CD9">
        <w:rPr>
          <w:rFonts w:ascii="Times New Roman" w:hAnsi="Times New Roman" w:cs="Times New Roman"/>
          <w:sz w:val="28"/>
          <w:szCs w:val="28"/>
        </w:rPr>
        <w:object w:dxaOrig="7156" w:dyaOrig="5398">
          <v:shape id="_x0000_i1028" type="#_x0000_t75" style="width:177pt;height:133.5pt" o:ole="">
            <v:imagedata r:id="rId13" o:title=""/>
          </v:shape>
          <o:OLEObject Type="Embed" ProgID="PowerPoint.Slide.12" ShapeID="_x0000_i1028" DrawAspect="Content" ObjectID="_1696867753" r:id="rId14"/>
        </w:object>
      </w:r>
      <w:r w:rsidRPr="001C6CD9">
        <w:rPr>
          <w:lang w:eastAsia="ru-RU"/>
        </w:rPr>
        <w:t xml:space="preserve"> </w:t>
      </w:r>
      <w:r w:rsidRPr="001C6CD9">
        <w:rPr>
          <w:rFonts w:ascii="Times New Roman" w:hAnsi="Times New Roman" w:cs="Times New Roman"/>
          <w:sz w:val="28"/>
          <w:szCs w:val="28"/>
        </w:rPr>
        <w:object w:dxaOrig="7156" w:dyaOrig="5398">
          <v:shape id="_x0000_i1029" type="#_x0000_t75" style="width:179.25pt;height:135pt" o:ole="">
            <v:imagedata r:id="rId15" o:title=""/>
          </v:shape>
          <o:OLEObject Type="Embed" ProgID="PowerPoint.Slide.12" ShapeID="_x0000_i1029" DrawAspect="Content" ObjectID="_1696867754" r:id="rId16"/>
        </w:object>
      </w:r>
    </w:p>
    <w:p w:rsidR="00B61DF4" w:rsidRDefault="001C6CD9" w:rsidP="00B61DF4">
      <w:pPr>
        <w:rPr>
          <w:rFonts w:ascii="Times New Roman" w:hAnsi="Times New Roman" w:cs="Times New Roman"/>
          <w:sz w:val="28"/>
          <w:szCs w:val="28"/>
        </w:rPr>
      </w:pPr>
      <w:r w:rsidRPr="001C6CD9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0" type="#_x0000_t75" style="width:209.25pt;height:158.25pt" o:ole="">
            <v:imagedata r:id="rId17" o:title=""/>
          </v:shape>
          <o:OLEObject Type="Embed" ProgID="PowerPoint.Slide.12" ShapeID="_x0000_i1030" DrawAspect="Content" ObjectID="_1696867755" r:id="rId18"/>
        </w:objec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давайте решим задачу. Необходимо подсчитать ВВП страны двумя способами, используя данные показатели, учтите  у вас должна получиться одинаковая сумма. Ответ: 354</w: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 w:rsidRPr="001C6CD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72025" cy="3486150"/>
            <wp:effectExtent l="19050" t="0" r="9525" b="0"/>
            <wp:docPr id="1" name="Рисунок 1" descr="https://cf.ppt-online.org/files/slide/1/17RkTB3yL5AMYKfamuQgJPhoWdUEqDVn0FIilx/slide-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https://cf.ppt-online.org/files/slide/1/17RkTB3yL5AMYKfamuQgJPhoWdUEqDVn0FIilx/slide-33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276" cy="3487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Итак, мы научились измерять ВВП. Но можно ли узнать реальную картину, если цены в государстве все время меняются, а уровень развития экономики остается прежним? Для этого ученые экономисты выделяют два вида ВВП - номинальный и реальный. Чем они отличаются? слайд 8,9</w: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9850" cy="1957388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9573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C6CD9">
        <w:rPr>
          <w:lang w:eastAsia="ru-RU"/>
        </w:rPr>
        <w:t xml:space="preserve"> </w:t>
      </w:r>
      <w:r w:rsidRPr="001C6CD9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1" type="#_x0000_t75" style="width:209.25pt;height:158.25pt" o:ole="">
            <v:imagedata r:id="rId21" o:title=""/>
          </v:shape>
          <o:OLEObject Type="Embed" ProgID="PowerPoint.Slide.12" ShapeID="_x0000_i1031" DrawAspect="Content" ObjectID="_1696867756" r:id="rId22"/>
        </w:objec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рассмотрим следующую диаграмму на ней мы видим что уровень ВВП в России увеличивается. Как называется это явление? Экономический рост? слайд 10,11</w: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 w:rsidRPr="001C6CD9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2" type="#_x0000_t75" style="width:211.5pt;height:159.75pt" o:ole="">
            <v:imagedata r:id="rId23" o:title=""/>
          </v:shape>
          <o:OLEObject Type="Embed" ProgID="PowerPoint.Slide.12" ShapeID="_x0000_i1032" DrawAspect="Content" ObjectID="_1696867757" r:id="rId24"/>
        </w:object>
      </w:r>
      <w:r w:rsidRPr="001C6CD9">
        <w:rPr>
          <w:lang w:eastAsia="ru-RU"/>
        </w:rPr>
        <w:t xml:space="preserve"> </w:t>
      </w:r>
      <w:r w:rsidRPr="001C6CD9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3" type="#_x0000_t75" style="width:211.5pt;height:159.75pt" o:ole="">
            <v:imagedata r:id="rId25" o:title=""/>
          </v:shape>
          <o:OLEObject Type="Embed" ProgID="PowerPoint.Slide.12" ShapeID="_x0000_i1033" DrawAspect="Content" ObjectID="_1696867758" r:id="rId26"/>
        </w:object>
      </w:r>
    </w:p>
    <w:p w:rsidR="001C6CD9" w:rsidRDefault="001C6CD9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Каковы основные пути экономического роста в разных странах? </w:t>
      </w:r>
      <w:r w:rsidR="00AB591F">
        <w:rPr>
          <w:rFonts w:ascii="Times New Roman" w:hAnsi="Times New Roman" w:cs="Times New Roman"/>
          <w:sz w:val="28"/>
          <w:szCs w:val="28"/>
        </w:rPr>
        <w:t xml:space="preserve"> Заполните схему и приведите примеры. Слайд 12,13</w:t>
      </w:r>
    </w:p>
    <w:p w:rsidR="00AB591F" w:rsidRDefault="00AB591F" w:rsidP="00B61DF4">
      <w:pPr>
        <w:rPr>
          <w:rFonts w:ascii="Times New Roman" w:hAnsi="Times New Roman" w:cs="Times New Roman"/>
          <w:sz w:val="28"/>
          <w:szCs w:val="28"/>
        </w:rPr>
      </w:pPr>
      <w:r w:rsidRPr="00AB591F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4" type="#_x0000_t75" style="width:205.5pt;height:155.25pt" o:ole="">
            <v:imagedata r:id="rId27" o:title=""/>
          </v:shape>
          <o:OLEObject Type="Embed" ProgID="PowerPoint.Slide.12" ShapeID="_x0000_i1034" DrawAspect="Content" ObjectID="_1696867759" r:id="rId28"/>
        </w:object>
      </w:r>
      <w:r w:rsidRPr="00AB591F">
        <w:rPr>
          <w:lang w:eastAsia="ru-RU"/>
        </w:rPr>
        <w:t xml:space="preserve"> </w:t>
      </w:r>
      <w:r w:rsidRPr="00AB591F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5" type="#_x0000_t75" style="width:205.5pt;height:155.25pt" o:ole="">
            <v:imagedata r:id="rId29" o:title=""/>
          </v:shape>
          <o:OLEObject Type="Embed" ProgID="PowerPoint.Slide.12" ShapeID="_x0000_i1035" DrawAspect="Content" ObjectID="_1696867760" r:id="rId30"/>
        </w:object>
      </w:r>
    </w:p>
    <w:p w:rsidR="00AB591F" w:rsidRDefault="00AB591F" w:rsidP="00B61DF4">
      <w:pPr>
        <w:rPr>
          <w:rFonts w:ascii="Times New Roman" w:hAnsi="Times New Roman" w:cs="Times New Roman"/>
          <w:sz w:val="28"/>
          <w:szCs w:val="28"/>
        </w:rPr>
      </w:pPr>
    </w:p>
    <w:p w:rsidR="00AB591F" w:rsidRDefault="00AB591F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 этом мы видим, что экономика, хоть и растет, но растет волнообразно, при этом встречая на своем пути кризисы и подъемы. Это явление называют - цикличностью экономического развития. </w:t>
      </w:r>
    </w:p>
    <w:p w:rsidR="00AB591F" w:rsidRPr="00AB591F" w:rsidRDefault="00AB591F" w:rsidP="00AB591F">
      <w:pPr>
        <w:rPr>
          <w:rFonts w:ascii="Times New Roman" w:hAnsi="Times New Roman" w:cs="Times New Roman"/>
          <w:sz w:val="28"/>
          <w:szCs w:val="28"/>
        </w:rPr>
      </w:pPr>
      <w:r w:rsidRPr="00AB591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 своему бурному и неуравновешенному проявлению экономические циклы скорее напоминают волны эпидемических заболеваний, капризы погоды или колебания температуры у ребёнка.</w:t>
      </w:r>
    </w:p>
    <w:p w:rsidR="00AB591F" w:rsidRPr="00AB591F" w:rsidRDefault="00AB591F" w:rsidP="00AB591F">
      <w:pPr>
        <w:rPr>
          <w:rFonts w:ascii="Times New Roman" w:hAnsi="Times New Roman" w:cs="Times New Roman"/>
          <w:sz w:val="28"/>
          <w:szCs w:val="28"/>
        </w:rPr>
      </w:pPr>
      <w:r w:rsidRPr="00AB591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          </w:t>
      </w:r>
      <w:r w:rsidRPr="00AB591F">
        <w:rPr>
          <w:rFonts w:ascii="Times New Roman" w:hAnsi="Times New Roman" w:cs="Times New Roman"/>
          <w:i/>
          <w:iCs/>
          <w:sz w:val="28"/>
          <w:szCs w:val="28"/>
        </w:rPr>
        <w:t xml:space="preserve">Пол Самуэльсон </w:t>
      </w:r>
    </w:p>
    <w:p w:rsidR="00AB591F" w:rsidRDefault="00AB591F" w:rsidP="00AB591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B591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</w:t>
      </w:r>
      <w:r w:rsidRPr="00AB591F">
        <w:rPr>
          <w:rFonts w:ascii="Times New Roman" w:hAnsi="Times New Roman" w:cs="Times New Roman"/>
          <w:i/>
          <w:iCs/>
          <w:sz w:val="28"/>
          <w:szCs w:val="28"/>
        </w:rPr>
        <w:t>(американский экономист, род. в 1915 г.)</w:t>
      </w:r>
    </w:p>
    <w:p w:rsidR="00AB591F" w:rsidRPr="00AB591F" w:rsidRDefault="00AB591F" w:rsidP="00AB591F">
      <w:pPr>
        <w:rPr>
          <w:rFonts w:ascii="Times New Roman" w:hAnsi="Times New Roman" w:cs="Times New Roman"/>
          <w:iCs/>
          <w:sz w:val="28"/>
          <w:szCs w:val="28"/>
        </w:rPr>
      </w:pPr>
      <w:r w:rsidRPr="00AB591F">
        <w:rPr>
          <w:rFonts w:ascii="Times New Roman" w:hAnsi="Times New Roman" w:cs="Times New Roman"/>
          <w:iCs/>
          <w:sz w:val="28"/>
          <w:szCs w:val="28"/>
        </w:rPr>
        <w:t>Что же такое экономический цикл и каковы его основные фазы?</w:t>
      </w:r>
      <w:r>
        <w:rPr>
          <w:rFonts w:ascii="Times New Roman" w:hAnsi="Times New Roman" w:cs="Times New Roman"/>
          <w:iCs/>
          <w:sz w:val="28"/>
          <w:szCs w:val="28"/>
        </w:rPr>
        <w:t xml:space="preserve"> Слайд 14,15,16</w:t>
      </w:r>
    </w:p>
    <w:p w:rsidR="00AB591F" w:rsidRDefault="00AB591F" w:rsidP="00AB591F">
      <w:pPr>
        <w:rPr>
          <w:rFonts w:ascii="Times New Roman" w:hAnsi="Times New Roman" w:cs="Times New Roman"/>
          <w:sz w:val="28"/>
          <w:szCs w:val="28"/>
        </w:rPr>
      </w:pPr>
      <w:r w:rsidRPr="00AB591F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6" type="#_x0000_t75" style="width:218.25pt;height:165pt" o:ole="">
            <v:imagedata r:id="rId31" o:title=""/>
          </v:shape>
          <o:OLEObject Type="Embed" ProgID="PowerPoint.Slide.12" ShapeID="_x0000_i1036" DrawAspect="Content" ObjectID="_1696867761" r:id="rId32"/>
        </w:object>
      </w:r>
      <w:r w:rsidRPr="00AB591F">
        <w:rPr>
          <w:lang w:eastAsia="ru-RU"/>
        </w:rPr>
        <w:t xml:space="preserve"> </w:t>
      </w:r>
      <w:r w:rsidRPr="00AB591F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7" type="#_x0000_t75" style="width:213.75pt;height:161.25pt" o:ole="">
            <v:imagedata r:id="rId33" o:title=""/>
          </v:shape>
          <o:OLEObject Type="Embed" ProgID="PowerPoint.Slide.12" ShapeID="_x0000_i1037" DrawAspect="Content" ObjectID="_1696867762" r:id="rId34"/>
        </w:object>
      </w:r>
    </w:p>
    <w:p w:rsidR="00AB591F" w:rsidRDefault="00AB591F" w:rsidP="00AB591F">
      <w:pPr>
        <w:rPr>
          <w:rFonts w:ascii="Times New Roman" w:hAnsi="Times New Roman" w:cs="Times New Roman"/>
          <w:sz w:val="28"/>
          <w:szCs w:val="28"/>
        </w:rPr>
      </w:pPr>
      <w:r w:rsidRPr="00AB591F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8" type="#_x0000_t75" style="width:158.25pt;height:119.25pt" o:ole="">
            <v:imagedata r:id="rId35" o:title=""/>
          </v:shape>
          <o:OLEObject Type="Embed" ProgID="PowerPoint.Slide.12" ShapeID="_x0000_i1038" DrawAspect="Content" ObjectID="_1696867763" r:id="rId36"/>
        </w:object>
      </w:r>
    </w:p>
    <w:p w:rsidR="00AB591F" w:rsidRPr="00AB591F" w:rsidRDefault="00AB591F" w:rsidP="00AB59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же причины волнообразного развития экономики? Давайте подумаем.</w:t>
      </w:r>
    </w:p>
    <w:p w:rsidR="00AB591F" w:rsidRDefault="00AB591F" w:rsidP="00B61DF4">
      <w:pPr>
        <w:rPr>
          <w:rFonts w:ascii="Times New Roman" w:hAnsi="Times New Roman" w:cs="Times New Roman"/>
          <w:sz w:val="28"/>
          <w:szCs w:val="28"/>
        </w:rPr>
      </w:pPr>
      <w:r w:rsidRPr="00AB591F">
        <w:rPr>
          <w:rFonts w:ascii="Times New Roman" w:hAnsi="Times New Roman" w:cs="Times New Roman"/>
          <w:sz w:val="28"/>
          <w:szCs w:val="28"/>
        </w:rPr>
        <w:object w:dxaOrig="7156" w:dyaOrig="5398">
          <v:shape id="_x0000_i1039" type="#_x0000_t75" style="width:206.25pt;height:155.25pt" o:ole="">
            <v:imagedata r:id="rId37" o:title=""/>
          </v:shape>
          <o:OLEObject Type="Embed" ProgID="PowerPoint.Slide.12" ShapeID="_x0000_i1039" DrawAspect="Content" ObjectID="_1696867764" r:id="rId38"/>
        </w:object>
      </w:r>
    </w:p>
    <w:p w:rsidR="00AB591F" w:rsidRDefault="00AB591F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Советский ученый Н.Д. Кондратьев был основателем теории экономических циклов. Давайте послушаем сообщение об этом величайшем ученом.</w:t>
      </w:r>
    </w:p>
    <w:p w:rsidR="001C6CD9" w:rsidRDefault="00AB591F" w:rsidP="00B61DF4">
      <w:pPr>
        <w:rPr>
          <w:rFonts w:ascii="Times New Roman" w:hAnsi="Times New Roman" w:cs="Times New Roman"/>
          <w:sz w:val="28"/>
          <w:szCs w:val="28"/>
        </w:rPr>
      </w:pPr>
      <w:r w:rsidRPr="00AB591F">
        <w:rPr>
          <w:rFonts w:ascii="Times New Roman" w:hAnsi="Times New Roman" w:cs="Times New Roman"/>
          <w:sz w:val="28"/>
          <w:szCs w:val="28"/>
        </w:rPr>
        <w:object w:dxaOrig="7156" w:dyaOrig="5398">
          <v:shape id="_x0000_i1040" type="#_x0000_t75" style="width:198.75pt;height:150pt" o:ole="">
            <v:imagedata r:id="rId39" o:title=""/>
          </v:shape>
          <o:OLEObject Type="Embed" ProgID="PowerPoint.Slide.12" ShapeID="_x0000_i1040" DrawAspect="Content" ObjectID="_1696867765" r:id="rId40"/>
        </w:object>
      </w:r>
    </w:p>
    <w:p w:rsidR="00AB591F" w:rsidRDefault="00AB591F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работаем практически. у вас будут карточки с показателями, которые меняются с каждой фазой экономического цикла. Вы должны схематически отметить, что происходит с этими показателями. Карточки.</w:t>
      </w:r>
    </w:p>
    <w:p w:rsidR="00AB591F" w:rsidRDefault="00D01BA5" w:rsidP="00B61DF4">
      <w:pPr>
        <w:rPr>
          <w:rFonts w:ascii="Times New Roman" w:hAnsi="Times New Roman" w:cs="Times New Roman"/>
          <w:sz w:val="28"/>
          <w:szCs w:val="28"/>
        </w:rPr>
      </w:pPr>
      <w:r w:rsidRPr="00D01BA5">
        <w:rPr>
          <w:rFonts w:ascii="Times New Roman" w:hAnsi="Times New Roman" w:cs="Times New Roman"/>
          <w:sz w:val="28"/>
          <w:szCs w:val="28"/>
        </w:rPr>
        <w:object w:dxaOrig="7156" w:dyaOrig="5398">
          <v:shape id="_x0000_i1041" type="#_x0000_t75" style="width:256.5pt;height:193.5pt" o:ole="">
            <v:imagedata r:id="rId41" o:title=""/>
          </v:shape>
          <o:OLEObject Type="Embed" ProgID="PowerPoint.Slide.12" ShapeID="_x0000_i1041" DrawAspect="Content" ObjectID="_1696867766" r:id="rId42"/>
        </w:object>
      </w:r>
    </w:p>
    <w:p w:rsidR="00D01BA5" w:rsidRDefault="00D01BA5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D01BA5" w:rsidRDefault="00D01BA5" w:rsidP="00B61DF4">
      <w:pPr>
        <w:rPr>
          <w:rFonts w:ascii="Times New Roman" w:hAnsi="Times New Roman" w:cs="Times New Roman"/>
          <w:sz w:val="28"/>
          <w:szCs w:val="28"/>
        </w:rPr>
      </w:pPr>
      <w:r w:rsidRPr="00D01BA5">
        <w:rPr>
          <w:rFonts w:ascii="Times New Roman" w:hAnsi="Times New Roman" w:cs="Times New Roman"/>
          <w:sz w:val="28"/>
          <w:szCs w:val="28"/>
        </w:rPr>
        <w:object w:dxaOrig="7156" w:dyaOrig="5398">
          <v:shape id="_x0000_i1042" type="#_x0000_t75" style="width:256.5pt;height:193.5pt" o:ole="">
            <v:imagedata r:id="rId43" o:title=""/>
          </v:shape>
          <o:OLEObject Type="Embed" ProgID="PowerPoint.Slide.12" ShapeID="_x0000_i1042" DrawAspect="Content" ObjectID="_1696867767" r:id="rId44"/>
        </w:object>
      </w:r>
    </w:p>
    <w:p w:rsidR="00D01BA5" w:rsidRDefault="00D01BA5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История, нам дает понять, что последствия цикличность могут быть весьма печальны для развития государства. Тому примером Великая депрессия в США, или кризис в Европе после 1 и 2 мировых войн. Поэтому сегодня государства делают все, чтобы предотвратить и сгладить эти последствия. В чем же заключается политика государства?  Для ответа на это вопрос, давайте поработаем с учебником и заполним таблицу</w:t>
      </w:r>
    </w:p>
    <w:p w:rsidR="00D01BA5" w:rsidRDefault="00D01BA5" w:rsidP="00B61DF4">
      <w:pPr>
        <w:rPr>
          <w:rFonts w:ascii="Times New Roman" w:hAnsi="Times New Roman" w:cs="Times New Roman"/>
          <w:sz w:val="28"/>
          <w:szCs w:val="28"/>
        </w:rPr>
      </w:pPr>
      <w:r w:rsidRPr="00D01BA5">
        <w:rPr>
          <w:rFonts w:ascii="Times New Roman" w:hAnsi="Times New Roman" w:cs="Times New Roman"/>
          <w:sz w:val="28"/>
          <w:szCs w:val="28"/>
        </w:rPr>
        <w:object w:dxaOrig="7156" w:dyaOrig="5398">
          <v:shape id="_x0000_i1043" type="#_x0000_t75" style="width:357.75pt;height:270pt" o:ole="">
            <v:imagedata r:id="rId45" o:title=""/>
          </v:shape>
          <o:OLEObject Type="Embed" ProgID="PowerPoint.Slide.12" ShapeID="_x0000_i1043" DrawAspect="Content" ObjectID="_1696867768" r:id="rId46"/>
        </w:object>
      </w:r>
    </w:p>
    <w:p w:rsidR="00D01BA5" w:rsidRDefault="00D01BA5" w:rsidP="00B61D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01BA5">
        <w:rPr>
          <w:rFonts w:ascii="Times New Roman" w:hAnsi="Times New Roman" w:cs="Times New Roman"/>
          <w:b/>
          <w:sz w:val="28"/>
          <w:szCs w:val="28"/>
          <w:u w:val="single"/>
        </w:rPr>
        <w:t>3. Подведение итогов</w:t>
      </w:r>
    </w:p>
    <w:p w:rsidR="00D01BA5" w:rsidRDefault="00D01BA5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 какими понятиями мы с вами сегодня познакомились?</w:t>
      </w:r>
    </w:p>
    <w:p w:rsidR="00D01BA5" w:rsidRDefault="00D01BA5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нам необходимо знать эти понятия?</w:t>
      </w:r>
    </w:p>
    <w:p w:rsidR="00D01BA5" w:rsidRDefault="00D01BA5" w:rsidP="00B61D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при помощи эти показателей определить уровень развития экономики?</w:t>
      </w:r>
    </w:p>
    <w:p w:rsidR="00D01BA5" w:rsidRDefault="00D01BA5" w:rsidP="00B61D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4.Рефлексия. 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Ребята </w:t>
      </w:r>
      <w:r>
        <w:rPr>
          <w:rStyle w:val="c9"/>
          <w:b/>
          <w:bCs/>
          <w:color w:val="000000"/>
          <w:sz w:val="28"/>
          <w:szCs w:val="28"/>
        </w:rPr>
        <w:t>по кругу </w:t>
      </w:r>
      <w:r>
        <w:rPr>
          <w:rStyle w:val="c1"/>
          <w:color w:val="000000"/>
          <w:sz w:val="28"/>
          <w:szCs w:val="28"/>
        </w:rPr>
        <w:t>высказываются одним предложением, выбирая начало фразы из рефлексивного экрана на доске: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сегодня я узнал…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было интересно…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было трудно…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выполнял задания…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понял, что…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теперь я могу…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почувствовал, что…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приобрел…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я научился…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 меня получилось 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смог…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я попробую…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меня удивило…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урок дал мне для жизни…</w:t>
      </w:r>
    </w:p>
    <w:p w:rsidR="00D01BA5" w:rsidRDefault="00D01BA5" w:rsidP="00D01BA5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мне захотелось…</w:t>
      </w:r>
    </w:p>
    <w:p w:rsidR="00D01BA5" w:rsidRDefault="00AB6240" w:rsidP="00B61DF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5.Домашнее задание</w:t>
      </w:r>
    </w:p>
    <w:p w:rsidR="00AB6240" w:rsidRPr="00AB6240" w:rsidRDefault="00AB6240" w:rsidP="00AB6240">
      <w:pPr>
        <w:pStyle w:val="aa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AB6240">
        <w:rPr>
          <w:rFonts w:ascii="Times New Roman" w:hAnsi="Times New Roman" w:cs="Times New Roman"/>
          <w:i/>
          <w:sz w:val="28"/>
          <w:szCs w:val="28"/>
        </w:rPr>
        <w:t>Читать параграф 14.15</w:t>
      </w:r>
    </w:p>
    <w:p w:rsidR="00AB6240" w:rsidRPr="00AB6240" w:rsidRDefault="00AB6240" w:rsidP="00AB6240">
      <w:pPr>
        <w:pStyle w:val="aa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AB6240">
        <w:rPr>
          <w:rFonts w:ascii="Times New Roman" w:hAnsi="Times New Roman" w:cs="Times New Roman"/>
          <w:i/>
          <w:sz w:val="28"/>
          <w:szCs w:val="28"/>
        </w:rPr>
        <w:t>Задания 1,2,3 на выбор</w:t>
      </w:r>
    </w:p>
    <w:p w:rsidR="00AB6240" w:rsidRPr="00AB6240" w:rsidRDefault="00AB6240" w:rsidP="00AB6240">
      <w:pPr>
        <w:pStyle w:val="aa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AB6240">
        <w:rPr>
          <w:rFonts w:ascii="Times New Roman" w:hAnsi="Times New Roman" w:cs="Times New Roman"/>
          <w:i/>
          <w:sz w:val="28"/>
          <w:szCs w:val="28"/>
        </w:rPr>
        <w:t>Подумать над вопросом и записать свои размышления: Что необходимо для стабильного экономического роста в нашей стране?</w:t>
      </w:r>
    </w:p>
    <w:p w:rsidR="00AB6240" w:rsidRPr="00AB6240" w:rsidRDefault="00AB6240" w:rsidP="00B61DF4">
      <w:pPr>
        <w:rPr>
          <w:rFonts w:ascii="Times New Roman" w:hAnsi="Times New Roman" w:cs="Times New Roman"/>
          <w:sz w:val="28"/>
          <w:szCs w:val="28"/>
        </w:rPr>
      </w:pPr>
    </w:p>
    <w:sectPr w:rsidR="00AB6240" w:rsidRPr="00AB6240" w:rsidSect="001D7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EB8" w:rsidRDefault="00B97EB8" w:rsidP="00B61DF4">
      <w:pPr>
        <w:spacing w:after="0" w:line="240" w:lineRule="auto"/>
      </w:pPr>
      <w:r>
        <w:separator/>
      </w:r>
    </w:p>
  </w:endnote>
  <w:endnote w:type="continuationSeparator" w:id="0">
    <w:p w:rsidR="00B97EB8" w:rsidRDefault="00B97EB8" w:rsidP="00B61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EB8" w:rsidRDefault="00B97EB8" w:rsidP="00B61DF4">
      <w:pPr>
        <w:spacing w:after="0" w:line="240" w:lineRule="auto"/>
      </w:pPr>
      <w:r>
        <w:separator/>
      </w:r>
    </w:p>
  </w:footnote>
  <w:footnote w:type="continuationSeparator" w:id="0">
    <w:p w:rsidR="00B97EB8" w:rsidRDefault="00B97EB8" w:rsidP="00B61D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5D61F2"/>
    <w:multiLevelType w:val="hybridMultilevel"/>
    <w:tmpl w:val="A5F05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DCD"/>
    <w:rsid w:val="000C0A8C"/>
    <w:rsid w:val="001C6CD9"/>
    <w:rsid w:val="001D7B9A"/>
    <w:rsid w:val="00396C8A"/>
    <w:rsid w:val="00461907"/>
    <w:rsid w:val="007F1794"/>
    <w:rsid w:val="00A50DCD"/>
    <w:rsid w:val="00AB591F"/>
    <w:rsid w:val="00AB6240"/>
    <w:rsid w:val="00B61DF4"/>
    <w:rsid w:val="00B97EB8"/>
    <w:rsid w:val="00D01BA5"/>
    <w:rsid w:val="00EA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FADBA7-6D9F-4D6A-AA8B-24FCEC38B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396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96C8A"/>
  </w:style>
  <w:style w:type="paragraph" w:customStyle="1" w:styleId="c11">
    <w:name w:val="c11"/>
    <w:basedOn w:val="a"/>
    <w:rsid w:val="00396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396C8A"/>
  </w:style>
  <w:style w:type="paragraph" w:styleId="a3">
    <w:name w:val="Normal (Web)"/>
    <w:basedOn w:val="a"/>
    <w:uiPriority w:val="99"/>
    <w:semiHidden/>
    <w:unhideWhenUsed/>
    <w:rsid w:val="004619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B61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61DF4"/>
  </w:style>
  <w:style w:type="paragraph" w:styleId="a6">
    <w:name w:val="footer"/>
    <w:basedOn w:val="a"/>
    <w:link w:val="a7"/>
    <w:uiPriority w:val="99"/>
    <w:semiHidden/>
    <w:unhideWhenUsed/>
    <w:rsid w:val="00B61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61DF4"/>
  </w:style>
  <w:style w:type="paragraph" w:styleId="a8">
    <w:name w:val="Balloon Text"/>
    <w:basedOn w:val="a"/>
    <w:link w:val="a9"/>
    <w:uiPriority w:val="99"/>
    <w:semiHidden/>
    <w:unhideWhenUsed/>
    <w:rsid w:val="001C6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6CD9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D01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01BA5"/>
  </w:style>
  <w:style w:type="character" w:customStyle="1" w:styleId="c9">
    <w:name w:val="c9"/>
    <w:basedOn w:val="a0"/>
    <w:rsid w:val="00D01BA5"/>
  </w:style>
  <w:style w:type="paragraph" w:styleId="aa">
    <w:name w:val="List Paragraph"/>
    <w:basedOn w:val="a"/>
    <w:uiPriority w:val="34"/>
    <w:qFormat/>
    <w:rsid w:val="00AB62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9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PowerPoint1.sldx"/><Relationship Id="rId13" Type="http://schemas.openxmlformats.org/officeDocument/2006/relationships/image" Target="media/image4.emf"/><Relationship Id="rId18" Type="http://schemas.openxmlformats.org/officeDocument/2006/relationships/package" Target="embeddings/______Microsoft_PowerPoint6.sldx"/><Relationship Id="rId26" Type="http://schemas.openxmlformats.org/officeDocument/2006/relationships/package" Target="embeddings/______Microsoft_PowerPoint9.sldx"/><Relationship Id="rId39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34" Type="http://schemas.openxmlformats.org/officeDocument/2006/relationships/package" Target="embeddings/______Microsoft_PowerPoint13.sldx"/><Relationship Id="rId42" Type="http://schemas.openxmlformats.org/officeDocument/2006/relationships/package" Target="embeddings/______Microsoft_PowerPoint17.sldx"/><Relationship Id="rId47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package" Target="embeddings/______Microsoft_PowerPoint3.sldx"/><Relationship Id="rId17" Type="http://schemas.openxmlformats.org/officeDocument/2006/relationships/image" Target="media/image6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package" Target="embeddings/______Microsoft_PowerPoint15.sldx"/><Relationship Id="rId46" Type="http://schemas.openxmlformats.org/officeDocument/2006/relationships/package" Target="embeddings/______Microsoft_PowerPoint19.sldx"/><Relationship Id="rId2" Type="http://schemas.openxmlformats.org/officeDocument/2006/relationships/styles" Target="styles.xml"/><Relationship Id="rId16" Type="http://schemas.openxmlformats.org/officeDocument/2006/relationships/package" Target="embeddings/______Microsoft_PowerPoint5.sldx"/><Relationship Id="rId20" Type="http://schemas.openxmlformats.org/officeDocument/2006/relationships/image" Target="media/image8.png"/><Relationship Id="rId29" Type="http://schemas.openxmlformats.org/officeDocument/2006/relationships/image" Target="media/image13.emf"/><Relationship Id="rId41" Type="http://schemas.openxmlformats.org/officeDocument/2006/relationships/image" Target="media/image19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package" Target="embeddings/______Microsoft_PowerPoint8.sldx"/><Relationship Id="rId32" Type="http://schemas.openxmlformats.org/officeDocument/2006/relationships/package" Target="embeddings/______Microsoft_PowerPoint12.sldx"/><Relationship Id="rId37" Type="http://schemas.openxmlformats.org/officeDocument/2006/relationships/image" Target="media/image17.emf"/><Relationship Id="rId40" Type="http://schemas.openxmlformats.org/officeDocument/2006/relationships/package" Target="embeddings/______Microsoft_PowerPoint16.sldx"/><Relationship Id="rId45" Type="http://schemas.openxmlformats.org/officeDocument/2006/relationships/image" Target="media/image21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10.emf"/><Relationship Id="rId28" Type="http://schemas.openxmlformats.org/officeDocument/2006/relationships/package" Target="embeddings/______Microsoft_PowerPoint10.sldx"/><Relationship Id="rId36" Type="http://schemas.openxmlformats.org/officeDocument/2006/relationships/package" Target="embeddings/______Microsoft_PowerPoint14.sldx"/><Relationship Id="rId10" Type="http://schemas.openxmlformats.org/officeDocument/2006/relationships/package" Target="embeddings/______Microsoft_PowerPoint2.sldx"/><Relationship Id="rId19" Type="http://schemas.openxmlformats.org/officeDocument/2006/relationships/image" Target="media/image7.jpeg"/><Relationship Id="rId31" Type="http://schemas.openxmlformats.org/officeDocument/2006/relationships/image" Target="media/image14.emf"/><Relationship Id="rId44" Type="http://schemas.openxmlformats.org/officeDocument/2006/relationships/package" Target="embeddings/______Microsoft_PowerPoint18.sld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______Microsoft_PowerPoint4.sldx"/><Relationship Id="rId22" Type="http://schemas.openxmlformats.org/officeDocument/2006/relationships/package" Target="embeddings/______Microsoft_PowerPoint7.sldx"/><Relationship Id="rId27" Type="http://schemas.openxmlformats.org/officeDocument/2006/relationships/image" Target="media/image12.emf"/><Relationship Id="rId30" Type="http://schemas.openxmlformats.org/officeDocument/2006/relationships/package" Target="embeddings/______Microsoft_PowerPoint11.sldx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Dom1</cp:lastModifiedBy>
  <cp:revision>2</cp:revision>
  <dcterms:created xsi:type="dcterms:W3CDTF">2021-10-27T10:22:00Z</dcterms:created>
  <dcterms:modified xsi:type="dcterms:W3CDTF">2021-10-27T10:22:00Z</dcterms:modified>
</cp:coreProperties>
</file>