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A2" w:rsidRPr="000E31DC" w:rsidRDefault="005C2AA2" w:rsidP="00BD618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1DC">
        <w:rPr>
          <w:rFonts w:ascii="Times New Roman" w:hAnsi="Times New Roman" w:cs="Times New Roman"/>
          <w:b/>
          <w:sz w:val="28"/>
          <w:szCs w:val="28"/>
        </w:rPr>
        <w:t>ПЛАН-КОНСПЕКТ УРОКА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42"/>
        <w:gridCol w:w="9260"/>
      </w:tblGrid>
      <w:tr w:rsidR="005C2AA2" w:rsidRPr="000E31DC" w:rsidTr="0021641E">
        <w:tc>
          <w:tcPr>
            <w:tcW w:w="5637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  ФИО</w:t>
            </w:r>
          </w:p>
          <w:p w:rsidR="005C2AA2" w:rsidRPr="000E31DC" w:rsidRDefault="0099589D" w:rsidP="0021641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  <w:r w:rsidR="005C2AA2" w:rsidRPr="000E31D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 Должность</w:t>
            </w:r>
          </w:p>
          <w:p w:rsidR="005C2AA2" w:rsidRPr="000E31DC" w:rsidRDefault="0099589D" w:rsidP="0021641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="005C2AA2" w:rsidRPr="000E31D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 Предмет</w:t>
            </w:r>
          </w:p>
          <w:p w:rsidR="005C2AA2" w:rsidRPr="000E31DC" w:rsidRDefault="0099589D" w:rsidP="0021641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  <w:r w:rsidR="005C2AA2" w:rsidRPr="000E31D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 Класс</w:t>
            </w:r>
          </w:p>
          <w:p w:rsidR="005C2AA2" w:rsidRPr="000E31DC" w:rsidRDefault="0099589D" w:rsidP="0021641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  <w:r w:rsidR="005C2AA2" w:rsidRPr="000E31D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 Тема и номер урока в теме</w:t>
            </w:r>
          </w:p>
          <w:p w:rsidR="005C2AA2" w:rsidRPr="000E31DC" w:rsidRDefault="0099589D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</w:t>
            </w:r>
            <w:r w:rsidR="005C2AA2" w:rsidRPr="000E31D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 Базовый учебник</w:t>
            </w:r>
          </w:p>
        </w:tc>
        <w:tc>
          <w:tcPr>
            <w:tcW w:w="9977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Журина Наталья Владимировна</w:t>
            </w:r>
          </w:p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учитель математики</w:t>
            </w:r>
          </w:p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Решение задач на </w:t>
            </w:r>
            <w:r w:rsidR="0063534F">
              <w:rPr>
                <w:rFonts w:ascii="Times New Roman" w:hAnsi="Times New Roman" w:cs="Times New Roman"/>
                <w:sz w:val="28"/>
                <w:szCs w:val="28"/>
              </w:rPr>
              <w:t xml:space="preserve">нахождение площади боковой поверхности и объема параллелепипеда </w:t>
            </w: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(урок обобщения)</w:t>
            </w:r>
          </w:p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Виленкин</w:t>
            </w:r>
            <w:proofErr w:type="spellEnd"/>
            <w:r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 Н. Я., </w:t>
            </w:r>
            <w:proofErr w:type="gramStart"/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Жохов</w:t>
            </w:r>
            <w:proofErr w:type="gramEnd"/>
            <w:r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 В. И., Чесноков А. С., </w:t>
            </w:r>
            <w:proofErr w:type="spellStart"/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Шварцбурд</w:t>
            </w:r>
            <w:proofErr w:type="spellEnd"/>
            <w:r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 С. И. Математика 5 класс: Учебник для общеобразовательных учреждений. - М.: Мнемозина,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5C2AA2" w:rsidRPr="000E31DC" w:rsidRDefault="0099589D" w:rsidP="005C2A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7</w:t>
      </w:r>
      <w:r w:rsidR="005C2AA2" w:rsidRPr="000E31DC">
        <w:rPr>
          <w:rFonts w:ascii="Times New Roman" w:hAnsi="Times New Roman" w:cs="Times New Roman"/>
          <w:b/>
          <w:i/>
          <w:sz w:val="28"/>
          <w:szCs w:val="28"/>
        </w:rPr>
        <w:t>. Цель урока:</w:t>
      </w:r>
      <w:r w:rsidR="005C2AA2" w:rsidRPr="000E31DC">
        <w:rPr>
          <w:rFonts w:ascii="Times New Roman" w:hAnsi="Times New Roman" w:cs="Times New Roman"/>
          <w:sz w:val="28"/>
          <w:szCs w:val="28"/>
        </w:rPr>
        <w:t xml:space="preserve"> совершенствование практических навыков решения основных задач на </w:t>
      </w:r>
      <w:r w:rsidR="005C2AA2">
        <w:rPr>
          <w:rFonts w:ascii="Times New Roman" w:hAnsi="Times New Roman" w:cs="Times New Roman"/>
          <w:sz w:val="28"/>
          <w:szCs w:val="28"/>
        </w:rPr>
        <w:t>нахождение площади боковой поверхности и объема прямоугольного параллелепипеда</w:t>
      </w:r>
      <w:r w:rsidR="005C2AA2" w:rsidRPr="000E31DC">
        <w:rPr>
          <w:rFonts w:ascii="Times New Roman" w:hAnsi="Times New Roman" w:cs="Times New Roman"/>
          <w:sz w:val="28"/>
          <w:szCs w:val="28"/>
        </w:rPr>
        <w:t xml:space="preserve"> и умение применять их при решении реальных жизненных задач</w:t>
      </w:r>
    </w:p>
    <w:p w:rsidR="005C2AA2" w:rsidRPr="000E31DC" w:rsidRDefault="0099589D" w:rsidP="005C2A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8</w:t>
      </w:r>
      <w:r w:rsidR="005C2AA2" w:rsidRPr="000E31DC">
        <w:rPr>
          <w:rFonts w:ascii="Times New Roman" w:hAnsi="Times New Roman" w:cs="Times New Roman"/>
          <w:b/>
          <w:i/>
          <w:sz w:val="28"/>
          <w:szCs w:val="28"/>
        </w:rPr>
        <w:t>. Планируемые результаты:</w:t>
      </w:r>
      <w:r w:rsidR="005C2AA2" w:rsidRPr="000E31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2AA2" w:rsidRPr="00004DFD" w:rsidRDefault="005C2AA2" w:rsidP="005C2AA2">
      <w:pPr>
        <w:rPr>
          <w:rFonts w:ascii="Times New Roman" w:hAnsi="Times New Roman" w:cs="Times New Roman"/>
          <w:sz w:val="28"/>
          <w:szCs w:val="28"/>
        </w:rPr>
      </w:pPr>
      <w:r w:rsidRPr="00004DFD">
        <w:rPr>
          <w:rFonts w:ascii="Times New Roman" w:hAnsi="Times New Roman" w:cs="Times New Roman"/>
          <w:i/>
          <w:sz w:val="28"/>
          <w:szCs w:val="28"/>
          <w:u w:val="single"/>
        </w:rPr>
        <w:t>предметные:</w:t>
      </w:r>
      <w:r w:rsidRPr="00004DFD">
        <w:rPr>
          <w:rFonts w:ascii="Times New Roman" w:hAnsi="Times New Roman" w:cs="Times New Roman"/>
          <w:sz w:val="28"/>
          <w:szCs w:val="28"/>
        </w:rPr>
        <w:t xml:space="preserve"> уметь в процессе реальной ситуации использовать понятие </w:t>
      </w:r>
      <w:r w:rsidR="0063534F" w:rsidRPr="00004DFD">
        <w:rPr>
          <w:rFonts w:ascii="Times New Roman" w:hAnsi="Times New Roman" w:cs="Times New Roman"/>
          <w:sz w:val="28"/>
          <w:szCs w:val="28"/>
        </w:rPr>
        <w:t>площади боковой поверхности и объема параллелепипеда</w:t>
      </w:r>
      <w:r w:rsidRPr="00004DFD">
        <w:rPr>
          <w:rFonts w:ascii="Times New Roman" w:hAnsi="Times New Roman" w:cs="Times New Roman"/>
          <w:sz w:val="28"/>
          <w:szCs w:val="28"/>
        </w:rPr>
        <w:t xml:space="preserve"> и умения решать </w:t>
      </w:r>
      <w:r w:rsidR="0063534F" w:rsidRPr="00004DFD">
        <w:rPr>
          <w:rFonts w:ascii="Times New Roman" w:hAnsi="Times New Roman" w:cs="Times New Roman"/>
          <w:sz w:val="28"/>
          <w:szCs w:val="28"/>
        </w:rPr>
        <w:t>задачи с данными понятиями</w:t>
      </w:r>
    </w:p>
    <w:p w:rsidR="005C2AA2" w:rsidRPr="00004DFD" w:rsidRDefault="005C2AA2" w:rsidP="005C2AA2">
      <w:pPr>
        <w:rPr>
          <w:rFonts w:ascii="Times New Roman" w:hAnsi="Times New Roman" w:cs="Times New Roman"/>
          <w:sz w:val="28"/>
          <w:szCs w:val="28"/>
        </w:rPr>
      </w:pPr>
      <w:r w:rsidRPr="00004DFD">
        <w:rPr>
          <w:rFonts w:ascii="Times New Roman" w:hAnsi="Times New Roman" w:cs="Times New Roman"/>
          <w:sz w:val="28"/>
          <w:szCs w:val="28"/>
        </w:rPr>
        <w:t xml:space="preserve"> </w:t>
      </w:r>
      <w:r w:rsidRPr="00004DFD">
        <w:rPr>
          <w:rFonts w:ascii="Times New Roman" w:hAnsi="Times New Roman" w:cs="Times New Roman"/>
          <w:i/>
          <w:sz w:val="28"/>
          <w:szCs w:val="28"/>
          <w:u w:val="single"/>
        </w:rPr>
        <w:t>личностные</w:t>
      </w:r>
      <w:r w:rsidR="00004DFD" w:rsidRPr="00004DFD">
        <w:rPr>
          <w:rFonts w:ascii="Times New Roman" w:hAnsi="Times New Roman" w:cs="Times New Roman"/>
          <w:i/>
          <w:sz w:val="28"/>
          <w:szCs w:val="28"/>
          <w:u w:val="single"/>
        </w:rPr>
        <w:t xml:space="preserve"> и коммуникативные</w:t>
      </w:r>
      <w:r w:rsidRPr="00004DFD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Pr="00004DFD">
        <w:rPr>
          <w:rFonts w:ascii="Times New Roman" w:hAnsi="Times New Roman" w:cs="Times New Roman"/>
          <w:sz w:val="28"/>
          <w:szCs w:val="28"/>
        </w:rPr>
        <w:t xml:space="preserve"> умение работать в группах, слушать собеседника и вести диалог, аргументировать свою точку зрения</w:t>
      </w:r>
    </w:p>
    <w:p w:rsidR="005C2AA2" w:rsidRPr="000E31DC" w:rsidRDefault="005C2AA2" w:rsidP="005C2AA2">
      <w:pPr>
        <w:rPr>
          <w:rFonts w:ascii="Times New Roman" w:hAnsi="Times New Roman" w:cs="Times New Roman"/>
          <w:sz w:val="28"/>
          <w:szCs w:val="28"/>
        </w:rPr>
      </w:pPr>
      <w:r w:rsidRPr="000E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31DC">
        <w:rPr>
          <w:rFonts w:ascii="Times New Roman" w:hAnsi="Times New Roman" w:cs="Times New Roman"/>
          <w:i/>
          <w:sz w:val="28"/>
          <w:szCs w:val="28"/>
          <w:u w:val="single"/>
        </w:rPr>
        <w:t>метапредметные</w:t>
      </w:r>
      <w:proofErr w:type="spellEnd"/>
      <w:r w:rsidRPr="000E31DC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Pr="000E31DC">
        <w:rPr>
          <w:rFonts w:ascii="Times New Roman" w:hAnsi="Times New Roman" w:cs="Times New Roman"/>
          <w:sz w:val="28"/>
          <w:szCs w:val="28"/>
        </w:rPr>
        <w:t xml:space="preserve"> уметь воспроизводить смысл понятия </w:t>
      </w:r>
      <w:r w:rsidR="0063534F">
        <w:rPr>
          <w:rFonts w:ascii="Times New Roman" w:hAnsi="Times New Roman" w:cs="Times New Roman"/>
          <w:sz w:val="28"/>
          <w:szCs w:val="28"/>
        </w:rPr>
        <w:t>площади и объема</w:t>
      </w:r>
      <w:r w:rsidRPr="000E31DC">
        <w:rPr>
          <w:rFonts w:ascii="Times New Roman" w:hAnsi="Times New Roman" w:cs="Times New Roman"/>
          <w:sz w:val="28"/>
          <w:szCs w:val="28"/>
        </w:rPr>
        <w:t>; уметь обрабатывать информацию; формировать коммуникативную компетенцию учащихся; выбирать способы решения задач в зависимости от конкретных условий; контролировать и оценивать процесс и результаты своей деятельности</w:t>
      </w:r>
    </w:p>
    <w:p w:rsidR="005C2AA2" w:rsidRPr="000E31DC" w:rsidRDefault="0099589D" w:rsidP="005C2A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9</w:t>
      </w:r>
      <w:r w:rsidR="005C2AA2" w:rsidRPr="000E31DC">
        <w:rPr>
          <w:rFonts w:ascii="Times New Roman" w:hAnsi="Times New Roman" w:cs="Times New Roman"/>
          <w:b/>
          <w:i/>
          <w:sz w:val="28"/>
          <w:szCs w:val="28"/>
        </w:rPr>
        <w:t>. Задачи:</w:t>
      </w:r>
      <w:r w:rsidR="005C2AA2" w:rsidRPr="000E31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2AA2" w:rsidRPr="000E31DC" w:rsidRDefault="005C2AA2" w:rsidP="005C2AA2">
      <w:pPr>
        <w:rPr>
          <w:rFonts w:ascii="Times New Roman" w:hAnsi="Times New Roman" w:cs="Times New Roman"/>
          <w:sz w:val="28"/>
          <w:szCs w:val="28"/>
        </w:rPr>
      </w:pPr>
      <w:r w:rsidRPr="000E31DC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образовательные </w:t>
      </w:r>
      <w:r w:rsidRPr="000E31DC">
        <w:rPr>
          <w:rFonts w:ascii="Times New Roman" w:hAnsi="Times New Roman" w:cs="Times New Roman"/>
          <w:sz w:val="28"/>
          <w:szCs w:val="28"/>
        </w:rPr>
        <w:t xml:space="preserve">(формирование познавательных УУД): обеспечить осознанное усвоение </w:t>
      </w:r>
      <w:r w:rsidR="0063534F">
        <w:rPr>
          <w:rFonts w:ascii="Times New Roman" w:hAnsi="Times New Roman" w:cs="Times New Roman"/>
          <w:sz w:val="28"/>
          <w:szCs w:val="28"/>
        </w:rPr>
        <w:t>понятий площади и объема</w:t>
      </w:r>
      <w:r w:rsidRPr="000E31DC">
        <w:rPr>
          <w:rFonts w:ascii="Times New Roman" w:hAnsi="Times New Roman" w:cs="Times New Roman"/>
          <w:sz w:val="28"/>
          <w:szCs w:val="28"/>
        </w:rPr>
        <w:t xml:space="preserve"> при решении задач; закрепить навыки и умения применять </w:t>
      </w:r>
      <w:r w:rsidR="0063534F">
        <w:rPr>
          <w:rFonts w:ascii="Times New Roman" w:hAnsi="Times New Roman" w:cs="Times New Roman"/>
          <w:sz w:val="28"/>
          <w:szCs w:val="28"/>
        </w:rPr>
        <w:t>формулы</w:t>
      </w:r>
      <w:r w:rsidRPr="000E31DC">
        <w:rPr>
          <w:rFonts w:ascii="Times New Roman" w:hAnsi="Times New Roman" w:cs="Times New Roman"/>
          <w:sz w:val="28"/>
          <w:szCs w:val="28"/>
        </w:rPr>
        <w:t xml:space="preserve"> при решении задач</w:t>
      </w:r>
      <w:r w:rsidRPr="000E31DC">
        <w:rPr>
          <w:sz w:val="28"/>
          <w:szCs w:val="28"/>
        </w:rPr>
        <w:t>; с</w:t>
      </w:r>
      <w:r w:rsidRPr="000E31DC">
        <w:rPr>
          <w:rFonts w:ascii="Times New Roman" w:hAnsi="Times New Roman" w:cs="Times New Roman"/>
          <w:sz w:val="28"/>
          <w:szCs w:val="28"/>
        </w:rPr>
        <w:t>оздание условий для систематизации, обобщения и углубления знаний учащихся при решении задач по теме «П</w:t>
      </w:r>
      <w:r w:rsidR="0063534F">
        <w:rPr>
          <w:rFonts w:ascii="Times New Roman" w:hAnsi="Times New Roman" w:cs="Times New Roman"/>
          <w:sz w:val="28"/>
          <w:szCs w:val="28"/>
        </w:rPr>
        <w:t>лощадь и объем</w:t>
      </w:r>
      <w:r w:rsidRPr="000E31DC">
        <w:rPr>
          <w:rFonts w:ascii="Times New Roman" w:hAnsi="Times New Roman" w:cs="Times New Roman"/>
          <w:sz w:val="28"/>
          <w:szCs w:val="28"/>
        </w:rPr>
        <w:t>».</w:t>
      </w:r>
    </w:p>
    <w:p w:rsidR="005C2AA2" w:rsidRPr="000E31DC" w:rsidRDefault="005C2AA2" w:rsidP="005C2AA2">
      <w:pPr>
        <w:pStyle w:val="a5"/>
        <w:spacing w:after="0" w:afterAutospacing="0"/>
        <w:jc w:val="both"/>
        <w:rPr>
          <w:sz w:val="28"/>
          <w:szCs w:val="28"/>
        </w:rPr>
      </w:pPr>
      <w:r w:rsidRPr="000E31DC">
        <w:rPr>
          <w:sz w:val="28"/>
          <w:szCs w:val="28"/>
        </w:rPr>
        <w:t xml:space="preserve"> </w:t>
      </w:r>
      <w:proofErr w:type="gramStart"/>
      <w:r w:rsidRPr="000E31DC">
        <w:rPr>
          <w:sz w:val="28"/>
          <w:szCs w:val="28"/>
          <w:u w:val="single"/>
        </w:rPr>
        <w:t>воспитательные</w:t>
      </w:r>
      <w:r w:rsidRPr="000E31DC">
        <w:rPr>
          <w:sz w:val="28"/>
          <w:szCs w:val="28"/>
        </w:rPr>
        <w:t xml:space="preserve"> (формирование коммуникативных и личностных УУД): умение слушать и вступать в диалог; формировать внимательность и аккуратность в вычислениях; воспитывать чувство взаимопомощи, уважительное отношение к чужому мнению, культуру учебного труда, требовательное отношение к себе и своей работе.</w:t>
      </w:r>
      <w:proofErr w:type="gramEnd"/>
    </w:p>
    <w:p w:rsidR="005C2AA2" w:rsidRPr="000E31DC" w:rsidRDefault="005C2AA2" w:rsidP="005C2AA2">
      <w:pPr>
        <w:pStyle w:val="a5"/>
        <w:spacing w:after="0" w:afterAutospacing="0"/>
        <w:jc w:val="both"/>
        <w:rPr>
          <w:sz w:val="28"/>
          <w:szCs w:val="28"/>
        </w:rPr>
      </w:pPr>
      <w:r w:rsidRPr="000E31DC">
        <w:rPr>
          <w:sz w:val="28"/>
          <w:szCs w:val="28"/>
        </w:rPr>
        <w:t xml:space="preserve"> </w:t>
      </w:r>
      <w:proofErr w:type="gramStart"/>
      <w:r w:rsidRPr="000E31DC">
        <w:rPr>
          <w:sz w:val="28"/>
          <w:szCs w:val="28"/>
          <w:u w:val="single"/>
        </w:rPr>
        <w:t>развивающие</w:t>
      </w:r>
      <w:r w:rsidRPr="000E31DC">
        <w:rPr>
          <w:sz w:val="28"/>
          <w:szCs w:val="28"/>
        </w:rPr>
        <w:t xml:space="preserve"> (формирование регулятивных УУД): </w:t>
      </w:r>
      <w:r w:rsidRPr="000E31DC">
        <w:rPr>
          <w:rStyle w:val="a6"/>
          <w:sz w:val="28"/>
          <w:szCs w:val="28"/>
        </w:rPr>
        <w:t xml:space="preserve">способствовать развитию творческой активности учащихся; </w:t>
      </w:r>
      <w:r w:rsidRPr="000E31DC">
        <w:rPr>
          <w:sz w:val="28"/>
          <w:szCs w:val="28"/>
        </w:rPr>
        <w:t>повысить познавательный интерес к предмету; развитие навыков и способностей критического мышления (навыков сопоставления, формулирования и проверки гипотез - правил решения задач, умений анализировать способы решения задач); развитие не только логического, но и образного мышления, фантазии детей и их способности рассуждать.</w:t>
      </w:r>
      <w:proofErr w:type="gramEnd"/>
    </w:p>
    <w:p w:rsidR="005C2AA2" w:rsidRPr="000E31DC" w:rsidRDefault="005C2AA2" w:rsidP="005C2AA2">
      <w:pPr>
        <w:rPr>
          <w:rFonts w:ascii="Times New Roman" w:hAnsi="Times New Roman" w:cs="Times New Roman"/>
          <w:sz w:val="28"/>
          <w:szCs w:val="28"/>
        </w:rPr>
      </w:pPr>
    </w:p>
    <w:p w:rsidR="005C2AA2" w:rsidRPr="000E31DC" w:rsidRDefault="005C2AA2" w:rsidP="005C2AA2">
      <w:pPr>
        <w:rPr>
          <w:rFonts w:ascii="Times New Roman" w:hAnsi="Times New Roman" w:cs="Times New Roman"/>
          <w:sz w:val="28"/>
          <w:szCs w:val="28"/>
        </w:rPr>
      </w:pPr>
      <w:r w:rsidRPr="000E31DC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99589D">
        <w:rPr>
          <w:rFonts w:ascii="Times New Roman" w:hAnsi="Times New Roman" w:cs="Times New Roman"/>
          <w:b/>
          <w:i/>
          <w:sz w:val="28"/>
          <w:szCs w:val="28"/>
        </w:rPr>
        <w:t>0</w:t>
      </w:r>
      <w:r w:rsidRPr="000E31DC">
        <w:rPr>
          <w:rFonts w:ascii="Times New Roman" w:hAnsi="Times New Roman" w:cs="Times New Roman"/>
          <w:b/>
          <w:i/>
          <w:sz w:val="28"/>
          <w:szCs w:val="28"/>
        </w:rPr>
        <w:t xml:space="preserve">. Тип урока: </w:t>
      </w:r>
      <w:r w:rsidRPr="000E31DC">
        <w:rPr>
          <w:rFonts w:ascii="Times New Roman" w:hAnsi="Times New Roman" w:cs="Times New Roman"/>
          <w:sz w:val="28"/>
          <w:szCs w:val="28"/>
        </w:rPr>
        <w:t>урок систематизации и обобщения знаний и умений</w:t>
      </w:r>
    </w:p>
    <w:p w:rsidR="005C2AA2" w:rsidRPr="000E31DC" w:rsidRDefault="005C2AA2" w:rsidP="005C2AA2">
      <w:pPr>
        <w:rPr>
          <w:rFonts w:ascii="Times New Roman" w:hAnsi="Times New Roman" w:cs="Times New Roman"/>
          <w:sz w:val="28"/>
          <w:szCs w:val="28"/>
        </w:rPr>
      </w:pPr>
      <w:r w:rsidRPr="000E31DC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99589D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0E31DC">
        <w:rPr>
          <w:rFonts w:ascii="Times New Roman" w:hAnsi="Times New Roman" w:cs="Times New Roman"/>
          <w:b/>
          <w:i/>
          <w:sz w:val="28"/>
          <w:szCs w:val="28"/>
        </w:rPr>
        <w:t>. Формы работы учащихся:</w:t>
      </w:r>
      <w:r w:rsidRPr="000E31DC">
        <w:rPr>
          <w:rFonts w:ascii="Times New Roman" w:hAnsi="Times New Roman" w:cs="Times New Roman"/>
          <w:sz w:val="28"/>
          <w:szCs w:val="28"/>
        </w:rPr>
        <w:t xml:space="preserve"> Фронтальная, </w:t>
      </w:r>
      <w:r>
        <w:rPr>
          <w:rFonts w:ascii="Times New Roman" w:hAnsi="Times New Roman" w:cs="Times New Roman"/>
          <w:sz w:val="28"/>
          <w:szCs w:val="28"/>
        </w:rPr>
        <w:t>групповая</w:t>
      </w:r>
    </w:p>
    <w:p w:rsidR="005C2AA2" w:rsidRPr="000E31DC" w:rsidRDefault="005C2AA2" w:rsidP="005C2AA2">
      <w:pPr>
        <w:rPr>
          <w:rFonts w:ascii="Times New Roman" w:hAnsi="Times New Roman" w:cs="Times New Roman"/>
          <w:sz w:val="28"/>
          <w:szCs w:val="28"/>
        </w:rPr>
      </w:pPr>
      <w:r w:rsidRPr="000E31DC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99589D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0E31DC">
        <w:rPr>
          <w:rFonts w:ascii="Times New Roman" w:hAnsi="Times New Roman" w:cs="Times New Roman"/>
          <w:b/>
          <w:i/>
          <w:sz w:val="28"/>
          <w:szCs w:val="28"/>
        </w:rPr>
        <w:t xml:space="preserve">. Необходимое оборудование: </w:t>
      </w:r>
      <w:r w:rsidRPr="000E31DC">
        <w:rPr>
          <w:rFonts w:ascii="Times New Roman" w:eastAsia="Calibri" w:hAnsi="Times New Roman" w:cs="Times New Roman"/>
          <w:sz w:val="28"/>
          <w:szCs w:val="28"/>
        </w:rPr>
        <w:t xml:space="preserve">доска, экран, проектор, компьютер, </w:t>
      </w:r>
      <w:r w:rsidR="00412FFF">
        <w:rPr>
          <w:rFonts w:ascii="Times New Roman" w:eastAsia="Calibri" w:hAnsi="Times New Roman" w:cs="Times New Roman"/>
          <w:sz w:val="28"/>
          <w:szCs w:val="28"/>
        </w:rPr>
        <w:t>в</w:t>
      </w:r>
      <w:r w:rsidRPr="005C2AA2">
        <w:rPr>
          <w:rFonts w:ascii="Times New Roman" w:eastAsia="Calibri" w:hAnsi="Times New Roman" w:cs="Times New Roman"/>
          <w:sz w:val="28"/>
          <w:szCs w:val="28"/>
        </w:rPr>
        <w:t xml:space="preserve">изуализатор цифровой </w:t>
      </w:r>
      <w:proofErr w:type="spellStart"/>
      <w:r w:rsidRPr="005C2AA2">
        <w:rPr>
          <w:rFonts w:ascii="Times New Roman" w:eastAsia="Calibri" w:hAnsi="Times New Roman" w:cs="Times New Roman"/>
          <w:sz w:val="28"/>
          <w:szCs w:val="28"/>
        </w:rPr>
        <w:t>Ken-a-vision</w:t>
      </w:r>
      <w:proofErr w:type="spellEnd"/>
      <w:r w:rsidRPr="005C2AA2">
        <w:rPr>
          <w:rFonts w:ascii="Times New Roman" w:eastAsia="Calibri" w:hAnsi="Times New Roman" w:cs="Times New Roman"/>
          <w:sz w:val="28"/>
          <w:szCs w:val="28"/>
        </w:rPr>
        <w:t xml:space="preserve"> 7880 </w:t>
      </w:r>
      <w:proofErr w:type="spellStart"/>
      <w:r w:rsidRPr="005C2AA2">
        <w:rPr>
          <w:rFonts w:ascii="Times New Roman" w:eastAsia="Calibri" w:hAnsi="Times New Roman" w:cs="Times New Roman"/>
          <w:sz w:val="28"/>
          <w:szCs w:val="28"/>
        </w:rPr>
        <w:t>Auto</w:t>
      </w:r>
      <w:proofErr w:type="spellEnd"/>
      <w:r w:rsidRPr="005C2A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C2AA2">
        <w:rPr>
          <w:rFonts w:ascii="Times New Roman" w:eastAsia="Calibri" w:hAnsi="Times New Roman" w:cs="Times New Roman"/>
          <w:sz w:val="28"/>
          <w:szCs w:val="28"/>
        </w:rPr>
        <w:t>Focus</w:t>
      </w:r>
      <w:proofErr w:type="spellEnd"/>
      <w:r w:rsidRPr="005C2A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C2AA2">
        <w:rPr>
          <w:rFonts w:ascii="Times New Roman" w:eastAsia="Calibri" w:hAnsi="Times New Roman" w:cs="Times New Roman"/>
          <w:sz w:val="28"/>
          <w:szCs w:val="28"/>
        </w:rPr>
        <w:t>Vision</w:t>
      </w:r>
      <w:proofErr w:type="spellEnd"/>
      <w:r w:rsidRPr="005C2A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C2AA2">
        <w:rPr>
          <w:rFonts w:ascii="Times New Roman" w:eastAsia="Calibri" w:hAnsi="Times New Roman" w:cs="Times New Roman"/>
          <w:sz w:val="28"/>
          <w:szCs w:val="28"/>
        </w:rPr>
        <w:t>Viewer</w:t>
      </w:r>
      <w:proofErr w:type="spellEnd"/>
      <w:r w:rsidRPr="000E31DC">
        <w:rPr>
          <w:rFonts w:ascii="Times New Roman" w:eastAsia="Calibri" w:hAnsi="Times New Roman" w:cs="Times New Roman"/>
          <w:sz w:val="28"/>
          <w:szCs w:val="28"/>
        </w:rPr>
        <w:t>,</w:t>
      </w:r>
      <w:r w:rsidRPr="005C2AA2">
        <w:t xml:space="preserve"> </w:t>
      </w:r>
      <w:r w:rsidR="00412FFF">
        <w:rPr>
          <w:rFonts w:ascii="Times New Roman" w:eastAsia="Calibri" w:hAnsi="Times New Roman" w:cs="Times New Roman"/>
          <w:sz w:val="28"/>
          <w:szCs w:val="28"/>
        </w:rPr>
        <w:t>с</w:t>
      </w:r>
      <w:r w:rsidRPr="005C2AA2">
        <w:rPr>
          <w:rFonts w:ascii="Times New Roman" w:eastAsia="Calibri" w:hAnsi="Times New Roman" w:cs="Times New Roman"/>
          <w:sz w:val="28"/>
          <w:szCs w:val="28"/>
        </w:rPr>
        <w:t xml:space="preserve">истема контроля и мониторинга качества знаний </w:t>
      </w:r>
      <w:proofErr w:type="spellStart"/>
      <w:r w:rsidRPr="005C2AA2">
        <w:rPr>
          <w:rFonts w:ascii="Times New Roman" w:eastAsia="Calibri" w:hAnsi="Times New Roman" w:cs="Times New Roman"/>
          <w:sz w:val="28"/>
          <w:szCs w:val="28"/>
        </w:rPr>
        <w:t>PROCIass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0E31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2FFF">
        <w:rPr>
          <w:rFonts w:ascii="Times New Roman" w:eastAsia="Calibri" w:hAnsi="Times New Roman" w:cs="Times New Roman"/>
          <w:sz w:val="28"/>
          <w:szCs w:val="28"/>
        </w:rPr>
        <w:t>н</w:t>
      </w:r>
      <w:r w:rsidR="00412FFF" w:rsidRPr="00412FFF">
        <w:rPr>
          <w:rFonts w:ascii="Times New Roman" w:eastAsia="Calibri" w:hAnsi="Times New Roman" w:cs="Times New Roman"/>
          <w:sz w:val="28"/>
          <w:szCs w:val="28"/>
        </w:rPr>
        <w:t>абор геометрических разборных тел с разверткой (лабораторный)</w:t>
      </w:r>
    </w:p>
    <w:p w:rsidR="005C2AA2" w:rsidRPr="000E31DC" w:rsidRDefault="005C2AA2" w:rsidP="005C2AA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E31DC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99589D"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0E31DC">
        <w:rPr>
          <w:rFonts w:ascii="Times New Roman" w:hAnsi="Times New Roman" w:cs="Times New Roman"/>
          <w:b/>
          <w:i/>
          <w:sz w:val="28"/>
          <w:szCs w:val="28"/>
        </w:rPr>
        <w:t>. Структура и ход урока</w:t>
      </w:r>
    </w:p>
    <w:tbl>
      <w:tblPr>
        <w:tblStyle w:val="a3"/>
        <w:tblW w:w="0" w:type="auto"/>
        <w:tblLook w:val="04A0"/>
      </w:tblPr>
      <w:tblGrid>
        <w:gridCol w:w="2511"/>
        <w:gridCol w:w="2455"/>
        <w:gridCol w:w="2506"/>
        <w:gridCol w:w="2437"/>
        <w:gridCol w:w="1025"/>
        <w:gridCol w:w="3568"/>
      </w:tblGrid>
      <w:tr w:rsidR="005C2AA2" w:rsidRPr="000E31DC" w:rsidTr="007138AB">
        <w:tc>
          <w:tcPr>
            <w:tcW w:w="2511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2455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b/>
                <w:sz w:val="28"/>
                <w:szCs w:val="28"/>
              </w:rPr>
              <w:t>Задачи этапа</w:t>
            </w:r>
          </w:p>
        </w:tc>
        <w:tc>
          <w:tcPr>
            <w:tcW w:w="2506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437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учеников</w:t>
            </w:r>
          </w:p>
        </w:tc>
        <w:tc>
          <w:tcPr>
            <w:tcW w:w="1025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b/>
                <w:sz w:val="28"/>
                <w:szCs w:val="28"/>
              </w:rPr>
              <w:t>Время (</w:t>
            </w:r>
            <w:proofErr w:type="gramStart"/>
            <w:r w:rsidRPr="000E31DC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proofErr w:type="gramEnd"/>
            <w:r w:rsidRPr="000E31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мин)</w:t>
            </w:r>
          </w:p>
        </w:tc>
        <w:tc>
          <w:tcPr>
            <w:tcW w:w="3568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УУД</w:t>
            </w:r>
          </w:p>
        </w:tc>
      </w:tr>
      <w:tr w:rsidR="005C2AA2" w:rsidRPr="000E31DC" w:rsidTr="0021641E">
        <w:tc>
          <w:tcPr>
            <w:tcW w:w="2602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1. Организационный этап</w:t>
            </w:r>
          </w:p>
        </w:tc>
        <w:tc>
          <w:tcPr>
            <w:tcW w:w="2602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Создать благоприятный психологический </w:t>
            </w: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настрой на работу</w:t>
            </w:r>
          </w:p>
        </w:tc>
        <w:tc>
          <w:tcPr>
            <w:tcW w:w="2602" w:type="dxa"/>
          </w:tcPr>
          <w:p w:rsidR="005C2AA2" w:rsidRPr="000E31DC" w:rsidRDefault="005C2AA2" w:rsidP="0021641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Приветствие, проверка подготовленности </w:t>
            </w: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 учебному занятию, организация внимания детей.</w:t>
            </w:r>
          </w:p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2" w:type="dxa"/>
          </w:tcPr>
          <w:p w:rsidR="005C2AA2" w:rsidRPr="000E31DC" w:rsidRDefault="005C2AA2" w:rsidP="0021641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Включаются в деловой ритм урока.</w:t>
            </w:r>
          </w:p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4296" w:type="dxa"/>
          </w:tcPr>
          <w:p w:rsidR="005C2AA2" w:rsidRPr="000E31DC" w:rsidRDefault="005C2AA2" w:rsidP="0021641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0E31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Коммуникативные:</w:t>
            </w: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планирование учебного сотрудничества с учителем </w:t>
            </w: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 сверстниками.</w:t>
            </w:r>
            <w:proofErr w:type="gramEnd"/>
          </w:p>
          <w:p w:rsidR="005C2AA2" w:rsidRPr="000E31DC" w:rsidRDefault="005C2AA2" w:rsidP="0021641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0E31DC">
              <w:rPr>
                <w:rFonts w:ascii="Times New Roman" w:eastAsia="Calibri" w:hAnsi="Times New Roman" w:cs="Times New Roman"/>
                <w:b/>
                <w:bCs/>
                <w:color w:val="170E02"/>
                <w:sz w:val="28"/>
                <w:szCs w:val="28"/>
              </w:rPr>
              <w:t>Регулятивные</w:t>
            </w:r>
            <w:r w:rsidRPr="000E31DC">
              <w:rPr>
                <w:rFonts w:ascii="Times New Roman" w:hAnsi="Times New Roman" w:cs="Times New Roman"/>
                <w:b/>
                <w:bCs/>
                <w:color w:val="170E02"/>
                <w:sz w:val="28"/>
                <w:szCs w:val="28"/>
              </w:rPr>
              <w:t xml:space="preserve">: </w:t>
            </w:r>
            <w:r w:rsidRPr="000E31DC">
              <w:rPr>
                <w:rFonts w:ascii="Times New Roman" w:hAnsi="Times New Roman" w:cs="Times New Roman"/>
                <w:bCs/>
                <w:color w:val="170E02"/>
                <w:sz w:val="28"/>
                <w:szCs w:val="28"/>
              </w:rPr>
              <w:t>организация своей учебной деятельности</w:t>
            </w:r>
            <w:proofErr w:type="gramEnd"/>
          </w:p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Личностные: </w:t>
            </w: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>мотивация учения</w:t>
            </w:r>
          </w:p>
        </w:tc>
      </w:tr>
      <w:tr w:rsidR="005C2AA2" w:rsidRPr="000E31DC" w:rsidTr="0021641E">
        <w:tc>
          <w:tcPr>
            <w:tcW w:w="2602" w:type="dxa"/>
          </w:tcPr>
          <w:p w:rsidR="005C2AA2" w:rsidRPr="000E31DC" w:rsidRDefault="007138AB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5C2AA2"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5C2AA2"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>Постановка цели и задач урока. Мотивация учебной деятельности учащихся.</w:t>
            </w:r>
          </w:p>
        </w:tc>
        <w:tc>
          <w:tcPr>
            <w:tcW w:w="2602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>Обеспечение мотивации учения детьми, принятие ими целей урока.</w:t>
            </w:r>
          </w:p>
        </w:tc>
        <w:tc>
          <w:tcPr>
            <w:tcW w:w="2602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Мотивирует учащихся, вместе с ними определяет цель урока; акцентирует внимание учащихся на значимость темы. </w:t>
            </w:r>
          </w:p>
        </w:tc>
        <w:tc>
          <w:tcPr>
            <w:tcW w:w="2602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определяют тему и цель урока.</w:t>
            </w:r>
          </w:p>
        </w:tc>
        <w:tc>
          <w:tcPr>
            <w:tcW w:w="910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96" w:type="dxa"/>
          </w:tcPr>
          <w:p w:rsidR="005C2AA2" w:rsidRPr="000E31DC" w:rsidRDefault="005C2AA2" w:rsidP="0021641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0E31DC">
              <w:rPr>
                <w:rFonts w:ascii="Times New Roman" w:eastAsia="Calibri" w:hAnsi="Times New Roman" w:cs="Times New Roman"/>
                <w:b/>
                <w:bCs/>
                <w:color w:val="170E02"/>
                <w:sz w:val="28"/>
                <w:szCs w:val="28"/>
              </w:rPr>
              <w:t>Познавательные</w:t>
            </w:r>
            <w:proofErr w:type="gramEnd"/>
            <w:r w:rsidRPr="000E31DC">
              <w:rPr>
                <w:rFonts w:ascii="Times New Roman" w:eastAsia="Calibri" w:hAnsi="Times New Roman" w:cs="Times New Roman"/>
                <w:b/>
                <w:bCs/>
                <w:color w:val="170E02"/>
                <w:sz w:val="28"/>
                <w:szCs w:val="28"/>
              </w:rPr>
              <w:t>:</w:t>
            </w:r>
            <w:r w:rsidRPr="000E31DC">
              <w:rPr>
                <w:rFonts w:ascii="Times New Roman" w:eastAsia="Calibri" w:hAnsi="Times New Roman" w:cs="Times New Roman"/>
                <w:bCs/>
                <w:color w:val="170E02"/>
                <w:sz w:val="28"/>
                <w:szCs w:val="28"/>
              </w:rPr>
              <w:t xml:space="preserve"> умение осознанно и произвольно строить речевое высказывание в устной форме.</w:t>
            </w:r>
          </w:p>
          <w:p w:rsidR="005C2AA2" w:rsidRPr="000E31DC" w:rsidRDefault="005C2AA2" w:rsidP="0021641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0E31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Личностные</w:t>
            </w:r>
            <w:proofErr w:type="gramEnd"/>
            <w:r w:rsidRPr="000E31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:</w:t>
            </w: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самоопределение.</w:t>
            </w:r>
          </w:p>
          <w:p w:rsidR="005C2AA2" w:rsidRPr="000E31DC" w:rsidRDefault="005C2AA2" w:rsidP="0021641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Регулятивные:</w:t>
            </w: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целеполагание. </w:t>
            </w:r>
          </w:p>
          <w:p w:rsidR="005C2AA2" w:rsidRPr="000E31DC" w:rsidRDefault="005C2AA2" w:rsidP="0021641E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8"/>
                <w:szCs w:val="28"/>
              </w:rPr>
            </w:pPr>
            <w:proofErr w:type="gramStart"/>
            <w:r w:rsidRPr="000E31DC">
              <w:rPr>
                <w:rFonts w:ascii="Times New Roman" w:eastAsia="Calibri" w:hAnsi="Times New Roman" w:cs="Times New Roman"/>
                <w:b/>
                <w:bCs/>
                <w:color w:val="170E02"/>
                <w:sz w:val="28"/>
                <w:szCs w:val="28"/>
              </w:rPr>
              <w:t>Коммуникативные</w:t>
            </w:r>
            <w:proofErr w:type="gramEnd"/>
            <w:r w:rsidRPr="000E31DC">
              <w:rPr>
                <w:rFonts w:ascii="Times New Roman" w:hAnsi="Times New Roman" w:cs="Times New Roman"/>
                <w:b/>
                <w:bCs/>
                <w:color w:val="170E02"/>
                <w:sz w:val="28"/>
                <w:szCs w:val="28"/>
              </w:rPr>
              <w:t>:</w:t>
            </w:r>
            <w:r w:rsidRPr="000E31DC">
              <w:rPr>
                <w:rFonts w:ascii="Times New Roman" w:hAnsi="Times New Roman" w:cs="Times New Roman"/>
                <w:bCs/>
                <w:i/>
                <w:color w:val="170E02"/>
                <w:sz w:val="28"/>
                <w:szCs w:val="28"/>
              </w:rPr>
              <w:t xml:space="preserve"> </w:t>
            </w:r>
            <w:r w:rsidRPr="000E31DC">
              <w:rPr>
                <w:rFonts w:ascii="Times New Roman" w:hAnsi="Times New Roman" w:cs="Times New Roman"/>
                <w:bCs/>
                <w:color w:val="170E02"/>
                <w:sz w:val="28"/>
                <w:szCs w:val="28"/>
              </w:rPr>
              <w:t>умение вступать в диалог, участвовать в коллективном обсуждении вопроса.</w:t>
            </w:r>
          </w:p>
        </w:tc>
      </w:tr>
      <w:tr w:rsidR="005C2AA2" w:rsidRPr="000E31DC" w:rsidTr="007138AB">
        <w:tc>
          <w:tcPr>
            <w:tcW w:w="2511" w:type="dxa"/>
          </w:tcPr>
          <w:p w:rsidR="005C2AA2" w:rsidRPr="000E31DC" w:rsidRDefault="00D65301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C2AA2"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5C2AA2"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>Применение знаний и умений в новой ситуации</w:t>
            </w:r>
          </w:p>
        </w:tc>
        <w:tc>
          <w:tcPr>
            <w:tcW w:w="2455" w:type="dxa"/>
          </w:tcPr>
          <w:p w:rsidR="005C2AA2" w:rsidRPr="000E31DC" w:rsidRDefault="005C2AA2" w:rsidP="00563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Показать разнообразие задач на </w:t>
            </w:r>
            <w:r w:rsidR="005630C0">
              <w:rPr>
                <w:rFonts w:ascii="Times New Roman" w:hAnsi="Times New Roman" w:cs="Times New Roman"/>
                <w:sz w:val="28"/>
                <w:szCs w:val="28"/>
              </w:rPr>
              <w:t xml:space="preserve">площади и </w:t>
            </w:r>
            <w:r w:rsidR="006F12AE">
              <w:rPr>
                <w:rFonts w:ascii="Times New Roman" w:hAnsi="Times New Roman" w:cs="Times New Roman"/>
                <w:sz w:val="28"/>
                <w:szCs w:val="28"/>
              </w:rPr>
              <w:t>объёмы</w:t>
            </w: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, решаемых в жизни.</w:t>
            </w:r>
          </w:p>
        </w:tc>
        <w:tc>
          <w:tcPr>
            <w:tcW w:w="2506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</w:t>
            </w:r>
            <w:proofErr w:type="gramStart"/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 процессом решения задач.</w:t>
            </w:r>
          </w:p>
        </w:tc>
        <w:tc>
          <w:tcPr>
            <w:tcW w:w="2437" w:type="dxa"/>
          </w:tcPr>
          <w:p w:rsidR="005C2AA2" w:rsidRPr="000E31DC" w:rsidRDefault="005C2AA2" w:rsidP="00563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Работают в </w:t>
            </w:r>
            <w:r w:rsidR="005630C0">
              <w:rPr>
                <w:rFonts w:ascii="Times New Roman" w:hAnsi="Times New Roman" w:cs="Times New Roman"/>
                <w:sz w:val="28"/>
                <w:szCs w:val="28"/>
              </w:rPr>
              <w:t>группах</w:t>
            </w: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 над поставленными задачами.</w:t>
            </w:r>
          </w:p>
        </w:tc>
        <w:tc>
          <w:tcPr>
            <w:tcW w:w="1025" w:type="dxa"/>
          </w:tcPr>
          <w:p w:rsidR="005C2AA2" w:rsidRPr="000E31DC" w:rsidRDefault="005C2AA2" w:rsidP="00BD61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D618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68" w:type="dxa"/>
          </w:tcPr>
          <w:p w:rsidR="005C2AA2" w:rsidRPr="000E31DC" w:rsidRDefault="005C2AA2" w:rsidP="0021641E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170E02"/>
                <w:sz w:val="28"/>
                <w:szCs w:val="28"/>
              </w:rPr>
            </w:pPr>
            <w:proofErr w:type="gramStart"/>
            <w:r w:rsidRPr="000E31DC">
              <w:rPr>
                <w:rFonts w:ascii="Times New Roman" w:eastAsia="Calibri" w:hAnsi="Times New Roman" w:cs="Times New Roman"/>
                <w:b/>
                <w:bCs/>
                <w:color w:val="170E02"/>
                <w:sz w:val="28"/>
                <w:szCs w:val="28"/>
              </w:rPr>
              <w:t>Познавательные</w:t>
            </w:r>
            <w:proofErr w:type="gramEnd"/>
            <w:r w:rsidRPr="000E31DC">
              <w:rPr>
                <w:rFonts w:ascii="Times New Roman" w:eastAsia="Calibri" w:hAnsi="Times New Roman" w:cs="Times New Roman"/>
                <w:b/>
                <w:bCs/>
                <w:color w:val="170E02"/>
                <w:sz w:val="28"/>
                <w:szCs w:val="28"/>
              </w:rPr>
              <w:t xml:space="preserve">: </w:t>
            </w:r>
            <w:r w:rsidRPr="000E31DC">
              <w:rPr>
                <w:rFonts w:ascii="Times New Roman" w:eastAsia="Calibri" w:hAnsi="Times New Roman" w:cs="Times New Roman"/>
                <w:bCs/>
                <w:color w:val="170E02"/>
                <w:sz w:val="28"/>
                <w:szCs w:val="28"/>
              </w:rPr>
              <w:t>формирование интереса к данной теме.</w:t>
            </w:r>
          </w:p>
          <w:p w:rsidR="005C2AA2" w:rsidRPr="000E31DC" w:rsidRDefault="005C2AA2" w:rsidP="0021641E">
            <w:pPr>
              <w:jc w:val="both"/>
              <w:rPr>
                <w:rFonts w:ascii="Times New Roman" w:eastAsia="Calibri" w:hAnsi="Times New Roman" w:cs="Times New Roman"/>
                <w:bCs/>
                <w:color w:val="170E02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b/>
                <w:bCs/>
                <w:color w:val="170E02"/>
                <w:sz w:val="28"/>
                <w:szCs w:val="28"/>
              </w:rPr>
              <w:t xml:space="preserve">Личностные: </w:t>
            </w:r>
            <w:r w:rsidRPr="000E31DC">
              <w:rPr>
                <w:rFonts w:ascii="Times New Roman" w:eastAsia="Calibri" w:hAnsi="Times New Roman" w:cs="Times New Roman"/>
                <w:bCs/>
                <w:color w:val="170E02"/>
                <w:sz w:val="28"/>
                <w:szCs w:val="28"/>
              </w:rPr>
              <w:t>формирование готовности к самообразованию.</w:t>
            </w:r>
          </w:p>
          <w:p w:rsidR="005C2AA2" w:rsidRPr="000E31DC" w:rsidRDefault="005C2AA2" w:rsidP="0021641E">
            <w:pPr>
              <w:jc w:val="both"/>
              <w:rPr>
                <w:rFonts w:ascii="Times New Roman" w:eastAsia="Calibri" w:hAnsi="Times New Roman" w:cs="Times New Roman"/>
                <w:bCs/>
                <w:color w:val="170E02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b/>
                <w:bCs/>
                <w:color w:val="170E02"/>
                <w:sz w:val="28"/>
                <w:szCs w:val="28"/>
              </w:rPr>
              <w:t>Коммуникативные</w:t>
            </w:r>
            <w:r w:rsidRPr="000E31DC">
              <w:rPr>
                <w:rFonts w:ascii="Times New Roman" w:hAnsi="Times New Roman" w:cs="Times New Roman"/>
                <w:b/>
                <w:bCs/>
                <w:color w:val="170E02"/>
                <w:sz w:val="28"/>
                <w:szCs w:val="28"/>
              </w:rPr>
              <w:t>:</w:t>
            </w:r>
            <w:r w:rsidRPr="000E31DC">
              <w:rPr>
                <w:rFonts w:ascii="Times New Roman" w:hAnsi="Times New Roman" w:cs="Times New Roman"/>
                <w:bCs/>
                <w:i/>
                <w:color w:val="170E02"/>
                <w:sz w:val="28"/>
                <w:szCs w:val="28"/>
              </w:rPr>
              <w:t xml:space="preserve"> </w:t>
            </w:r>
            <w:r w:rsidRPr="000E31DC">
              <w:rPr>
                <w:rFonts w:ascii="Times New Roman" w:hAnsi="Times New Roman" w:cs="Times New Roman"/>
                <w:bCs/>
                <w:color w:val="170E02"/>
                <w:sz w:val="28"/>
                <w:szCs w:val="28"/>
              </w:rPr>
              <w:t>у</w:t>
            </w:r>
            <w:r w:rsidRPr="000E31DC">
              <w:rPr>
                <w:rFonts w:ascii="Times New Roman" w:eastAsia="Calibri" w:hAnsi="Times New Roman" w:cs="Times New Roman"/>
                <w:bCs/>
                <w:color w:val="170E02"/>
                <w:sz w:val="28"/>
                <w:szCs w:val="28"/>
              </w:rPr>
              <w:t xml:space="preserve">меть оформлять свои мысли в устной форме; </w:t>
            </w:r>
            <w:r w:rsidRPr="000E31DC">
              <w:rPr>
                <w:rFonts w:ascii="Times New Roman" w:hAnsi="Times New Roman" w:cs="Times New Roman"/>
                <w:bCs/>
                <w:color w:val="170E02"/>
                <w:sz w:val="28"/>
                <w:szCs w:val="28"/>
              </w:rPr>
              <w:t xml:space="preserve">слушать и </w:t>
            </w:r>
            <w:r w:rsidRPr="000E31DC">
              <w:rPr>
                <w:rFonts w:ascii="Times New Roman" w:hAnsi="Times New Roman" w:cs="Times New Roman"/>
                <w:bCs/>
                <w:color w:val="170E02"/>
                <w:sz w:val="28"/>
                <w:szCs w:val="28"/>
              </w:rPr>
              <w:lastRenderedPageBreak/>
              <w:t>понимать речь других</w:t>
            </w:r>
            <w:r w:rsidRPr="000E31DC">
              <w:rPr>
                <w:rFonts w:ascii="Times New Roman" w:eastAsia="Calibri" w:hAnsi="Times New Roman" w:cs="Times New Roman"/>
                <w:bCs/>
                <w:color w:val="170E02"/>
                <w:sz w:val="28"/>
                <w:szCs w:val="28"/>
              </w:rPr>
              <w:t>.</w:t>
            </w:r>
          </w:p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b/>
                <w:bCs/>
                <w:color w:val="170E02"/>
                <w:sz w:val="28"/>
                <w:szCs w:val="28"/>
              </w:rPr>
              <w:t>Регулятивные</w:t>
            </w:r>
            <w:r w:rsidRPr="000E31DC">
              <w:rPr>
                <w:rFonts w:ascii="Times New Roman" w:hAnsi="Times New Roman" w:cs="Times New Roman"/>
                <w:b/>
                <w:bCs/>
                <w:color w:val="170E02"/>
                <w:sz w:val="28"/>
                <w:szCs w:val="28"/>
              </w:rPr>
              <w:t xml:space="preserve">: </w:t>
            </w:r>
            <w:r w:rsidRPr="000E31DC">
              <w:rPr>
                <w:rFonts w:ascii="Times New Roman" w:hAnsi="Times New Roman" w:cs="Times New Roman"/>
                <w:bCs/>
                <w:color w:val="170E02"/>
                <w:sz w:val="28"/>
                <w:szCs w:val="28"/>
              </w:rPr>
              <w:t>п</w:t>
            </w: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ланирование своей деятельности для решения поставленной задачи и контроль полученного результата.</w:t>
            </w:r>
          </w:p>
        </w:tc>
      </w:tr>
      <w:tr w:rsidR="005C2AA2" w:rsidRPr="000E31DC" w:rsidTr="007138AB">
        <w:tc>
          <w:tcPr>
            <w:tcW w:w="2511" w:type="dxa"/>
          </w:tcPr>
          <w:p w:rsidR="005C2AA2" w:rsidRPr="000E31DC" w:rsidRDefault="00D65301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5C2AA2" w:rsidRPr="000E31DC">
              <w:rPr>
                <w:rFonts w:ascii="Times New Roman" w:hAnsi="Times New Roman" w:cs="Times New Roman"/>
                <w:sz w:val="28"/>
                <w:szCs w:val="28"/>
              </w:rPr>
              <w:t>. Физкультминутка</w:t>
            </w:r>
          </w:p>
        </w:tc>
        <w:tc>
          <w:tcPr>
            <w:tcW w:w="2455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Смена деятельности.</w:t>
            </w:r>
          </w:p>
        </w:tc>
        <w:tc>
          <w:tcPr>
            <w:tcW w:w="2506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Сменить деятельность, обеспечить эмоциональную разгрузку учащихся.</w:t>
            </w:r>
          </w:p>
        </w:tc>
        <w:tc>
          <w:tcPr>
            <w:tcW w:w="2437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Учащиеся сменили вид деятельности и готовы продолжить работу.</w:t>
            </w:r>
          </w:p>
        </w:tc>
        <w:tc>
          <w:tcPr>
            <w:tcW w:w="1025" w:type="dxa"/>
          </w:tcPr>
          <w:p w:rsidR="005C2AA2" w:rsidRPr="000E31DC" w:rsidRDefault="00BD618B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68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2AA2" w:rsidRPr="000E31DC" w:rsidTr="007138AB">
        <w:tc>
          <w:tcPr>
            <w:tcW w:w="2511" w:type="dxa"/>
          </w:tcPr>
          <w:p w:rsidR="005C2AA2" w:rsidRPr="000E31DC" w:rsidRDefault="00D65301" w:rsidP="0021641E">
            <w:pPr>
              <w:pStyle w:val="a5"/>
              <w:shd w:val="clear" w:color="auto" w:fill="FFFFFF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5C2AA2" w:rsidRPr="000E31DC">
              <w:rPr>
                <w:sz w:val="28"/>
                <w:szCs w:val="28"/>
              </w:rPr>
              <w:t>. Контроль усвоения, обсуждение допущенных ошибок и их коррекция.</w:t>
            </w:r>
          </w:p>
        </w:tc>
        <w:tc>
          <w:tcPr>
            <w:tcW w:w="2455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Дать качественную оценку работы класса и </w:t>
            </w:r>
            <w:proofErr w:type="gramStart"/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отдельных</w:t>
            </w:r>
            <w:proofErr w:type="gramEnd"/>
            <w:r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 обучаемых. </w:t>
            </w:r>
          </w:p>
        </w:tc>
        <w:tc>
          <w:tcPr>
            <w:tcW w:w="2506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Выявляет качество и уровень усвоения знаний, а также устанавливает причины выявленных ошибок.</w:t>
            </w:r>
          </w:p>
        </w:tc>
        <w:tc>
          <w:tcPr>
            <w:tcW w:w="2437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Учащиеся анализируют свою работу, выражают вслух свои затруднения и обсуждают правильность решения задач.</w:t>
            </w:r>
          </w:p>
        </w:tc>
        <w:tc>
          <w:tcPr>
            <w:tcW w:w="1025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68" w:type="dxa"/>
          </w:tcPr>
          <w:p w:rsidR="005C2AA2" w:rsidRPr="000E31DC" w:rsidRDefault="005C2AA2" w:rsidP="0021641E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170E02"/>
                <w:sz w:val="28"/>
                <w:szCs w:val="28"/>
              </w:rPr>
            </w:pPr>
            <w:proofErr w:type="gramStart"/>
            <w:r w:rsidRPr="000E31DC">
              <w:rPr>
                <w:rFonts w:ascii="Times New Roman" w:eastAsia="Calibri" w:hAnsi="Times New Roman" w:cs="Times New Roman"/>
                <w:b/>
                <w:bCs/>
                <w:color w:val="170E02"/>
                <w:sz w:val="28"/>
                <w:szCs w:val="28"/>
              </w:rPr>
              <w:t xml:space="preserve">Личностные: </w:t>
            </w:r>
            <w:r w:rsidRPr="000E31DC">
              <w:rPr>
                <w:rFonts w:ascii="Times New Roman" w:eastAsia="Calibri" w:hAnsi="Times New Roman" w:cs="Times New Roman"/>
                <w:bCs/>
                <w:color w:val="170E02"/>
                <w:sz w:val="28"/>
                <w:szCs w:val="28"/>
              </w:rPr>
              <w:t>формирование позитивной самооценки</w:t>
            </w:r>
            <w:proofErr w:type="gramEnd"/>
          </w:p>
          <w:p w:rsidR="005C2AA2" w:rsidRPr="000E31DC" w:rsidRDefault="005C2AA2" w:rsidP="0021641E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b/>
                <w:bCs/>
                <w:color w:val="170E02"/>
                <w:sz w:val="28"/>
                <w:szCs w:val="28"/>
              </w:rPr>
              <w:t>Коммуникативные</w:t>
            </w:r>
            <w:r w:rsidRPr="000E31DC">
              <w:rPr>
                <w:rFonts w:ascii="Times New Roman" w:hAnsi="Times New Roman" w:cs="Times New Roman"/>
                <w:b/>
                <w:bCs/>
                <w:color w:val="170E02"/>
                <w:sz w:val="28"/>
                <w:szCs w:val="28"/>
              </w:rPr>
              <w:t>:</w:t>
            </w:r>
            <w:r w:rsidRPr="000E31DC">
              <w:rPr>
                <w:rFonts w:ascii="Times New Roman" w:hAnsi="Times New Roman" w:cs="Times New Roman"/>
                <w:bCs/>
                <w:i/>
                <w:color w:val="170E02"/>
                <w:sz w:val="28"/>
                <w:szCs w:val="28"/>
              </w:rPr>
              <w:t xml:space="preserve"> </w:t>
            </w:r>
          </w:p>
          <w:p w:rsidR="005C2AA2" w:rsidRPr="000E31DC" w:rsidRDefault="005C2AA2" w:rsidP="0021641E">
            <w:pPr>
              <w:jc w:val="both"/>
              <w:rPr>
                <w:rFonts w:ascii="Times New Roman" w:hAnsi="Times New Roman" w:cs="Times New Roman"/>
                <w:b/>
                <w:bCs/>
                <w:color w:val="170E02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b/>
                <w:bCs/>
                <w:color w:val="170E02"/>
                <w:sz w:val="28"/>
                <w:szCs w:val="28"/>
              </w:rPr>
              <w:t>Регулятивные</w:t>
            </w:r>
            <w:r w:rsidRPr="000E31DC">
              <w:rPr>
                <w:rFonts w:ascii="Times New Roman" w:hAnsi="Times New Roman" w:cs="Times New Roman"/>
                <w:b/>
                <w:bCs/>
                <w:color w:val="170E02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color w:val="170E02"/>
                <w:sz w:val="28"/>
                <w:szCs w:val="28"/>
              </w:rPr>
              <w:t xml:space="preserve"> </w:t>
            </w:r>
            <w:r w:rsidRPr="000E31DC">
              <w:rPr>
                <w:rFonts w:ascii="Times New Roman" w:hAnsi="Times New Roman" w:cs="Times New Roman"/>
                <w:bCs/>
                <w:color w:val="170E02"/>
                <w:sz w:val="28"/>
                <w:szCs w:val="28"/>
              </w:rPr>
              <w:t>умение самостоятельно адекватно анализировать правильность выполнения действий и вносить необходимые коррективы.</w:t>
            </w:r>
          </w:p>
        </w:tc>
      </w:tr>
      <w:tr w:rsidR="005C2AA2" w:rsidRPr="000E31DC" w:rsidTr="007138AB">
        <w:tc>
          <w:tcPr>
            <w:tcW w:w="2511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>7. Рефлексия (подведение итогов урока)</w:t>
            </w:r>
          </w:p>
        </w:tc>
        <w:tc>
          <w:tcPr>
            <w:tcW w:w="2455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Дать количественную оценку работы учащихся</w:t>
            </w:r>
          </w:p>
        </w:tc>
        <w:tc>
          <w:tcPr>
            <w:tcW w:w="2506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Подводит итоги работы групп и класса в целом.</w:t>
            </w:r>
          </w:p>
        </w:tc>
        <w:tc>
          <w:tcPr>
            <w:tcW w:w="2437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1D3C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сдают карточки </w:t>
            </w:r>
            <w:proofErr w:type="spellStart"/>
            <w:r w:rsidRPr="001B1D3C">
              <w:rPr>
                <w:rFonts w:ascii="Times New Roman" w:hAnsi="Times New Roman" w:cs="Times New Roman"/>
                <w:sz w:val="28"/>
                <w:szCs w:val="28"/>
              </w:rPr>
              <w:t>самооценивания</w:t>
            </w:r>
            <w:proofErr w:type="spellEnd"/>
            <w:r w:rsidRPr="001B1D3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25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68" w:type="dxa"/>
          </w:tcPr>
          <w:p w:rsidR="005C2AA2" w:rsidRPr="000E31DC" w:rsidRDefault="005C2AA2" w:rsidP="0021641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0E31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Регулятивные:</w:t>
            </w: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оценивание собственной деятельности на уроке</w:t>
            </w:r>
            <w:proofErr w:type="gramEnd"/>
          </w:p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2AA2" w:rsidRPr="000E31DC" w:rsidTr="007138AB">
        <w:tc>
          <w:tcPr>
            <w:tcW w:w="2511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8. Информация о домашнем задании</w:t>
            </w:r>
          </w:p>
        </w:tc>
        <w:tc>
          <w:tcPr>
            <w:tcW w:w="2455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понимания детьми </w:t>
            </w:r>
            <w:r w:rsidRPr="000E31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содержания и способов выполнения домашнего задания</w:t>
            </w:r>
          </w:p>
        </w:tc>
        <w:tc>
          <w:tcPr>
            <w:tcW w:w="2506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Дает комментарий к домашнему </w:t>
            </w:r>
            <w:r w:rsidRPr="000E31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заданию</w:t>
            </w:r>
          </w:p>
        </w:tc>
        <w:tc>
          <w:tcPr>
            <w:tcW w:w="2437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Учащиеся записывают в </w:t>
            </w:r>
            <w:r w:rsidRPr="000E31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дневники задание</w:t>
            </w:r>
            <w:r w:rsidRPr="000E31DC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1025" w:type="dxa"/>
          </w:tcPr>
          <w:p w:rsidR="005C2AA2" w:rsidRPr="000E31DC" w:rsidRDefault="00BD618B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bookmarkStart w:id="0" w:name="_GoBack"/>
            <w:bookmarkEnd w:id="0"/>
          </w:p>
        </w:tc>
        <w:tc>
          <w:tcPr>
            <w:tcW w:w="3568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C2AA2" w:rsidRPr="000E31DC" w:rsidRDefault="005C2AA2" w:rsidP="005C2AA2">
      <w:pPr>
        <w:rPr>
          <w:rFonts w:ascii="Times New Roman" w:hAnsi="Times New Roman" w:cs="Times New Roman"/>
          <w:sz w:val="28"/>
          <w:szCs w:val="28"/>
        </w:rPr>
      </w:pPr>
    </w:p>
    <w:p w:rsidR="005C2AA2" w:rsidRPr="000E31DC" w:rsidRDefault="0099589D" w:rsidP="0099589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14. </w:t>
      </w:r>
      <w:r w:rsidR="005C2AA2" w:rsidRPr="000E31DC">
        <w:rPr>
          <w:rFonts w:ascii="Times New Roman" w:hAnsi="Times New Roman" w:cs="Times New Roman"/>
          <w:b/>
          <w:sz w:val="28"/>
          <w:szCs w:val="28"/>
        </w:rPr>
        <w:t>Ход урока</w:t>
      </w:r>
    </w:p>
    <w:tbl>
      <w:tblPr>
        <w:tblStyle w:val="a3"/>
        <w:tblW w:w="0" w:type="auto"/>
        <w:tblLook w:val="04A0"/>
      </w:tblPr>
      <w:tblGrid>
        <w:gridCol w:w="9576"/>
        <w:gridCol w:w="4926"/>
      </w:tblGrid>
      <w:tr w:rsidR="005C2AA2" w:rsidRPr="000E31DC" w:rsidTr="00722ADA">
        <w:tc>
          <w:tcPr>
            <w:tcW w:w="9576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926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учеников</w:t>
            </w:r>
          </w:p>
        </w:tc>
      </w:tr>
      <w:tr w:rsidR="005C2AA2" w:rsidRPr="000E31DC" w:rsidTr="003F50CD">
        <w:tc>
          <w:tcPr>
            <w:tcW w:w="9576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b/>
                <w:sz w:val="28"/>
                <w:szCs w:val="28"/>
              </w:rPr>
              <w:t>1. Организационный этап</w:t>
            </w:r>
          </w:p>
          <w:p w:rsidR="001B1D3C" w:rsidRPr="000E31DC" w:rsidRDefault="001B1D3C" w:rsidP="001B1D3C">
            <w:pPr>
              <w:pStyle w:val="a4"/>
              <w:ind w:left="0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</w:rPr>
              <w:t>Учитель</w:t>
            </w:r>
            <w:r w:rsidRPr="000E31DC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 xml:space="preserve"> приветствует учащихся, проверяет их готовность к уроку.</w:t>
            </w:r>
          </w:p>
          <w:p w:rsidR="001B1D3C" w:rsidRPr="000E31DC" w:rsidRDefault="001B1D3C" w:rsidP="001B1D3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 каждого из вас на столах лежат карточки </w:t>
            </w:r>
            <w:proofErr w:type="spellStart"/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>самооценивания</w:t>
            </w:r>
            <w:proofErr w:type="spellEnd"/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r w:rsidRPr="000E31DC">
              <w:rPr>
                <w:rFonts w:ascii="Times New Roman" w:hAnsi="Times New Roman"/>
                <w:sz w:val="28"/>
                <w:szCs w:val="28"/>
              </w:rPr>
              <w:t xml:space="preserve">Подпишите их. В течение урока мы с вами будем выполнять различные задания. </w:t>
            </w: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>По окончанию решения каждой задачи, вы должны оценить свою работу:</w:t>
            </w:r>
          </w:p>
          <w:p w:rsidR="001B1D3C" w:rsidRPr="000E31DC" w:rsidRDefault="001B1D3C" w:rsidP="001B1D3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>"+" - справился с задачей без затруднений,</w:t>
            </w:r>
          </w:p>
          <w:p w:rsidR="001B1D3C" w:rsidRPr="000E31DC" w:rsidRDefault="001B1D3C" w:rsidP="001B1D3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>"±" - справился с задачей, но возникали сложности,</w:t>
            </w:r>
          </w:p>
          <w:p w:rsidR="001B1D3C" w:rsidRPr="00226F75" w:rsidRDefault="001B1D3C" w:rsidP="001B1D3C">
            <w:pPr>
              <w:pStyle w:val="a4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>"-" - не справился с задачей.</w:t>
            </w:r>
          </w:p>
        </w:tc>
        <w:tc>
          <w:tcPr>
            <w:tcW w:w="4926" w:type="dxa"/>
          </w:tcPr>
          <w:p w:rsidR="005C2AA2" w:rsidRPr="000E31DC" w:rsidRDefault="005C2AA2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i/>
                <w:sz w:val="28"/>
                <w:szCs w:val="28"/>
              </w:rPr>
              <w:t>Учащиеся слушают учителя</w:t>
            </w:r>
          </w:p>
        </w:tc>
      </w:tr>
      <w:tr w:rsidR="005C2AA2" w:rsidRPr="000E31DC" w:rsidTr="0021641E">
        <w:tc>
          <w:tcPr>
            <w:tcW w:w="7401" w:type="dxa"/>
          </w:tcPr>
          <w:p w:rsidR="005C2AA2" w:rsidRPr="000E31DC" w:rsidRDefault="00D65301" w:rsidP="0021641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5C2AA2" w:rsidRPr="000E31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5C2AA2" w:rsidRPr="000E31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Постановка цели и задач урока. Мотивация учебной деятельности учащихся.</w:t>
            </w:r>
          </w:p>
          <w:p w:rsidR="0005621E" w:rsidRPr="00D65301" w:rsidRDefault="0005621E" w:rsidP="00F36791">
            <w:pPr>
              <w:pStyle w:val="3"/>
              <w:outlineLvl w:val="2"/>
              <w:rPr>
                <w:b w:val="0"/>
              </w:rPr>
            </w:pPr>
            <w:r>
              <w:rPr>
                <w:sz w:val="28"/>
                <w:szCs w:val="28"/>
              </w:rPr>
              <w:t>-</w:t>
            </w:r>
            <w:r w:rsidR="00F36791" w:rsidRPr="00D65301">
              <w:rPr>
                <w:b w:val="0"/>
                <w:sz w:val="28"/>
                <w:szCs w:val="28"/>
              </w:rPr>
              <w:t xml:space="preserve">Ребята на уроках профориентации мы с вами говорили о деятельности такого движения как </w:t>
            </w:r>
            <w:r w:rsidR="00F36791" w:rsidRPr="00D65301">
              <w:rPr>
                <w:b w:val="0"/>
              </w:rPr>
              <w:t>WORLDSKILLS и знаем, что в 2019 году в Казани пройдет финал мирового чемпионата. Предлагаю вам на уроке устроить отборочный этап представителей нашего класс</w:t>
            </w:r>
            <w:r w:rsidR="006F12AE" w:rsidRPr="00D65301">
              <w:rPr>
                <w:b w:val="0"/>
              </w:rPr>
              <w:t>а для участия в этом чемпионате, потому вы сидите в командах по 4 человека (две соседние парты).</w:t>
            </w:r>
            <w:r w:rsidR="00F36791" w:rsidRPr="00D65301">
              <w:rPr>
                <w:b w:val="0"/>
              </w:rPr>
              <w:t xml:space="preserve"> </w:t>
            </w:r>
          </w:p>
          <w:p w:rsidR="0005621E" w:rsidRPr="00D65301" w:rsidRDefault="0005621E" w:rsidP="00F36791">
            <w:pPr>
              <w:pStyle w:val="3"/>
              <w:outlineLvl w:val="2"/>
              <w:rPr>
                <w:b w:val="0"/>
              </w:rPr>
            </w:pPr>
            <w:r w:rsidRPr="00D65301">
              <w:rPr>
                <w:b w:val="0"/>
              </w:rPr>
              <w:t>-</w:t>
            </w:r>
            <w:r w:rsidR="00F36791" w:rsidRPr="00D65301">
              <w:rPr>
                <w:b w:val="0"/>
              </w:rPr>
              <w:t xml:space="preserve">Вы </w:t>
            </w:r>
            <w:r w:rsidRPr="00D65301">
              <w:rPr>
                <w:b w:val="0"/>
              </w:rPr>
              <w:t xml:space="preserve">знаете, что </w:t>
            </w:r>
            <w:r w:rsidR="00F36791" w:rsidRPr="00D65301">
              <w:rPr>
                <w:b w:val="0"/>
              </w:rPr>
              <w:t xml:space="preserve"> любой конкурс должен состоять из определенных этапов</w:t>
            </w:r>
            <w:r w:rsidR="006F12AE" w:rsidRPr="00D65301">
              <w:rPr>
                <w:b w:val="0"/>
              </w:rPr>
              <w:t xml:space="preserve">, так и у нас их будет несколько на первом этапе мы проверим ваши основы теоретических знаний, на втором применим их </w:t>
            </w:r>
            <w:proofErr w:type="gramStart"/>
            <w:r w:rsidR="006F12AE" w:rsidRPr="00D65301">
              <w:rPr>
                <w:b w:val="0"/>
              </w:rPr>
              <w:t>при</w:t>
            </w:r>
            <w:proofErr w:type="gramEnd"/>
            <w:r w:rsidR="006F12AE" w:rsidRPr="00D65301">
              <w:rPr>
                <w:b w:val="0"/>
              </w:rPr>
              <w:t xml:space="preserve"> выполнение практической </w:t>
            </w:r>
            <w:r w:rsidR="006F12AE" w:rsidRPr="00D65301">
              <w:rPr>
                <w:b w:val="0"/>
              </w:rPr>
              <w:lastRenderedPageBreak/>
              <w:t xml:space="preserve">работы, на третьем решим реальную задачу из жизни и подведем итог нашего соревнования. </w:t>
            </w:r>
          </w:p>
          <w:p w:rsidR="00F36791" w:rsidRPr="00D65301" w:rsidRDefault="0005621E" w:rsidP="00F36791">
            <w:pPr>
              <w:pStyle w:val="3"/>
              <w:outlineLvl w:val="2"/>
              <w:rPr>
                <w:b w:val="0"/>
              </w:rPr>
            </w:pPr>
            <w:r w:rsidRPr="00D65301">
              <w:rPr>
                <w:b w:val="0"/>
              </w:rPr>
              <w:t>-</w:t>
            </w:r>
            <w:r w:rsidR="006F12AE" w:rsidRPr="00D65301">
              <w:rPr>
                <w:b w:val="0"/>
              </w:rPr>
              <w:t>Осталось определиться с профессией, которую мы будем представлять на чемпионате</w:t>
            </w:r>
            <w:r w:rsidR="000E0510" w:rsidRPr="00D65301">
              <w:rPr>
                <w:b w:val="0"/>
              </w:rPr>
              <w:t xml:space="preserve">, для этого предлагаю </w:t>
            </w:r>
            <w:proofErr w:type="spellStart"/>
            <w:r w:rsidR="000E0510" w:rsidRPr="00D65301">
              <w:rPr>
                <w:b w:val="0"/>
              </w:rPr>
              <w:t>отдагать</w:t>
            </w:r>
            <w:proofErr w:type="spellEnd"/>
            <w:r w:rsidR="000E0510" w:rsidRPr="00D65301">
              <w:rPr>
                <w:b w:val="0"/>
              </w:rPr>
              <w:t xml:space="preserve">  загадку:</w:t>
            </w:r>
          </w:p>
          <w:p w:rsidR="000E0510" w:rsidRPr="00D65301" w:rsidRDefault="000E0510" w:rsidP="00F36791">
            <w:pPr>
              <w:pStyle w:val="3"/>
              <w:outlineLvl w:val="2"/>
              <w:rPr>
                <w:b w:val="0"/>
              </w:rPr>
            </w:pPr>
            <w:r w:rsidRPr="00D65301">
              <w:rPr>
                <w:b w:val="0"/>
              </w:rPr>
              <w:t>Мастер кисти, он и в красках</w:t>
            </w:r>
            <w:proofErr w:type="gramStart"/>
            <w:r w:rsidRPr="00D65301">
              <w:rPr>
                <w:b w:val="0"/>
              </w:rPr>
              <w:br/>
              <w:t>Р</w:t>
            </w:r>
            <w:proofErr w:type="gramEnd"/>
            <w:r w:rsidRPr="00D65301">
              <w:rPr>
                <w:b w:val="0"/>
              </w:rPr>
              <w:t>азбирается прекрасно.</w:t>
            </w:r>
            <w:r w:rsidRPr="00D65301">
              <w:rPr>
                <w:b w:val="0"/>
              </w:rPr>
              <w:br/>
              <w:t>Стенам, полу даст он цвет.</w:t>
            </w:r>
            <w:r w:rsidRPr="00D65301">
              <w:rPr>
                <w:b w:val="0"/>
              </w:rPr>
              <w:br/>
              <w:t>У кого готов ответ?</w:t>
            </w:r>
          </w:p>
          <w:p w:rsidR="000E0510" w:rsidRPr="00D65301" w:rsidRDefault="0005621E" w:rsidP="00F36791">
            <w:pPr>
              <w:pStyle w:val="3"/>
              <w:outlineLvl w:val="2"/>
              <w:rPr>
                <w:b w:val="0"/>
              </w:rPr>
            </w:pPr>
            <w:r w:rsidRPr="00D65301">
              <w:rPr>
                <w:b w:val="0"/>
              </w:rPr>
              <w:t>-</w:t>
            </w:r>
            <w:r w:rsidR="000E0510" w:rsidRPr="00D65301">
              <w:rPr>
                <w:b w:val="0"/>
              </w:rPr>
              <w:t>Правильно, каждая группа будет представлять собой бригаду рабочих по ремонту помещений, как вы знаете там не обойтись без человека, который отвечает за всю сделанную работу, потому предлагаю быстро определиться с бригадиром в каждой группе.</w:t>
            </w:r>
          </w:p>
          <w:p w:rsidR="00205375" w:rsidRPr="00D65301" w:rsidRDefault="0005621E" w:rsidP="00F36791">
            <w:pPr>
              <w:pStyle w:val="3"/>
              <w:outlineLvl w:val="2"/>
              <w:rPr>
                <w:b w:val="0"/>
              </w:rPr>
            </w:pPr>
            <w:r w:rsidRPr="00D65301">
              <w:rPr>
                <w:b w:val="0"/>
              </w:rPr>
              <w:t>-</w:t>
            </w:r>
            <w:r w:rsidR="00205375" w:rsidRPr="00D65301">
              <w:rPr>
                <w:b w:val="0"/>
              </w:rPr>
              <w:t>Чем занимаются люди данной профессии? Какие знания им нужны, кроме умений красить и белить?</w:t>
            </w:r>
          </w:p>
          <w:p w:rsidR="00205375" w:rsidRPr="00D65301" w:rsidRDefault="00205375" w:rsidP="00F36791">
            <w:pPr>
              <w:pStyle w:val="3"/>
              <w:outlineLvl w:val="2"/>
              <w:rPr>
                <w:b w:val="0"/>
              </w:rPr>
            </w:pPr>
          </w:p>
          <w:p w:rsidR="000E1E2C" w:rsidRPr="00D65301" w:rsidRDefault="0005621E" w:rsidP="00F36791">
            <w:pPr>
              <w:pStyle w:val="3"/>
              <w:outlineLvl w:val="2"/>
              <w:rPr>
                <w:b w:val="0"/>
              </w:rPr>
            </w:pPr>
            <w:r w:rsidRPr="00D65301">
              <w:rPr>
                <w:b w:val="0"/>
              </w:rPr>
              <w:t>-</w:t>
            </w:r>
            <w:r w:rsidR="000E1E2C" w:rsidRPr="00D65301">
              <w:rPr>
                <w:b w:val="0"/>
              </w:rPr>
              <w:t>Итак, сегодня на уроке мы занимаемся «</w:t>
            </w:r>
            <w:r w:rsidR="000E1E2C" w:rsidRPr="00D65301">
              <w:rPr>
                <w:b w:val="0"/>
                <w:sz w:val="28"/>
                <w:szCs w:val="28"/>
              </w:rPr>
              <w:t>Решением задач на нахождение площади боковой поверхности и объема параллелепипеда</w:t>
            </w:r>
            <w:r w:rsidR="000E1E2C" w:rsidRPr="00D65301">
              <w:rPr>
                <w:b w:val="0"/>
              </w:rPr>
              <w:t>»</w:t>
            </w:r>
          </w:p>
          <w:p w:rsidR="000E1E2C" w:rsidRPr="00D65301" w:rsidRDefault="000E1E2C" w:rsidP="00F36791">
            <w:pPr>
              <w:pStyle w:val="3"/>
              <w:outlineLvl w:val="2"/>
              <w:rPr>
                <w:b w:val="0"/>
              </w:rPr>
            </w:pPr>
            <w:r w:rsidRPr="00D65301">
              <w:rPr>
                <w:b w:val="0"/>
                <w:i/>
                <w:sz w:val="28"/>
                <w:szCs w:val="28"/>
              </w:rPr>
              <w:t>Н</w:t>
            </w:r>
            <w:r w:rsidRPr="00D65301">
              <w:rPr>
                <w:rFonts w:eastAsia="Calibri"/>
                <w:b w:val="0"/>
                <w:i/>
                <w:sz w:val="28"/>
                <w:szCs w:val="28"/>
              </w:rPr>
              <w:t>аша цель на уроке</w:t>
            </w:r>
            <w:r w:rsidRPr="00D65301">
              <w:rPr>
                <w:rFonts w:eastAsia="Calibri"/>
                <w:b w:val="0"/>
                <w:sz w:val="28"/>
                <w:szCs w:val="28"/>
              </w:rPr>
              <w:t xml:space="preserve"> - обобщить знания по теме "Площадь боковой поверхности и объём параллелепипеда" и с</w:t>
            </w:r>
            <w:r w:rsidRPr="00D65301">
              <w:rPr>
                <w:b w:val="0"/>
                <w:sz w:val="28"/>
                <w:szCs w:val="28"/>
              </w:rPr>
              <w:t>уметь применить их при решении реальных жизненных задач.</w:t>
            </w:r>
          </w:p>
          <w:p w:rsidR="000E0510" w:rsidRPr="00D65301" w:rsidRDefault="000E0510" w:rsidP="00F36791">
            <w:pPr>
              <w:pStyle w:val="3"/>
              <w:outlineLvl w:val="2"/>
              <w:rPr>
                <w:rFonts w:eastAsia="Calibri"/>
                <w:b w:val="0"/>
                <w:sz w:val="28"/>
                <w:szCs w:val="28"/>
              </w:rPr>
            </w:pPr>
            <w:r w:rsidRPr="00D65301">
              <w:rPr>
                <w:b w:val="0"/>
              </w:rPr>
              <w:t xml:space="preserve">Как в любой профессии для отличного результата выполнения работы важно </w:t>
            </w:r>
            <w:r w:rsidR="00205375" w:rsidRPr="00D65301">
              <w:rPr>
                <w:b w:val="0"/>
              </w:rPr>
              <w:t xml:space="preserve">знать теорию, чтобы уметь применять ее на практике, на первом этапе нашего отборочного тура мы проверим ваши теоретические знания  с помощью </w:t>
            </w:r>
            <w:r w:rsidR="00205375" w:rsidRPr="00D65301">
              <w:rPr>
                <w:b w:val="0"/>
              </w:rPr>
              <w:lastRenderedPageBreak/>
              <w:t xml:space="preserve">системы </w:t>
            </w:r>
            <w:proofErr w:type="spellStart"/>
            <w:r w:rsidR="00205375" w:rsidRPr="00D65301">
              <w:rPr>
                <w:rFonts w:eastAsia="Calibri"/>
                <w:b w:val="0"/>
                <w:sz w:val="28"/>
                <w:szCs w:val="28"/>
              </w:rPr>
              <w:t>PROCIass</w:t>
            </w:r>
            <w:proofErr w:type="spellEnd"/>
            <w:r w:rsidR="00205375" w:rsidRPr="00D65301">
              <w:rPr>
                <w:rFonts w:eastAsia="Calibri"/>
                <w:b w:val="0"/>
                <w:sz w:val="28"/>
                <w:szCs w:val="28"/>
              </w:rPr>
              <w:t>. Предлагаю бригадирам  взять пульты в руки, но помнить, что совместная слаженная работа проносит лучший результат, т.е. кнопки пульта нажимае</w:t>
            </w:r>
            <w:r w:rsidR="000E1E2C" w:rsidRPr="00D65301">
              <w:rPr>
                <w:rFonts w:eastAsia="Calibri"/>
                <w:b w:val="0"/>
                <w:sz w:val="28"/>
                <w:szCs w:val="28"/>
              </w:rPr>
              <w:t>тся</w:t>
            </w:r>
            <w:r w:rsidR="00205375" w:rsidRPr="00D65301">
              <w:rPr>
                <w:rFonts w:eastAsia="Calibri"/>
                <w:b w:val="0"/>
                <w:sz w:val="28"/>
                <w:szCs w:val="28"/>
              </w:rPr>
              <w:t xml:space="preserve"> после совместного обсуждения.</w:t>
            </w:r>
          </w:p>
          <w:p w:rsidR="000E1E2C" w:rsidRPr="00205375" w:rsidRDefault="00843E12" w:rsidP="00F36791">
            <w:pPr>
              <w:pStyle w:val="3"/>
              <w:outlineLvl w:val="2"/>
            </w:pPr>
            <w:r>
              <w:rPr>
                <w:noProof/>
              </w:rPr>
              <w:drawing>
                <wp:inline distT="0" distB="0" distL="0" distR="0">
                  <wp:extent cx="5943600" cy="18859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/>
                          <a:srcRect t="17674" b="25884"/>
                          <a:stretch/>
                        </pic:blipFill>
                        <pic:spPr bwMode="auto">
                          <a:xfrm>
                            <a:off x="0" y="0"/>
                            <a:ext cx="5940425" cy="1884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5301" w:rsidRDefault="00D65301" w:rsidP="0005621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5621E" w:rsidRDefault="0005621E" w:rsidP="000562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Каждая бригада показала знания теории и формул по вычислению площадей и объема, </w:t>
            </w:r>
          </w:p>
          <w:p w:rsidR="00F36791" w:rsidRDefault="0005621E" w:rsidP="00216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проверим их на практике во время второго этапа наших соревнований, у вас на столах находится набор фигур, среди которых есть те, объем которых вы умеете находить. Какие это фигуры?</w:t>
            </w:r>
          </w:p>
          <w:p w:rsidR="00D65301" w:rsidRDefault="00D65301" w:rsidP="0021641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36791" w:rsidRDefault="00843E12" w:rsidP="00216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Ваша задача разделиться на пары и вычислить площади  боковых поверхностей данных фигур и их объёмов, результаты записать в бланки, которые лежат у вас на столах.</w:t>
            </w:r>
          </w:p>
          <w:p w:rsidR="00843E12" w:rsidRDefault="00843E12" w:rsidP="0021641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2AA2" w:rsidRDefault="005C2AA2" w:rsidP="0021641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2AA2" w:rsidRPr="000E31DC" w:rsidRDefault="005C2AA2" w:rsidP="00563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1" w:type="dxa"/>
          </w:tcPr>
          <w:p w:rsidR="005C2AA2" w:rsidRDefault="005C2AA2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2AA2" w:rsidRDefault="005C2AA2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2AA2" w:rsidRDefault="005C2AA2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65301" w:rsidRDefault="00D65301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65301" w:rsidRDefault="00D65301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65301" w:rsidRDefault="00D65301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65301" w:rsidRDefault="00D65301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65301" w:rsidRDefault="00D65301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65301" w:rsidRDefault="00D65301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65301" w:rsidRDefault="00D65301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65301" w:rsidRDefault="00D65301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2AA2" w:rsidRDefault="005C2AA2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2AA2" w:rsidRDefault="005C2AA2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2AA2" w:rsidRDefault="005C2AA2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2AA2" w:rsidRDefault="005C2AA2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2AA2" w:rsidRDefault="005C2AA2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2AA2" w:rsidRDefault="005C2AA2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Отвечают на поставленный вопрос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0E0510">
              <w:rPr>
                <w:rFonts w:ascii="Times New Roman" w:hAnsi="Times New Roman"/>
                <w:sz w:val="28"/>
                <w:szCs w:val="28"/>
              </w:rPr>
              <w:t>маляр, строитель, специалист  по ремонту помещений</w:t>
            </w:r>
            <w:proofErr w:type="gramStart"/>
            <w:r w:rsidR="000E05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proofErr w:type="gramEnd"/>
          </w:p>
          <w:p w:rsidR="005C2AA2" w:rsidRDefault="005C2AA2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2AA2" w:rsidRDefault="005C2AA2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05375" w:rsidRDefault="00205375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5621E" w:rsidRDefault="0005621E" w:rsidP="0020537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5621E" w:rsidRDefault="0005621E" w:rsidP="0020537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5621E" w:rsidRDefault="0005621E" w:rsidP="0020537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5621E" w:rsidRDefault="0005621E" w:rsidP="0020537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05375" w:rsidRDefault="00205375" w:rsidP="0020537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Отвечают на поставленный вопрос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умение точно </w:t>
            </w:r>
            <w:r w:rsidR="000E1E2C">
              <w:rPr>
                <w:rFonts w:ascii="Times New Roman" w:hAnsi="Times New Roman"/>
                <w:sz w:val="28"/>
                <w:szCs w:val="28"/>
              </w:rPr>
              <w:t>составлять сметы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материалов</w:t>
            </w:r>
            <w:r w:rsidR="000E1E2C">
              <w:rPr>
                <w:rFonts w:ascii="Times New Roman" w:hAnsi="Times New Roman"/>
                <w:sz w:val="28"/>
                <w:szCs w:val="28"/>
              </w:rPr>
              <w:t>, умение находить площади фигур и объёмы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205375" w:rsidRDefault="00205375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2AA2" w:rsidRDefault="005C2AA2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Формулируют тему и</w:t>
            </w:r>
            <w:r w:rsidR="002053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цель урока.</w:t>
            </w:r>
          </w:p>
          <w:p w:rsidR="005C2AA2" w:rsidRDefault="005C2AA2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E1E2C" w:rsidRDefault="000E1E2C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E1E2C" w:rsidRPr="000E1E2C" w:rsidRDefault="000E1E2C" w:rsidP="000E1E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1E2C" w:rsidRDefault="000E1E2C" w:rsidP="000E1E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1E2C" w:rsidRDefault="000E1E2C" w:rsidP="000E1E2C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0E1E2C" w:rsidRDefault="000E1E2C" w:rsidP="000E1E2C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0E1E2C" w:rsidRDefault="000E1E2C" w:rsidP="000E1E2C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0E1E2C" w:rsidRDefault="000E1E2C" w:rsidP="000E1E2C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0E1E2C" w:rsidRDefault="000E1E2C" w:rsidP="000E1E2C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0E1E2C" w:rsidRDefault="000E1E2C" w:rsidP="000E1E2C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0E1E2C" w:rsidRDefault="000E1E2C" w:rsidP="000E1E2C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5C2AA2" w:rsidRPr="00D65301" w:rsidRDefault="000E1E2C" w:rsidP="000E1E2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5301">
              <w:rPr>
                <w:rFonts w:ascii="Times New Roman" w:hAnsi="Times New Roman" w:cs="Times New Roman"/>
                <w:i/>
                <w:sz w:val="28"/>
                <w:szCs w:val="28"/>
              </w:rPr>
              <w:t>Учащиеся выполняют тест,  отвечая на вопросы и решая задачи с помощью</w:t>
            </w:r>
            <w:r w:rsidRPr="00D6530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системы контроля и мониторинга качества знаний </w:t>
            </w:r>
            <w:proofErr w:type="spellStart"/>
            <w:r w:rsidRPr="00D6530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PROCIass</w:t>
            </w:r>
            <w:proofErr w:type="spellEnd"/>
            <w:r w:rsidRPr="00D65301">
              <w:rPr>
                <w:rFonts w:ascii="Times New Roman" w:hAnsi="Times New Roman" w:cs="Times New Roman"/>
                <w:i/>
                <w:sz w:val="28"/>
                <w:szCs w:val="28"/>
              </w:rPr>
              <w:t>,  по результатам выполнения которого им выдаются жетоны с</w:t>
            </w:r>
            <w:r w:rsidR="0005621E" w:rsidRPr="00D653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количеством баллов.</w:t>
            </w:r>
            <w:r w:rsidRPr="00D653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</w:p>
          <w:p w:rsidR="0005621E" w:rsidRDefault="0005621E" w:rsidP="000E1E2C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05621E" w:rsidRDefault="0005621E" w:rsidP="000E1E2C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05621E" w:rsidRDefault="0005621E" w:rsidP="000E1E2C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05621E" w:rsidRDefault="0005621E" w:rsidP="000E1E2C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05621E" w:rsidRDefault="0005621E" w:rsidP="000E1E2C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05621E" w:rsidRDefault="0005621E" w:rsidP="000E1E2C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05621E" w:rsidRDefault="0005621E" w:rsidP="000E1E2C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05621E" w:rsidRDefault="0005621E" w:rsidP="000E1E2C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843E12" w:rsidRDefault="00843E12" w:rsidP="00843E1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Отвечают на поставленный вопрос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прямоугольный параллелепипед и куб)</w:t>
            </w:r>
          </w:p>
          <w:p w:rsidR="0005621E" w:rsidRDefault="0005621E" w:rsidP="000E1E2C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7D4624" w:rsidRPr="000E1E2C" w:rsidRDefault="007D4624" w:rsidP="007D46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i/>
                <w:sz w:val="28"/>
                <w:szCs w:val="28"/>
              </w:rPr>
              <w:t>Учащиеся в парах выполняют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измерения фигур и проводят вычисления, записывая результаты в бланки. Правильность измерений и вычислений проверяются с помощью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документ-камеры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в результате проверки учащиеся получают жетоны с баллами</w:t>
            </w:r>
          </w:p>
        </w:tc>
      </w:tr>
      <w:tr w:rsidR="00722ADA" w:rsidRPr="000E31DC" w:rsidTr="00D65301">
        <w:tc>
          <w:tcPr>
            <w:tcW w:w="9576" w:type="dxa"/>
          </w:tcPr>
          <w:p w:rsidR="00722ADA" w:rsidRPr="000E31DC" w:rsidRDefault="00722ADA" w:rsidP="002164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</w:t>
            </w:r>
            <w:r w:rsidRPr="000E31DC">
              <w:rPr>
                <w:rFonts w:ascii="Times New Roman" w:hAnsi="Times New Roman" w:cs="Times New Roman"/>
                <w:b/>
                <w:sz w:val="28"/>
                <w:szCs w:val="28"/>
              </w:rPr>
              <w:t>. Физкультминутка</w:t>
            </w:r>
          </w:p>
          <w:p w:rsidR="00722ADA" w:rsidRPr="000E31DC" w:rsidRDefault="00722ADA" w:rsidP="0021641E">
            <w:pPr>
              <w:pStyle w:val="a5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0E31DC">
              <w:rPr>
                <w:i/>
                <w:sz w:val="28"/>
                <w:szCs w:val="28"/>
              </w:rPr>
              <w:t>Давайте немного передохнем.</w:t>
            </w:r>
          </w:p>
          <w:p w:rsidR="00722ADA" w:rsidRPr="000E31DC" w:rsidRDefault="00722ADA" w:rsidP="0021641E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0E31DC">
              <w:rPr>
                <w:sz w:val="28"/>
                <w:szCs w:val="28"/>
              </w:rPr>
              <w:t>Поднимает руки класс – это «раз».</w:t>
            </w:r>
            <w:r w:rsidRPr="000E31DC">
              <w:rPr>
                <w:sz w:val="28"/>
                <w:szCs w:val="28"/>
              </w:rPr>
              <w:br/>
              <w:t>Повернулась голова – это «два».</w:t>
            </w:r>
            <w:r w:rsidRPr="000E31DC">
              <w:rPr>
                <w:sz w:val="28"/>
                <w:szCs w:val="28"/>
              </w:rPr>
              <w:br/>
              <w:t>Руки вниз, вперед смотри – это «три».</w:t>
            </w:r>
            <w:r w:rsidRPr="000E31DC">
              <w:rPr>
                <w:sz w:val="28"/>
                <w:szCs w:val="28"/>
              </w:rPr>
              <w:br/>
              <w:t xml:space="preserve">Руки в стороны </w:t>
            </w:r>
            <w:proofErr w:type="gramStart"/>
            <w:r w:rsidRPr="000E31DC">
              <w:rPr>
                <w:sz w:val="28"/>
                <w:szCs w:val="28"/>
              </w:rPr>
              <w:t>пошире</w:t>
            </w:r>
            <w:proofErr w:type="gramEnd"/>
            <w:r w:rsidRPr="000E31DC">
              <w:rPr>
                <w:sz w:val="28"/>
                <w:szCs w:val="28"/>
              </w:rPr>
              <w:t xml:space="preserve"> развернули на «четыре»,</w:t>
            </w:r>
            <w:r w:rsidRPr="000E31DC">
              <w:rPr>
                <w:sz w:val="28"/>
                <w:szCs w:val="28"/>
              </w:rPr>
              <w:br/>
              <w:t>С силой их к плечам прижать – это «пять».</w:t>
            </w:r>
            <w:r w:rsidRPr="000E31DC">
              <w:rPr>
                <w:sz w:val="28"/>
                <w:szCs w:val="28"/>
              </w:rPr>
              <w:br/>
              <w:t>Всем ребятам надо сесть – это «шесть».</w:t>
            </w:r>
          </w:p>
        </w:tc>
        <w:tc>
          <w:tcPr>
            <w:tcW w:w="4926" w:type="dxa"/>
          </w:tcPr>
          <w:p w:rsidR="00722ADA" w:rsidRPr="000E31DC" w:rsidRDefault="00722ADA" w:rsidP="0021641E">
            <w:pP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Учащиеся </w:t>
            </w:r>
            <w:r w:rsidRPr="000E31D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поднимаются с мест, повторяют действия за учителем.</w:t>
            </w:r>
          </w:p>
          <w:p w:rsidR="00722ADA" w:rsidRPr="000E31DC" w:rsidRDefault="00722ADA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2ADA" w:rsidRPr="000E31DC" w:rsidTr="00722ADA">
        <w:tc>
          <w:tcPr>
            <w:tcW w:w="9576" w:type="dxa"/>
          </w:tcPr>
          <w:p w:rsidR="00722ADA" w:rsidRDefault="00722ADA" w:rsidP="008957C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Pr="000E31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Применение знаний и умений в новой ситуации</w:t>
            </w:r>
          </w:p>
          <w:p w:rsidR="00722ADA" w:rsidRDefault="00722ADA" w:rsidP="00895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Итак, приступаем 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самому важному этапу наших соревнований это </w:t>
            </w: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решени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 задач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, котор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ую</w:t>
            </w: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 очень часто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 xml:space="preserve">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специалистам </w:t>
            </w: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приходится решать в жизни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долгу службы (составление сметы)</w:t>
            </w:r>
            <w:r w:rsidRPr="000E31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22ADA" w:rsidRDefault="00722ADA" w:rsidP="008957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ADA" w:rsidRDefault="00722ADA" w:rsidP="001B1D3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B1D3C">
              <w:rPr>
                <w:rFonts w:ascii="Times New Roman" w:hAnsi="Times New Roman" w:cs="Times New Roman"/>
                <w:sz w:val="28"/>
                <w:szCs w:val="28"/>
              </w:rPr>
              <w:t>Перед вами стоит задача сделать ремонт в этом  кабинете для этого вы должны сделать расчет денежных средств, которые мне необходимо потратить на  материалы для ремонта кабинета, при этом я хочу потолок покрасить в белый цвет, стены в кабинете перекрасить в голубой, пластиковые окна оставить те же, замены и покраску дверей не производить, но заменить линолеум на полу.</w:t>
            </w:r>
            <w:proofErr w:type="gramEnd"/>
          </w:p>
          <w:p w:rsidR="00D65301" w:rsidRPr="001B1D3C" w:rsidRDefault="00D65301" w:rsidP="00D653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ADA" w:rsidRDefault="00722ADA" w:rsidP="00895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данные вам необходимы для составления сметы?</w:t>
            </w:r>
          </w:p>
          <w:p w:rsidR="00722ADA" w:rsidRDefault="00722ADA" w:rsidP="008957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113" w:rsidRDefault="00162113" w:rsidP="00895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Итак, размеры кабинета в метрах таковы 8×6×4</w:t>
            </w:r>
          </w:p>
          <w:p w:rsidR="00162113" w:rsidRDefault="00162113" w:rsidP="00895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окно имеет размер  3×2</w:t>
            </w:r>
          </w:p>
          <w:p w:rsidR="00162113" w:rsidRDefault="00162113" w:rsidP="00895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дверь входная - 1×2</w:t>
            </w:r>
          </w:p>
          <w:p w:rsidR="00162113" w:rsidRDefault="00162113" w:rsidP="00895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двери встроенного шкафа 2×2.</w:t>
            </w:r>
          </w:p>
          <w:p w:rsidR="00162113" w:rsidRDefault="00162113" w:rsidP="00895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Цены на материалы:</w:t>
            </w:r>
          </w:p>
          <w:p w:rsidR="00162113" w:rsidRDefault="00162113" w:rsidP="00895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краска белая потолочная – 180 руб. за банку объёмом 1 литр </w:t>
            </w:r>
          </w:p>
          <w:p w:rsidR="00162113" w:rsidRDefault="00162113" w:rsidP="00895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краска для стен – 200 руб. за банку объёмом 1 литр</w:t>
            </w:r>
          </w:p>
          <w:p w:rsidR="00A65961" w:rsidRDefault="00A65961" w:rsidP="00895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колер голубой – 65 руб. за </w:t>
            </w:r>
            <w:r w:rsidR="007A58BF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7A58BF" w:rsidRDefault="007A58BF" w:rsidP="00895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расход краски на потолок и стены</w:t>
            </w:r>
            <w:r w:rsidR="003F5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литр на  18 кв. метров </w:t>
            </w:r>
          </w:p>
          <w:p w:rsidR="00D65301" w:rsidRDefault="00D65301" w:rsidP="00895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линолеум – 400 руб. за кв. метр</w:t>
            </w:r>
          </w:p>
          <w:p w:rsidR="00162113" w:rsidRPr="000E31DC" w:rsidRDefault="00162113" w:rsidP="008957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ADA" w:rsidRPr="000E31DC" w:rsidRDefault="00722ADA" w:rsidP="008957CE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Ученики в </w:t>
            </w:r>
            <w:r w:rsidR="003F50CD">
              <w:rPr>
                <w:rFonts w:ascii="Times New Roman" w:eastAsia="Calibri" w:hAnsi="Times New Roman" w:cs="Times New Roman"/>
                <w:sz w:val="28"/>
                <w:szCs w:val="28"/>
              </w:rPr>
              <w:t>группах составляют смету</w:t>
            </w:r>
          </w:p>
          <w:p w:rsidR="00722ADA" w:rsidRDefault="00722ADA" w:rsidP="008957C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7CE" w:rsidRDefault="008957CE" w:rsidP="008957C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7CE" w:rsidRPr="001B1D3C" w:rsidRDefault="008957CE" w:rsidP="001B1D3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B1D3C">
              <w:rPr>
                <w:rFonts w:ascii="Times New Roman" w:hAnsi="Times New Roman" w:cs="Times New Roman"/>
                <w:sz w:val="28"/>
                <w:szCs w:val="28"/>
              </w:rPr>
              <w:t xml:space="preserve">Классная комната или учебный кабинет являются основным местом проведения обучающихся в школе, где они проводят большую часть времени, поэтому к гигиеническому состоянию этих помещений предъявляются особо высокие требования. Несоблюдение гигиенических требований к воздушному режиму ухудшает восприятие и усвоение учебного материала. </w:t>
            </w:r>
            <w:proofErr w:type="gramStart"/>
            <w:r w:rsidRPr="001B1D3C">
              <w:rPr>
                <w:rFonts w:ascii="Times New Roman" w:hAnsi="Times New Roman" w:cs="Times New Roman"/>
                <w:sz w:val="28"/>
                <w:szCs w:val="28"/>
              </w:rPr>
              <w:t>Основные нормы отражены в Санитарных правилах, утвержденных СанПиН 2.4.2.2821-10 от 29 июня 2011 г. Комфортные, т. е. физически хорошо воспринимаемые условия для  обучающихся в классах следующие: 18-20 градусов C°, атмосферное давление в среднем 760 мм ртутного столба, содержание 21% кислорода, 0,04% углекислого газа.</w:t>
            </w:r>
            <w:proofErr w:type="gramEnd"/>
            <w:r w:rsidRPr="001B1D3C">
              <w:rPr>
                <w:rFonts w:ascii="Times New Roman" w:hAnsi="Times New Roman" w:cs="Times New Roman"/>
                <w:sz w:val="28"/>
                <w:szCs w:val="28"/>
              </w:rPr>
              <w:t xml:space="preserve"> В классной комнате во время урока возрастает концентрация углекислоты и падает содержание кислорода. Минимальная кубатура воздуха, приходящаяся на одного школьника -  достигает 4 куб. м. </w:t>
            </w:r>
          </w:p>
          <w:p w:rsidR="008957CE" w:rsidRDefault="008957CE" w:rsidP="008957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57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57CE">
              <w:rPr>
                <w:rFonts w:ascii="Times New Roman" w:hAnsi="Times New Roman" w:cs="Times New Roman"/>
                <w:b/>
                <w:sz w:val="28"/>
                <w:szCs w:val="28"/>
              </w:rPr>
              <w:t>Соответствуют ли размеры нашего класса и наполняемость его нормам СанПиН? Что для этого необходимо знать?</w:t>
            </w:r>
          </w:p>
          <w:p w:rsidR="001B1D3C" w:rsidRDefault="001B1D3C" w:rsidP="008957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B1D3C" w:rsidRPr="00D65301" w:rsidRDefault="001B1D3C" w:rsidP="001B1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301">
              <w:rPr>
                <w:rFonts w:ascii="Times New Roman" w:hAnsi="Times New Roman" w:cs="Times New Roman"/>
                <w:sz w:val="28"/>
                <w:szCs w:val="28"/>
              </w:rPr>
              <w:t>Подведение итогов отборочного этапа. Команды подсчитывают количество очков, и бригадой-победительницей признается та, у которой меньше всех очков, т.к. жетоны выдавались по занятым в каждом этапе местам</w:t>
            </w:r>
          </w:p>
        </w:tc>
        <w:tc>
          <w:tcPr>
            <w:tcW w:w="4926" w:type="dxa"/>
          </w:tcPr>
          <w:p w:rsidR="00722ADA" w:rsidRDefault="00722ADA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22ADA" w:rsidRDefault="00722ADA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22ADA" w:rsidRDefault="00722ADA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22ADA" w:rsidRDefault="00722ADA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22ADA" w:rsidRDefault="00722ADA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22ADA" w:rsidRDefault="00722ADA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22ADA" w:rsidRDefault="00722ADA" w:rsidP="00722AD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Отвечают на поставленный вопрос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162113">
              <w:rPr>
                <w:rFonts w:ascii="Times New Roman" w:hAnsi="Times New Roman"/>
                <w:sz w:val="28"/>
                <w:szCs w:val="28"/>
              </w:rPr>
              <w:t>необходимо знать размеры кабинета, окон дверей, цену краски, линолеума, расход краски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722ADA" w:rsidRDefault="00722ADA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22ADA" w:rsidRDefault="00722ADA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F50CD" w:rsidRDefault="003F50CD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F50CD" w:rsidRDefault="003F50CD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F50CD" w:rsidRDefault="003F50CD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22ADA" w:rsidRPr="000E31DC" w:rsidRDefault="00722ADA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Учащиеся в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группах</w:t>
            </w:r>
            <w:r w:rsidRPr="000E31D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выполняют решение предложенн</w:t>
            </w:r>
            <w:r w:rsidR="003F50C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ой </w:t>
            </w:r>
            <w:r w:rsidRPr="000E31DC">
              <w:rPr>
                <w:rFonts w:ascii="Times New Roman" w:hAnsi="Times New Roman" w:cs="Times New Roman"/>
                <w:i/>
                <w:sz w:val="28"/>
                <w:szCs w:val="28"/>
              </w:rPr>
              <w:t>задач</w:t>
            </w:r>
            <w:r w:rsidR="003F50CD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 w:rsidR="00D65301">
              <w:rPr>
                <w:rFonts w:ascii="Times New Roman" w:hAnsi="Times New Roman" w:cs="Times New Roman"/>
                <w:i/>
                <w:sz w:val="28"/>
                <w:szCs w:val="28"/>
              </w:rPr>
              <w:t>, сметы проверяются совместно, используя документ-камеру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722ADA" w:rsidRPr="000E31DC" w:rsidRDefault="00722ADA" w:rsidP="003F50C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3F50CD" w:rsidRPr="00226F75" w:rsidRDefault="00722ADA" w:rsidP="003F50C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    </w:t>
            </w:r>
          </w:p>
          <w:p w:rsidR="001B1D3C" w:rsidRDefault="001B1D3C" w:rsidP="001B1D3C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D65301" w:rsidRDefault="00D65301" w:rsidP="001B1D3C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D65301" w:rsidRDefault="00D65301" w:rsidP="001B1D3C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D65301" w:rsidRDefault="00D65301" w:rsidP="001B1D3C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D65301" w:rsidRDefault="00D65301" w:rsidP="001B1D3C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D65301" w:rsidRDefault="00D65301" w:rsidP="001B1D3C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1B1D3C" w:rsidRPr="001B1D3C" w:rsidRDefault="001B1D3C" w:rsidP="001B1D3C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1B1D3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Обучающиеся слушают учителя, делают выводы и отвечают на вопросы:</w:t>
            </w:r>
          </w:p>
          <w:p w:rsidR="001B1D3C" w:rsidRPr="001B1D3C" w:rsidRDefault="001B1D3C" w:rsidP="001B1D3C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1B1D3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</w:t>
            </w:r>
            <w:r w:rsidRPr="001B1D3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ab/>
              <w:t>Надо знать санитарно-гигиенические нормы потребления воздуха в классной комнате на одного обучающегося.</w:t>
            </w:r>
          </w:p>
          <w:p w:rsidR="001B1D3C" w:rsidRPr="001B1D3C" w:rsidRDefault="001B1D3C" w:rsidP="001B1D3C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1B1D3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2.</w:t>
            </w:r>
            <w:r w:rsidRPr="001B1D3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ab/>
              <w:t xml:space="preserve">Надо </w:t>
            </w:r>
            <w:proofErr w:type="gramStart"/>
            <w:r w:rsidRPr="001B1D3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знать</w:t>
            </w:r>
            <w:proofErr w:type="gramEnd"/>
            <w:r w:rsidRPr="001B1D3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сколько обучающихся в классе.</w:t>
            </w:r>
          </w:p>
          <w:p w:rsidR="001B1D3C" w:rsidRPr="001B1D3C" w:rsidRDefault="001B1D3C" w:rsidP="001B1D3C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1B1D3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3.</w:t>
            </w:r>
            <w:r w:rsidRPr="001B1D3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ab/>
              <w:t>Сколько воздуха находится в классной комнате?</w:t>
            </w:r>
          </w:p>
          <w:p w:rsidR="00722ADA" w:rsidRPr="00226F75" w:rsidRDefault="001B1D3C" w:rsidP="001B1D3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1D3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4.</w:t>
            </w:r>
            <w:r w:rsidRPr="001B1D3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ab/>
              <w:t>И объём воздуха в классе надо как-то вычислить, учитывая, что учебный кабинет имеет форму прямоугольного параллелепипеда.</w:t>
            </w:r>
          </w:p>
        </w:tc>
      </w:tr>
      <w:tr w:rsidR="00722ADA" w:rsidRPr="000E31DC" w:rsidTr="00722ADA">
        <w:tc>
          <w:tcPr>
            <w:tcW w:w="9576" w:type="dxa"/>
          </w:tcPr>
          <w:p w:rsidR="00722ADA" w:rsidRPr="000E31DC" w:rsidRDefault="00D65301" w:rsidP="008957CE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</w:t>
            </w:r>
            <w:r w:rsidR="00722ADA" w:rsidRPr="000E31DC">
              <w:rPr>
                <w:b/>
                <w:sz w:val="28"/>
                <w:szCs w:val="28"/>
              </w:rPr>
              <w:t>. Контроль усвоения, обсуждение допущенных ошибок и их коррекция</w:t>
            </w:r>
          </w:p>
          <w:p w:rsidR="00722ADA" w:rsidRPr="000E31DC" w:rsidRDefault="00722ADA" w:rsidP="008957CE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E31DC">
              <w:rPr>
                <w:sz w:val="28"/>
                <w:szCs w:val="28"/>
              </w:rPr>
              <w:lastRenderedPageBreak/>
              <w:t>Наш урок подходит к концу. Давайте обсудим</w:t>
            </w:r>
            <w:r>
              <w:rPr>
                <w:sz w:val="28"/>
                <w:szCs w:val="28"/>
              </w:rPr>
              <w:t>:</w:t>
            </w:r>
            <w:r w:rsidRPr="000E31DC">
              <w:rPr>
                <w:sz w:val="28"/>
                <w:szCs w:val="28"/>
              </w:rPr>
              <w:t xml:space="preserve"> какие задачи вызвали у вас затруднения и почему?</w:t>
            </w:r>
          </w:p>
        </w:tc>
        <w:tc>
          <w:tcPr>
            <w:tcW w:w="4926" w:type="dxa"/>
          </w:tcPr>
          <w:p w:rsidR="00722ADA" w:rsidRPr="000E31DC" w:rsidRDefault="00722ADA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Учащиеся анализируют свою работу, </w:t>
            </w:r>
            <w:r w:rsidRPr="000E31DC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выражают вслух свои затруднения и обсуждают правильность решения задач. </w:t>
            </w:r>
          </w:p>
        </w:tc>
      </w:tr>
      <w:tr w:rsidR="00722ADA" w:rsidRPr="000E31DC" w:rsidTr="00722ADA">
        <w:tc>
          <w:tcPr>
            <w:tcW w:w="9576" w:type="dxa"/>
          </w:tcPr>
          <w:p w:rsidR="00722ADA" w:rsidRPr="000E31DC" w:rsidRDefault="00D65301" w:rsidP="0021641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6</w:t>
            </w:r>
            <w:r w:rsidR="00722ADA" w:rsidRPr="000E31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 Рефлексия (подведение итогов урока)</w:t>
            </w:r>
          </w:p>
          <w:p w:rsidR="00722ADA" w:rsidRPr="000E31DC" w:rsidRDefault="00722ADA" w:rsidP="0021641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E31DC">
              <w:rPr>
                <w:rFonts w:ascii="Times New Roman" w:eastAsia="Calibri" w:hAnsi="Times New Roman" w:cs="Times New Roman"/>
                <w:sz w:val="28"/>
                <w:szCs w:val="28"/>
              </w:rPr>
              <w:t>Итак, вы сегодня решали взрослые жизненные задачи. Они, конечно, упрощены и их не настолько много, как встречается в жизни. Но с каждым днем вы взрослеете, и задачи усложняются вместе с вами.</w:t>
            </w:r>
          </w:p>
          <w:p w:rsidR="00722ADA" w:rsidRPr="00226F75" w:rsidRDefault="00722ADA" w:rsidP="0021641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226F7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Собираются карточки </w:t>
            </w:r>
            <w:proofErr w:type="spellStart"/>
            <w:r w:rsidRPr="00226F7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самооценивания</w:t>
            </w:r>
            <w:proofErr w:type="spellEnd"/>
            <w:r w:rsidRPr="00226F7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и выставляются оценки за работу на уроке.</w:t>
            </w:r>
          </w:p>
        </w:tc>
        <w:tc>
          <w:tcPr>
            <w:tcW w:w="4926" w:type="dxa"/>
          </w:tcPr>
          <w:p w:rsidR="00722ADA" w:rsidRPr="000E31DC" w:rsidRDefault="00722ADA" w:rsidP="002164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Учащиеся сдают карточки </w:t>
            </w:r>
            <w:proofErr w:type="spellStart"/>
            <w:r w:rsidRPr="000E31DC">
              <w:rPr>
                <w:rFonts w:ascii="Times New Roman" w:hAnsi="Times New Roman" w:cs="Times New Roman"/>
                <w:i/>
                <w:sz w:val="28"/>
                <w:szCs w:val="28"/>
              </w:rPr>
              <w:t>самооценивания</w:t>
            </w:r>
            <w:proofErr w:type="spellEnd"/>
            <w:r w:rsidRPr="000E31DC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722ADA" w:rsidRPr="000E31DC" w:rsidTr="00722ADA">
        <w:tc>
          <w:tcPr>
            <w:tcW w:w="9576" w:type="dxa"/>
          </w:tcPr>
          <w:p w:rsidR="00722ADA" w:rsidRPr="000E31DC" w:rsidRDefault="00D65301" w:rsidP="002164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722ADA" w:rsidRPr="000E31DC">
              <w:rPr>
                <w:rFonts w:ascii="Times New Roman" w:hAnsi="Times New Roman" w:cs="Times New Roman"/>
                <w:b/>
                <w:sz w:val="28"/>
                <w:szCs w:val="28"/>
              </w:rPr>
              <w:t>. Информация о домашнем задании</w:t>
            </w:r>
          </w:p>
          <w:p w:rsidR="00722ADA" w:rsidRDefault="008957CE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Составить смету  для ремонта в </w:t>
            </w:r>
            <w:r w:rsidRPr="00D35D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своей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комнате</w:t>
            </w:r>
            <w:r w:rsidR="001E68AE">
              <w:rPr>
                <w:rFonts w:ascii="Times New Roman" w:hAnsi="Times New Roman" w:cs="Times New Roman"/>
                <w:sz w:val="28"/>
                <w:szCs w:val="28"/>
              </w:rPr>
              <w:t>, т.е. всем учащимся необходимо провести измерения комнаты</w:t>
            </w:r>
          </w:p>
          <w:p w:rsidR="00D35DA5" w:rsidRDefault="00D35DA5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уровень: производят только замену линолеума;</w:t>
            </w:r>
          </w:p>
          <w:p w:rsidR="00D35DA5" w:rsidRDefault="00D35DA5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уровень: производят расчет для покраски  потолка и стен, и  замены линолеума;</w:t>
            </w:r>
          </w:p>
          <w:p w:rsidR="00D35DA5" w:rsidRPr="000E31DC" w:rsidRDefault="00D35DA5" w:rsidP="0021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уровень: производят расчет для оклейки стен обоями с шириной рулона 1 м и длиной 10 м и ценой за рулон </w:t>
            </w:r>
            <w:r w:rsidR="001E68AE">
              <w:rPr>
                <w:rFonts w:ascii="Times New Roman" w:hAnsi="Times New Roman" w:cs="Times New Roman"/>
                <w:sz w:val="28"/>
                <w:szCs w:val="28"/>
              </w:rPr>
              <w:t>1000 руб., покраски потолка и замены напольного покрытия</w:t>
            </w:r>
          </w:p>
          <w:p w:rsidR="00722ADA" w:rsidRPr="000E31DC" w:rsidRDefault="00722ADA" w:rsidP="003F50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6" w:type="dxa"/>
          </w:tcPr>
          <w:p w:rsidR="00722ADA" w:rsidRPr="000E31DC" w:rsidRDefault="00722ADA" w:rsidP="009626D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31D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Учащиеся получают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домашни</w:t>
            </w:r>
            <w:r w:rsidR="009626D5"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9626D5">
              <w:rPr>
                <w:rFonts w:ascii="Times New Roman" w:hAnsi="Times New Roman" w:cs="Times New Roman"/>
                <w:i/>
                <w:sz w:val="28"/>
                <w:szCs w:val="28"/>
              </w:rPr>
              <w:t>задание</w:t>
            </w:r>
            <w:r w:rsidR="001E68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дифференцированно</w:t>
            </w:r>
            <w:r w:rsidRPr="000E31DC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</w:tbl>
    <w:p w:rsidR="005C2AA2" w:rsidRPr="000E31DC" w:rsidRDefault="005C2AA2" w:rsidP="005C2AA2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6"/>
      </w:tblGrid>
      <w:tr w:rsidR="00D35DA5" w:rsidRPr="00D35DA5" w:rsidTr="001E68AE">
        <w:trPr>
          <w:tblCellSpacing w:w="0" w:type="dxa"/>
        </w:trPr>
        <w:tc>
          <w:tcPr>
            <w:tcW w:w="0" w:type="auto"/>
            <w:vAlign w:val="center"/>
          </w:tcPr>
          <w:p w:rsidR="00D35DA5" w:rsidRPr="00D35DA5" w:rsidRDefault="00D35DA5" w:rsidP="00D35D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35DA5" w:rsidRPr="00D35DA5" w:rsidRDefault="00D35DA5" w:rsidP="00D35D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24B93" w:rsidRDefault="00F24B93"/>
    <w:sectPr w:rsidR="00F24B93" w:rsidSect="000E31DC">
      <w:pgSz w:w="16838" w:h="11906" w:orient="landscape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E4313"/>
    <w:multiLevelType w:val="multilevel"/>
    <w:tmpl w:val="08FE6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8B03E7"/>
    <w:multiLevelType w:val="hybridMultilevel"/>
    <w:tmpl w:val="46301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C2AA2"/>
    <w:rsid w:val="00004DFD"/>
    <w:rsid w:val="0005621E"/>
    <w:rsid w:val="000E0510"/>
    <w:rsid w:val="000E1E2C"/>
    <w:rsid w:val="00162113"/>
    <w:rsid w:val="001B1D3C"/>
    <w:rsid w:val="001E68AE"/>
    <w:rsid w:val="00205375"/>
    <w:rsid w:val="00267F11"/>
    <w:rsid w:val="003547B3"/>
    <w:rsid w:val="003F50CD"/>
    <w:rsid w:val="00412FFF"/>
    <w:rsid w:val="004515EF"/>
    <w:rsid w:val="00456C17"/>
    <w:rsid w:val="005630C0"/>
    <w:rsid w:val="005C2AA2"/>
    <w:rsid w:val="0063534F"/>
    <w:rsid w:val="006F12AE"/>
    <w:rsid w:val="007138AB"/>
    <w:rsid w:val="00722ADA"/>
    <w:rsid w:val="00766622"/>
    <w:rsid w:val="007A58BF"/>
    <w:rsid w:val="007D4624"/>
    <w:rsid w:val="00843E12"/>
    <w:rsid w:val="00885484"/>
    <w:rsid w:val="008957CE"/>
    <w:rsid w:val="008B7EDF"/>
    <w:rsid w:val="00921885"/>
    <w:rsid w:val="009626D5"/>
    <w:rsid w:val="00994A10"/>
    <w:rsid w:val="0099589D"/>
    <w:rsid w:val="00A65961"/>
    <w:rsid w:val="00B057AC"/>
    <w:rsid w:val="00B97E52"/>
    <w:rsid w:val="00BD618B"/>
    <w:rsid w:val="00D35DA5"/>
    <w:rsid w:val="00D65301"/>
    <w:rsid w:val="00F24B93"/>
    <w:rsid w:val="00F36791"/>
    <w:rsid w:val="00FB1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A2"/>
  </w:style>
  <w:style w:type="paragraph" w:styleId="3">
    <w:name w:val="heading 3"/>
    <w:basedOn w:val="a"/>
    <w:link w:val="30"/>
    <w:uiPriority w:val="9"/>
    <w:qFormat/>
    <w:rsid w:val="00F367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2A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C2AA2"/>
    <w:pPr>
      <w:ind w:left="720"/>
      <w:contextualSpacing/>
    </w:pPr>
  </w:style>
  <w:style w:type="paragraph" w:styleId="a5">
    <w:name w:val="Normal (Web)"/>
    <w:basedOn w:val="a"/>
    <w:uiPriority w:val="99"/>
    <w:rsid w:val="005C2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rsid w:val="005C2AA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63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30C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F3679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4">
    <w:name w:val="c4"/>
    <w:basedOn w:val="a"/>
    <w:rsid w:val="00D35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35DA5"/>
  </w:style>
  <w:style w:type="character" w:customStyle="1" w:styleId="c3">
    <w:name w:val="c3"/>
    <w:basedOn w:val="a0"/>
    <w:rsid w:val="00D35DA5"/>
  </w:style>
  <w:style w:type="paragraph" w:customStyle="1" w:styleId="c9">
    <w:name w:val="c9"/>
    <w:basedOn w:val="a"/>
    <w:rsid w:val="00D35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A2"/>
  </w:style>
  <w:style w:type="paragraph" w:styleId="3">
    <w:name w:val="heading 3"/>
    <w:basedOn w:val="a"/>
    <w:link w:val="30"/>
    <w:uiPriority w:val="9"/>
    <w:qFormat/>
    <w:rsid w:val="00F367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2A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C2AA2"/>
    <w:pPr>
      <w:ind w:left="720"/>
      <w:contextualSpacing/>
    </w:pPr>
  </w:style>
  <w:style w:type="paragraph" w:styleId="a5">
    <w:name w:val="Normal (Web)"/>
    <w:basedOn w:val="a"/>
    <w:uiPriority w:val="99"/>
    <w:rsid w:val="005C2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rsid w:val="005C2AA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63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30C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F3679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4">
    <w:name w:val="c4"/>
    <w:basedOn w:val="a"/>
    <w:rsid w:val="00D35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35DA5"/>
  </w:style>
  <w:style w:type="character" w:customStyle="1" w:styleId="c3">
    <w:name w:val="c3"/>
    <w:basedOn w:val="a0"/>
    <w:rsid w:val="00D35DA5"/>
  </w:style>
  <w:style w:type="paragraph" w:customStyle="1" w:styleId="c9">
    <w:name w:val="c9"/>
    <w:basedOn w:val="a"/>
    <w:rsid w:val="00D35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7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98FCC-D979-43E1-B10D-08C68D10A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1989</Words>
  <Characters>11340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гимназия</dc:creator>
  <cp:lastModifiedBy>ПК</cp:lastModifiedBy>
  <cp:revision>2</cp:revision>
  <dcterms:created xsi:type="dcterms:W3CDTF">2021-06-11T08:40:00Z</dcterms:created>
  <dcterms:modified xsi:type="dcterms:W3CDTF">2021-06-11T08:40:00Z</dcterms:modified>
</cp:coreProperties>
</file>