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C40CC3" w:rsidRDefault="00807D80">
      <w:r>
        <w:fldChar w:fldCharType="begin"/>
      </w:r>
      <w:r>
        <w:instrText xml:space="preserve"> HYPERLINK "</w:instrText>
      </w:r>
      <w:r w:rsidRPr="00807D80">
        <w:instrText>https://dropmefiles.net/ru/xkVUfNA6</w:instrText>
      </w:r>
      <w:r>
        <w:instrText xml:space="preserve">" </w:instrText>
      </w:r>
      <w:r>
        <w:fldChar w:fldCharType="separate"/>
      </w:r>
      <w:r w:rsidRPr="00867922">
        <w:rPr>
          <w:rStyle w:val="a3"/>
        </w:rPr>
        <w:t>https://dropmefiles.net/ru/xkVUfNA6</w:t>
      </w:r>
      <w:r>
        <w:fldChar w:fldCharType="end"/>
      </w:r>
    </w:p>
    <w:bookmarkEnd w:id="0"/>
    <w:p w:rsidR="00807D80" w:rsidRPr="00807D80" w:rsidRDefault="00807D80">
      <w:pPr>
        <w:rPr>
          <w:rFonts w:ascii="Times New Roman" w:hAnsi="Times New Roman" w:cs="Times New Roman"/>
          <w:sz w:val="24"/>
          <w:szCs w:val="24"/>
        </w:rPr>
      </w:pPr>
    </w:p>
    <w:p w:rsidR="00807D80" w:rsidRPr="00807D80" w:rsidRDefault="00807D80" w:rsidP="00807D80">
      <w:pPr>
        <w:rPr>
          <w:rFonts w:ascii="Times New Roman" w:hAnsi="Times New Roman" w:cs="Times New Roman"/>
          <w:bCs/>
          <w:sz w:val="24"/>
          <w:szCs w:val="24"/>
        </w:rPr>
      </w:pPr>
      <w:r w:rsidRPr="00807D80">
        <w:rPr>
          <w:rFonts w:ascii="Times New Roman" w:hAnsi="Times New Roman" w:cs="Times New Roman"/>
          <w:bCs/>
          <w:sz w:val="24"/>
          <w:szCs w:val="24"/>
        </w:rPr>
        <w:t xml:space="preserve">ТЕМА УРОКА: Правописание </w:t>
      </w:r>
      <w:proofErr w:type="gramStart"/>
      <w:r w:rsidRPr="00807D80">
        <w:rPr>
          <w:rFonts w:ascii="Times New Roman" w:hAnsi="Times New Roman" w:cs="Times New Roman"/>
          <w:bCs/>
          <w:sz w:val="24"/>
          <w:szCs w:val="24"/>
        </w:rPr>
        <w:t>О-Е</w:t>
      </w:r>
      <w:proofErr w:type="gramEnd"/>
      <w:r w:rsidRPr="00807D80">
        <w:rPr>
          <w:rFonts w:ascii="Times New Roman" w:hAnsi="Times New Roman" w:cs="Times New Roman"/>
          <w:bCs/>
          <w:sz w:val="24"/>
          <w:szCs w:val="24"/>
        </w:rPr>
        <w:t xml:space="preserve"> в окончаниях имён существительных</w:t>
      </w:r>
    </w:p>
    <w:p w:rsidR="00807D80" w:rsidRPr="00807D80" w:rsidRDefault="00807D80" w:rsidP="00807D80">
      <w:pPr>
        <w:rPr>
          <w:rFonts w:ascii="Times New Roman" w:hAnsi="Times New Roman" w:cs="Times New Roman"/>
          <w:sz w:val="24"/>
          <w:szCs w:val="24"/>
        </w:rPr>
      </w:pPr>
      <w:r w:rsidRPr="00807D80">
        <w:rPr>
          <w:rFonts w:ascii="Times New Roman" w:hAnsi="Times New Roman" w:cs="Times New Roman"/>
          <w:bCs/>
          <w:sz w:val="24"/>
          <w:szCs w:val="24"/>
        </w:rPr>
        <w:t xml:space="preserve">Тип урока: </w:t>
      </w:r>
      <w:r w:rsidRPr="00807D80">
        <w:rPr>
          <w:rFonts w:ascii="Times New Roman" w:hAnsi="Times New Roman" w:cs="Times New Roman"/>
          <w:sz w:val="24"/>
          <w:szCs w:val="24"/>
        </w:rPr>
        <w:t>ПРОБЛЕМНО-ДИАЛОГИЧЕСКИЙ УРОК. Объяснение новых знаний</w:t>
      </w:r>
    </w:p>
    <w:p w:rsidR="00807D80" w:rsidRPr="00807D80" w:rsidRDefault="00807D80" w:rsidP="00807D80">
      <w:pPr>
        <w:rPr>
          <w:rFonts w:ascii="Times New Roman" w:hAnsi="Times New Roman" w:cs="Times New Roman"/>
          <w:sz w:val="24"/>
          <w:szCs w:val="24"/>
        </w:rPr>
      </w:pPr>
      <w:r w:rsidRPr="00807D80">
        <w:rPr>
          <w:rFonts w:ascii="Times New Roman" w:hAnsi="Times New Roman" w:cs="Times New Roman"/>
          <w:bCs/>
          <w:sz w:val="24"/>
          <w:szCs w:val="24"/>
        </w:rPr>
        <w:t xml:space="preserve">Метод обучения: </w:t>
      </w:r>
      <w:r w:rsidRPr="00807D80">
        <w:rPr>
          <w:rFonts w:ascii="Times New Roman" w:hAnsi="Times New Roman" w:cs="Times New Roman"/>
          <w:sz w:val="24"/>
          <w:szCs w:val="24"/>
        </w:rPr>
        <w:t>интерактивный: творческие задания, работа в малых группах, «ученик в роли учителя», «каждый учит каждого», использование вопросов.</w:t>
      </w:r>
    </w:p>
    <w:p w:rsidR="00807D80" w:rsidRPr="00807D80" w:rsidRDefault="00807D80" w:rsidP="00807D80">
      <w:pPr>
        <w:rPr>
          <w:rFonts w:ascii="Times New Roman" w:hAnsi="Times New Roman" w:cs="Times New Roman"/>
          <w:sz w:val="24"/>
          <w:szCs w:val="24"/>
        </w:rPr>
      </w:pPr>
      <w:r w:rsidRPr="00807D80">
        <w:rPr>
          <w:rFonts w:ascii="Times New Roman" w:hAnsi="Times New Roman" w:cs="Times New Roman"/>
          <w:bCs/>
          <w:sz w:val="24"/>
          <w:szCs w:val="24"/>
        </w:rPr>
        <w:t xml:space="preserve">Формы работы </w:t>
      </w:r>
      <w:proofErr w:type="gramStart"/>
      <w:r w:rsidRPr="00807D80">
        <w:rPr>
          <w:rFonts w:ascii="Times New Roman" w:hAnsi="Times New Roman" w:cs="Times New Roman"/>
          <w:bCs/>
          <w:sz w:val="24"/>
          <w:szCs w:val="24"/>
        </w:rPr>
        <w:t>обучающихся</w:t>
      </w:r>
      <w:proofErr w:type="gramEnd"/>
      <w:r w:rsidRPr="00807D80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807D80">
        <w:rPr>
          <w:rFonts w:ascii="Times New Roman" w:hAnsi="Times New Roman" w:cs="Times New Roman"/>
          <w:sz w:val="24"/>
          <w:szCs w:val="24"/>
        </w:rPr>
        <w:t>индивидуальная, групповая (парная), коллективная.</w:t>
      </w:r>
    </w:p>
    <w:p w:rsidR="00807D80" w:rsidRPr="00807D80" w:rsidRDefault="00807D80" w:rsidP="00807D80">
      <w:pPr>
        <w:rPr>
          <w:rFonts w:ascii="Times New Roman" w:hAnsi="Times New Roman" w:cs="Times New Roman"/>
          <w:sz w:val="24"/>
          <w:szCs w:val="24"/>
        </w:rPr>
      </w:pPr>
      <w:r w:rsidRPr="00807D80">
        <w:rPr>
          <w:rFonts w:ascii="Times New Roman" w:hAnsi="Times New Roman" w:cs="Times New Roman"/>
          <w:bCs/>
          <w:sz w:val="24"/>
          <w:szCs w:val="24"/>
        </w:rPr>
        <w:t>Необходимое техническое оборудование</w:t>
      </w:r>
      <w:r w:rsidRPr="00807D80">
        <w:rPr>
          <w:rFonts w:ascii="Times New Roman" w:hAnsi="Times New Roman" w:cs="Times New Roman"/>
          <w:sz w:val="24"/>
          <w:szCs w:val="24"/>
        </w:rPr>
        <w:t>: мультимедийный проектор, интерактивная доска, система звукового сопровождения отображаемых видеоматериалов, распечатка рабочих материалов, презентация к уроку</w:t>
      </w:r>
    </w:p>
    <w:p w:rsidR="00807D80" w:rsidRDefault="00807D80"/>
    <w:sectPr w:rsidR="00807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181"/>
    <w:rsid w:val="00022181"/>
    <w:rsid w:val="00762FFD"/>
    <w:rsid w:val="00807D80"/>
    <w:rsid w:val="00C40CC3"/>
    <w:rsid w:val="00F94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7D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7D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2021-10-26T16:31:00Z</dcterms:created>
  <dcterms:modified xsi:type="dcterms:W3CDTF">2021-10-26T16:33:00Z</dcterms:modified>
</cp:coreProperties>
</file>