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48E5" w:rsidRPr="00F148E5" w:rsidRDefault="00F148E5" w:rsidP="00F148E5">
      <w:pPr>
        <w:shd w:val="clear" w:color="auto" w:fill="FFFFFF"/>
        <w:spacing w:after="0" w:line="240" w:lineRule="auto"/>
        <w:jc w:val="center"/>
        <w:rPr>
          <w:rFonts w:ascii="Times New Roman" w:eastAsia="Times New Roman" w:hAnsi="Times New Roman" w:cs="Times New Roman"/>
          <w:color w:val="000000"/>
          <w:sz w:val="28"/>
          <w:szCs w:val="23"/>
          <w:lang w:eastAsia="ru-RU"/>
        </w:rPr>
      </w:pPr>
      <w:r w:rsidRPr="00F148E5">
        <w:rPr>
          <w:rFonts w:ascii="Times New Roman" w:eastAsia="Times New Roman" w:hAnsi="Times New Roman" w:cs="Times New Roman"/>
          <w:color w:val="000000"/>
          <w:sz w:val="28"/>
          <w:szCs w:val="23"/>
          <w:lang w:eastAsia="ru-RU"/>
        </w:rPr>
        <w:t>III ВСЕРОССИЙСКИЙ ПЕДАГОГИЧЕСКИЙ КОНКУРС</w:t>
      </w:r>
    </w:p>
    <w:p w:rsidR="00F148E5" w:rsidRPr="00F148E5" w:rsidRDefault="00F148E5" w:rsidP="00F148E5">
      <w:pPr>
        <w:shd w:val="clear" w:color="auto" w:fill="FFFFFF"/>
        <w:spacing w:after="0" w:line="240" w:lineRule="auto"/>
        <w:jc w:val="center"/>
        <w:rPr>
          <w:rFonts w:ascii="Times New Roman" w:eastAsia="Times New Roman" w:hAnsi="Times New Roman" w:cs="Times New Roman"/>
          <w:color w:val="000000"/>
          <w:sz w:val="28"/>
          <w:szCs w:val="23"/>
          <w:lang w:eastAsia="ru-RU"/>
        </w:rPr>
      </w:pPr>
      <w:r w:rsidRPr="00F148E5">
        <w:rPr>
          <w:rFonts w:ascii="Times New Roman" w:eastAsia="Times New Roman" w:hAnsi="Times New Roman" w:cs="Times New Roman"/>
          <w:color w:val="000000"/>
          <w:sz w:val="28"/>
          <w:szCs w:val="23"/>
          <w:lang w:eastAsia="ru-RU"/>
        </w:rPr>
        <w:t>«МОЯ ЛУЧШАЯ МЕТОДИЧЕСКАЯ РАЗРАБОТКА»</w:t>
      </w:r>
    </w:p>
    <w:p w:rsidR="00F148E5" w:rsidRPr="00F148E5" w:rsidRDefault="00F148E5" w:rsidP="00F148E5">
      <w:pPr>
        <w:rPr>
          <w:rFonts w:ascii="YS Text" w:eastAsia="Times New Roman" w:hAnsi="YS Text" w:cs="Times New Roman"/>
          <w:sz w:val="23"/>
          <w:szCs w:val="23"/>
          <w:lang w:eastAsia="ru-RU"/>
        </w:rPr>
      </w:pPr>
    </w:p>
    <w:p w:rsidR="00F148E5" w:rsidRPr="00F148E5" w:rsidRDefault="00C70868" w:rsidP="00CF4EC4">
      <w:pPr>
        <w:tabs>
          <w:tab w:val="left" w:pos="2865"/>
        </w:tabs>
      </w:pPr>
      <w:r w:rsidRPr="008A1779">
        <w:rPr>
          <w:rFonts w:ascii="Times New Roman" w:hAnsi="Times New Roman" w:cs="Times New Roman"/>
          <w:sz w:val="24"/>
          <w:szCs w:val="24"/>
        </w:rPr>
        <w:t>Номинация</w:t>
      </w:r>
      <w:r w:rsidR="0006512B" w:rsidRPr="008A1779">
        <w:rPr>
          <w:rFonts w:ascii="Times New Roman" w:hAnsi="Times New Roman" w:cs="Times New Roman"/>
          <w:sz w:val="24"/>
          <w:szCs w:val="24"/>
        </w:rPr>
        <w:t xml:space="preserve"> </w:t>
      </w:r>
      <w:r w:rsidRPr="008A1779">
        <w:rPr>
          <w:rFonts w:ascii="Times New Roman" w:hAnsi="Times New Roman" w:cs="Times New Roman"/>
          <w:sz w:val="24"/>
          <w:szCs w:val="24"/>
        </w:rPr>
        <w:t>«Э</w:t>
      </w:r>
      <w:r w:rsidR="0006512B" w:rsidRPr="008A1779">
        <w:rPr>
          <w:rFonts w:ascii="Times New Roman" w:hAnsi="Times New Roman" w:cs="Times New Roman"/>
          <w:sz w:val="24"/>
          <w:szCs w:val="24"/>
        </w:rPr>
        <w:t>ффе</w:t>
      </w:r>
      <w:r w:rsidRPr="008A1779">
        <w:rPr>
          <w:rFonts w:ascii="Times New Roman" w:hAnsi="Times New Roman" w:cs="Times New Roman"/>
          <w:sz w:val="24"/>
          <w:szCs w:val="24"/>
        </w:rPr>
        <w:t xml:space="preserve">ктивная педагогическая </w:t>
      </w:r>
      <w:r w:rsidR="00F148E5">
        <w:rPr>
          <w:rFonts w:ascii="Times New Roman" w:hAnsi="Times New Roman" w:cs="Times New Roman"/>
          <w:sz w:val="24"/>
          <w:szCs w:val="24"/>
        </w:rPr>
        <w:t>разработка</w:t>
      </w:r>
      <w:r w:rsidRPr="008A1779">
        <w:rPr>
          <w:rFonts w:ascii="Times New Roman" w:hAnsi="Times New Roman" w:cs="Times New Roman"/>
          <w:sz w:val="24"/>
          <w:szCs w:val="24"/>
        </w:rPr>
        <w:t>»</w:t>
      </w:r>
    </w:p>
    <w:p w:rsidR="00F148E5" w:rsidRDefault="0006512B" w:rsidP="00CF4EC4">
      <w:pPr>
        <w:tabs>
          <w:tab w:val="left" w:pos="1605"/>
        </w:tabs>
        <w:rPr>
          <w:rFonts w:ascii="Times New Roman" w:hAnsi="Times New Roman" w:cs="Times New Roman"/>
          <w:sz w:val="24"/>
          <w:szCs w:val="24"/>
        </w:rPr>
      </w:pPr>
      <w:r w:rsidRPr="008A1779">
        <w:rPr>
          <w:rFonts w:ascii="Times New Roman" w:hAnsi="Times New Roman" w:cs="Times New Roman"/>
          <w:sz w:val="24"/>
          <w:szCs w:val="24"/>
        </w:rPr>
        <w:t>Муниципальное бюджетное учреждение дополнительного образования города Иркутска «Детско-юношеский центр «Илья Муромец»</w:t>
      </w:r>
    </w:p>
    <w:p w:rsidR="00F148E5" w:rsidRDefault="00C70868" w:rsidP="00CF4EC4">
      <w:pPr>
        <w:tabs>
          <w:tab w:val="left" w:pos="1110"/>
        </w:tabs>
        <w:jc w:val="both"/>
        <w:rPr>
          <w:rFonts w:ascii="Times New Roman" w:hAnsi="Times New Roman" w:cs="Times New Roman"/>
          <w:sz w:val="24"/>
          <w:szCs w:val="24"/>
        </w:rPr>
      </w:pPr>
      <w:r w:rsidRPr="008A1779">
        <w:rPr>
          <w:rFonts w:ascii="Times New Roman" w:hAnsi="Times New Roman" w:cs="Times New Roman"/>
          <w:sz w:val="24"/>
          <w:szCs w:val="24"/>
        </w:rPr>
        <w:t xml:space="preserve">Автор: Шишминцева Елена Михайловна, педагог дополнительного образования, </w:t>
      </w:r>
      <w:r w:rsidR="0006512B" w:rsidRPr="008A1779">
        <w:rPr>
          <w:rFonts w:ascii="Times New Roman" w:hAnsi="Times New Roman" w:cs="Times New Roman"/>
          <w:sz w:val="24"/>
          <w:szCs w:val="24"/>
        </w:rPr>
        <w:t>664049</w:t>
      </w:r>
      <w:r w:rsidRPr="008A1779">
        <w:rPr>
          <w:rFonts w:ascii="Times New Roman" w:hAnsi="Times New Roman" w:cs="Times New Roman"/>
          <w:sz w:val="24"/>
          <w:szCs w:val="24"/>
        </w:rPr>
        <w:t>,</w:t>
      </w:r>
      <w:r w:rsidR="0006512B" w:rsidRPr="008A1779">
        <w:rPr>
          <w:rFonts w:ascii="Times New Roman" w:hAnsi="Times New Roman" w:cs="Times New Roman"/>
          <w:sz w:val="24"/>
          <w:szCs w:val="24"/>
        </w:rPr>
        <w:t xml:space="preserve"> город Иркутск</w:t>
      </w:r>
      <w:r w:rsidRPr="008A1779">
        <w:rPr>
          <w:rFonts w:ascii="Times New Roman" w:hAnsi="Times New Roman" w:cs="Times New Roman"/>
          <w:sz w:val="24"/>
          <w:szCs w:val="24"/>
        </w:rPr>
        <w:t xml:space="preserve">, Юбилейный микрорайон, дом 14, телефон: </w:t>
      </w:r>
      <w:r w:rsidR="0006512B" w:rsidRPr="008A1779">
        <w:rPr>
          <w:rFonts w:ascii="Times New Roman" w:hAnsi="Times New Roman" w:cs="Times New Roman"/>
          <w:sz w:val="24"/>
          <w:szCs w:val="24"/>
        </w:rPr>
        <w:t>8</w:t>
      </w:r>
      <w:r w:rsidRPr="008A1779">
        <w:rPr>
          <w:rFonts w:ascii="Times New Roman" w:hAnsi="Times New Roman" w:cs="Times New Roman"/>
          <w:sz w:val="24"/>
          <w:szCs w:val="24"/>
        </w:rPr>
        <w:t>(3952)</w:t>
      </w:r>
      <w:r w:rsidR="0006512B" w:rsidRPr="008A1779">
        <w:rPr>
          <w:rFonts w:ascii="Times New Roman" w:hAnsi="Times New Roman" w:cs="Times New Roman"/>
          <w:sz w:val="24"/>
          <w:szCs w:val="24"/>
        </w:rPr>
        <w:t>46-</w:t>
      </w:r>
      <w:r w:rsidRPr="008A1779">
        <w:rPr>
          <w:rFonts w:ascii="Times New Roman" w:hAnsi="Times New Roman" w:cs="Times New Roman"/>
          <w:sz w:val="24"/>
          <w:szCs w:val="24"/>
        </w:rPr>
        <w:t>95-63</w:t>
      </w:r>
      <w:r w:rsidR="0006512B" w:rsidRPr="008A1779">
        <w:rPr>
          <w:rFonts w:ascii="Times New Roman" w:hAnsi="Times New Roman" w:cs="Times New Roman"/>
          <w:sz w:val="24"/>
          <w:szCs w:val="24"/>
        </w:rPr>
        <w:t xml:space="preserve">, </w:t>
      </w:r>
      <w:r w:rsidR="00F148E5">
        <w:rPr>
          <w:rFonts w:ascii="Times New Roman" w:hAnsi="Times New Roman" w:cs="Times New Roman"/>
          <w:sz w:val="24"/>
          <w:szCs w:val="24"/>
          <w:lang w:val="en-US"/>
        </w:rPr>
        <w:t>lenariz</w:t>
      </w:r>
      <w:r w:rsidR="00F148E5" w:rsidRPr="00F148E5">
        <w:rPr>
          <w:rFonts w:ascii="Times New Roman" w:hAnsi="Times New Roman" w:cs="Times New Roman"/>
          <w:sz w:val="24"/>
          <w:szCs w:val="24"/>
        </w:rPr>
        <w:t>@</w:t>
      </w:r>
      <w:r w:rsidR="00F148E5">
        <w:rPr>
          <w:rFonts w:ascii="Times New Roman" w:hAnsi="Times New Roman" w:cs="Times New Roman"/>
          <w:sz w:val="24"/>
          <w:szCs w:val="24"/>
          <w:lang w:val="en-US"/>
        </w:rPr>
        <w:t>yandex</w:t>
      </w:r>
      <w:r w:rsidR="00F148E5" w:rsidRPr="00F148E5">
        <w:rPr>
          <w:rFonts w:ascii="Times New Roman" w:hAnsi="Times New Roman" w:cs="Times New Roman"/>
          <w:sz w:val="24"/>
          <w:szCs w:val="24"/>
        </w:rPr>
        <w:t>.</w:t>
      </w:r>
      <w:r w:rsidR="00F148E5">
        <w:rPr>
          <w:rFonts w:ascii="Times New Roman" w:hAnsi="Times New Roman" w:cs="Times New Roman"/>
          <w:sz w:val="24"/>
          <w:szCs w:val="24"/>
          <w:lang w:val="en-US"/>
        </w:rPr>
        <w:t>ru</w:t>
      </w:r>
    </w:p>
    <w:p w:rsidR="00CF4EC4" w:rsidRDefault="00CF4EC4" w:rsidP="00CF4EC4">
      <w:pPr>
        <w:keepNext/>
        <w:keepLines/>
        <w:spacing w:after="0" w:line="240" w:lineRule="auto"/>
        <w:rPr>
          <w:rFonts w:ascii="Times New Roman" w:hAnsi="Times New Roman" w:cs="Arial"/>
          <w:b/>
          <w:sz w:val="24"/>
          <w:szCs w:val="24"/>
        </w:rPr>
      </w:pPr>
    </w:p>
    <w:p w:rsidR="00CF4EC4" w:rsidRDefault="00CF4EC4" w:rsidP="00CF4EC4">
      <w:pPr>
        <w:keepNext/>
        <w:keepLines/>
        <w:spacing w:after="0" w:line="240" w:lineRule="auto"/>
        <w:rPr>
          <w:rFonts w:ascii="Times New Roman" w:hAnsi="Times New Roman" w:cs="Arial"/>
          <w:b/>
          <w:sz w:val="24"/>
          <w:szCs w:val="24"/>
        </w:rPr>
      </w:pPr>
    </w:p>
    <w:p w:rsidR="00562AF9" w:rsidRPr="00F148E5" w:rsidRDefault="00562AF9" w:rsidP="00CF4EC4">
      <w:pPr>
        <w:keepNext/>
        <w:keepLines/>
        <w:spacing w:after="0" w:line="240" w:lineRule="auto"/>
        <w:ind w:firstLine="709"/>
        <w:jc w:val="center"/>
        <w:rPr>
          <w:rFonts w:ascii="Times New Roman" w:hAnsi="Times New Roman" w:cs="Times New Roman"/>
          <w:szCs w:val="24"/>
        </w:rPr>
      </w:pPr>
      <w:r w:rsidRPr="008A1779">
        <w:rPr>
          <w:rFonts w:ascii="Times New Roman" w:hAnsi="Times New Roman" w:cs="Arial"/>
          <w:b/>
          <w:sz w:val="24"/>
          <w:szCs w:val="24"/>
        </w:rPr>
        <w:t xml:space="preserve">Содержание </w:t>
      </w:r>
      <w:r w:rsidR="00F148E5">
        <w:rPr>
          <w:rFonts w:ascii="Times New Roman" w:hAnsi="Times New Roman" w:cs="Arial"/>
          <w:b/>
          <w:sz w:val="24"/>
          <w:szCs w:val="24"/>
        </w:rPr>
        <w:t>разработки</w:t>
      </w:r>
    </w:p>
    <w:p w:rsidR="00655643" w:rsidRPr="008A1779" w:rsidRDefault="00655643" w:rsidP="00D200EE">
      <w:pPr>
        <w:keepNext/>
        <w:keepLines/>
        <w:spacing w:line="240" w:lineRule="auto"/>
        <w:ind w:firstLine="709"/>
        <w:jc w:val="both"/>
        <w:rPr>
          <w:rFonts w:ascii="Times New Roman" w:hAnsi="Times New Roman" w:cs="Arial"/>
          <w:sz w:val="24"/>
          <w:szCs w:val="24"/>
          <w:u w:val="single"/>
        </w:rPr>
      </w:pPr>
      <w:r w:rsidRPr="008A1779">
        <w:rPr>
          <w:rFonts w:ascii="Times New Roman" w:hAnsi="Times New Roman" w:cs="Arial"/>
          <w:sz w:val="24"/>
          <w:szCs w:val="24"/>
          <w:u w:val="single"/>
        </w:rPr>
        <w:t>Краткое обоснование актуальности</w:t>
      </w:r>
    </w:p>
    <w:p w:rsidR="003577A8" w:rsidRPr="008A1779" w:rsidRDefault="003577A8" w:rsidP="003577A8">
      <w:pPr>
        <w:spacing w:after="0" w:line="240" w:lineRule="auto"/>
        <w:ind w:firstLine="709"/>
        <w:jc w:val="both"/>
        <w:rPr>
          <w:rFonts w:ascii="Times New Roman" w:hAnsi="Times New Roman" w:cs="Times New Roman"/>
          <w:sz w:val="24"/>
          <w:szCs w:val="24"/>
        </w:rPr>
      </w:pPr>
      <w:r w:rsidRPr="008A1779">
        <w:rPr>
          <w:rFonts w:ascii="Times New Roman" w:hAnsi="Times New Roman" w:cs="Times New Roman"/>
          <w:sz w:val="24"/>
          <w:szCs w:val="24"/>
        </w:rPr>
        <w:t>Развитие ребенка с легкой умственной отсталостью (интеллектуальными на</w:t>
      </w:r>
      <w:r w:rsidRPr="008A1779">
        <w:rPr>
          <w:rFonts w:ascii="Times New Roman" w:hAnsi="Times New Roman" w:cs="Times New Roman"/>
          <w:sz w:val="24"/>
          <w:szCs w:val="24"/>
        </w:rPr>
        <w:softHyphen/>
        <w:t>ру</w:t>
      </w:r>
      <w:r w:rsidRPr="008A1779">
        <w:rPr>
          <w:rFonts w:ascii="Times New Roman" w:hAnsi="Times New Roman" w:cs="Times New Roman"/>
          <w:sz w:val="24"/>
          <w:szCs w:val="24"/>
        </w:rPr>
        <w:softHyphen/>
        <w:t>ше</w:t>
      </w:r>
      <w:r w:rsidRPr="008A1779">
        <w:rPr>
          <w:rFonts w:ascii="Times New Roman" w:hAnsi="Times New Roman" w:cs="Times New Roman"/>
          <w:sz w:val="24"/>
          <w:szCs w:val="24"/>
        </w:rPr>
        <w:softHyphen/>
        <w:t>ни</w:t>
      </w:r>
      <w:r w:rsidRPr="008A1779">
        <w:rPr>
          <w:rFonts w:ascii="Times New Roman" w:hAnsi="Times New Roman" w:cs="Times New Roman"/>
          <w:sz w:val="24"/>
          <w:szCs w:val="24"/>
        </w:rPr>
        <w:softHyphen/>
        <w:t>ями), хотя и происходит на дефектной основе и характеризуется замедленностью, на</w:t>
      </w:r>
      <w:r w:rsidRPr="008A1779">
        <w:rPr>
          <w:rFonts w:ascii="Times New Roman" w:hAnsi="Times New Roman" w:cs="Times New Roman"/>
          <w:sz w:val="24"/>
          <w:szCs w:val="24"/>
        </w:rPr>
        <w:softHyphen/>
        <w:t>ли</w:t>
      </w:r>
      <w:r w:rsidRPr="008A1779">
        <w:rPr>
          <w:rFonts w:ascii="Times New Roman" w:hAnsi="Times New Roman" w:cs="Times New Roman"/>
          <w:sz w:val="24"/>
          <w:szCs w:val="24"/>
        </w:rPr>
        <w:softHyphen/>
        <w:t>чи</w:t>
      </w:r>
      <w:r w:rsidRPr="008A1779">
        <w:rPr>
          <w:rFonts w:ascii="Times New Roman" w:hAnsi="Times New Roman" w:cs="Times New Roman"/>
          <w:sz w:val="24"/>
          <w:szCs w:val="24"/>
        </w:rPr>
        <w:softHyphen/>
        <w:t>ем отклонений от нормального развития, тем не менее, представляет собой по</w:t>
      </w:r>
      <w:r w:rsidRPr="008A1779">
        <w:rPr>
          <w:rFonts w:ascii="Times New Roman" w:hAnsi="Times New Roman" w:cs="Times New Roman"/>
          <w:sz w:val="24"/>
          <w:szCs w:val="24"/>
        </w:rPr>
        <w:softHyphen/>
        <w:t>с</w:t>
      </w:r>
      <w:r w:rsidRPr="008A1779">
        <w:rPr>
          <w:rFonts w:ascii="Times New Roman" w:hAnsi="Times New Roman" w:cs="Times New Roman"/>
          <w:sz w:val="24"/>
          <w:szCs w:val="24"/>
        </w:rPr>
        <w:softHyphen/>
        <w:t>ту</w:t>
      </w:r>
      <w:r w:rsidRPr="008A1779">
        <w:rPr>
          <w:rFonts w:ascii="Times New Roman" w:hAnsi="Times New Roman" w:cs="Times New Roman"/>
          <w:sz w:val="24"/>
          <w:szCs w:val="24"/>
        </w:rPr>
        <w:softHyphen/>
        <w:t>па</w:t>
      </w:r>
      <w:r w:rsidRPr="008A1779">
        <w:rPr>
          <w:rFonts w:ascii="Times New Roman" w:hAnsi="Times New Roman" w:cs="Times New Roman"/>
          <w:sz w:val="24"/>
          <w:szCs w:val="24"/>
        </w:rPr>
        <w:softHyphen/>
        <w:t xml:space="preserve">тельный процесс, привносящий качественные изменения в познавательную деятельность детей и их личностную сферу, что дает основания для оптимистического прогноза. </w:t>
      </w:r>
    </w:p>
    <w:p w:rsidR="00C84C0D" w:rsidRPr="008A1779" w:rsidRDefault="00C84C0D" w:rsidP="00C84C0D">
      <w:pPr>
        <w:spacing w:after="0" w:line="240" w:lineRule="auto"/>
        <w:ind w:firstLine="709"/>
        <w:jc w:val="both"/>
        <w:rPr>
          <w:rFonts w:ascii="Times New Roman" w:hAnsi="Times New Roman" w:cs="Times New Roman"/>
          <w:sz w:val="24"/>
          <w:szCs w:val="28"/>
        </w:rPr>
      </w:pPr>
      <w:r w:rsidRPr="008A1779">
        <w:rPr>
          <w:rFonts w:ascii="Times New Roman" w:hAnsi="Times New Roman" w:cs="Times New Roman"/>
          <w:sz w:val="24"/>
          <w:szCs w:val="28"/>
          <w:shd w:val="clear" w:color="auto" w:fill="FFFFFF"/>
        </w:rPr>
        <w:t xml:space="preserve">Выстраивая психолого-педагогическое сопровождение психического развития детей с легкой умственной отсталостью </w:t>
      </w:r>
      <w:r w:rsidRPr="008A1779">
        <w:rPr>
          <w:rFonts w:ascii="Times New Roman" w:hAnsi="Times New Roman" w:cs="Times New Roman"/>
          <w:sz w:val="24"/>
          <w:szCs w:val="28"/>
        </w:rPr>
        <w:t>(интеллектуальными нарушениями)</w:t>
      </w:r>
      <w:r w:rsidRPr="008A1779">
        <w:rPr>
          <w:rFonts w:ascii="Times New Roman" w:hAnsi="Times New Roman" w:cs="Times New Roman"/>
          <w:sz w:val="24"/>
          <w:szCs w:val="28"/>
          <w:shd w:val="clear" w:color="auto" w:fill="FFFFFF"/>
        </w:rPr>
        <w:t>, следует опираться на положение, сфор</w:t>
      </w:r>
      <w:r w:rsidRPr="008A1779">
        <w:rPr>
          <w:rFonts w:ascii="Times New Roman" w:hAnsi="Times New Roman" w:cs="Times New Roman"/>
          <w:sz w:val="24"/>
          <w:szCs w:val="28"/>
          <w:shd w:val="clear" w:color="auto" w:fill="FFFFFF"/>
        </w:rPr>
        <w:softHyphen/>
        <w:t>му</w:t>
      </w:r>
      <w:r w:rsidRPr="008A1779">
        <w:rPr>
          <w:rFonts w:ascii="Times New Roman" w:hAnsi="Times New Roman" w:cs="Times New Roman"/>
          <w:sz w:val="24"/>
          <w:szCs w:val="28"/>
          <w:shd w:val="clear" w:color="auto" w:fill="FFFFFF"/>
        </w:rPr>
        <w:softHyphen/>
        <w:t>ли</w:t>
      </w:r>
      <w:r w:rsidRPr="008A1779">
        <w:rPr>
          <w:rFonts w:ascii="Times New Roman" w:hAnsi="Times New Roman" w:cs="Times New Roman"/>
          <w:sz w:val="24"/>
          <w:szCs w:val="28"/>
          <w:shd w:val="clear" w:color="auto" w:fill="FFFFFF"/>
        </w:rPr>
        <w:softHyphen/>
        <w:t>ро</w:t>
      </w:r>
      <w:r w:rsidRPr="008A1779">
        <w:rPr>
          <w:rFonts w:ascii="Times New Roman" w:hAnsi="Times New Roman" w:cs="Times New Roman"/>
          <w:sz w:val="24"/>
          <w:szCs w:val="28"/>
          <w:shd w:val="clear" w:color="auto" w:fill="FFFFFF"/>
        </w:rPr>
        <w:softHyphen/>
        <w:t>ва</w:t>
      </w:r>
      <w:r w:rsidRPr="008A1779">
        <w:rPr>
          <w:rFonts w:ascii="Times New Roman" w:hAnsi="Times New Roman" w:cs="Times New Roman"/>
          <w:sz w:val="24"/>
          <w:szCs w:val="28"/>
          <w:shd w:val="clear" w:color="auto" w:fill="FFFFFF"/>
        </w:rPr>
        <w:softHyphen/>
        <w:t>н</w:t>
      </w:r>
      <w:r w:rsidRPr="008A1779">
        <w:rPr>
          <w:rFonts w:ascii="Times New Roman" w:hAnsi="Times New Roman" w:cs="Times New Roman"/>
          <w:sz w:val="24"/>
          <w:szCs w:val="28"/>
          <w:shd w:val="clear" w:color="auto" w:fill="FFFFFF"/>
        </w:rPr>
        <w:softHyphen/>
        <w:t>ное Л. С. Выготским, о единстве закономерностей развития ано</w:t>
      </w:r>
      <w:r w:rsidRPr="008A1779">
        <w:rPr>
          <w:rFonts w:ascii="Times New Roman" w:hAnsi="Times New Roman" w:cs="Times New Roman"/>
          <w:sz w:val="24"/>
          <w:szCs w:val="28"/>
          <w:shd w:val="clear" w:color="auto" w:fill="FFFFFF"/>
        </w:rPr>
        <w:softHyphen/>
        <w:t>мального и нормального ре</w:t>
      </w:r>
      <w:r w:rsidRPr="008A1779">
        <w:rPr>
          <w:rFonts w:ascii="Times New Roman" w:hAnsi="Times New Roman" w:cs="Times New Roman"/>
          <w:sz w:val="24"/>
          <w:szCs w:val="28"/>
          <w:shd w:val="clear" w:color="auto" w:fill="FFFFFF"/>
        </w:rPr>
        <w:softHyphen/>
        <w:t>бенка, а так же решающей роли создания таких социальных условий его обучения и вос</w:t>
      </w:r>
      <w:r w:rsidRPr="008A1779">
        <w:rPr>
          <w:rFonts w:ascii="Times New Roman" w:hAnsi="Times New Roman" w:cs="Times New Roman"/>
          <w:sz w:val="24"/>
          <w:szCs w:val="28"/>
          <w:shd w:val="clear" w:color="auto" w:fill="FFFFFF"/>
        </w:rPr>
        <w:softHyphen/>
        <w:t>пи</w:t>
      </w:r>
      <w:r w:rsidRPr="008A1779">
        <w:rPr>
          <w:rFonts w:ascii="Times New Roman" w:hAnsi="Times New Roman" w:cs="Times New Roman"/>
          <w:sz w:val="24"/>
          <w:szCs w:val="28"/>
          <w:shd w:val="clear" w:color="auto" w:fill="FFFFFF"/>
        </w:rPr>
        <w:softHyphen/>
        <w:t>тания, которые обеспечивают успешное «врастание» его в культуру. В качестве таких ус</w:t>
      </w:r>
      <w:r w:rsidRPr="008A1779">
        <w:rPr>
          <w:rFonts w:ascii="Times New Roman" w:hAnsi="Times New Roman" w:cs="Times New Roman"/>
          <w:sz w:val="24"/>
          <w:szCs w:val="28"/>
          <w:shd w:val="clear" w:color="auto" w:fill="FFFFFF"/>
        </w:rPr>
        <w:softHyphen/>
        <w:t>ловий выступает система коррекционных мероприятий в процессе специально ор</w:t>
      </w:r>
      <w:r w:rsidRPr="008A1779">
        <w:rPr>
          <w:rFonts w:ascii="Times New Roman" w:hAnsi="Times New Roman" w:cs="Times New Roman"/>
          <w:sz w:val="24"/>
          <w:szCs w:val="28"/>
          <w:shd w:val="clear" w:color="auto" w:fill="FFFFFF"/>
        </w:rPr>
        <w:softHyphen/>
        <w:t>га</w:t>
      </w:r>
      <w:r w:rsidRPr="008A1779">
        <w:rPr>
          <w:rFonts w:ascii="Times New Roman" w:hAnsi="Times New Roman" w:cs="Times New Roman"/>
          <w:sz w:val="24"/>
          <w:szCs w:val="28"/>
          <w:shd w:val="clear" w:color="auto" w:fill="FFFFFF"/>
        </w:rPr>
        <w:softHyphen/>
        <w:t>ни</w:t>
      </w:r>
      <w:r w:rsidRPr="008A1779">
        <w:rPr>
          <w:rFonts w:ascii="Times New Roman" w:hAnsi="Times New Roman" w:cs="Times New Roman"/>
          <w:sz w:val="24"/>
          <w:szCs w:val="28"/>
          <w:shd w:val="clear" w:color="auto" w:fill="FFFFFF"/>
        </w:rPr>
        <w:softHyphen/>
        <w:t>зо</w:t>
      </w:r>
      <w:r w:rsidRPr="008A1779">
        <w:rPr>
          <w:rFonts w:ascii="Times New Roman" w:hAnsi="Times New Roman" w:cs="Times New Roman"/>
          <w:sz w:val="24"/>
          <w:szCs w:val="28"/>
          <w:shd w:val="clear" w:color="auto" w:fill="FFFFFF"/>
        </w:rPr>
        <w:softHyphen/>
        <w:t>ва</w:t>
      </w:r>
      <w:r w:rsidRPr="008A1779">
        <w:rPr>
          <w:rFonts w:ascii="Times New Roman" w:hAnsi="Times New Roman" w:cs="Times New Roman"/>
          <w:sz w:val="24"/>
          <w:szCs w:val="28"/>
          <w:shd w:val="clear" w:color="auto" w:fill="FFFFFF"/>
        </w:rPr>
        <w:softHyphen/>
        <w:t>нного обучения, опирающегося на сохранные стороны психики учащегося с умственной отсталостью, учитывающее зону ближайшего развития. Таким образом</w:t>
      </w:r>
      <w:r w:rsidRPr="008A1779">
        <w:rPr>
          <w:rFonts w:ascii="Times New Roman" w:hAnsi="Times New Roman" w:cs="Times New Roman"/>
          <w:sz w:val="24"/>
          <w:szCs w:val="28"/>
        </w:rPr>
        <w:t>, педагогические условия, созданные в образовательной организации для обучающихся с умственной отсталостью, должны решать как задачи коррекционно-педагогической поддержки ребенка в образовательном процессе, так и вопросы его социализации, тесно связанные с развитием познавательной сферы и деятельности, соответствующей возрастным возможностям и способностям обучающегося.</w:t>
      </w:r>
    </w:p>
    <w:p w:rsidR="00241000" w:rsidRPr="008A1779" w:rsidRDefault="00241000" w:rsidP="00241000">
      <w:pPr>
        <w:pStyle w:val="09PodZAG"/>
        <w:widowControl w:val="0"/>
        <w:spacing w:after="0" w:line="240" w:lineRule="auto"/>
        <w:ind w:firstLine="709"/>
        <w:jc w:val="both"/>
        <w:rPr>
          <w:rFonts w:ascii="Times New Roman" w:hAnsi="Times New Roman" w:cs="Times New Roman"/>
          <w:color w:val="auto"/>
          <w:sz w:val="24"/>
          <w:szCs w:val="28"/>
        </w:rPr>
      </w:pPr>
      <w:r w:rsidRPr="008A1779">
        <w:rPr>
          <w:rFonts w:ascii="Times New Roman" w:hAnsi="Times New Roman" w:cs="Times New Roman"/>
          <w:b w:val="0"/>
          <w:caps w:val="0"/>
          <w:color w:val="auto"/>
          <w:sz w:val="24"/>
          <w:szCs w:val="28"/>
          <w:shd w:val="clear" w:color="auto" w:fill="FFFFFF"/>
        </w:rPr>
        <w:t>Для обучающихся с ле</w:t>
      </w:r>
      <w:r w:rsidRPr="008A1779">
        <w:rPr>
          <w:rFonts w:ascii="Times New Roman" w:hAnsi="Times New Roman" w:cs="Times New Roman"/>
          <w:b w:val="0"/>
          <w:caps w:val="0"/>
          <w:color w:val="auto"/>
          <w:sz w:val="24"/>
          <w:szCs w:val="28"/>
          <w:shd w:val="clear" w:color="auto" w:fill="FFFFFF"/>
        </w:rPr>
        <w:softHyphen/>
        <w:t xml:space="preserve">гкой умственной отсталостью </w:t>
      </w:r>
      <w:r w:rsidRPr="008A1779">
        <w:rPr>
          <w:rFonts w:ascii="Times New Roman" w:hAnsi="Times New Roman" w:cs="Times New Roman"/>
          <w:b w:val="0"/>
          <w:caps w:val="0"/>
          <w:color w:val="auto"/>
          <w:sz w:val="24"/>
          <w:szCs w:val="28"/>
        </w:rPr>
        <w:t xml:space="preserve">(интеллектуальными нарушениями) </w:t>
      </w:r>
      <w:r w:rsidRPr="008A1779">
        <w:rPr>
          <w:rFonts w:ascii="Times New Roman" w:hAnsi="Times New Roman" w:cs="Times New Roman"/>
          <w:b w:val="0"/>
          <w:caps w:val="0"/>
          <w:color w:val="auto"/>
          <w:sz w:val="24"/>
          <w:szCs w:val="28"/>
          <w:shd w:val="clear" w:color="auto" w:fill="FFFFFF"/>
        </w:rPr>
        <w:t>характерны следующие специфические об</w:t>
      </w:r>
      <w:r w:rsidRPr="008A1779">
        <w:rPr>
          <w:rFonts w:ascii="Times New Roman" w:hAnsi="Times New Roman" w:cs="Times New Roman"/>
          <w:b w:val="0"/>
          <w:caps w:val="0"/>
          <w:color w:val="auto"/>
          <w:sz w:val="24"/>
          <w:szCs w:val="28"/>
          <w:shd w:val="clear" w:color="auto" w:fill="FFFFFF"/>
        </w:rPr>
        <w:softHyphen/>
        <w:t>ра</w:t>
      </w:r>
      <w:r w:rsidRPr="008A1779">
        <w:rPr>
          <w:rFonts w:ascii="Times New Roman" w:hAnsi="Times New Roman" w:cs="Times New Roman"/>
          <w:b w:val="0"/>
          <w:caps w:val="0"/>
          <w:color w:val="auto"/>
          <w:sz w:val="24"/>
          <w:szCs w:val="28"/>
          <w:shd w:val="clear" w:color="auto" w:fill="FFFFFF"/>
        </w:rPr>
        <w:softHyphen/>
        <w:t>зовательные потребности:</w:t>
      </w:r>
    </w:p>
    <w:p w:rsidR="00241000" w:rsidRPr="008A1779" w:rsidRDefault="00241000" w:rsidP="00241000">
      <w:pPr>
        <w:pStyle w:val="p4"/>
        <w:tabs>
          <w:tab w:val="left" w:pos="851"/>
        </w:tabs>
        <w:spacing w:before="0" w:after="0"/>
        <w:jc w:val="both"/>
        <w:rPr>
          <w:rStyle w:val="s1"/>
          <w:szCs w:val="28"/>
        </w:rPr>
      </w:pPr>
      <w:r w:rsidRPr="008A1779">
        <w:rPr>
          <w:szCs w:val="28"/>
        </w:rPr>
        <w:t xml:space="preserve">- раннее получение специальной помощи средствами образования; </w:t>
      </w:r>
    </w:p>
    <w:p w:rsidR="00241000" w:rsidRPr="008A1779" w:rsidRDefault="00241000" w:rsidP="00241000">
      <w:pPr>
        <w:pStyle w:val="p4"/>
        <w:spacing w:before="0" w:after="0"/>
        <w:jc w:val="both"/>
        <w:rPr>
          <w:rStyle w:val="s1"/>
          <w:szCs w:val="28"/>
        </w:rPr>
      </w:pPr>
      <w:r w:rsidRPr="008A1779">
        <w:rPr>
          <w:rStyle w:val="s1"/>
          <w:szCs w:val="28"/>
        </w:rPr>
        <w:t xml:space="preserve">- </w:t>
      </w:r>
      <w:r w:rsidRPr="008A1779">
        <w:rPr>
          <w:szCs w:val="28"/>
        </w:rPr>
        <w:t>обязательность непрерывности коррекционно-развивающего процесса, реализуемого, как через содержание предметных областей, так и в процессе коррекционной работы;</w:t>
      </w:r>
    </w:p>
    <w:p w:rsidR="00241000" w:rsidRPr="008A1779" w:rsidRDefault="00241000" w:rsidP="00241000">
      <w:pPr>
        <w:pStyle w:val="p4"/>
        <w:spacing w:before="0" w:after="0"/>
        <w:jc w:val="both"/>
        <w:rPr>
          <w:rStyle w:val="s1"/>
          <w:szCs w:val="28"/>
        </w:rPr>
      </w:pPr>
      <w:r w:rsidRPr="008A1779">
        <w:rPr>
          <w:rStyle w:val="s1"/>
          <w:szCs w:val="28"/>
        </w:rPr>
        <w:t xml:space="preserve">- </w:t>
      </w:r>
      <w:r w:rsidRPr="008A1779">
        <w:rPr>
          <w:szCs w:val="28"/>
        </w:rPr>
        <w:t>научный, практико-ориентированный, действенный характер содержа</w:t>
      </w:r>
      <w:r w:rsidRPr="008A1779">
        <w:rPr>
          <w:szCs w:val="28"/>
        </w:rPr>
        <w:softHyphen/>
        <w:t>ния образования;</w:t>
      </w:r>
    </w:p>
    <w:p w:rsidR="00241000" w:rsidRPr="008A1779" w:rsidRDefault="00241000" w:rsidP="00241000">
      <w:pPr>
        <w:pStyle w:val="p4"/>
        <w:spacing w:before="0" w:after="0"/>
        <w:jc w:val="both"/>
        <w:rPr>
          <w:rStyle w:val="s1"/>
          <w:szCs w:val="28"/>
        </w:rPr>
      </w:pPr>
      <w:r w:rsidRPr="008A1779">
        <w:rPr>
          <w:rStyle w:val="s1"/>
          <w:szCs w:val="28"/>
        </w:rPr>
        <w:t xml:space="preserve">- </w:t>
      </w:r>
      <w:r w:rsidRPr="008A1779">
        <w:rPr>
          <w:szCs w:val="28"/>
        </w:rPr>
        <w:t>доступность содержания познавательных задач, реализуемых в процессе образования;</w:t>
      </w:r>
    </w:p>
    <w:p w:rsidR="00241000" w:rsidRPr="008A1779" w:rsidRDefault="00241000" w:rsidP="00241000">
      <w:pPr>
        <w:pStyle w:val="p4"/>
        <w:spacing w:before="0" w:after="0"/>
        <w:jc w:val="both"/>
        <w:rPr>
          <w:sz w:val="22"/>
        </w:rPr>
      </w:pPr>
      <w:r w:rsidRPr="008A1779">
        <w:rPr>
          <w:rStyle w:val="s1"/>
          <w:szCs w:val="28"/>
        </w:rPr>
        <w:t xml:space="preserve">- </w:t>
      </w:r>
      <w:r w:rsidRPr="008A1779">
        <w:rPr>
          <w:szCs w:val="28"/>
        </w:rPr>
        <w:t>систематическая актуализация сформированных у обучающихся знаний и умений; специальное обучение их «переносу» с учетом изменяющихся условий учебных, познавательных, трудовых и других ситуаций;</w:t>
      </w:r>
    </w:p>
    <w:p w:rsidR="00241000" w:rsidRPr="008A1779" w:rsidRDefault="00241000" w:rsidP="00241000">
      <w:pPr>
        <w:pStyle w:val="p4"/>
        <w:spacing w:before="0" w:after="0"/>
        <w:jc w:val="both"/>
        <w:rPr>
          <w:rStyle w:val="s1"/>
          <w:szCs w:val="28"/>
        </w:rPr>
      </w:pPr>
      <w:r w:rsidRPr="008A1779">
        <w:rPr>
          <w:rStyle w:val="s1"/>
          <w:szCs w:val="28"/>
        </w:rPr>
        <w:t xml:space="preserve">- </w:t>
      </w:r>
      <w:r w:rsidRPr="008A1779">
        <w:rPr>
          <w:szCs w:val="28"/>
        </w:rPr>
        <w:t>обеспечении особой пространственной и временной организации общеобразовательной среды с учетом функционального состояния центральной не</w:t>
      </w:r>
      <w:r w:rsidRPr="008A1779">
        <w:rPr>
          <w:szCs w:val="28"/>
        </w:rPr>
        <w:softHyphen/>
        <w:t>рвной системы и нейродинамики психических процессов обучающихся с ум</w:t>
      </w:r>
      <w:r w:rsidRPr="008A1779">
        <w:rPr>
          <w:szCs w:val="28"/>
        </w:rPr>
        <w:softHyphen/>
        <w:t xml:space="preserve">ственной отсталостью (интеллектуальными нарушениями); </w:t>
      </w:r>
    </w:p>
    <w:p w:rsidR="00241000" w:rsidRPr="008A1779" w:rsidRDefault="00241000" w:rsidP="00241000">
      <w:pPr>
        <w:pStyle w:val="p4"/>
        <w:spacing w:before="0" w:after="0"/>
        <w:jc w:val="both"/>
        <w:rPr>
          <w:szCs w:val="28"/>
        </w:rPr>
      </w:pPr>
      <w:r w:rsidRPr="008A1779">
        <w:rPr>
          <w:rStyle w:val="s1"/>
          <w:szCs w:val="28"/>
        </w:rPr>
        <w:t xml:space="preserve">- </w:t>
      </w:r>
      <w:r w:rsidRPr="008A1779">
        <w:rPr>
          <w:szCs w:val="28"/>
        </w:rPr>
        <w:t>использование преимущественно позитивных средств стимуляции деятельности и поведения обучающихся, демонстрирующих доброжелательное и уважительное отношение к ним;</w:t>
      </w:r>
    </w:p>
    <w:p w:rsidR="00241000" w:rsidRPr="008A1779" w:rsidRDefault="00241000" w:rsidP="00241000">
      <w:pPr>
        <w:pStyle w:val="p4"/>
        <w:tabs>
          <w:tab w:val="left" w:pos="851"/>
        </w:tabs>
        <w:spacing w:before="0" w:after="0"/>
        <w:jc w:val="both"/>
        <w:rPr>
          <w:szCs w:val="28"/>
        </w:rPr>
      </w:pPr>
      <w:r w:rsidRPr="008A1779">
        <w:rPr>
          <w:szCs w:val="28"/>
        </w:rPr>
        <w:t>- развитие мотивации и интереса к познанию окружающего мира с учетом возрастных и индивидуальных особенностей ребенка к обучению и социальному взаимодействию со средой;</w:t>
      </w:r>
    </w:p>
    <w:p w:rsidR="00241000" w:rsidRPr="008A1779" w:rsidRDefault="00241000" w:rsidP="00241000">
      <w:pPr>
        <w:pStyle w:val="p4"/>
        <w:tabs>
          <w:tab w:val="left" w:pos="851"/>
        </w:tabs>
        <w:spacing w:before="0" w:after="0"/>
        <w:jc w:val="both"/>
        <w:rPr>
          <w:rStyle w:val="s1"/>
          <w:b/>
          <w:caps/>
          <w:szCs w:val="28"/>
        </w:rPr>
      </w:pPr>
      <w:r w:rsidRPr="008A1779">
        <w:rPr>
          <w:szCs w:val="28"/>
        </w:rPr>
        <w:lastRenderedPageBreak/>
        <w:t>- специальное обучение способам усвоения общественного опыта ― умений действовать совместно с взрослым, по показу, подражанию по словесной инструкции;</w:t>
      </w:r>
    </w:p>
    <w:p w:rsidR="00241000" w:rsidRPr="008A1779" w:rsidRDefault="00241000" w:rsidP="00241000">
      <w:pPr>
        <w:pStyle w:val="09PodZAG"/>
        <w:widowControl w:val="0"/>
        <w:spacing w:after="0" w:line="240" w:lineRule="auto"/>
        <w:jc w:val="both"/>
        <w:rPr>
          <w:rFonts w:ascii="Times New Roman" w:hAnsi="Times New Roman" w:cs="Times New Roman"/>
          <w:b w:val="0"/>
          <w:caps w:val="0"/>
          <w:color w:val="auto"/>
          <w:sz w:val="28"/>
          <w:szCs w:val="28"/>
        </w:rPr>
      </w:pPr>
      <w:r w:rsidRPr="008A1779">
        <w:rPr>
          <w:rStyle w:val="s1"/>
          <w:rFonts w:ascii="Times New Roman" w:hAnsi="Times New Roman" w:cs="Times New Roman"/>
          <w:color w:val="auto"/>
          <w:sz w:val="24"/>
          <w:szCs w:val="28"/>
        </w:rPr>
        <w:t xml:space="preserve">- </w:t>
      </w:r>
      <w:r w:rsidRPr="008A1779">
        <w:rPr>
          <w:rFonts w:ascii="Times New Roman" w:hAnsi="Times New Roman" w:cs="Times New Roman"/>
          <w:b w:val="0"/>
          <w:caps w:val="0"/>
          <w:color w:val="auto"/>
          <w:sz w:val="24"/>
          <w:szCs w:val="28"/>
        </w:rPr>
        <w:t>стимуляция познавательной активности, формирование позитивного отношения к окружающему миру</w:t>
      </w:r>
      <w:r w:rsidRPr="008A1779">
        <w:rPr>
          <w:rFonts w:ascii="Times New Roman" w:hAnsi="Times New Roman" w:cs="Times New Roman"/>
          <w:b w:val="0"/>
          <w:caps w:val="0"/>
          <w:color w:val="auto"/>
          <w:sz w:val="28"/>
          <w:szCs w:val="28"/>
        </w:rPr>
        <w:t>.</w:t>
      </w:r>
    </w:p>
    <w:p w:rsidR="0039681C" w:rsidRPr="008A1779" w:rsidRDefault="00785419" w:rsidP="0039681C">
      <w:pPr>
        <w:spacing w:after="0" w:line="240" w:lineRule="auto"/>
        <w:ind w:firstLine="720"/>
        <w:jc w:val="both"/>
        <w:rPr>
          <w:rFonts w:ascii="Times New Roman" w:hAnsi="Times New Roman" w:cs="Times New Roman"/>
          <w:sz w:val="24"/>
          <w:szCs w:val="24"/>
        </w:rPr>
      </w:pPr>
      <w:r w:rsidRPr="008A1779">
        <w:rPr>
          <w:rFonts w:ascii="Times New Roman" w:hAnsi="Times New Roman" w:cs="Times New Roman"/>
          <w:sz w:val="24"/>
          <w:szCs w:val="24"/>
        </w:rPr>
        <w:t xml:space="preserve">Нами предлагается для реализации таких специфических потребностей </w:t>
      </w:r>
      <w:r w:rsidR="006F795E" w:rsidRPr="008A1779">
        <w:rPr>
          <w:rFonts w:ascii="Times New Roman" w:hAnsi="Times New Roman" w:cs="Times New Roman"/>
          <w:sz w:val="24"/>
          <w:szCs w:val="24"/>
        </w:rPr>
        <w:t xml:space="preserve">индивидуальная </w:t>
      </w:r>
      <w:r w:rsidR="00101397" w:rsidRPr="008A1779">
        <w:rPr>
          <w:rFonts w:ascii="Times New Roman" w:hAnsi="Times New Roman" w:cs="Times New Roman"/>
          <w:sz w:val="24"/>
          <w:szCs w:val="24"/>
        </w:rPr>
        <w:t>а</w:t>
      </w:r>
      <w:r w:rsidRPr="008A1779">
        <w:rPr>
          <w:rFonts w:ascii="Times New Roman" w:hAnsi="Times New Roman" w:cs="Times New Roman"/>
          <w:sz w:val="24"/>
          <w:szCs w:val="24"/>
        </w:rPr>
        <w:t>даптированная общеобраз</w:t>
      </w:r>
      <w:r w:rsidR="00101397" w:rsidRPr="008A1779">
        <w:rPr>
          <w:rFonts w:ascii="Times New Roman" w:hAnsi="Times New Roman" w:cs="Times New Roman"/>
          <w:sz w:val="24"/>
          <w:szCs w:val="24"/>
        </w:rPr>
        <w:t xml:space="preserve">овательная программа </w:t>
      </w:r>
      <w:r w:rsidR="00E7752B" w:rsidRPr="008A1779">
        <w:rPr>
          <w:rFonts w:ascii="Times New Roman" w:hAnsi="Times New Roman" w:cs="Times New Roman"/>
          <w:sz w:val="24"/>
          <w:szCs w:val="24"/>
        </w:rPr>
        <w:t>«Я рисую»</w:t>
      </w:r>
      <w:r w:rsidR="0002553C" w:rsidRPr="0002553C">
        <w:t xml:space="preserve"> </w:t>
      </w:r>
      <w:hyperlink r:id="rId7" w:history="1">
        <w:r w:rsidR="0002553C" w:rsidRPr="003B6880">
          <w:rPr>
            <w:rStyle w:val="a3"/>
            <w:rFonts w:ascii="Times New Roman" w:hAnsi="Times New Roman" w:cs="Times New Roman"/>
            <w:sz w:val="24"/>
            <w:szCs w:val="24"/>
          </w:rPr>
          <w:t>http://илья-муромец.рус/images/programs/53.pdf</w:t>
        </w:r>
      </w:hyperlink>
      <w:r w:rsidR="0002553C">
        <w:rPr>
          <w:rFonts w:ascii="Times New Roman" w:hAnsi="Times New Roman" w:cs="Times New Roman"/>
          <w:sz w:val="24"/>
          <w:szCs w:val="24"/>
        </w:rPr>
        <w:t xml:space="preserve"> </w:t>
      </w:r>
      <w:r w:rsidR="00E7752B" w:rsidRPr="008A1779">
        <w:rPr>
          <w:rFonts w:ascii="Times New Roman" w:hAnsi="Times New Roman" w:cs="Times New Roman"/>
          <w:sz w:val="24"/>
          <w:szCs w:val="24"/>
        </w:rPr>
        <w:t xml:space="preserve"> </w:t>
      </w:r>
      <w:r w:rsidR="00101397" w:rsidRPr="008A1779">
        <w:rPr>
          <w:rFonts w:ascii="Times New Roman" w:hAnsi="Times New Roman" w:cs="Times New Roman"/>
          <w:sz w:val="24"/>
          <w:szCs w:val="24"/>
        </w:rPr>
        <w:t xml:space="preserve">(далее ― </w:t>
      </w:r>
      <w:r w:rsidR="000352E6" w:rsidRPr="008A1779">
        <w:rPr>
          <w:rFonts w:ascii="Times New Roman" w:hAnsi="Times New Roman" w:cs="Times New Roman"/>
          <w:sz w:val="24"/>
          <w:szCs w:val="24"/>
        </w:rPr>
        <w:t>И</w:t>
      </w:r>
      <w:r w:rsidR="00101397" w:rsidRPr="008A1779">
        <w:rPr>
          <w:rFonts w:ascii="Times New Roman" w:hAnsi="Times New Roman" w:cs="Times New Roman"/>
          <w:sz w:val="24"/>
          <w:szCs w:val="24"/>
        </w:rPr>
        <w:t>А</w:t>
      </w:r>
      <w:r w:rsidRPr="008A1779">
        <w:rPr>
          <w:rFonts w:ascii="Times New Roman" w:hAnsi="Times New Roman" w:cs="Times New Roman"/>
          <w:sz w:val="24"/>
          <w:szCs w:val="24"/>
        </w:rPr>
        <w:t xml:space="preserve">ОП) </w:t>
      </w:r>
      <w:r w:rsidR="00101397" w:rsidRPr="008A1779">
        <w:rPr>
          <w:rFonts w:ascii="Times New Roman" w:hAnsi="Times New Roman" w:cs="Times New Roman"/>
          <w:sz w:val="24"/>
          <w:szCs w:val="24"/>
        </w:rPr>
        <w:t>для</w:t>
      </w:r>
      <w:r w:rsidRPr="008A1779">
        <w:rPr>
          <w:rFonts w:ascii="Times New Roman" w:hAnsi="Times New Roman" w:cs="Times New Roman"/>
          <w:sz w:val="24"/>
          <w:szCs w:val="24"/>
        </w:rPr>
        <w:t xml:space="preserve"> обучающ</w:t>
      </w:r>
      <w:r w:rsidR="00101397" w:rsidRPr="008A1779">
        <w:rPr>
          <w:rFonts w:ascii="Times New Roman" w:hAnsi="Times New Roman" w:cs="Times New Roman"/>
          <w:sz w:val="24"/>
          <w:szCs w:val="24"/>
        </w:rPr>
        <w:t>его</w:t>
      </w:r>
      <w:r w:rsidRPr="008A1779">
        <w:rPr>
          <w:rFonts w:ascii="Times New Roman" w:hAnsi="Times New Roman" w:cs="Times New Roman"/>
          <w:sz w:val="24"/>
          <w:szCs w:val="24"/>
        </w:rPr>
        <w:t xml:space="preserve">ся с </w:t>
      </w:r>
      <w:r w:rsidR="00101397" w:rsidRPr="008A1779">
        <w:rPr>
          <w:rFonts w:ascii="Times New Roman" w:hAnsi="Times New Roman" w:cs="Times New Roman"/>
          <w:sz w:val="24"/>
          <w:szCs w:val="24"/>
        </w:rPr>
        <w:t xml:space="preserve">легкой </w:t>
      </w:r>
      <w:r w:rsidRPr="008A1779">
        <w:rPr>
          <w:rFonts w:ascii="Times New Roman" w:hAnsi="Times New Roman" w:cs="Times New Roman"/>
          <w:sz w:val="24"/>
          <w:szCs w:val="24"/>
        </w:rPr>
        <w:t>умственной отсталостью (интеллектуальными нарушениями) ― это про</w:t>
      </w:r>
      <w:r w:rsidRPr="008A1779">
        <w:rPr>
          <w:rFonts w:ascii="Times New Roman" w:hAnsi="Times New Roman" w:cs="Times New Roman"/>
          <w:sz w:val="24"/>
          <w:szCs w:val="24"/>
        </w:rPr>
        <w:softHyphen/>
        <w:t>грамма, адаптированная для этой категории обучающ</w:t>
      </w:r>
      <w:r w:rsidR="00101397" w:rsidRPr="008A1779">
        <w:rPr>
          <w:rFonts w:ascii="Times New Roman" w:hAnsi="Times New Roman" w:cs="Times New Roman"/>
          <w:sz w:val="24"/>
          <w:szCs w:val="24"/>
        </w:rPr>
        <w:t>его</w:t>
      </w:r>
      <w:r w:rsidRPr="008A1779">
        <w:rPr>
          <w:rFonts w:ascii="Times New Roman" w:hAnsi="Times New Roman" w:cs="Times New Roman"/>
          <w:sz w:val="24"/>
          <w:szCs w:val="24"/>
        </w:rPr>
        <w:t>ся с учетом осо</w:t>
      </w:r>
      <w:r w:rsidRPr="008A1779">
        <w:rPr>
          <w:rFonts w:ascii="Times New Roman" w:hAnsi="Times New Roman" w:cs="Times New Roman"/>
          <w:sz w:val="24"/>
          <w:szCs w:val="24"/>
        </w:rPr>
        <w:softHyphen/>
        <w:t>бе</w:t>
      </w:r>
      <w:r w:rsidRPr="008A1779">
        <w:rPr>
          <w:rFonts w:ascii="Times New Roman" w:hAnsi="Times New Roman" w:cs="Times New Roman"/>
          <w:sz w:val="24"/>
          <w:szCs w:val="24"/>
        </w:rPr>
        <w:softHyphen/>
        <w:t>н</w:t>
      </w:r>
      <w:r w:rsidRPr="008A1779">
        <w:rPr>
          <w:rFonts w:ascii="Times New Roman" w:hAnsi="Times New Roman" w:cs="Times New Roman"/>
          <w:sz w:val="24"/>
          <w:szCs w:val="24"/>
        </w:rPr>
        <w:softHyphen/>
        <w:t>но</w:t>
      </w:r>
      <w:r w:rsidRPr="008A1779">
        <w:rPr>
          <w:rFonts w:ascii="Times New Roman" w:hAnsi="Times New Roman" w:cs="Times New Roman"/>
          <w:sz w:val="24"/>
          <w:szCs w:val="24"/>
        </w:rPr>
        <w:softHyphen/>
        <w:t xml:space="preserve">стей </w:t>
      </w:r>
      <w:r w:rsidR="00101397" w:rsidRPr="008A1779">
        <w:rPr>
          <w:rFonts w:ascii="Times New Roman" w:hAnsi="Times New Roman" w:cs="Times New Roman"/>
          <w:sz w:val="24"/>
          <w:szCs w:val="24"/>
        </w:rPr>
        <w:t>его</w:t>
      </w:r>
      <w:r w:rsidRPr="008A1779">
        <w:rPr>
          <w:rFonts w:ascii="Times New Roman" w:hAnsi="Times New Roman" w:cs="Times New Roman"/>
          <w:sz w:val="24"/>
          <w:szCs w:val="24"/>
        </w:rPr>
        <w:t xml:space="preserve"> психофизического развития, индивидуальных возможностей, и обе</w:t>
      </w:r>
      <w:r w:rsidRPr="008A1779">
        <w:rPr>
          <w:rFonts w:ascii="Times New Roman" w:hAnsi="Times New Roman" w:cs="Times New Roman"/>
          <w:sz w:val="24"/>
          <w:szCs w:val="24"/>
        </w:rPr>
        <w:softHyphen/>
        <w:t>с</w:t>
      </w:r>
      <w:r w:rsidRPr="008A1779">
        <w:rPr>
          <w:rFonts w:ascii="Times New Roman" w:hAnsi="Times New Roman" w:cs="Times New Roman"/>
          <w:sz w:val="24"/>
          <w:szCs w:val="24"/>
        </w:rPr>
        <w:softHyphen/>
        <w:t>пе</w:t>
      </w:r>
      <w:r w:rsidRPr="008A1779">
        <w:rPr>
          <w:rFonts w:ascii="Times New Roman" w:hAnsi="Times New Roman" w:cs="Times New Roman"/>
          <w:sz w:val="24"/>
          <w:szCs w:val="24"/>
        </w:rPr>
        <w:softHyphen/>
        <w:t>чи</w:t>
      </w:r>
      <w:r w:rsidRPr="008A1779">
        <w:rPr>
          <w:rFonts w:ascii="Times New Roman" w:hAnsi="Times New Roman" w:cs="Times New Roman"/>
          <w:sz w:val="24"/>
          <w:szCs w:val="24"/>
        </w:rPr>
        <w:softHyphen/>
        <w:t>ва</w:t>
      </w:r>
      <w:r w:rsidRPr="008A1779">
        <w:rPr>
          <w:rFonts w:ascii="Times New Roman" w:hAnsi="Times New Roman" w:cs="Times New Roman"/>
          <w:sz w:val="24"/>
          <w:szCs w:val="24"/>
        </w:rPr>
        <w:softHyphen/>
        <w:t>ю</w:t>
      </w:r>
      <w:r w:rsidRPr="008A1779">
        <w:rPr>
          <w:rFonts w:ascii="Times New Roman" w:hAnsi="Times New Roman" w:cs="Times New Roman"/>
          <w:sz w:val="24"/>
          <w:szCs w:val="24"/>
        </w:rPr>
        <w:softHyphen/>
        <w:t>щая</w:t>
      </w:r>
      <w:r w:rsidR="00101397" w:rsidRPr="008A1779">
        <w:rPr>
          <w:rFonts w:ascii="Times New Roman" w:hAnsi="Times New Roman" w:cs="Times New Roman"/>
          <w:sz w:val="24"/>
          <w:szCs w:val="24"/>
        </w:rPr>
        <w:t xml:space="preserve"> кор</w:t>
      </w:r>
      <w:r w:rsidR="00101397" w:rsidRPr="008A1779">
        <w:rPr>
          <w:rFonts w:ascii="Times New Roman" w:hAnsi="Times New Roman" w:cs="Times New Roman"/>
          <w:sz w:val="24"/>
          <w:szCs w:val="24"/>
        </w:rPr>
        <w:softHyphen/>
        <w:t xml:space="preserve">рекцию нарушений развития и социальную адаптацию. </w:t>
      </w:r>
      <w:r w:rsidR="0039681C" w:rsidRPr="008A1779">
        <w:rPr>
          <w:rFonts w:ascii="Times New Roman" w:hAnsi="Times New Roman" w:cs="Times New Roman"/>
          <w:sz w:val="24"/>
          <w:szCs w:val="24"/>
        </w:rPr>
        <w:t>ИАОП разработана в соответствии с требованиями федерального государственного образовательного стандарта (далее ― Стандарт) обучающихся с умственной отсталостью (интеллектуальными нарушениями), предъявляемыми к структуре, условиям реализации и планир</w:t>
      </w:r>
      <w:r w:rsidR="0005716E" w:rsidRPr="008A1779">
        <w:rPr>
          <w:rFonts w:ascii="Times New Roman" w:hAnsi="Times New Roman" w:cs="Times New Roman"/>
          <w:sz w:val="24"/>
          <w:szCs w:val="24"/>
        </w:rPr>
        <w:t>уемым результатам освоения АООП</w:t>
      </w:r>
      <w:r w:rsidR="00F045B9" w:rsidRPr="008A1779">
        <w:rPr>
          <w:rFonts w:ascii="Times New Roman" w:hAnsi="Times New Roman" w:cs="Times New Roman"/>
          <w:sz w:val="24"/>
          <w:szCs w:val="24"/>
        </w:rPr>
        <w:t xml:space="preserve">, и рекомендациями </w:t>
      </w:r>
      <w:r w:rsidR="00F045B9" w:rsidRPr="008A1779">
        <w:rPr>
          <w:rFonts w:ascii="Times New Roman" w:hAnsi="Times New Roman" w:cs="Times New Roman"/>
          <w:sz w:val="24"/>
          <w:szCs w:val="28"/>
        </w:rPr>
        <w:t xml:space="preserve">психолого-медико-педагогической комиссии (далее ― ПМПК), сформулированных по результатам его комплексного психолого-медико-педагогического обследования, </w:t>
      </w:r>
      <w:r w:rsidR="0005716E" w:rsidRPr="008A1779">
        <w:rPr>
          <w:rFonts w:ascii="Times New Roman" w:hAnsi="Times New Roman" w:cs="Times New Roman"/>
          <w:szCs w:val="24"/>
        </w:rPr>
        <w:t xml:space="preserve"> </w:t>
      </w:r>
      <w:r w:rsidR="002C3E31" w:rsidRPr="008A1779">
        <w:rPr>
          <w:rFonts w:ascii="Times New Roman" w:hAnsi="Times New Roman" w:cs="Times New Roman"/>
          <w:sz w:val="24"/>
          <w:szCs w:val="24"/>
        </w:rPr>
        <w:t xml:space="preserve">рассмотрена на </w:t>
      </w:r>
      <w:r w:rsidR="0005716E" w:rsidRPr="008A1779">
        <w:rPr>
          <w:rFonts w:ascii="Times New Roman" w:hAnsi="Times New Roman" w:cs="Times New Roman"/>
          <w:sz w:val="24"/>
          <w:szCs w:val="24"/>
        </w:rPr>
        <w:t xml:space="preserve"> </w:t>
      </w:r>
      <w:r w:rsidR="002C3E31" w:rsidRPr="008A1779">
        <w:rPr>
          <w:rFonts w:ascii="Times New Roman" w:hAnsi="Times New Roman" w:cs="Times New Roman"/>
          <w:sz w:val="24"/>
          <w:szCs w:val="24"/>
        </w:rPr>
        <w:t>методическо</w:t>
      </w:r>
      <w:r w:rsidR="0005716E" w:rsidRPr="008A1779">
        <w:rPr>
          <w:rFonts w:ascii="Times New Roman" w:hAnsi="Times New Roman" w:cs="Times New Roman"/>
          <w:sz w:val="24"/>
          <w:szCs w:val="24"/>
        </w:rPr>
        <w:t>м совет</w:t>
      </w:r>
      <w:r w:rsidR="002C3E31" w:rsidRPr="008A1779">
        <w:rPr>
          <w:rFonts w:ascii="Times New Roman" w:hAnsi="Times New Roman" w:cs="Times New Roman"/>
          <w:sz w:val="24"/>
          <w:szCs w:val="24"/>
        </w:rPr>
        <w:t>е</w:t>
      </w:r>
      <w:r w:rsidR="0005716E" w:rsidRPr="008A1779">
        <w:rPr>
          <w:rFonts w:ascii="Times New Roman" w:hAnsi="Times New Roman" w:cs="Times New Roman"/>
          <w:sz w:val="24"/>
          <w:szCs w:val="24"/>
        </w:rPr>
        <w:t xml:space="preserve"> МБУ ДО г.Иркутска ДЮЦ «Илья Муромец» (протокол №1 от 08.09.2020 г.)</w:t>
      </w:r>
      <w:r w:rsidR="002C3E31" w:rsidRPr="008A1779">
        <w:rPr>
          <w:rFonts w:ascii="Times New Roman" w:hAnsi="Times New Roman" w:cs="Times New Roman"/>
          <w:sz w:val="24"/>
          <w:szCs w:val="24"/>
        </w:rPr>
        <w:t xml:space="preserve"> и утверждена приказом </w:t>
      </w:r>
      <w:r w:rsidR="002C3E31" w:rsidRPr="008A1779">
        <w:rPr>
          <w:rFonts w:ascii="Times New Roman" w:hAnsi="Times New Roman" w:cs="Times New Roman"/>
          <w:sz w:val="24"/>
        </w:rPr>
        <w:t>№ 01-17-63 от 09.09.2020 г.</w:t>
      </w:r>
    </w:p>
    <w:p w:rsidR="00655643" w:rsidRPr="008A1779" w:rsidRDefault="00655643" w:rsidP="00700D1F">
      <w:pPr>
        <w:keepNext/>
        <w:keepLines/>
        <w:spacing w:after="0" w:line="240" w:lineRule="auto"/>
        <w:ind w:firstLine="709"/>
        <w:jc w:val="both"/>
        <w:rPr>
          <w:rFonts w:ascii="Times New Roman" w:hAnsi="Times New Roman" w:cs="Arial"/>
          <w:sz w:val="24"/>
          <w:szCs w:val="24"/>
          <w:u w:val="single"/>
        </w:rPr>
      </w:pPr>
      <w:r w:rsidRPr="008A1779">
        <w:rPr>
          <w:rFonts w:ascii="Times New Roman" w:hAnsi="Times New Roman" w:cs="Arial"/>
          <w:sz w:val="24"/>
          <w:szCs w:val="24"/>
          <w:u w:val="single"/>
        </w:rPr>
        <w:t>Целевая группа</w:t>
      </w:r>
    </w:p>
    <w:p w:rsidR="009C19E1" w:rsidRPr="008A1779" w:rsidRDefault="009C19E1" w:rsidP="00700D1F">
      <w:pPr>
        <w:keepNext/>
        <w:keepLines/>
        <w:spacing w:after="0" w:line="240" w:lineRule="auto"/>
        <w:ind w:firstLine="709"/>
        <w:jc w:val="both"/>
        <w:rPr>
          <w:rFonts w:ascii="Times New Roman" w:hAnsi="Times New Roman" w:cs="Times New Roman"/>
          <w:sz w:val="24"/>
          <w:szCs w:val="24"/>
        </w:rPr>
      </w:pPr>
      <w:r w:rsidRPr="008A1779">
        <w:rPr>
          <w:rFonts w:ascii="Times New Roman" w:hAnsi="Times New Roman" w:cs="Times New Roman"/>
          <w:sz w:val="24"/>
          <w:szCs w:val="24"/>
        </w:rPr>
        <w:t xml:space="preserve">Данная </w:t>
      </w:r>
      <w:r w:rsidR="00CF4EC4">
        <w:rPr>
          <w:rFonts w:ascii="Times New Roman" w:hAnsi="Times New Roman" w:cs="Times New Roman"/>
          <w:sz w:val="24"/>
          <w:szCs w:val="24"/>
        </w:rPr>
        <w:t xml:space="preserve">разработка </w:t>
      </w:r>
      <w:r w:rsidRPr="008A1779">
        <w:rPr>
          <w:rFonts w:ascii="Times New Roman" w:hAnsi="Times New Roman" w:cs="Times New Roman"/>
          <w:sz w:val="24"/>
          <w:szCs w:val="24"/>
        </w:rPr>
        <w:t xml:space="preserve">составлена для </w:t>
      </w:r>
      <w:r w:rsidR="00662A23" w:rsidRPr="008A1779">
        <w:rPr>
          <w:rFonts w:ascii="Times New Roman" w:hAnsi="Times New Roman" w:cs="Times New Roman"/>
          <w:sz w:val="24"/>
          <w:szCs w:val="24"/>
        </w:rPr>
        <w:t>ребенка-инвалида</w:t>
      </w:r>
      <w:r w:rsidR="00520158" w:rsidRPr="008A1779">
        <w:rPr>
          <w:rFonts w:ascii="Times New Roman" w:hAnsi="Times New Roman" w:cs="Times New Roman"/>
          <w:sz w:val="24"/>
          <w:szCs w:val="24"/>
        </w:rPr>
        <w:t xml:space="preserve"> дошкольного возраста (6 лет)</w:t>
      </w:r>
      <w:r w:rsidR="005312C0" w:rsidRPr="008A1779">
        <w:rPr>
          <w:rFonts w:ascii="Times New Roman" w:hAnsi="Times New Roman" w:cs="Times New Roman"/>
          <w:sz w:val="24"/>
          <w:szCs w:val="24"/>
        </w:rPr>
        <w:t>.</w:t>
      </w:r>
      <w:r w:rsidR="00662A23" w:rsidRPr="008A1779">
        <w:rPr>
          <w:rFonts w:ascii="Times New Roman" w:hAnsi="Times New Roman" w:cs="Times New Roman"/>
          <w:sz w:val="24"/>
          <w:szCs w:val="24"/>
        </w:rPr>
        <w:t xml:space="preserve"> </w:t>
      </w:r>
      <w:r w:rsidR="005312C0" w:rsidRPr="008A1779">
        <w:rPr>
          <w:rFonts w:ascii="Times New Roman" w:hAnsi="Times New Roman" w:cs="Times New Roman"/>
          <w:sz w:val="24"/>
          <w:szCs w:val="24"/>
        </w:rPr>
        <w:t>З</w:t>
      </w:r>
      <w:r w:rsidRPr="008A1779">
        <w:rPr>
          <w:rFonts w:ascii="Times New Roman" w:hAnsi="Times New Roman" w:cs="Times New Roman"/>
          <w:sz w:val="24"/>
          <w:szCs w:val="24"/>
        </w:rPr>
        <w:t xml:space="preserve">анятия рисованием </w:t>
      </w:r>
      <w:r w:rsidR="00662A23" w:rsidRPr="008A1779">
        <w:rPr>
          <w:rFonts w:ascii="Times New Roman" w:hAnsi="Times New Roman" w:cs="Times New Roman"/>
          <w:sz w:val="24"/>
          <w:szCs w:val="24"/>
        </w:rPr>
        <w:t>должны будут помочь</w:t>
      </w:r>
      <w:r w:rsidRPr="008A1779">
        <w:rPr>
          <w:rFonts w:ascii="Times New Roman" w:hAnsi="Times New Roman" w:cs="Times New Roman"/>
          <w:sz w:val="24"/>
          <w:szCs w:val="24"/>
        </w:rPr>
        <w:t xml:space="preserve"> приобрести </w:t>
      </w:r>
      <w:r w:rsidR="00662A23" w:rsidRPr="008A1779">
        <w:rPr>
          <w:rFonts w:ascii="Times New Roman" w:hAnsi="Times New Roman" w:cs="Times New Roman"/>
          <w:sz w:val="24"/>
          <w:szCs w:val="24"/>
        </w:rPr>
        <w:t xml:space="preserve">ему </w:t>
      </w:r>
      <w:r w:rsidRPr="008A1779">
        <w:rPr>
          <w:rFonts w:ascii="Times New Roman" w:hAnsi="Times New Roman" w:cs="Times New Roman"/>
          <w:sz w:val="24"/>
          <w:szCs w:val="24"/>
        </w:rPr>
        <w:t>необходимые навыки и умения для социализации, будут способствовать</w:t>
      </w:r>
      <w:r w:rsidR="00DD39CC" w:rsidRPr="008A1779">
        <w:rPr>
          <w:rFonts w:ascii="Times New Roman" w:hAnsi="Times New Roman" w:cs="Times New Roman"/>
          <w:sz w:val="24"/>
          <w:szCs w:val="24"/>
        </w:rPr>
        <w:t xml:space="preserve"> общему развитию</w:t>
      </w:r>
      <w:r w:rsidRPr="008A1779">
        <w:rPr>
          <w:rFonts w:ascii="Times New Roman" w:hAnsi="Times New Roman" w:cs="Times New Roman"/>
          <w:sz w:val="24"/>
          <w:szCs w:val="24"/>
        </w:rPr>
        <w:t xml:space="preserve">. При рисовании, ребенку – инвалиду </w:t>
      </w:r>
      <w:r w:rsidR="00BF2B57" w:rsidRPr="008A1779">
        <w:rPr>
          <w:rFonts w:ascii="Times New Roman" w:hAnsi="Times New Roman" w:cs="Times New Roman"/>
          <w:sz w:val="24"/>
          <w:szCs w:val="24"/>
        </w:rPr>
        <w:t>нужно</w:t>
      </w:r>
      <w:r w:rsidRPr="008A1779">
        <w:rPr>
          <w:rFonts w:ascii="Times New Roman" w:hAnsi="Times New Roman" w:cs="Times New Roman"/>
          <w:sz w:val="24"/>
          <w:szCs w:val="24"/>
        </w:rPr>
        <w:t xml:space="preserve"> принимать доступные для него логические решения, тренировать силу воли, наблюдательность, память, приучаться к аккуратности. Индивидуальный подход в работе с таким ребенком поможет добиться определенных результатов.</w:t>
      </w:r>
    </w:p>
    <w:p w:rsidR="00B73F39" w:rsidRPr="008A1779" w:rsidRDefault="00B73F39" w:rsidP="00B73F39">
      <w:pPr>
        <w:pStyle w:val="a8"/>
        <w:shd w:val="clear" w:color="auto" w:fill="FDFDFD"/>
        <w:spacing w:before="0" w:beforeAutospacing="0" w:after="0" w:afterAutospacing="0"/>
        <w:ind w:firstLine="709"/>
        <w:jc w:val="both"/>
      </w:pPr>
      <w:r w:rsidRPr="008A1779">
        <w:t>Обучающийся, умственно отсталый</w:t>
      </w:r>
      <w:r w:rsidRPr="008A1779">
        <w:rPr>
          <w:bCs/>
        </w:rPr>
        <w:t> </w:t>
      </w:r>
      <w:r w:rsidRPr="008A1779">
        <w:t>– это форма психической деятельности в результате органического поражения ЦНС на ранних этапах развития; недоразвитие познавательной деятельности, в первую очередь, мышления. Специфическими закономерностями при УО являются: замедленный темп психического развития, замедленный прием и переработка информации, неравномерность физического и психического развития, дисгармоничность в развитии психики, ослаблена роль второй сигнальной системы – трудность словесной регуляции поведения.</w:t>
      </w:r>
    </w:p>
    <w:p w:rsidR="00B73F39" w:rsidRPr="008A1779" w:rsidRDefault="00B73F39" w:rsidP="00B73F39">
      <w:pPr>
        <w:pStyle w:val="a8"/>
        <w:shd w:val="clear" w:color="auto" w:fill="FFFFFF"/>
        <w:spacing w:before="0" w:beforeAutospacing="0" w:after="0" w:afterAutospacing="0"/>
        <w:ind w:firstLine="709"/>
        <w:jc w:val="both"/>
      </w:pPr>
      <w:r w:rsidRPr="008A1779">
        <w:rPr>
          <w:bCs/>
        </w:rPr>
        <w:t>Особенности эмоциональной сферы</w:t>
      </w:r>
      <w:r w:rsidRPr="008A1779">
        <w:t>: повышенная возбудимость или, наоборот, инертность; трудность формирования интересов и социальной мотивации деятельности, с трудом формирует высшие чувства, настроение, как правило, неустойчивое, поведение крайне непоследовательное, случайное, поступки недостаточно целенаправленны, импульсивны, отсутствует борьба мотивов, УО ребенок</w:t>
      </w:r>
      <w:r w:rsidR="009606C5" w:rsidRPr="008A1779">
        <w:t>-инвалид</w:t>
      </w:r>
      <w:r w:rsidRPr="008A1779">
        <w:t xml:space="preserve"> бурно радуется тогда, когда нужно было бы лишь улыбнуться, не умеет сдержать гнев и агрессию, когда следовало бы лишь рассердиться.</w:t>
      </w:r>
    </w:p>
    <w:p w:rsidR="00B73F39" w:rsidRPr="008A1779" w:rsidRDefault="00B73F39" w:rsidP="00B73F39">
      <w:pPr>
        <w:pStyle w:val="a8"/>
        <w:shd w:val="clear" w:color="auto" w:fill="FFFFFF"/>
        <w:spacing w:before="0" w:beforeAutospacing="0" w:after="0" w:afterAutospacing="0"/>
        <w:ind w:firstLine="709"/>
        <w:jc w:val="both"/>
      </w:pPr>
      <w:r w:rsidRPr="008A1779">
        <w:rPr>
          <w:bCs/>
        </w:rPr>
        <w:t>Личностные особенности</w:t>
      </w:r>
      <w:r w:rsidRPr="008A1779">
        <w:t>: низкий уровень осознанности мотивов, мотивы бедны и ситуативны, ограниченность представлений об окружающем мире, примитивность интересов, потребностей, отмечается слабая дифференцированность в развитии межличностных отношений, дефект умственного и физического развития, формирование самооценки запаздывает.</w:t>
      </w:r>
    </w:p>
    <w:p w:rsidR="00B73F39" w:rsidRPr="008A1779" w:rsidRDefault="00D3362A" w:rsidP="00B73F39">
      <w:pPr>
        <w:pStyle w:val="a8"/>
        <w:shd w:val="clear" w:color="auto" w:fill="FFFFFF"/>
        <w:spacing w:before="0" w:beforeAutospacing="0" w:after="0" w:afterAutospacing="0"/>
        <w:ind w:firstLine="709"/>
        <w:jc w:val="both"/>
      </w:pPr>
      <w:r w:rsidRPr="008A1779">
        <w:t>Внимание -</w:t>
      </w:r>
      <w:r w:rsidR="00B73F39" w:rsidRPr="008A1779">
        <w:t xml:space="preserve"> чрезмерно</w:t>
      </w:r>
      <w:r w:rsidR="009606C5" w:rsidRPr="008A1779">
        <w:t>е</w:t>
      </w:r>
      <w:r w:rsidR="00B73F39" w:rsidRPr="008A1779">
        <w:t> </w:t>
      </w:r>
      <w:r w:rsidR="009606C5" w:rsidRPr="008A1779">
        <w:t>отвлечение</w:t>
      </w:r>
      <w:r w:rsidR="00B73F39" w:rsidRPr="008A1779">
        <w:rPr>
          <w:iCs/>
        </w:rPr>
        <w:t>,  </w:t>
      </w:r>
      <w:r w:rsidR="00B73F39" w:rsidRPr="008A1779">
        <w:t>низкий уровень произвольного внимания связан с недоразвитием волевых качеств, проявляют</w:t>
      </w:r>
      <w:r w:rsidR="00B73F39" w:rsidRPr="008A1779">
        <w:rPr>
          <w:iCs/>
        </w:rPr>
        <w:t> нетерпение, </w:t>
      </w:r>
      <w:r w:rsidR="00B73F39" w:rsidRPr="008A1779">
        <w:t>задает не относящиеся к теме занятия вопросы, </w:t>
      </w:r>
      <w:r w:rsidR="00B73F39" w:rsidRPr="008A1779">
        <w:rPr>
          <w:iCs/>
        </w:rPr>
        <w:t>выкрикивает, </w:t>
      </w:r>
      <w:r w:rsidR="00B73F39" w:rsidRPr="008A1779">
        <w:t>внимание </w:t>
      </w:r>
      <w:r w:rsidR="00B73F39" w:rsidRPr="008A1779">
        <w:rPr>
          <w:iCs/>
        </w:rPr>
        <w:t>нестойкое</w:t>
      </w:r>
      <w:r w:rsidR="00B73F39" w:rsidRPr="008A1779">
        <w:t>, </w:t>
      </w:r>
      <w:r w:rsidR="00B73F39" w:rsidRPr="008A1779">
        <w:rPr>
          <w:iCs/>
        </w:rPr>
        <w:t>легко истощается</w:t>
      </w:r>
      <w:r w:rsidR="00B73F39" w:rsidRPr="008A1779">
        <w:t xml:space="preserve">. </w:t>
      </w:r>
    </w:p>
    <w:p w:rsidR="00B73F39" w:rsidRPr="008A1779" w:rsidRDefault="00B73F39" w:rsidP="000E21C6">
      <w:pPr>
        <w:pStyle w:val="a8"/>
        <w:shd w:val="clear" w:color="auto" w:fill="FDFDFD"/>
        <w:spacing w:before="0" w:beforeAutospacing="0" w:after="0" w:afterAutospacing="0"/>
        <w:ind w:firstLine="709"/>
        <w:jc w:val="both"/>
      </w:pPr>
      <w:r w:rsidRPr="008A1779">
        <w:t xml:space="preserve">Мышление - конкретное, непоследовательное, стереотипное, некритичное, он испытывает сложность понимания причинно-следственных связей, УО ребенок не планирует свою активность по этапам, не пытается заранее предвосхитить последствия своих действий не может самостоятельно оценить свою работу характерны сниженная активность, тугоподвижность мыслительных процессов, УО обучающийся </w:t>
      </w:r>
      <w:r w:rsidR="009606C5" w:rsidRPr="008A1779">
        <w:t xml:space="preserve">ребенок-инвалид </w:t>
      </w:r>
      <w:r w:rsidRPr="008A1779">
        <w:t xml:space="preserve">обычно </w:t>
      </w:r>
      <w:r w:rsidRPr="008A1779">
        <w:lastRenderedPageBreak/>
        <w:t xml:space="preserve">начинает выполнять работу, не дослушав инструкции, не поняв цели задания, без плана действия, не умеет выделять главное в предметах, сравнение по несущественным признакам, затрудняется находить сходное и различное в предметах и явлениях, не понимает своих </w:t>
      </w:r>
      <w:r w:rsidR="009606C5" w:rsidRPr="008A1779">
        <w:t>неудач</w:t>
      </w:r>
      <w:r w:rsidRPr="008A1779">
        <w:t>.</w:t>
      </w:r>
    </w:p>
    <w:p w:rsidR="00C9772E" w:rsidRPr="008A1779" w:rsidRDefault="00C9772E" w:rsidP="00C9772E">
      <w:pPr>
        <w:spacing w:after="0" w:line="240" w:lineRule="auto"/>
        <w:ind w:firstLine="709"/>
        <w:jc w:val="both"/>
        <w:rPr>
          <w:rFonts w:ascii="Times New Roman" w:hAnsi="Times New Roman" w:cs="Times New Roman"/>
          <w:sz w:val="24"/>
          <w:szCs w:val="28"/>
          <w:shd w:val="clear" w:color="auto" w:fill="FFFFFF"/>
        </w:rPr>
      </w:pPr>
      <w:r w:rsidRPr="008A1779">
        <w:rPr>
          <w:rFonts w:ascii="Times New Roman" w:hAnsi="Times New Roman" w:cs="Times New Roman"/>
          <w:sz w:val="24"/>
          <w:szCs w:val="28"/>
        </w:rPr>
        <w:t>Моторная сфера - не имеет выраженных нарушений. Наибольшие труд</w:t>
      </w:r>
      <w:r w:rsidRPr="008A1779">
        <w:rPr>
          <w:rFonts w:ascii="Times New Roman" w:hAnsi="Times New Roman" w:cs="Times New Roman"/>
          <w:sz w:val="24"/>
          <w:szCs w:val="28"/>
        </w:rPr>
        <w:softHyphen/>
        <w:t>но</w:t>
      </w:r>
      <w:r w:rsidRPr="008A1779">
        <w:rPr>
          <w:rFonts w:ascii="Times New Roman" w:hAnsi="Times New Roman" w:cs="Times New Roman"/>
          <w:sz w:val="24"/>
          <w:szCs w:val="28"/>
        </w:rPr>
        <w:softHyphen/>
        <w:t>сти обучающийся испытывает при выполнении заданий, свя</w:t>
      </w:r>
      <w:r w:rsidRPr="008A1779">
        <w:rPr>
          <w:rFonts w:ascii="Times New Roman" w:hAnsi="Times New Roman" w:cs="Times New Roman"/>
          <w:sz w:val="24"/>
          <w:szCs w:val="28"/>
        </w:rPr>
        <w:softHyphen/>
        <w:t>за</w:t>
      </w:r>
      <w:r w:rsidRPr="008A1779">
        <w:rPr>
          <w:rFonts w:ascii="Times New Roman" w:hAnsi="Times New Roman" w:cs="Times New Roman"/>
          <w:sz w:val="24"/>
          <w:szCs w:val="28"/>
        </w:rPr>
        <w:softHyphen/>
        <w:t>н</w:t>
      </w:r>
      <w:r w:rsidRPr="008A1779">
        <w:rPr>
          <w:rFonts w:ascii="Times New Roman" w:hAnsi="Times New Roman" w:cs="Times New Roman"/>
          <w:sz w:val="24"/>
          <w:szCs w:val="28"/>
        </w:rPr>
        <w:softHyphen/>
        <w:t>ных с точной ко</w:t>
      </w:r>
      <w:r w:rsidRPr="008A1779">
        <w:rPr>
          <w:rFonts w:ascii="Times New Roman" w:hAnsi="Times New Roman" w:cs="Times New Roman"/>
          <w:sz w:val="24"/>
          <w:szCs w:val="28"/>
        </w:rPr>
        <w:softHyphen/>
        <w:t>ор</w:t>
      </w:r>
      <w:r w:rsidRPr="008A1779">
        <w:rPr>
          <w:rFonts w:ascii="Times New Roman" w:hAnsi="Times New Roman" w:cs="Times New Roman"/>
          <w:sz w:val="24"/>
          <w:szCs w:val="28"/>
        </w:rPr>
        <w:softHyphen/>
        <w:t>ди</w:t>
      </w:r>
      <w:r w:rsidRPr="008A1779">
        <w:rPr>
          <w:rFonts w:ascii="Times New Roman" w:hAnsi="Times New Roman" w:cs="Times New Roman"/>
          <w:sz w:val="24"/>
          <w:szCs w:val="28"/>
        </w:rPr>
        <w:softHyphen/>
        <w:t>на</w:t>
      </w:r>
      <w:r w:rsidRPr="008A1779">
        <w:rPr>
          <w:rFonts w:ascii="Times New Roman" w:hAnsi="Times New Roman" w:cs="Times New Roman"/>
          <w:sz w:val="24"/>
          <w:szCs w:val="28"/>
        </w:rPr>
        <w:softHyphen/>
        <w:t>ци</w:t>
      </w:r>
      <w:r w:rsidRPr="008A1779">
        <w:rPr>
          <w:rFonts w:ascii="Times New Roman" w:hAnsi="Times New Roman" w:cs="Times New Roman"/>
          <w:sz w:val="24"/>
          <w:szCs w:val="28"/>
        </w:rPr>
        <w:softHyphen/>
        <w:t>ей мелких движений пальцев рук. В свою очередь, это негативно сказывается на ов</w:t>
      </w:r>
      <w:r w:rsidRPr="008A1779">
        <w:rPr>
          <w:rFonts w:ascii="Times New Roman" w:hAnsi="Times New Roman" w:cs="Times New Roman"/>
          <w:sz w:val="24"/>
          <w:szCs w:val="28"/>
        </w:rPr>
        <w:softHyphen/>
        <w:t>ла</w:t>
      </w:r>
      <w:r w:rsidRPr="008A1779">
        <w:rPr>
          <w:rFonts w:ascii="Times New Roman" w:hAnsi="Times New Roman" w:cs="Times New Roman"/>
          <w:sz w:val="24"/>
          <w:szCs w:val="28"/>
        </w:rPr>
        <w:softHyphen/>
        <w:t>де</w:t>
      </w:r>
      <w:r w:rsidRPr="008A1779">
        <w:rPr>
          <w:rFonts w:ascii="Times New Roman" w:hAnsi="Times New Roman" w:cs="Times New Roman"/>
          <w:sz w:val="24"/>
          <w:szCs w:val="28"/>
        </w:rPr>
        <w:softHyphen/>
        <w:t>нии письмом и некоторыми трудовыми опе</w:t>
      </w:r>
      <w:r w:rsidRPr="008A1779">
        <w:rPr>
          <w:rFonts w:ascii="Times New Roman" w:hAnsi="Times New Roman" w:cs="Times New Roman"/>
          <w:sz w:val="24"/>
          <w:szCs w:val="28"/>
        </w:rPr>
        <w:softHyphen/>
        <w:t>рациями. Проведение специальных упра</w:t>
      </w:r>
      <w:r w:rsidRPr="008A1779">
        <w:rPr>
          <w:rFonts w:ascii="Times New Roman" w:hAnsi="Times New Roman" w:cs="Times New Roman"/>
          <w:sz w:val="24"/>
          <w:szCs w:val="28"/>
        </w:rPr>
        <w:softHyphen/>
        <w:t>ж</w:t>
      </w:r>
      <w:r w:rsidRPr="008A1779">
        <w:rPr>
          <w:rFonts w:ascii="Times New Roman" w:hAnsi="Times New Roman" w:cs="Times New Roman"/>
          <w:sz w:val="24"/>
          <w:szCs w:val="28"/>
        </w:rPr>
        <w:softHyphen/>
        <w:t>не</w:t>
      </w:r>
      <w:r w:rsidRPr="008A1779">
        <w:rPr>
          <w:rFonts w:ascii="Times New Roman" w:hAnsi="Times New Roman" w:cs="Times New Roman"/>
          <w:sz w:val="24"/>
          <w:szCs w:val="28"/>
        </w:rPr>
        <w:softHyphen/>
        <w:t>ний, включенных как в со</w:t>
      </w:r>
      <w:r w:rsidRPr="008A1779">
        <w:rPr>
          <w:rFonts w:ascii="Times New Roman" w:hAnsi="Times New Roman" w:cs="Times New Roman"/>
          <w:sz w:val="24"/>
          <w:szCs w:val="28"/>
        </w:rPr>
        <w:softHyphen/>
        <w:t>держание занятий, будет способствовать раз</w:t>
      </w:r>
      <w:r w:rsidRPr="008A1779">
        <w:rPr>
          <w:rFonts w:ascii="Times New Roman" w:hAnsi="Times New Roman" w:cs="Times New Roman"/>
          <w:sz w:val="24"/>
          <w:szCs w:val="28"/>
        </w:rPr>
        <w:softHyphen/>
        <w:t>ви</w:t>
      </w:r>
      <w:r w:rsidRPr="008A1779">
        <w:rPr>
          <w:rFonts w:ascii="Times New Roman" w:hAnsi="Times New Roman" w:cs="Times New Roman"/>
          <w:sz w:val="24"/>
          <w:szCs w:val="28"/>
        </w:rPr>
        <w:softHyphen/>
        <w:t>тию координации и точности движений пальцев рук и ки</w:t>
      </w:r>
      <w:r w:rsidRPr="008A1779">
        <w:rPr>
          <w:rFonts w:ascii="Times New Roman" w:hAnsi="Times New Roman" w:cs="Times New Roman"/>
          <w:sz w:val="24"/>
          <w:szCs w:val="28"/>
        </w:rPr>
        <w:softHyphen/>
        <w:t>сти, а также позволит под</w:t>
      </w:r>
      <w:r w:rsidRPr="008A1779">
        <w:rPr>
          <w:rFonts w:ascii="Times New Roman" w:hAnsi="Times New Roman" w:cs="Times New Roman"/>
          <w:sz w:val="24"/>
          <w:szCs w:val="28"/>
        </w:rPr>
        <w:softHyphen/>
        <w:t>го</w:t>
      </w:r>
      <w:r w:rsidRPr="008A1779">
        <w:rPr>
          <w:rFonts w:ascii="Times New Roman" w:hAnsi="Times New Roman" w:cs="Times New Roman"/>
          <w:sz w:val="24"/>
          <w:szCs w:val="28"/>
        </w:rPr>
        <w:softHyphen/>
        <w:t>то</w:t>
      </w:r>
      <w:r w:rsidRPr="008A1779">
        <w:rPr>
          <w:rFonts w:ascii="Times New Roman" w:hAnsi="Times New Roman" w:cs="Times New Roman"/>
          <w:sz w:val="24"/>
          <w:szCs w:val="28"/>
        </w:rPr>
        <w:softHyphen/>
        <w:t>вить его к овладению учебными и трудовыми дей</w:t>
      </w:r>
      <w:r w:rsidRPr="008A1779">
        <w:rPr>
          <w:rFonts w:ascii="Times New Roman" w:hAnsi="Times New Roman" w:cs="Times New Roman"/>
          <w:sz w:val="24"/>
          <w:szCs w:val="28"/>
        </w:rPr>
        <w:softHyphen/>
        <w:t>ствиями, тре</w:t>
      </w:r>
      <w:r w:rsidRPr="008A1779">
        <w:rPr>
          <w:rFonts w:ascii="Times New Roman" w:hAnsi="Times New Roman" w:cs="Times New Roman"/>
          <w:sz w:val="24"/>
          <w:szCs w:val="28"/>
        </w:rPr>
        <w:softHyphen/>
        <w:t>бу</w:t>
      </w:r>
      <w:r w:rsidRPr="008A1779">
        <w:rPr>
          <w:rFonts w:ascii="Times New Roman" w:hAnsi="Times New Roman" w:cs="Times New Roman"/>
          <w:sz w:val="24"/>
          <w:szCs w:val="28"/>
        </w:rPr>
        <w:softHyphen/>
        <w:t>ю</w:t>
      </w:r>
      <w:r w:rsidRPr="008A1779">
        <w:rPr>
          <w:rFonts w:ascii="Times New Roman" w:hAnsi="Times New Roman" w:cs="Times New Roman"/>
          <w:sz w:val="24"/>
          <w:szCs w:val="28"/>
        </w:rPr>
        <w:softHyphen/>
        <w:t>щими определенной моторной ловкости.</w:t>
      </w:r>
    </w:p>
    <w:p w:rsidR="00B73F39" w:rsidRPr="008A1779" w:rsidRDefault="00B73F39" w:rsidP="005B1F45">
      <w:pPr>
        <w:keepNext/>
        <w:keepLines/>
        <w:spacing w:after="0" w:line="240" w:lineRule="auto"/>
        <w:ind w:firstLine="709"/>
        <w:jc w:val="both"/>
        <w:rPr>
          <w:rFonts w:ascii="Times New Roman" w:hAnsi="Times New Roman" w:cs="Arial"/>
          <w:sz w:val="24"/>
          <w:szCs w:val="24"/>
          <w:u w:val="single"/>
        </w:rPr>
      </w:pPr>
      <w:r w:rsidRPr="008A1779">
        <w:rPr>
          <w:rFonts w:ascii="Times New Roman" w:hAnsi="Times New Roman" w:cs="Arial"/>
          <w:sz w:val="24"/>
          <w:szCs w:val="24"/>
          <w:u w:val="single"/>
        </w:rPr>
        <w:t>Цель, задачи</w:t>
      </w:r>
    </w:p>
    <w:p w:rsidR="00C87AB2" w:rsidRPr="008A1779" w:rsidRDefault="00C87AB2" w:rsidP="00C87AB2">
      <w:pPr>
        <w:keepNext/>
        <w:keepLines/>
        <w:spacing w:after="0" w:line="240" w:lineRule="auto"/>
        <w:ind w:firstLine="709"/>
        <w:jc w:val="both"/>
        <w:rPr>
          <w:rFonts w:ascii="Times New Roman" w:hAnsi="Times New Roman" w:cs="Arial"/>
          <w:sz w:val="24"/>
          <w:szCs w:val="24"/>
        </w:rPr>
      </w:pPr>
      <w:r w:rsidRPr="008A1779">
        <w:rPr>
          <w:rFonts w:ascii="Times New Roman" w:hAnsi="Times New Roman" w:cs="Arial"/>
          <w:b/>
          <w:sz w:val="24"/>
          <w:szCs w:val="24"/>
        </w:rPr>
        <w:t>Цель</w:t>
      </w:r>
      <w:r w:rsidRPr="008A1779">
        <w:rPr>
          <w:rFonts w:ascii="Times New Roman" w:hAnsi="Times New Roman" w:cs="Arial"/>
          <w:sz w:val="24"/>
          <w:szCs w:val="24"/>
        </w:rPr>
        <w:t xml:space="preserve"> – создание условий для получения и освоения техники рисования на занятиях ИЗО, обеспечивающих получение полезных навыков, способствующих его адаптации при дальнейшем обучении.</w:t>
      </w:r>
    </w:p>
    <w:p w:rsidR="00E4453E" w:rsidRPr="008A1779" w:rsidRDefault="00E4453E" w:rsidP="00E4453E">
      <w:pPr>
        <w:spacing w:after="0" w:line="240" w:lineRule="auto"/>
        <w:ind w:firstLine="709"/>
        <w:jc w:val="both"/>
        <w:rPr>
          <w:rFonts w:ascii="Times New Roman" w:hAnsi="Times New Roman" w:cs="Times New Roman"/>
          <w:sz w:val="24"/>
          <w:szCs w:val="28"/>
        </w:rPr>
      </w:pPr>
      <w:r w:rsidRPr="008A1779">
        <w:rPr>
          <w:rFonts w:ascii="Times New Roman" w:hAnsi="Times New Roman" w:cs="Times New Roman"/>
          <w:sz w:val="24"/>
          <w:szCs w:val="28"/>
        </w:rPr>
        <w:t xml:space="preserve">Цель </w:t>
      </w:r>
      <w:r w:rsidR="005A6580" w:rsidRPr="008A1779">
        <w:rPr>
          <w:rFonts w:ascii="Times New Roman" w:hAnsi="Times New Roman" w:cs="Times New Roman"/>
          <w:sz w:val="24"/>
          <w:szCs w:val="28"/>
        </w:rPr>
        <w:t>дошкольного (подготовительного)</w:t>
      </w:r>
      <w:r w:rsidRPr="008A1779">
        <w:rPr>
          <w:rFonts w:ascii="Times New Roman" w:hAnsi="Times New Roman" w:cs="Times New Roman"/>
          <w:sz w:val="24"/>
          <w:szCs w:val="28"/>
        </w:rPr>
        <w:t xml:space="preserve"> этапа </w:t>
      </w:r>
      <w:r w:rsidR="005A6580" w:rsidRPr="008A1779">
        <w:rPr>
          <w:rFonts w:ascii="Times New Roman" w:hAnsi="Times New Roman" w:cs="Times New Roman"/>
          <w:sz w:val="24"/>
          <w:szCs w:val="28"/>
        </w:rPr>
        <w:t xml:space="preserve">обучения на занятиях ИЗО </w:t>
      </w:r>
      <w:r w:rsidRPr="008A1779">
        <w:rPr>
          <w:rFonts w:ascii="Times New Roman" w:hAnsi="Times New Roman" w:cs="Times New Roman"/>
          <w:sz w:val="24"/>
          <w:szCs w:val="28"/>
        </w:rPr>
        <w:t xml:space="preserve">состоит в формировании основ предметных знаний и умений, коррекции недостатков психофизического развития. </w:t>
      </w:r>
    </w:p>
    <w:p w:rsidR="00E4453E" w:rsidRPr="008A1779" w:rsidRDefault="00E4453E" w:rsidP="00E4453E">
      <w:pPr>
        <w:spacing w:after="0" w:line="240" w:lineRule="auto"/>
        <w:ind w:firstLine="709"/>
        <w:jc w:val="both"/>
        <w:rPr>
          <w:rFonts w:ascii="Times New Roman" w:hAnsi="Times New Roman" w:cs="Times New Roman"/>
          <w:sz w:val="24"/>
          <w:szCs w:val="28"/>
        </w:rPr>
      </w:pPr>
      <w:r w:rsidRPr="008A1779">
        <w:rPr>
          <w:rFonts w:ascii="Times New Roman" w:hAnsi="Times New Roman" w:cs="Times New Roman"/>
          <w:sz w:val="24"/>
          <w:szCs w:val="28"/>
        </w:rPr>
        <w:t xml:space="preserve">Организация </w:t>
      </w:r>
      <w:r w:rsidR="005A6580" w:rsidRPr="008A1779">
        <w:rPr>
          <w:rFonts w:ascii="Times New Roman" w:hAnsi="Times New Roman" w:cs="Times New Roman"/>
          <w:sz w:val="24"/>
          <w:szCs w:val="28"/>
        </w:rPr>
        <w:t>подготовительного этапа</w:t>
      </w:r>
      <w:r w:rsidRPr="008A1779">
        <w:rPr>
          <w:rFonts w:ascii="Times New Roman" w:hAnsi="Times New Roman" w:cs="Times New Roman"/>
          <w:sz w:val="24"/>
          <w:szCs w:val="28"/>
        </w:rPr>
        <w:t xml:space="preserve"> направлена на решение диагностико-пропедевтических </w:t>
      </w:r>
      <w:r w:rsidRPr="008A1779">
        <w:rPr>
          <w:rFonts w:ascii="Times New Roman" w:hAnsi="Times New Roman" w:cs="Times New Roman"/>
          <w:b/>
          <w:sz w:val="24"/>
          <w:szCs w:val="28"/>
        </w:rPr>
        <w:t>задач</w:t>
      </w:r>
      <w:r w:rsidRPr="008A1779">
        <w:rPr>
          <w:rFonts w:ascii="Times New Roman" w:hAnsi="Times New Roman" w:cs="Times New Roman"/>
          <w:sz w:val="24"/>
          <w:szCs w:val="28"/>
        </w:rPr>
        <w:t>:</w:t>
      </w:r>
    </w:p>
    <w:p w:rsidR="00E4453E" w:rsidRPr="008A1779" w:rsidRDefault="005A6580" w:rsidP="00E4453E">
      <w:pPr>
        <w:spacing w:after="0" w:line="240" w:lineRule="auto"/>
        <w:ind w:firstLine="709"/>
        <w:jc w:val="both"/>
        <w:rPr>
          <w:rFonts w:ascii="Times New Roman" w:hAnsi="Times New Roman" w:cs="Times New Roman"/>
          <w:sz w:val="24"/>
          <w:szCs w:val="28"/>
        </w:rPr>
      </w:pPr>
      <w:r w:rsidRPr="008A1779">
        <w:rPr>
          <w:rFonts w:ascii="Times New Roman" w:hAnsi="Times New Roman" w:cs="Times New Roman"/>
          <w:sz w:val="24"/>
          <w:szCs w:val="28"/>
        </w:rPr>
        <w:t>1. В</w:t>
      </w:r>
      <w:r w:rsidR="00E4453E" w:rsidRPr="008A1779">
        <w:rPr>
          <w:rFonts w:ascii="Times New Roman" w:hAnsi="Times New Roman" w:cs="Times New Roman"/>
          <w:sz w:val="24"/>
          <w:szCs w:val="28"/>
        </w:rPr>
        <w:t xml:space="preserve">ыявить индивидуальные возможности </w:t>
      </w:r>
      <w:r w:rsidRPr="008A1779">
        <w:rPr>
          <w:rFonts w:ascii="Times New Roman" w:hAnsi="Times New Roman" w:cs="Times New Roman"/>
          <w:sz w:val="24"/>
          <w:szCs w:val="28"/>
        </w:rPr>
        <w:t>учащегося</w:t>
      </w:r>
      <w:r w:rsidR="00E4453E" w:rsidRPr="008A1779">
        <w:rPr>
          <w:rFonts w:ascii="Times New Roman" w:hAnsi="Times New Roman" w:cs="Times New Roman"/>
          <w:sz w:val="24"/>
          <w:szCs w:val="28"/>
        </w:rPr>
        <w:t>, особенности его психофизического развития, оказывающие влияние на овладение учебными умениями и навыками</w:t>
      </w:r>
      <w:r w:rsidRPr="008A1779">
        <w:rPr>
          <w:rFonts w:ascii="Times New Roman" w:hAnsi="Times New Roman" w:cs="Times New Roman"/>
          <w:sz w:val="24"/>
          <w:szCs w:val="28"/>
        </w:rPr>
        <w:t xml:space="preserve"> на занятиях ИЗО.</w:t>
      </w:r>
    </w:p>
    <w:p w:rsidR="00E4453E" w:rsidRPr="008A1779" w:rsidRDefault="005A6580" w:rsidP="00E4453E">
      <w:pPr>
        <w:pStyle w:val="Standard"/>
        <w:ind w:firstLine="709"/>
        <w:jc w:val="both"/>
        <w:rPr>
          <w:rFonts w:ascii="Times New Roman" w:hAnsi="Times New Roman" w:cs="Times New Roman"/>
          <w:szCs w:val="28"/>
        </w:rPr>
      </w:pPr>
      <w:r w:rsidRPr="008A1779">
        <w:rPr>
          <w:rFonts w:ascii="Times New Roman" w:hAnsi="Times New Roman" w:cs="Times New Roman"/>
          <w:szCs w:val="28"/>
        </w:rPr>
        <w:t>2. С</w:t>
      </w:r>
      <w:r w:rsidR="00E4453E" w:rsidRPr="008A1779">
        <w:rPr>
          <w:rFonts w:ascii="Times New Roman" w:hAnsi="Times New Roman" w:cs="Times New Roman"/>
          <w:szCs w:val="28"/>
        </w:rPr>
        <w:t xml:space="preserve">формировать у </w:t>
      </w:r>
      <w:r w:rsidRPr="008A1779">
        <w:rPr>
          <w:rFonts w:ascii="Times New Roman" w:hAnsi="Times New Roman" w:cs="Times New Roman"/>
          <w:szCs w:val="28"/>
        </w:rPr>
        <w:t>учащего</w:t>
      </w:r>
      <w:r w:rsidR="00E4453E" w:rsidRPr="008A1779">
        <w:rPr>
          <w:rFonts w:ascii="Times New Roman" w:hAnsi="Times New Roman" w:cs="Times New Roman"/>
          <w:szCs w:val="28"/>
        </w:rPr>
        <w:t>ся физическую, социально-личностную, ком</w:t>
      </w:r>
      <w:r w:rsidR="00E4453E" w:rsidRPr="008A1779">
        <w:rPr>
          <w:rFonts w:ascii="Times New Roman" w:hAnsi="Times New Roman" w:cs="Times New Roman"/>
          <w:szCs w:val="28"/>
        </w:rPr>
        <w:softHyphen/>
        <w:t>муникативную и интеллектуальную готовность к осв</w:t>
      </w:r>
      <w:r w:rsidRPr="008A1779">
        <w:rPr>
          <w:rFonts w:ascii="Times New Roman" w:hAnsi="Times New Roman" w:cs="Times New Roman"/>
          <w:szCs w:val="28"/>
        </w:rPr>
        <w:t>оению ИАОП «Я рисую».</w:t>
      </w:r>
      <w:r w:rsidR="00E4453E" w:rsidRPr="008A1779">
        <w:rPr>
          <w:rFonts w:ascii="Times New Roman" w:hAnsi="Times New Roman" w:cs="Times New Roman"/>
          <w:szCs w:val="28"/>
        </w:rPr>
        <w:t xml:space="preserve"> </w:t>
      </w:r>
    </w:p>
    <w:p w:rsidR="00E4453E" w:rsidRPr="008A1779" w:rsidRDefault="005A6580" w:rsidP="00E4453E">
      <w:pPr>
        <w:pStyle w:val="Standard"/>
        <w:ind w:firstLine="709"/>
        <w:jc w:val="both"/>
        <w:rPr>
          <w:rFonts w:ascii="Times New Roman" w:hAnsi="Times New Roman" w:cs="Times New Roman"/>
          <w:szCs w:val="28"/>
        </w:rPr>
      </w:pPr>
      <w:r w:rsidRPr="008A1779">
        <w:rPr>
          <w:rFonts w:ascii="Times New Roman" w:hAnsi="Times New Roman" w:cs="Times New Roman"/>
          <w:szCs w:val="28"/>
        </w:rPr>
        <w:t>3. С</w:t>
      </w:r>
      <w:r w:rsidR="00E4453E" w:rsidRPr="008A1779">
        <w:rPr>
          <w:rFonts w:ascii="Times New Roman" w:hAnsi="Times New Roman" w:cs="Times New Roman"/>
          <w:szCs w:val="28"/>
        </w:rPr>
        <w:t>формировать готовность к участию в си</w:t>
      </w:r>
      <w:r w:rsidR="00E4453E" w:rsidRPr="008A1779">
        <w:rPr>
          <w:rFonts w:ascii="Times New Roman" w:hAnsi="Times New Roman" w:cs="Times New Roman"/>
          <w:szCs w:val="28"/>
        </w:rPr>
        <w:softHyphen/>
        <w:t>с</w:t>
      </w:r>
      <w:r w:rsidR="00E4453E" w:rsidRPr="008A1779">
        <w:rPr>
          <w:rFonts w:ascii="Times New Roman" w:hAnsi="Times New Roman" w:cs="Times New Roman"/>
          <w:szCs w:val="28"/>
        </w:rPr>
        <w:softHyphen/>
        <w:t>те</w:t>
      </w:r>
      <w:r w:rsidR="00E4453E" w:rsidRPr="008A1779">
        <w:rPr>
          <w:rFonts w:ascii="Times New Roman" w:hAnsi="Times New Roman" w:cs="Times New Roman"/>
          <w:szCs w:val="28"/>
        </w:rPr>
        <w:softHyphen/>
        <w:t>ма</w:t>
      </w:r>
      <w:r w:rsidR="00E4453E" w:rsidRPr="008A1779">
        <w:rPr>
          <w:rFonts w:ascii="Times New Roman" w:hAnsi="Times New Roman" w:cs="Times New Roman"/>
          <w:szCs w:val="28"/>
        </w:rPr>
        <w:softHyphen/>
        <w:t>ти</w:t>
      </w:r>
      <w:r w:rsidR="00E4453E" w:rsidRPr="008A1779">
        <w:rPr>
          <w:rFonts w:ascii="Times New Roman" w:hAnsi="Times New Roman" w:cs="Times New Roman"/>
          <w:szCs w:val="28"/>
        </w:rPr>
        <w:softHyphen/>
        <w:t>чес</w:t>
      </w:r>
      <w:r w:rsidR="00E4453E" w:rsidRPr="008A1779">
        <w:rPr>
          <w:rFonts w:ascii="Times New Roman" w:hAnsi="Times New Roman" w:cs="Times New Roman"/>
          <w:szCs w:val="28"/>
        </w:rPr>
        <w:softHyphen/>
        <w:t>ких учебных занятиях, в разных формах вза</w:t>
      </w:r>
      <w:r w:rsidR="00E4453E" w:rsidRPr="008A1779">
        <w:rPr>
          <w:rFonts w:ascii="Times New Roman" w:hAnsi="Times New Roman" w:cs="Times New Roman"/>
          <w:szCs w:val="28"/>
        </w:rPr>
        <w:softHyphen/>
        <w:t>и</w:t>
      </w:r>
      <w:r w:rsidR="00E4453E" w:rsidRPr="008A1779">
        <w:rPr>
          <w:rFonts w:ascii="Times New Roman" w:hAnsi="Times New Roman" w:cs="Times New Roman"/>
          <w:szCs w:val="28"/>
        </w:rPr>
        <w:softHyphen/>
        <w:t>мо</w:t>
      </w:r>
      <w:r w:rsidR="00E4453E" w:rsidRPr="008A1779">
        <w:rPr>
          <w:rFonts w:ascii="Times New Roman" w:hAnsi="Times New Roman" w:cs="Times New Roman"/>
          <w:szCs w:val="28"/>
        </w:rPr>
        <w:softHyphen/>
        <w:t xml:space="preserve">действия с </w:t>
      </w:r>
      <w:r w:rsidRPr="008A1779">
        <w:rPr>
          <w:rFonts w:ascii="Times New Roman" w:hAnsi="Times New Roman" w:cs="Times New Roman"/>
          <w:szCs w:val="28"/>
        </w:rPr>
        <w:t>педагогом, родителями в учебное и внеучебное время.</w:t>
      </w:r>
    </w:p>
    <w:p w:rsidR="00E4453E" w:rsidRPr="008A1779" w:rsidRDefault="005A6580" w:rsidP="00E4453E">
      <w:pPr>
        <w:pStyle w:val="Standard"/>
        <w:ind w:firstLine="709"/>
        <w:jc w:val="both"/>
        <w:rPr>
          <w:rFonts w:ascii="Times New Roman" w:hAnsi="Times New Roman" w:cs="Times New Roman"/>
          <w:szCs w:val="28"/>
        </w:rPr>
      </w:pPr>
      <w:r w:rsidRPr="008A1779">
        <w:rPr>
          <w:rFonts w:ascii="Times New Roman" w:hAnsi="Times New Roman" w:cs="Times New Roman"/>
          <w:szCs w:val="28"/>
        </w:rPr>
        <w:t>4. О</w:t>
      </w:r>
      <w:r w:rsidR="00E4453E" w:rsidRPr="008A1779">
        <w:rPr>
          <w:rFonts w:ascii="Times New Roman" w:hAnsi="Times New Roman" w:cs="Times New Roman"/>
          <w:szCs w:val="28"/>
        </w:rPr>
        <w:t xml:space="preserve">богатить знания </w:t>
      </w:r>
      <w:r w:rsidRPr="008A1779">
        <w:rPr>
          <w:rFonts w:ascii="Times New Roman" w:hAnsi="Times New Roman" w:cs="Times New Roman"/>
          <w:szCs w:val="28"/>
        </w:rPr>
        <w:t>учащего</w:t>
      </w:r>
      <w:r w:rsidR="00E4453E" w:rsidRPr="008A1779">
        <w:rPr>
          <w:rFonts w:ascii="Times New Roman" w:hAnsi="Times New Roman" w:cs="Times New Roman"/>
          <w:szCs w:val="28"/>
        </w:rPr>
        <w:t xml:space="preserve">ся о социальном и природном мире, </w:t>
      </w:r>
      <w:r w:rsidRPr="008A1779">
        <w:rPr>
          <w:rFonts w:ascii="Times New Roman" w:hAnsi="Times New Roman" w:cs="Times New Roman"/>
          <w:szCs w:val="28"/>
        </w:rPr>
        <w:t xml:space="preserve">приобретение </w:t>
      </w:r>
      <w:r w:rsidR="00E4453E" w:rsidRPr="008A1779">
        <w:rPr>
          <w:rFonts w:ascii="Times New Roman" w:hAnsi="Times New Roman" w:cs="Times New Roman"/>
          <w:szCs w:val="28"/>
        </w:rPr>
        <w:t>опы</w:t>
      </w:r>
      <w:r w:rsidR="00E4453E" w:rsidRPr="008A1779">
        <w:rPr>
          <w:rFonts w:ascii="Times New Roman" w:hAnsi="Times New Roman" w:cs="Times New Roman"/>
          <w:szCs w:val="28"/>
        </w:rPr>
        <w:softHyphen/>
        <w:t>т</w:t>
      </w:r>
      <w:r w:rsidRPr="008A1779">
        <w:rPr>
          <w:rFonts w:ascii="Times New Roman" w:hAnsi="Times New Roman" w:cs="Times New Roman"/>
          <w:szCs w:val="28"/>
        </w:rPr>
        <w:t>а</w:t>
      </w:r>
      <w:r w:rsidR="00E4453E" w:rsidRPr="008A1779">
        <w:rPr>
          <w:rFonts w:ascii="Times New Roman" w:hAnsi="Times New Roman" w:cs="Times New Roman"/>
          <w:szCs w:val="28"/>
        </w:rPr>
        <w:t xml:space="preserve"> в до</w:t>
      </w:r>
      <w:r w:rsidR="00E4453E" w:rsidRPr="008A1779">
        <w:rPr>
          <w:rFonts w:ascii="Times New Roman" w:hAnsi="Times New Roman" w:cs="Times New Roman"/>
          <w:szCs w:val="28"/>
        </w:rPr>
        <w:softHyphen/>
        <w:t>с</w:t>
      </w:r>
      <w:r w:rsidR="00E4453E" w:rsidRPr="008A1779">
        <w:rPr>
          <w:rFonts w:ascii="Times New Roman" w:hAnsi="Times New Roman" w:cs="Times New Roman"/>
          <w:szCs w:val="28"/>
        </w:rPr>
        <w:softHyphen/>
        <w:t>ту</w:t>
      </w:r>
      <w:r w:rsidR="00E4453E" w:rsidRPr="008A1779">
        <w:rPr>
          <w:rFonts w:ascii="Times New Roman" w:hAnsi="Times New Roman" w:cs="Times New Roman"/>
          <w:szCs w:val="28"/>
        </w:rPr>
        <w:softHyphen/>
        <w:t>пных видах детской деятельности (рисование, лепка, ап</w:t>
      </w:r>
      <w:r w:rsidR="00E4453E" w:rsidRPr="008A1779">
        <w:rPr>
          <w:rFonts w:ascii="Times New Roman" w:hAnsi="Times New Roman" w:cs="Times New Roman"/>
          <w:szCs w:val="28"/>
        </w:rPr>
        <w:softHyphen/>
        <w:t>п</w:t>
      </w:r>
      <w:r w:rsidR="00E4453E" w:rsidRPr="008A1779">
        <w:rPr>
          <w:rFonts w:ascii="Times New Roman" w:hAnsi="Times New Roman" w:cs="Times New Roman"/>
          <w:szCs w:val="28"/>
        </w:rPr>
        <w:softHyphen/>
        <w:t>ли</w:t>
      </w:r>
      <w:r w:rsidRPr="008A1779">
        <w:rPr>
          <w:rFonts w:ascii="Times New Roman" w:hAnsi="Times New Roman" w:cs="Times New Roman"/>
          <w:szCs w:val="28"/>
        </w:rPr>
        <w:softHyphen/>
        <w:t>ка</w:t>
      </w:r>
      <w:r w:rsidRPr="008A1779">
        <w:rPr>
          <w:rFonts w:ascii="Times New Roman" w:hAnsi="Times New Roman" w:cs="Times New Roman"/>
          <w:szCs w:val="28"/>
        </w:rPr>
        <w:softHyphen/>
        <w:t>ция, ручной труд, игра</w:t>
      </w:r>
      <w:r w:rsidR="00E4453E" w:rsidRPr="008A1779">
        <w:rPr>
          <w:rFonts w:ascii="Times New Roman" w:hAnsi="Times New Roman" w:cs="Times New Roman"/>
          <w:szCs w:val="28"/>
        </w:rPr>
        <w:t>).</w:t>
      </w:r>
    </w:p>
    <w:p w:rsidR="006D46E3" w:rsidRPr="008A1779" w:rsidRDefault="009606C5" w:rsidP="006D46E3">
      <w:pPr>
        <w:pStyle w:val="14TexstOSNOVA1012"/>
        <w:spacing w:line="240" w:lineRule="auto"/>
        <w:ind w:firstLine="709"/>
        <w:rPr>
          <w:rFonts w:ascii="Times New Roman" w:hAnsi="Times New Roman" w:cs="Arial"/>
          <w:color w:val="auto"/>
          <w:sz w:val="24"/>
          <w:szCs w:val="24"/>
          <w:u w:val="single"/>
        </w:rPr>
      </w:pPr>
      <w:r w:rsidRPr="008A1779">
        <w:rPr>
          <w:rFonts w:ascii="Times New Roman" w:hAnsi="Times New Roman" w:cs="Arial"/>
          <w:color w:val="auto"/>
          <w:sz w:val="24"/>
          <w:szCs w:val="24"/>
          <w:u w:val="single"/>
        </w:rPr>
        <w:t>Условия реализации</w:t>
      </w:r>
    </w:p>
    <w:p w:rsidR="00D651D8" w:rsidRPr="008A1779" w:rsidRDefault="009606C5" w:rsidP="00D651D8">
      <w:pPr>
        <w:pStyle w:val="14TexstOSNOVA1012"/>
        <w:spacing w:line="240" w:lineRule="auto"/>
        <w:ind w:firstLine="709"/>
        <w:rPr>
          <w:rFonts w:ascii="Times New Roman" w:hAnsi="Times New Roman" w:cs="Times New Roman"/>
          <w:color w:val="auto"/>
          <w:sz w:val="24"/>
          <w:szCs w:val="24"/>
        </w:rPr>
      </w:pPr>
      <w:r w:rsidRPr="008A1779">
        <w:rPr>
          <w:rFonts w:ascii="Times New Roman" w:hAnsi="Times New Roman" w:cs="Times New Roman"/>
          <w:color w:val="auto"/>
          <w:sz w:val="24"/>
          <w:szCs w:val="24"/>
        </w:rPr>
        <w:t xml:space="preserve">Основным условием для реализации занятий изобразительным искусством является творческая, эмоциональная атмосфера, раскрепощающая обучающегося ребенка-инвалида. В работе с </w:t>
      </w:r>
      <w:r w:rsidR="000E21C6" w:rsidRPr="008A1779">
        <w:rPr>
          <w:rFonts w:ascii="Times New Roman" w:hAnsi="Times New Roman" w:cs="Times New Roman"/>
          <w:color w:val="auto"/>
          <w:sz w:val="24"/>
          <w:szCs w:val="24"/>
        </w:rPr>
        <w:t xml:space="preserve">данным ребенком </w:t>
      </w:r>
      <w:r w:rsidRPr="008A1779">
        <w:rPr>
          <w:rFonts w:ascii="Times New Roman" w:hAnsi="Times New Roman" w:cs="Times New Roman"/>
          <w:color w:val="auto"/>
          <w:sz w:val="24"/>
          <w:szCs w:val="24"/>
        </w:rPr>
        <w:t>используются: беседы, оживляющие интерес и активизирующие внимание, демонстрация наглядных пособий, позволяющая конкретизировать учебный материал, участие в конкурсах. Программой предусматриваются следующие виды занятий:</w:t>
      </w:r>
    </w:p>
    <w:p w:rsidR="00D756F8" w:rsidRPr="008A1779" w:rsidRDefault="009606C5" w:rsidP="00D756F8">
      <w:pPr>
        <w:pStyle w:val="14TexstOSNOVA1012"/>
        <w:spacing w:line="240" w:lineRule="auto"/>
        <w:ind w:firstLine="0"/>
        <w:rPr>
          <w:rFonts w:ascii="Times New Roman" w:hAnsi="Times New Roman" w:cs="Times New Roman"/>
          <w:color w:val="auto"/>
          <w:sz w:val="24"/>
          <w:szCs w:val="24"/>
        </w:rPr>
      </w:pPr>
      <w:r w:rsidRPr="008A1779">
        <w:rPr>
          <w:rFonts w:ascii="Times New Roman" w:hAnsi="Times New Roman" w:cs="Times New Roman"/>
          <w:color w:val="auto"/>
          <w:sz w:val="24"/>
          <w:szCs w:val="24"/>
        </w:rPr>
        <w:t>- рисование с натуры;</w:t>
      </w:r>
    </w:p>
    <w:p w:rsidR="00D756F8" w:rsidRPr="008A1779" w:rsidRDefault="009606C5" w:rsidP="00D756F8">
      <w:pPr>
        <w:pStyle w:val="14TexstOSNOVA1012"/>
        <w:spacing w:line="240" w:lineRule="auto"/>
        <w:ind w:firstLine="0"/>
        <w:rPr>
          <w:rFonts w:ascii="Times New Roman" w:hAnsi="Times New Roman" w:cs="Times New Roman"/>
          <w:color w:val="auto"/>
          <w:sz w:val="24"/>
          <w:szCs w:val="24"/>
        </w:rPr>
      </w:pPr>
      <w:r w:rsidRPr="008A1779">
        <w:rPr>
          <w:rFonts w:ascii="Times New Roman" w:hAnsi="Times New Roman" w:cs="Times New Roman"/>
          <w:color w:val="auto"/>
          <w:sz w:val="24"/>
          <w:szCs w:val="24"/>
        </w:rPr>
        <w:t>- рисование на тему, по представлению, по памяти;</w:t>
      </w:r>
    </w:p>
    <w:p w:rsidR="00D756F8" w:rsidRPr="008A1779" w:rsidRDefault="009606C5" w:rsidP="00D756F8">
      <w:pPr>
        <w:pStyle w:val="14TexstOSNOVA1012"/>
        <w:spacing w:line="240" w:lineRule="auto"/>
        <w:ind w:firstLine="0"/>
        <w:rPr>
          <w:rFonts w:ascii="Times New Roman" w:hAnsi="Times New Roman" w:cs="Times New Roman"/>
          <w:color w:val="auto"/>
          <w:sz w:val="24"/>
          <w:szCs w:val="24"/>
        </w:rPr>
      </w:pPr>
      <w:r w:rsidRPr="008A1779">
        <w:rPr>
          <w:rFonts w:ascii="Times New Roman" w:hAnsi="Times New Roman" w:cs="Times New Roman"/>
          <w:color w:val="auto"/>
          <w:sz w:val="24"/>
          <w:szCs w:val="24"/>
        </w:rPr>
        <w:t>- рисование на декоративно-прикладную тематику;</w:t>
      </w:r>
    </w:p>
    <w:p w:rsidR="00D756F8" w:rsidRPr="008A1779" w:rsidRDefault="009606C5" w:rsidP="00D756F8">
      <w:pPr>
        <w:pStyle w:val="14TexstOSNOVA1012"/>
        <w:spacing w:line="240" w:lineRule="auto"/>
        <w:ind w:firstLine="0"/>
        <w:rPr>
          <w:rFonts w:ascii="Times New Roman" w:hAnsi="Times New Roman" w:cs="Times New Roman"/>
          <w:color w:val="auto"/>
          <w:sz w:val="24"/>
          <w:szCs w:val="24"/>
        </w:rPr>
      </w:pPr>
      <w:r w:rsidRPr="008A1779">
        <w:rPr>
          <w:rFonts w:ascii="Times New Roman" w:hAnsi="Times New Roman" w:cs="Times New Roman"/>
          <w:color w:val="auto"/>
          <w:sz w:val="24"/>
          <w:szCs w:val="24"/>
        </w:rPr>
        <w:t>- беседы об изобразительном искусстве и красоте вокруг нас.</w:t>
      </w:r>
    </w:p>
    <w:p w:rsidR="00D646F2" w:rsidRPr="008A1779" w:rsidRDefault="000E21C6" w:rsidP="00D646F2">
      <w:pPr>
        <w:pStyle w:val="14TexstOSNOVA1012"/>
        <w:spacing w:line="240" w:lineRule="auto"/>
        <w:ind w:firstLine="709"/>
        <w:rPr>
          <w:rFonts w:ascii="Times New Roman" w:hAnsi="Times New Roman" w:cs="Times New Roman"/>
          <w:color w:val="auto"/>
          <w:sz w:val="24"/>
          <w:szCs w:val="24"/>
        </w:rPr>
      </w:pPr>
      <w:r w:rsidRPr="008A1779">
        <w:rPr>
          <w:rFonts w:ascii="Times New Roman" w:hAnsi="Times New Roman" w:cs="Times New Roman"/>
          <w:color w:val="auto"/>
          <w:sz w:val="24"/>
          <w:szCs w:val="24"/>
        </w:rPr>
        <w:t>Ма</w:t>
      </w:r>
      <w:r w:rsidR="00D756F8" w:rsidRPr="008A1779">
        <w:rPr>
          <w:rFonts w:ascii="Times New Roman" w:hAnsi="Times New Roman" w:cs="Times New Roman"/>
          <w:color w:val="auto"/>
          <w:sz w:val="24"/>
          <w:szCs w:val="24"/>
        </w:rPr>
        <w:t>териально-техническое оснащение: акварельная бумага А4</w:t>
      </w:r>
      <w:r w:rsidR="00A33EC6" w:rsidRPr="008A1779">
        <w:rPr>
          <w:rFonts w:ascii="Times New Roman" w:hAnsi="Times New Roman" w:cs="Times New Roman"/>
          <w:color w:val="auto"/>
          <w:sz w:val="24"/>
          <w:szCs w:val="24"/>
        </w:rPr>
        <w:t>;</w:t>
      </w:r>
      <w:r w:rsidR="00D756F8" w:rsidRPr="008A1779">
        <w:rPr>
          <w:rFonts w:ascii="Times New Roman" w:hAnsi="Times New Roman" w:cs="Times New Roman"/>
          <w:color w:val="auto"/>
          <w:sz w:val="24"/>
          <w:szCs w:val="24"/>
        </w:rPr>
        <w:t xml:space="preserve"> акварельные краски 18 цветов</w:t>
      </w:r>
      <w:r w:rsidR="00A33EC6" w:rsidRPr="008A1779">
        <w:rPr>
          <w:rFonts w:ascii="Times New Roman" w:hAnsi="Times New Roman" w:cs="Times New Roman"/>
          <w:color w:val="auto"/>
          <w:sz w:val="24"/>
          <w:szCs w:val="24"/>
        </w:rPr>
        <w:t>;</w:t>
      </w:r>
      <w:r w:rsidR="00D756F8" w:rsidRPr="008A1779">
        <w:rPr>
          <w:rFonts w:ascii="Times New Roman" w:hAnsi="Times New Roman" w:cs="Times New Roman"/>
          <w:color w:val="auto"/>
          <w:sz w:val="24"/>
          <w:szCs w:val="24"/>
        </w:rPr>
        <w:t xml:space="preserve"> гуашь, </w:t>
      </w:r>
      <w:r w:rsidRPr="008A1779">
        <w:rPr>
          <w:rFonts w:ascii="Times New Roman" w:hAnsi="Times New Roman" w:cs="Times New Roman"/>
          <w:color w:val="auto"/>
          <w:sz w:val="24"/>
          <w:szCs w:val="24"/>
        </w:rPr>
        <w:t>кисти №3, №6, №8 (синтетика);</w:t>
      </w:r>
      <w:r w:rsidR="00D756F8" w:rsidRPr="008A1779">
        <w:rPr>
          <w:rFonts w:ascii="Times New Roman" w:hAnsi="Times New Roman" w:cs="Times New Roman"/>
          <w:color w:val="auto"/>
          <w:sz w:val="24"/>
          <w:szCs w:val="24"/>
        </w:rPr>
        <w:t xml:space="preserve"> </w:t>
      </w:r>
      <w:r w:rsidRPr="008A1779">
        <w:rPr>
          <w:rFonts w:ascii="Times New Roman" w:hAnsi="Times New Roman" w:cs="Times New Roman"/>
          <w:color w:val="auto"/>
          <w:sz w:val="24"/>
          <w:szCs w:val="24"/>
        </w:rPr>
        <w:t>баночка для воды;</w:t>
      </w:r>
      <w:r w:rsidR="00A33EC6" w:rsidRPr="008A1779">
        <w:rPr>
          <w:rFonts w:ascii="Times New Roman" w:hAnsi="Times New Roman" w:cs="Times New Roman"/>
          <w:color w:val="auto"/>
          <w:sz w:val="24"/>
          <w:szCs w:val="24"/>
        </w:rPr>
        <w:t xml:space="preserve"> </w:t>
      </w:r>
      <w:r w:rsidRPr="008A1779">
        <w:rPr>
          <w:rFonts w:ascii="Times New Roman" w:hAnsi="Times New Roman" w:cs="Times New Roman"/>
          <w:color w:val="auto"/>
          <w:sz w:val="24"/>
          <w:szCs w:val="24"/>
        </w:rPr>
        <w:t>тряпочки для протирания кистей;</w:t>
      </w:r>
      <w:r w:rsidR="00A33EC6" w:rsidRPr="008A1779">
        <w:rPr>
          <w:rFonts w:ascii="Times New Roman" w:hAnsi="Times New Roman" w:cs="Times New Roman"/>
          <w:color w:val="auto"/>
          <w:sz w:val="24"/>
          <w:szCs w:val="24"/>
        </w:rPr>
        <w:t xml:space="preserve"> </w:t>
      </w:r>
      <w:r w:rsidRPr="008A1779">
        <w:rPr>
          <w:rFonts w:ascii="Times New Roman" w:hAnsi="Times New Roman" w:cs="Times New Roman"/>
          <w:color w:val="auto"/>
          <w:sz w:val="24"/>
          <w:szCs w:val="24"/>
        </w:rPr>
        <w:t>цветная бумага;</w:t>
      </w:r>
      <w:r w:rsidR="00A33EC6" w:rsidRPr="008A1779">
        <w:rPr>
          <w:rFonts w:ascii="Times New Roman" w:hAnsi="Times New Roman" w:cs="Times New Roman"/>
          <w:color w:val="auto"/>
          <w:sz w:val="24"/>
          <w:szCs w:val="24"/>
        </w:rPr>
        <w:t xml:space="preserve"> </w:t>
      </w:r>
      <w:r w:rsidRPr="008A1779">
        <w:rPr>
          <w:rFonts w:ascii="Times New Roman" w:hAnsi="Times New Roman" w:cs="Times New Roman"/>
          <w:color w:val="auto"/>
          <w:sz w:val="24"/>
          <w:szCs w:val="24"/>
        </w:rPr>
        <w:t>картон;</w:t>
      </w:r>
      <w:r w:rsidR="00A33EC6" w:rsidRPr="008A1779">
        <w:rPr>
          <w:rFonts w:ascii="Times New Roman" w:hAnsi="Times New Roman" w:cs="Times New Roman"/>
          <w:color w:val="auto"/>
          <w:sz w:val="24"/>
          <w:szCs w:val="24"/>
        </w:rPr>
        <w:t xml:space="preserve"> </w:t>
      </w:r>
      <w:r w:rsidRPr="008A1779">
        <w:rPr>
          <w:rFonts w:ascii="Times New Roman" w:hAnsi="Times New Roman" w:cs="Times New Roman"/>
          <w:color w:val="auto"/>
          <w:sz w:val="24"/>
          <w:szCs w:val="24"/>
        </w:rPr>
        <w:t>клей карандашный;</w:t>
      </w:r>
      <w:r w:rsidR="00A33EC6" w:rsidRPr="008A1779">
        <w:rPr>
          <w:rFonts w:ascii="Times New Roman" w:hAnsi="Times New Roman" w:cs="Times New Roman"/>
          <w:color w:val="auto"/>
          <w:sz w:val="24"/>
          <w:szCs w:val="24"/>
        </w:rPr>
        <w:t xml:space="preserve"> </w:t>
      </w:r>
      <w:r w:rsidRPr="008A1779">
        <w:rPr>
          <w:rFonts w:ascii="Times New Roman" w:hAnsi="Times New Roman" w:cs="Times New Roman"/>
          <w:color w:val="auto"/>
          <w:sz w:val="24"/>
          <w:szCs w:val="24"/>
        </w:rPr>
        <w:t>2 графитных карандаша;</w:t>
      </w:r>
      <w:r w:rsidR="00A33EC6" w:rsidRPr="008A1779">
        <w:rPr>
          <w:rFonts w:ascii="Times New Roman" w:hAnsi="Times New Roman" w:cs="Times New Roman"/>
          <w:color w:val="auto"/>
          <w:sz w:val="24"/>
          <w:szCs w:val="24"/>
        </w:rPr>
        <w:t xml:space="preserve"> </w:t>
      </w:r>
      <w:r w:rsidRPr="008A1779">
        <w:rPr>
          <w:rFonts w:ascii="Times New Roman" w:hAnsi="Times New Roman" w:cs="Times New Roman"/>
          <w:color w:val="auto"/>
          <w:sz w:val="24"/>
          <w:szCs w:val="24"/>
        </w:rPr>
        <w:t>ластик; ножницы;</w:t>
      </w:r>
      <w:r w:rsidR="00A33EC6" w:rsidRPr="008A1779">
        <w:rPr>
          <w:rFonts w:ascii="Times New Roman" w:hAnsi="Times New Roman" w:cs="Times New Roman"/>
          <w:color w:val="auto"/>
          <w:sz w:val="24"/>
          <w:szCs w:val="24"/>
        </w:rPr>
        <w:t xml:space="preserve"> </w:t>
      </w:r>
      <w:r w:rsidRPr="008A1779">
        <w:rPr>
          <w:rFonts w:ascii="Times New Roman" w:hAnsi="Times New Roman" w:cs="Times New Roman"/>
          <w:color w:val="auto"/>
          <w:sz w:val="24"/>
          <w:szCs w:val="24"/>
        </w:rPr>
        <w:t>линейка; пластилин.</w:t>
      </w:r>
    </w:p>
    <w:p w:rsidR="00704299" w:rsidRPr="008A1779" w:rsidRDefault="00D646F2" w:rsidP="00704299">
      <w:pPr>
        <w:pStyle w:val="14TexstOSNOVA1012"/>
        <w:spacing w:line="240" w:lineRule="auto"/>
        <w:ind w:firstLine="709"/>
        <w:rPr>
          <w:rFonts w:ascii="Times New Roman" w:hAnsi="Times New Roman" w:cs="Times New Roman"/>
          <w:color w:val="auto"/>
          <w:sz w:val="24"/>
          <w:szCs w:val="24"/>
        </w:rPr>
      </w:pPr>
      <w:r w:rsidRPr="008A1779">
        <w:rPr>
          <w:rFonts w:ascii="Times New Roman" w:hAnsi="Times New Roman" w:cs="Times New Roman"/>
          <w:color w:val="auto"/>
          <w:sz w:val="24"/>
          <w:szCs w:val="24"/>
        </w:rPr>
        <w:t xml:space="preserve">Требования к оснащению кабинета: </w:t>
      </w:r>
      <w:r w:rsidR="000E21C6" w:rsidRPr="008A1779">
        <w:rPr>
          <w:rFonts w:ascii="Times New Roman" w:hAnsi="Times New Roman" w:cs="Times New Roman"/>
          <w:color w:val="auto"/>
          <w:sz w:val="24"/>
          <w:szCs w:val="24"/>
        </w:rPr>
        <w:t>помещение с хорошим дневным и вечерним искусственным освещением;</w:t>
      </w:r>
      <w:r w:rsidR="00903456" w:rsidRPr="008A1779">
        <w:rPr>
          <w:rFonts w:ascii="Times New Roman" w:hAnsi="Times New Roman" w:cs="Times New Roman"/>
          <w:color w:val="auto"/>
          <w:sz w:val="24"/>
          <w:szCs w:val="24"/>
        </w:rPr>
        <w:t xml:space="preserve"> </w:t>
      </w:r>
      <w:r w:rsidR="000E21C6" w:rsidRPr="008A1779">
        <w:rPr>
          <w:rFonts w:ascii="Times New Roman" w:hAnsi="Times New Roman" w:cs="Times New Roman"/>
          <w:color w:val="auto"/>
          <w:sz w:val="24"/>
          <w:szCs w:val="24"/>
        </w:rPr>
        <w:t xml:space="preserve"> столы и стулья, соответствующие возрасту;</w:t>
      </w:r>
      <w:r w:rsidR="00903456" w:rsidRPr="008A1779">
        <w:rPr>
          <w:rFonts w:ascii="Times New Roman" w:hAnsi="Times New Roman" w:cs="Times New Roman"/>
          <w:color w:val="auto"/>
          <w:sz w:val="24"/>
          <w:szCs w:val="24"/>
        </w:rPr>
        <w:t xml:space="preserve"> </w:t>
      </w:r>
      <w:r w:rsidR="000E21C6" w:rsidRPr="008A1779">
        <w:rPr>
          <w:rFonts w:ascii="Times New Roman" w:hAnsi="Times New Roman" w:cs="Times New Roman"/>
          <w:color w:val="auto"/>
          <w:sz w:val="24"/>
          <w:szCs w:val="24"/>
        </w:rPr>
        <w:t>доска магнитная, мольберты;</w:t>
      </w:r>
      <w:r w:rsidR="00903456" w:rsidRPr="008A1779">
        <w:rPr>
          <w:rFonts w:ascii="Times New Roman" w:hAnsi="Times New Roman" w:cs="Times New Roman"/>
          <w:color w:val="auto"/>
          <w:sz w:val="24"/>
          <w:szCs w:val="24"/>
        </w:rPr>
        <w:t xml:space="preserve"> </w:t>
      </w:r>
      <w:r w:rsidR="000E21C6" w:rsidRPr="008A1779">
        <w:rPr>
          <w:rFonts w:ascii="Times New Roman" w:hAnsi="Times New Roman" w:cs="Times New Roman"/>
          <w:color w:val="auto"/>
          <w:sz w:val="24"/>
          <w:szCs w:val="24"/>
        </w:rPr>
        <w:t>раковина для забора воды и мытья рук.</w:t>
      </w:r>
    </w:p>
    <w:p w:rsidR="00704299" w:rsidRPr="008A1779" w:rsidRDefault="000E21C6" w:rsidP="00704299">
      <w:pPr>
        <w:pStyle w:val="14TexstOSNOVA1012"/>
        <w:spacing w:line="240" w:lineRule="auto"/>
        <w:ind w:firstLine="709"/>
        <w:rPr>
          <w:rFonts w:ascii="Times New Roman" w:hAnsi="Times New Roman" w:cs="Times New Roman"/>
          <w:color w:val="auto"/>
          <w:sz w:val="24"/>
          <w:szCs w:val="24"/>
        </w:rPr>
      </w:pPr>
      <w:r w:rsidRPr="008A1779">
        <w:rPr>
          <w:rFonts w:ascii="Times New Roman" w:hAnsi="Times New Roman" w:cs="Times New Roman"/>
          <w:color w:val="auto"/>
          <w:sz w:val="24"/>
          <w:szCs w:val="24"/>
        </w:rPr>
        <w:t>Для успешности занятий используются различные наглядные пособия:</w:t>
      </w:r>
    </w:p>
    <w:p w:rsidR="00704299" w:rsidRPr="008A1779" w:rsidRDefault="000E21C6" w:rsidP="00704299">
      <w:pPr>
        <w:pStyle w:val="14TexstOSNOVA1012"/>
        <w:spacing w:line="240" w:lineRule="auto"/>
        <w:ind w:firstLine="0"/>
        <w:rPr>
          <w:rFonts w:ascii="Times New Roman" w:hAnsi="Times New Roman" w:cs="Times New Roman"/>
          <w:color w:val="auto"/>
          <w:sz w:val="24"/>
          <w:szCs w:val="24"/>
        </w:rPr>
      </w:pPr>
      <w:r w:rsidRPr="008A1779">
        <w:rPr>
          <w:rFonts w:ascii="Times New Roman" w:hAnsi="Times New Roman" w:cs="Times New Roman"/>
          <w:color w:val="auto"/>
          <w:sz w:val="24"/>
          <w:szCs w:val="24"/>
        </w:rPr>
        <w:t>- чучела птиц, муляжи фруктов, овощей, грибов;</w:t>
      </w:r>
    </w:p>
    <w:p w:rsidR="00704299" w:rsidRPr="008A1779" w:rsidRDefault="000E21C6" w:rsidP="00704299">
      <w:pPr>
        <w:pStyle w:val="14TexstOSNOVA1012"/>
        <w:spacing w:line="240" w:lineRule="auto"/>
        <w:ind w:firstLine="0"/>
        <w:rPr>
          <w:rFonts w:ascii="Times New Roman" w:hAnsi="Times New Roman" w:cs="Times New Roman"/>
          <w:color w:val="auto"/>
          <w:sz w:val="24"/>
          <w:szCs w:val="24"/>
        </w:rPr>
      </w:pPr>
      <w:r w:rsidRPr="008A1779">
        <w:rPr>
          <w:rFonts w:ascii="Times New Roman" w:hAnsi="Times New Roman" w:cs="Times New Roman"/>
          <w:color w:val="auto"/>
          <w:sz w:val="24"/>
          <w:szCs w:val="24"/>
        </w:rPr>
        <w:t>- предметы быта (чашка, ваза, кувшин и т.д.);</w:t>
      </w:r>
    </w:p>
    <w:p w:rsidR="00C55243" w:rsidRPr="008A1779" w:rsidRDefault="000E21C6" w:rsidP="00C55243">
      <w:pPr>
        <w:pStyle w:val="14TexstOSNOVA1012"/>
        <w:spacing w:line="240" w:lineRule="auto"/>
        <w:ind w:firstLine="0"/>
        <w:rPr>
          <w:rFonts w:ascii="Times New Roman" w:hAnsi="Times New Roman" w:cs="Times New Roman"/>
          <w:color w:val="auto"/>
          <w:sz w:val="24"/>
          <w:szCs w:val="24"/>
        </w:rPr>
      </w:pPr>
      <w:r w:rsidRPr="008A1779">
        <w:rPr>
          <w:rFonts w:ascii="Times New Roman" w:hAnsi="Times New Roman" w:cs="Times New Roman"/>
          <w:color w:val="auto"/>
          <w:sz w:val="24"/>
          <w:szCs w:val="24"/>
        </w:rPr>
        <w:t>- гипсовые геометрические тела и орнаменты.</w:t>
      </w:r>
    </w:p>
    <w:p w:rsidR="00C55243" w:rsidRPr="008A1779" w:rsidRDefault="000E21C6" w:rsidP="00C55243">
      <w:pPr>
        <w:pStyle w:val="14TexstOSNOVA1012"/>
        <w:spacing w:line="240" w:lineRule="auto"/>
        <w:ind w:firstLine="709"/>
        <w:rPr>
          <w:rFonts w:ascii="Times New Roman" w:hAnsi="Times New Roman" w:cs="Times New Roman"/>
          <w:color w:val="auto"/>
          <w:sz w:val="24"/>
          <w:szCs w:val="24"/>
        </w:rPr>
      </w:pPr>
      <w:r w:rsidRPr="008A1779">
        <w:rPr>
          <w:rFonts w:ascii="Times New Roman" w:hAnsi="Times New Roman" w:cs="Times New Roman"/>
          <w:color w:val="auto"/>
          <w:sz w:val="24"/>
          <w:szCs w:val="24"/>
        </w:rPr>
        <w:t>Дидактические и методические материалы:</w:t>
      </w:r>
    </w:p>
    <w:p w:rsidR="00C55243" w:rsidRPr="008A1779" w:rsidRDefault="000E21C6" w:rsidP="00C55243">
      <w:pPr>
        <w:pStyle w:val="14TexstOSNOVA1012"/>
        <w:spacing w:line="240" w:lineRule="auto"/>
        <w:ind w:firstLine="0"/>
        <w:rPr>
          <w:rFonts w:ascii="Times New Roman" w:hAnsi="Times New Roman" w:cs="Times New Roman"/>
          <w:color w:val="auto"/>
          <w:sz w:val="24"/>
          <w:szCs w:val="24"/>
        </w:rPr>
      </w:pPr>
      <w:r w:rsidRPr="008A1779">
        <w:rPr>
          <w:rFonts w:ascii="Times New Roman" w:hAnsi="Times New Roman" w:cs="Times New Roman"/>
          <w:color w:val="auto"/>
          <w:sz w:val="24"/>
          <w:szCs w:val="24"/>
        </w:rPr>
        <w:lastRenderedPageBreak/>
        <w:t xml:space="preserve">- наглядные пособия – позволяющие продемонстрировать </w:t>
      </w:r>
      <w:r w:rsidR="00C94CEA" w:rsidRPr="008A1779">
        <w:rPr>
          <w:rFonts w:ascii="Times New Roman" w:hAnsi="Times New Roman" w:cs="Times New Roman"/>
          <w:color w:val="auto"/>
          <w:sz w:val="24"/>
          <w:szCs w:val="24"/>
        </w:rPr>
        <w:t>учащемуся</w:t>
      </w:r>
      <w:r w:rsidRPr="008A1779">
        <w:rPr>
          <w:rFonts w:ascii="Times New Roman" w:hAnsi="Times New Roman" w:cs="Times New Roman"/>
          <w:color w:val="auto"/>
          <w:sz w:val="24"/>
          <w:szCs w:val="24"/>
        </w:rPr>
        <w:t xml:space="preserve"> общие сведения о различных видах искусства;</w:t>
      </w:r>
    </w:p>
    <w:p w:rsidR="00C55243" w:rsidRPr="008A1779" w:rsidRDefault="000E21C6" w:rsidP="00C55243">
      <w:pPr>
        <w:pStyle w:val="14TexstOSNOVA1012"/>
        <w:spacing w:line="240" w:lineRule="auto"/>
        <w:ind w:firstLine="0"/>
        <w:rPr>
          <w:rFonts w:ascii="Times New Roman" w:hAnsi="Times New Roman" w:cs="Times New Roman"/>
          <w:color w:val="auto"/>
          <w:sz w:val="24"/>
          <w:szCs w:val="24"/>
        </w:rPr>
      </w:pPr>
      <w:r w:rsidRPr="008A1779">
        <w:rPr>
          <w:rFonts w:ascii="Times New Roman" w:hAnsi="Times New Roman" w:cs="Times New Roman"/>
          <w:color w:val="auto"/>
          <w:sz w:val="24"/>
          <w:szCs w:val="24"/>
        </w:rPr>
        <w:t>- методические указания по выполнению различных техник рисунка и живописи;</w:t>
      </w:r>
    </w:p>
    <w:p w:rsidR="005259F3" w:rsidRPr="008A1779" w:rsidRDefault="000E21C6" w:rsidP="005259F3">
      <w:pPr>
        <w:pStyle w:val="14TexstOSNOVA1012"/>
        <w:spacing w:line="240" w:lineRule="auto"/>
        <w:ind w:firstLine="0"/>
        <w:rPr>
          <w:rFonts w:ascii="Times New Roman" w:hAnsi="Times New Roman" w:cs="Times New Roman"/>
          <w:color w:val="auto"/>
          <w:sz w:val="24"/>
          <w:szCs w:val="24"/>
        </w:rPr>
      </w:pPr>
      <w:r w:rsidRPr="008A1779">
        <w:rPr>
          <w:rFonts w:ascii="Times New Roman" w:hAnsi="Times New Roman" w:cs="Times New Roman"/>
          <w:color w:val="auto"/>
          <w:sz w:val="24"/>
          <w:szCs w:val="24"/>
        </w:rPr>
        <w:t xml:space="preserve">- альбомы с заранее приготовленными образцами разных техник изобразительного искусства. </w:t>
      </w:r>
    </w:p>
    <w:p w:rsidR="00793AF6" w:rsidRPr="008A1779" w:rsidRDefault="000E21C6" w:rsidP="00793AF6">
      <w:pPr>
        <w:pStyle w:val="14TexstOSNOVA1012"/>
        <w:spacing w:line="240" w:lineRule="auto"/>
        <w:ind w:firstLine="709"/>
        <w:rPr>
          <w:rFonts w:ascii="Times New Roman" w:hAnsi="Times New Roman" w:cs="Arial"/>
          <w:color w:val="auto"/>
          <w:sz w:val="24"/>
          <w:szCs w:val="24"/>
          <w:u w:val="single"/>
        </w:rPr>
      </w:pPr>
      <w:r w:rsidRPr="008A1779">
        <w:rPr>
          <w:rFonts w:ascii="Times New Roman" w:hAnsi="Times New Roman" w:cs="Arial"/>
          <w:color w:val="auto"/>
          <w:sz w:val="24"/>
          <w:szCs w:val="24"/>
          <w:u w:val="single"/>
        </w:rPr>
        <w:t xml:space="preserve">Методика </w:t>
      </w:r>
      <w:r w:rsidR="00F148E5">
        <w:rPr>
          <w:rFonts w:ascii="Times New Roman" w:hAnsi="Times New Roman" w:cs="Arial"/>
          <w:color w:val="auto"/>
          <w:sz w:val="24"/>
          <w:szCs w:val="24"/>
          <w:u w:val="single"/>
        </w:rPr>
        <w:t>разработки</w:t>
      </w:r>
    </w:p>
    <w:p w:rsidR="00A62A8C" w:rsidRPr="008A1779" w:rsidRDefault="00A62A8C" w:rsidP="00A62A8C">
      <w:pPr>
        <w:pStyle w:val="09PodZAG"/>
        <w:widowControl w:val="0"/>
        <w:spacing w:after="0" w:line="240" w:lineRule="auto"/>
        <w:ind w:firstLine="600"/>
        <w:jc w:val="both"/>
        <w:rPr>
          <w:rFonts w:ascii="Times New Roman" w:hAnsi="Times New Roman" w:cs="Times New Roman"/>
          <w:b w:val="0"/>
          <w:caps w:val="0"/>
          <w:color w:val="auto"/>
          <w:sz w:val="24"/>
          <w:szCs w:val="28"/>
          <w:shd w:val="clear" w:color="auto" w:fill="FFFFFF"/>
        </w:rPr>
      </w:pPr>
      <w:r w:rsidRPr="008A1779">
        <w:rPr>
          <w:rFonts w:ascii="Times New Roman" w:hAnsi="Times New Roman" w:cs="Times New Roman"/>
          <w:b w:val="0"/>
          <w:caps w:val="0"/>
          <w:color w:val="auto"/>
          <w:sz w:val="24"/>
          <w:szCs w:val="28"/>
          <w:shd w:val="clear" w:color="auto" w:fill="FFFFFF"/>
        </w:rPr>
        <w:t xml:space="preserve">Таким образом, полученные представления об особенностях психофизического развития учащегося-дошкольника с легкой умственной отсталостью </w:t>
      </w:r>
      <w:r w:rsidRPr="008A1779">
        <w:rPr>
          <w:rFonts w:ascii="Times New Roman" w:hAnsi="Times New Roman" w:cs="Times New Roman"/>
          <w:b w:val="0"/>
          <w:caps w:val="0"/>
          <w:color w:val="auto"/>
          <w:sz w:val="24"/>
          <w:szCs w:val="28"/>
        </w:rPr>
        <w:t>(интелле</w:t>
      </w:r>
      <w:r w:rsidRPr="008A1779">
        <w:rPr>
          <w:rFonts w:ascii="Times New Roman" w:hAnsi="Times New Roman" w:cs="Times New Roman"/>
          <w:b w:val="0"/>
          <w:caps w:val="0"/>
          <w:color w:val="auto"/>
          <w:sz w:val="24"/>
          <w:szCs w:val="28"/>
        </w:rPr>
        <w:softHyphen/>
        <w:t>к</w:t>
      </w:r>
      <w:r w:rsidRPr="008A1779">
        <w:rPr>
          <w:rFonts w:ascii="Times New Roman" w:hAnsi="Times New Roman" w:cs="Times New Roman"/>
          <w:b w:val="0"/>
          <w:caps w:val="0"/>
          <w:color w:val="auto"/>
          <w:sz w:val="24"/>
          <w:szCs w:val="28"/>
        </w:rPr>
        <w:softHyphen/>
        <w:t>ту</w:t>
      </w:r>
      <w:r w:rsidRPr="008A1779">
        <w:rPr>
          <w:rFonts w:ascii="Times New Roman" w:hAnsi="Times New Roman" w:cs="Times New Roman"/>
          <w:b w:val="0"/>
          <w:caps w:val="0"/>
          <w:color w:val="auto"/>
          <w:sz w:val="24"/>
          <w:szCs w:val="28"/>
        </w:rPr>
        <w:softHyphen/>
        <w:t>аль</w:t>
      </w:r>
      <w:r w:rsidRPr="008A1779">
        <w:rPr>
          <w:rFonts w:ascii="Times New Roman" w:hAnsi="Times New Roman" w:cs="Times New Roman"/>
          <w:b w:val="0"/>
          <w:caps w:val="0"/>
          <w:color w:val="auto"/>
          <w:sz w:val="24"/>
          <w:szCs w:val="28"/>
        </w:rPr>
        <w:softHyphen/>
        <w:t xml:space="preserve">ными нарушениями) </w:t>
      </w:r>
      <w:r w:rsidRPr="008A1779">
        <w:rPr>
          <w:rFonts w:ascii="Times New Roman" w:hAnsi="Times New Roman" w:cs="Times New Roman"/>
          <w:b w:val="0"/>
          <w:caps w:val="0"/>
          <w:color w:val="auto"/>
          <w:sz w:val="24"/>
          <w:szCs w:val="28"/>
          <w:shd w:val="clear" w:color="auto" w:fill="FFFFFF"/>
        </w:rPr>
        <w:t>позволяют выделить образовательные потребности, как общие для всех обучающихся с ОВЗ, так и специфические</w:t>
      </w:r>
      <w:r w:rsidR="00B47466" w:rsidRPr="008A1779">
        <w:rPr>
          <w:rFonts w:ascii="Times New Roman" w:hAnsi="Times New Roman" w:cs="Times New Roman"/>
          <w:b w:val="0"/>
          <w:caps w:val="0"/>
          <w:color w:val="auto"/>
          <w:sz w:val="24"/>
          <w:szCs w:val="28"/>
          <w:shd w:val="clear" w:color="auto" w:fill="FFFFFF"/>
        </w:rPr>
        <w:t xml:space="preserve"> [Е.Л. Гончарова, О.И. Кукушкина «Ребенок с особыми образовательными потребностями» </w:t>
      </w:r>
      <w:hyperlink r:id="rId8" w:history="1">
        <w:r w:rsidR="00A378E0" w:rsidRPr="008A1779">
          <w:rPr>
            <w:rStyle w:val="a3"/>
            <w:rFonts w:ascii="Times New Roman" w:hAnsi="Times New Roman" w:cs="Times New Roman"/>
            <w:b w:val="0"/>
            <w:caps w:val="0"/>
            <w:color w:val="auto"/>
            <w:sz w:val="24"/>
            <w:szCs w:val="28"/>
            <w:shd w:val="clear" w:color="auto" w:fill="FFFFFF"/>
          </w:rPr>
          <w:t>http://almanah.ikprao.ru/articles/almanah-5/rebenok-s-osobymi-obrazovatelnymi-potrebnostjami</w:t>
        </w:r>
      </w:hyperlink>
      <w:r w:rsidR="00A378E0" w:rsidRPr="008A1779">
        <w:rPr>
          <w:rFonts w:ascii="Times New Roman" w:hAnsi="Times New Roman" w:cs="Times New Roman"/>
          <w:b w:val="0"/>
          <w:caps w:val="0"/>
          <w:color w:val="auto"/>
          <w:sz w:val="24"/>
          <w:szCs w:val="28"/>
          <w:shd w:val="clear" w:color="auto" w:fill="FFFFFF"/>
        </w:rPr>
        <w:t xml:space="preserve"> </w:t>
      </w:r>
      <w:r w:rsidR="00B47466" w:rsidRPr="008A1779">
        <w:rPr>
          <w:rFonts w:ascii="Times New Roman" w:hAnsi="Times New Roman" w:cs="Times New Roman"/>
          <w:b w:val="0"/>
          <w:caps w:val="0"/>
          <w:color w:val="auto"/>
          <w:sz w:val="24"/>
          <w:szCs w:val="28"/>
          <w:shd w:val="clear" w:color="auto" w:fill="FFFFFF"/>
        </w:rPr>
        <w:t>].</w:t>
      </w:r>
    </w:p>
    <w:p w:rsidR="00A62A8C" w:rsidRPr="008A1779" w:rsidRDefault="00A62A8C" w:rsidP="00167FB2">
      <w:pPr>
        <w:pStyle w:val="09PodZAG"/>
        <w:widowControl w:val="0"/>
        <w:spacing w:after="0" w:line="240" w:lineRule="auto"/>
        <w:ind w:firstLine="600"/>
        <w:jc w:val="both"/>
        <w:rPr>
          <w:rFonts w:ascii="Times New Roman" w:hAnsi="Times New Roman" w:cs="Times New Roman"/>
          <w:b w:val="0"/>
          <w:caps w:val="0"/>
          <w:color w:val="auto"/>
          <w:sz w:val="24"/>
          <w:szCs w:val="28"/>
          <w:shd w:val="clear" w:color="auto" w:fill="FFFFFF"/>
        </w:rPr>
      </w:pPr>
      <w:r w:rsidRPr="008A1779">
        <w:rPr>
          <w:rFonts w:ascii="Times New Roman" w:hAnsi="Times New Roman" w:cs="Times New Roman"/>
          <w:b w:val="0"/>
          <w:caps w:val="0"/>
          <w:color w:val="auto"/>
          <w:sz w:val="24"/>
          <w:szCs w:val="28"/>
          <w:shd w:val="clear" w:color="auto" w:fill="FFFFFF"/>
        </w:rPr>
        <w:t>К общим потребностям отн</w:t>
      </w:r>
      <w:r w:rsidR="004F0B4E" w:rsidRPr="008A1779">
        <w:rPr>
          <w:rFonts w:ascii="Times New Roman" w:hAnsi="Times New Roman" w:cs="Times New Roman"/>
          <w:b w:val="0"/>
          <w:caps w:val="0"/>
          <w:color w:val="auto"/>
          <w:sz w:val="24"/>
          <w:szCs w:val="28"/>
          <w:shd w:val="clear" w:color="auto" w:fill="FFFFFF"/>
        </w:rPr>
        <w:t>есем</w:t>
      </w:r>
      <w:r w:rsidRPr="008A1779">
        <w:rPr>
          <w:rFonts w:ascii="Times New Roman" w:hAnsi="Times New Roman" w:cs="Times New Roman"/>
          <w:b w:val="0"/>
          <w:caps w:val="0"/>
          <w:color w:val="auto"/>
          <w:sz w:val="24"/>
          <w:szCs w:val="28"/>
          <w:shd w:val="clear" w:color="auto" w:fill="FFFFFF"/>
        </w:rPr>
        <w:t>: время начала образования</w:t>
      </w:r>
      <w:r w:rsidR="004F0B4E" w:rsidRPr="008A1779">
        <w:rPr>
          <w:rFonts w:ascii="Times New Roman" w:hAnsi="Times New Roman" w:cs="Times New Roman"/>
          <w:b w:val="0"/>
          <w:caps w:val="0"/>
          <w:color w:val="auto"/>
          <w:sz w:val="24"/>
          <w:szCs w:val="28"/>
          <w:shd w:val="clear" w:color="auto" w:fill="FFFFFF"/>
        </w:rPr>
        <w:t xml:space="preserve"> (ранее дошкольное, 6 лет)</w:t>
      </w:r>
      <w:r w:rsidRPr="008A1779">
        <w:rPr>
          <w:rFonts w:ascii="Times New Roman" w:hAnsi="Times New Roman" w:cs="Times New Roman"/>
          <w:b w:val="0"/>
          <w:caps w:val="0"/>
          <w:color w:val="auto"/>
          <w:sz w:val="24"/>
          <w:szCs w:val="28"/>
          <w:shd w:val="clear" w:color="auto" w:fill="FFFFFF"/>
        </w:rPr>
        <w:t>, содержание образования, разработка и использование специальных методов и средств обучения, особая организация обучения</w:t>
      </w:r>
      <w:r w:rsidR="004F0B4E" w:rsidRPr="008A1779">
        <w:rPr>
          <w:rFonts w:ascii="Times New Roman" w:hAnsi="Times New Roman" w:cs="Times New Roman"/>
          <w:b w:val="0"/>
          <w:caps w:val="0"/>
          <w:color w:val="auto"/>
          <w:sz w:val="24"/>
          <w:szCs w:val="28"/>
          <w:shd w:val="clear" w:color="auto" w:fill="FFFFFF"/>
        </w:rPr>
        <w:t xml:space="preserve"> (индивидуальное)</w:t>
      </w:r>
      <w:r w:rsidRPr="008A1779">
        <w:rPr>
          <w:rFonts w:ascii="Times New Roman" w:hAnsi="Times New Roman" w:cs="Times New Roman"/>
          <w:b w:val="0"/>
          <w:caps w:val="0"/>
          <w:color w:val="auto"/>
          <w:sz w:val="24"/>
          <w:szCs w:val="28"/>
          <w:shd w:val="clear" w:color="auto" w:fill="FFFFFF"/>
        </w:rPr>
        <w:t xml:space="preserve">, расширение границ образовательного пространства, продолжительность </w:t>
      </w:r>
      <w:r w:rsidR="004F0B4E" w:rsidRPr="008A1779">
        <w:rPr>
          <w:rFonts w:ascii="Times New Roman" w:hAnsi="Times New Roman" w:cs="Times New Roman"/>
          <w:b w:val="0"/>
          <w:caps w:val="0"/>
          <w:color w:val="auto"/>
          <w:sz w:val="24"/>
          <w:szCs w:val="28"/>
          <w:shd w:val="clear" w:color="auto" w:fill="FFFFFF"/>
        </w:rPr>
        <w:t>занятия (</w:t>
      </w:r>
      <w:r w:rsidR="00225893" w:rsidRPr="008A1779">
        <w:rPr>
          <w:rFonts w:ascii="Times New Roman" w:hAnsi="Times New Roman" w:cs="Times New Roman"/>
          <w:b w:val="0"/>
          <w:caps w:val="0"/>
          <w:color w:val="auto"/>
          <w:sz w:val="24"/>
          <w:szCs w:val="28"/>
          <w:shd w:val="clear" w:color="auto" w:fill="FFFFFF"/>
        </w:rPr>
        <w:t>продолжительность занятия</w:t>
      </w:r>
      <w:r w:rsidR="004F0B4E" w:rsidRPr="008A1779">
        <w:rPr>
          <w:rFonts w:ascii="Times New Roman" w:hAnsi="Times New Roman" w:cs="Times New Roman"/>
          <w:b w:val="0"/>
          <w:caps w:val="0"/>
          <w:color w:val="auto"/>
          <w:sz w:val="24"/>
          <w:szCs w:val="28"/>
          <w:shd w:val="clear" w:color="auto" w:fill="FFFFFF"/>
        </w:rPr>
        <w:t xml:space="preserve"> - 30 минут с 2 перерывами для проведения упражнений и отдыха),</w:t>
      </w:r>
      <w:r w:rsidRPr="008A1779">
        <w:rPr>
          <w:rFonts w:ascii="Times New Roman" w:hAnsi="Times New Roman" w:cs="Times New Roman"/>
          <w:b w:val="0"/>
          <w:caps w:val="0"/>
          <w:color w:val="auto"/>
          <w:sz w:val="24"/>
          <w:szCs w:val="28"/>
          <w:shd w:val="clear" w:color="auto" w:fill="FFFFFF"/>
        </w:rPr>
        <w:t xml:space="preserve"> определение круга лиц, участвующих в образовательном процессе</w:t>
      </w:r>
      <w:r w:rsidR="004F0B4E" w:rsidRPr="008A1779">
        <w:rPr>
          <w:rFonts w:ascii="Times New Roman" w:hAnsi="Times New Roman" w:cs="Times New Roman"/>
          <w:b w:val="0"/>
          <w:caps w:val="0"/>
          <w:color w:val="auto"/>
          <w:sz w:val="24"/>
          <w:szCs w:val="28"/>
          <w:shd w:val="clear" w:color="auto" w:fill="FFFFFF"/>
        </w:rPr>
        <w:t xml:space="preserve"> (педагог, мама)</w:t>
      </w:r>
      <w:r w:rsidRPr="008A1779">
        <w:rPr>
          <w:rFonts w:ascii="Times New Roman" w:hAnsi="Times New Roman" w:cs="Times New Roman"/>
          <w:b w:val="0"/>
          <w:caps w:val="0"/>
          <w:color w:val="auto"/>
          <w:sz w:val="24"/>
          <w:szCs w:val="28"/>
          <w:shd w:val="clear" w:color="auto" w:fill="FFFFFF"/>
        </w:rPr>
        <w:t xml:space="preserve">. </w:t>
      </w:r>
      <w:r w:rsidR="004F0B4E" w:rsidRPr="008A1779">
        <w:rPr>
          <w:rFonts w:ascii="Times New Roman" w:hAnsi="Times New Roman" w:cs="Times New Roman"/>
          <w:b w:val="0"/>
          <w:caps w:val="0"/>
          <w:color w:val="auto"/>
          <w:sz w:val="24"/>
          <w:szCs w:val="28"/>
          <w:shd w:val="clear" w:color="auto" w:fill="FFFFFF"/>
        </w:rPr>
        <w:t xml:space="preserve"> </w:t>
      </w:r>
    </w:p>
    <w:p w:rsidR="00A62A8C" w:rsidRPr="008A1779" w:rsidRDefault="00A62A8C" w:rsidP="00167FB2">
      <w:pPr>
        <w:pStyle w:val="09PodZAG"/>
        <w:widowControl w:val="0"/>
        <w:spacing w:after="0" w:line="240" w:lineRule="auto"/>
        <w:ind w:firstLine="709"/>
        <w:jc w:val="both"/>
        <w:rPr>
          <w:rFonts w:ascii="Times New Roman" w:hAnsi="Times New Roman" w:cs="Times New Roman"/>
          <w:color w:val="auto"/>
          <w:sz w:val="24"/>
          <w:szCs w:val="28"/>
        </w:rPr>
      </w:pPr>
      <w:r w:rsidRPr="008A1779">
        <w:rPr>
          <w:rFonts w:ascii="Times New Roman" w:hAnsi="Times New Roman" w:cs="Times New Roman"/>
          <w:b w:val="0"/>
          <w:caps w:val="0"/>
          <w:color w:val="auto"/>
          <w:sz w:val="24"/>
          <w:szCs w:val="28"/>
          <w:shd w:val="clear" w:color="auto" w:fill="FFFFFF"/>
        </w:rPr>
        <w:t xml:space="preserve">Для </w:t>
      </w:r>
      <w:r w:rsidR="0075288E" w:rsidRPr="008A1779">
        <w:rPr>
          <w:rFonts w:ascii="Times New Roman" w:hAnsi="Times New Roman" w:cs="Times New Roman"/>
          <w:b w:val="0"/>
          <w:caps w:val="0"/>
          <w:color w:val="auto"/>
          <w:sz w:val="24"/>
          <w:szCs w:val="28"/>
          <w:shd w:val="clear" w:color="auto" w:fill="FFFFFF"/>
        </w:rPr>
        <w:t>учащего</w:t>
      </w:r>
      <w:r w:rsidRPr="008A1779">
        <w:rPr>
          <w:rFonts w:ascii="Times New Roman" w:hAnsi="Times New Roman" w:cs="Times New Roman"/>
          <w:b w:val="0"/>
          <w:caps w:val="0"/>
          <w:color w:val="auto"/>
          <w:sz w:val="24"/>
          <w:szCs w:val="28"/>
          <w:shd w:val="clear" w:color="auto" w:fill="FFFFFF"/>
        </w:rPr>
        <w:t>ся с ле</w:t>
      </w:r>
      <w:r w:rsidRPr="008A1779">
        <w:rPr>
          <w:rFonts w:ascii="Times New Roman" w:hAnsi="Times New Roman" w:cs="Times New Roman"/>
          <w:b w:val="0"/>
          <w:caps w:val="0"/>
          <w:color w:val="auto"/>
          <w:sz w:val="24"/>
          <w:szCs w:val="28"/>
          <w:shd w:val="clear" w:color="auto" w:fill="FFFFFF"/>
        </w:rPr>
        <w:softHyphen/>
        <w:t xml:space="preserve">гкой умственной отсталостью </w:t>
      </w:r>
      <w:r w:rsidRPr="008A1779">
        <w:rPr>
          <w:rFonts w:ascii="Times New Roman" w:hAnsi="Times New Roman" w:cs="Times New Roman"/>
          <w:b w:val="0"/>
          <w:caps w:val="0"/>
          <w:color w:val="auto"/>
          <w:sz w:val="24"/>
          <w:szCs w:val="28"/>
        </w:rPr>
        <w:t xml:space="preserve">(интеллектуальными нарушениями) </w:t>
      </w:r>
      <w:r w:rsidR="0075288E" w:rsidRPr="008A1779">
        <w:rPr>
          <w:rFonts w:ascii="Times New Roman" w:hAnsi="Times New Roman" w:cs="Times New Roman"/>
          <w:b w:val="0"/>
          <w:caps w:val="0"/>
          <w:color w:val="auto"/>
          <w:sz w:val="24"/>
          <w:szCs w:val="28"/>
          <w:shd w:val="clear" w:color="auto" w:fill="FFFFFF"/>
        </w:rPr>
        <w:t>определены</w:t>
      </w:r>
      <w:r w:rsidRPr="008A1779">
        <w:rPr>
          <w:rFonts w:ascii="Times New Roman" w:hAnsi="Times New Roman" w:cs="Times New Roman"/>
          <w:b w:val="0"/>
          <w:caps w:val="0"/>
          <w:color w:val="auto"/>
          <w:sz w:val="24"/>
          <w:szCs w:val="28"/>
          <w:shd w:val="clear" w:color="auto" w:fill="FFFFFF"/>
        </w:rPr>
        <w:t xml:space="preserve"> следующие специфические об</w:t>
      </w:r>
      <w:r w:rsidRPr="008A1779">
        <w:rPr>
          <w:rFonts w:ascii="Times New Roman" w:hAnsi="Times New Roman" w:cs="Times New Roman"/>
          <w:b w:val="0"/>
          <w:caps w:val="0"/>
          <w:color w:val="auto"/>
          <w:sz w:val="24"/>
          <w:szCs w:val="28"/>
          <w:shd w:val="clear" w:color="auto" w:fill="FFFFFF"/>
        </w:rPr>
        <w:softHyphen/>
        <w:t>ра</w:t>
      </w:r>
      <w:r w:rsidRPr="008A1779">
        <w:rPr>
          <w:rFonts w:ascii="Times New Roman" w:hAnsi="Times New Roman" w:cs="Times New Roman"/>
          <w:b w:val="0"/>
          <w:caps w:val="0"/>
          <w:color w:val="auto"/>
          <w:sz w:val="24"/>
          <w:szCs w:val="28"/>
          <w:shd w:val="clear" w:color="auto" w:fill="FFFFFF"/>
        </w:rPr>
        <w:softHyphen/>
        <w:t>зовательные потребности:</w:t>
      </w:r>
    </w:p>
    <w:p w:rsidR="00A62A8C" w:rsidRPr="008A1779" w:rsidRDefault="0075288E" w:rsidP="0075288E">
      <w:pPr>
        <w:pStyle w:val="p4"/>
        <w:tabs>
          <w:tab w:val="left" w:pos="851"/>
        </w:tabs>
        <w:spacing w:before="0" w:after="0"/>
        <w:jc w:val="both"/>
        <w:rPr>
          <w:rStyle w:val="s1"/>
          <w:szCs w:val="28"/>
        </w:rPr>
      </w:pPr>
      <w:r w:rsidRPr="008A1779">
        <w:rPr>
          <w:szCs w:val="28"/>
        </w:rPr>
        <w:t xml:space="preserve">- </w:t>
      </w:r>
      <w:r w:rsidR="00A62A8C" w:rsidRPr="008A1779">
        <w:rPr>
          <w:szCs w:val="28"/>
        </w:rPr>
        <w:t xml:space="preserve">раннее получение специальной помощи средствами образования; </w:t>
      </w:r>
    </w:p>
    <w:p w:rsidR="00A62A8C" w:rsidRPr="008A1779" w:rsidRDefault="0075288E" w:rsidP="0075288E">
      <w:pPr>
        <w:pStyle w:val="p4"/>
        <w:spacing w:before="0" w:after="0"/>
        <w:jc w:val="both"/>
        <w:rPr>
          <w:rStyle w:val="s1"/>
          <w:szCs w:val="28"/>
        </w:rPr>
      </w:pPr>
      <w:r w:rsidRPr="008A1779">
        <w:rPr>
          <w:rStyle w:val="s1"/>
          <w:szCs w:val="28"/>
        </w:rPr>
        <w:t xml:space="preserve">- </w:t>
      </w:r>
      <w:r w:rsidR="00A62A8C" w:rsidRPr="008A1779">
        <w:rPr>
          <w:szCs w:val="28"/>
        </w:rPr>
        <w:t xml:space="preserve">обязательность непрерывности коррекционно-развивающего процесса, реализуемого через содержание </w:t>
      </w:r>
      <w:r w:rsidRPr="008A1779">
        <w:rPr>
          <w:szCs w:val="28"/>
        </w:rPr>
        <w:t>занятий ИЗО;</w:t>
      </w:r>
    </w:p>
    <w:p w:rsidR="00A62A8C" w:rsidRPr="008A1779" w:rsidRDefault="00FA031A" w:rsidP="00FA031A">
      <w:pPr>
        <w:pStyle w:val="p4"/>
        <w:spacing w:before="0" w:after="0"/>
        <w:jc w:val="both"/>
        <w:rPr>
          <w:rStyle w:val="s1"/>
          <w:szCs w:val="28"/>
        </w:rPr>
      </w:pPr>
      <w:r w:rsidRPr="008A1779">
        <w:rPr>
          <w:rStyle w:val="s1"/>
          <w:szCs w:val="28"/>
        </w:rPr>
        <w:t xml:space="preserve">- </w:t>
      </w:r>
      <w:r w:rsidR="00A62A8C" w:rsidRPr="008A1779">
        <w:rPr>
          <w:szCs w:val="28"/>
        </w:rPr>
        <w:t>практико-ориентированный, действенный характер содержа</w:t>
      </w:r>
      <w:r w:rsidR="00A62A8C" w:rsidRPr="008A1779">
        <w:rPr>
          <w:szCs w:val="28"/>
        </w:rPr>
        <w:softHyphen/>
        <w:t xml:space="preserve">ния </w:t>
      </w:r>
      <w:r w:rsidRPr="008A1779">
        <w:rPr>
          <w:szCs w:val="28"/>
        </w:rPr>
        <w:t>занятий</w:t>
      </w:r>
      <w:r w:rsidR="00A62A8C" w:rsidRPr="008A1779">
        <w:rPr>
          <w:szCs w:val="28"/>
        </w:rPr>
        <w:t>;</w:t>
      </w:r>
    </w:p>
    <w:p w:rsidR="00FA031A" w:rsidRPr="008A1779" w:rsidRDefault="00FA031A" w:rsidP="00FA031A">
      <w:pPr>
        <w:pStyle w:val="p4"/>
        <w:spacing w:before="0" w:after="0"/>
        <w:jc w:val="both"/>
        <w:rPr>
          <w:szCs w:val="28"/>
        </w:rPr>
      </w:pPr>
      <w:r w:rsidRPr="008A1779">
        <w:rPr>
          <w:rStyle w:val="s1"/>
          <w:szCs w:val="28"/>
        </w:rPr>
        <w:t xml:space="preserve">- </w:t>
      </w:r>
      <w:r w:rsidR="00A62A8C" w:rsidRPr="008A1779">
        <w:rPr>
          <w:szCs w:val="28"/>
        </w:rPr>
        <w:t xml:space="preserve">доступность содержания познавательных задач, реализуемых в процессе </w:t>
      </w:r>
      <w:r w:rsidRPr="008A1779">
        <w:rPr>
          <w:szCs w:val="28"/>
        </w:rPr>
        <w:t>обучения</w:t>
      </w:r>
      <w:r w:rsidR="00A62A8C" w:rsidRPr="008A1779">
        <w:rPr>
          <w:szCs w:val="28"/>
        </w:rPr>
        <w:t>;</w:t>
      </w:r>
      <w:r w:rsidRPr="008A1779">
        <w:rPr>
          <w:szCs w:val="28"/>
        </w:rPr>
        <w:t xml:space="preserve"> </w:t>
      </w:r>
    </w:p>
    <w:p w:rsidR="00A62A8C" w:rsidRPr="008A1779" w:rsidRDefault="00FA031A" w:rsidP="00FA031A">
      <w:pPr>
        <w:pStyle w:val="p4"/>
        <w:spacing w:before="0" w:after="0"/>
        <w:jc w:val="both"/>
        <w:rPr>
          <w:rStyle w:val="s1"/>
          <w:szCs w:val="28"/>
        </w:rPr>
      </w:pPr>
      <w:r w:rsidRPr="008A1779">
        <w:rPr>
          <w:szCs w:val="28"/>
        </w:rPr>
        <w:t>- обеспечение</w:t>
      </w:r>
      <w:r w:rsidR="00A62A8C" w:rsidRPr="008A1779">
        <w:rPr>
          <w:szCs w:val="28"/>
        </w:rPr>
        <w:t xml:space="preserve"> особой пространственной и временной организации общеобразовательной среды с учетом функционального состояния центральной не</w:t>
      </w:r>
      <w:r w:rsidR="00A62A8C" w:rsidRPr="008A1779">
        <w:rPr>
          <w:szCs w:val="28"/>
        </w:rPr>
        <w:softHyphen/>
        <w:t>рвной системы и нейродинамики психических процессов обучающ</w:t>
      </w:r>
      <w:r w:rsidRPr="008A1779">
        <w:rPr>
          <w:szCs w:val="28"/>
        </w:rPr>
        <w:t>егося</w:t>
      </w:r>
      <w:r w:rsidR="00A62A8C" w:rsidRPr="008A1779">
        <w:rPr>
          <w:szCs w:val="28"/>
        </w:rPr>
        <w:t xml:space="preserve"> с ум</w:t>
      </w:r>
      <w:r w:rsidR="00A62A8C" w:rsidRPr="008A1779">
        <w:rPr>
          <w:szCs w:val="28"/>
        </w:rPr>
        <w:softHyphen/>
        <w:t>ственной отсталостью (интеллектуальными нарушениями);</w:t>
      </w:r>
    </w:p>
    <w:p w:rsidR="00A62A8C" w:rsidRPr="008A1779" w:rsidRDefault="00FA031A" w:rsidP="00FA031A">
      <w:pPr>
        <w:pStyle w:val="p4"/>
        <w:spacing w:before="0" w:after="0"/>
        <w:jc w:val="both"/>
        <w:rPr>
          <w:szCs w:val="28"/>
        </w:rPr>
      </w:pPr>
      <w:r w:rsidRPr="008A1779">
        <w:rPr>
          <w:rStyle w:val="s1"/>
          <w:szCs w:val="28"/>
        </w:rPr>
        <w:t xml:space="preserve">- </w:t>
      </w:r>
      <w:r w:rsidR="00A62A8C" w:rsidRPr="008A1779">
        <w:rPr>
          <w:szCs w:val="28"/>
        </w:rPr>
        <w:t>использование преимущественно позитивных средств стимуляции деятельности и поведения обучающ</w:t>
      </w:r>
      <w:r w:rsidRPr="008A1779">
        <w:rPr>
          <w:szCs w:val="28"/>
        </w:rPr>
        <w:t>его</w:t>
      </w:r>
      <w:r w:rsidR="00A62A8C" w:rsidRPr="008A1779">
        <w:rPr>
          <w:szCs w:val="28"/>
        </w:rPr>
        <w:t>ся, демонстрирующих доброжелательное и уважительное отношение к н</w:t>
      </w:r>
      <w:r w:rsidRPr="008A1779">
        <w:rPr>
          <w:szCs w:val="28"/>
        </w:rPr>
        <w:t>ему;</w:t>
      </w:r>
    </w:p>
    <w:p w:rsidR="00A62A8C" w:rsidRPr="008A1779" w:rsidRDefault="00FA031A" w:rsidP="00FA031A">
      <w:pPr>
        <w:pStyle w:val="p4"/>
        <w:tabs>
          <w:tab w:val="left" w:pos="851"/>
        </w:tabs>
        <w:spacing w:before="0" w:after="0"/>
        <w:jc w:val="both"/>
        <w:rPr>
          <w:szCs w:val="28"/>
        </w:rPr>
      </w:pPr>
      <w:r w:rsidRPr="008A1779">
        <w:rPr>
          <w:szCs w:val="28"/>
        </w:rPr>
        <w:t xml:space="preserve">- </w:t>
      </w:r>
      <w:r w:rsidR="00A62A8C" w:rsidRPr="008A1779">
        <w:rPr>
          <w:szCs w:val="28"/>
        </w:rPr>
        <w:t>развитие мотивации и интереса к познанию окружающего мира с учетом возрастных и индивидуальных особенностей ребенка к обучению и социальному взаимодействию со средой;</w:t>
      </w:r>
    </w:p>
    <w:p w:rsidR="00A62A8C" w:rsidRPr="008A1779" w:rsidRDefault="00FA031A" w:rsidP="00FA031A">
      <w:pPr>
        <w:pStyle w:val="p4"/>
        <w:tabs>
          <w:tab w:val="left" w:pos="851"/>
        </w:tabs>
        <w:spacing w:before="0" w:after="0"/>
        <w:jc w:val="both"/>
        <w:rPr>
          <w:b/>
          <w:caps/>
          <w:szCs w:val="28"/>
        </w:rPr>
      </w:pPr>
      <w:r w:rsidRPr="008A1779">
        <w:rPr>
          <w:szCs w:val="28"/>
        </w:rPr>
        <w:t xml:space="preserve">- </w:t>
      </w:r>
      <w:r w:rsidR="00A62A8C" w:rsidRPr="008A1779">
        <w:rPr>
          <w:szCs w:val="28"/>
        </w:rPr>
        <w:t>специальное обучение способам усвоения общественного опыта ― умений действовать совместно с взрослым, по показу, подражанию по словесной инструкции</w:t>
      </w:r>
      <w:r w:rsidRPr="008A1779">
        <w:rPr>
          <w:szCs w:val="28"/>
        </w:rPr>
        <w:t>.</w:t>
      </w:r>
    </w:p>
    <w:p w:rsidR="00793AF6" w:rsidRPr="008A1779" w:rsidRDefault="00A62A8C" w:rsidP="00A62A8C">
      <w:pPr>
        <w:pStyle w:val="14TexstOSNOVA1012"/>
        <w:spacing w:line="240" w:lineRule="auto"/>
        <w:ind w:firstLine="709"/>
        <w:rPr>
          <w:rFonts w:ascii="Times New Roman" w:hAnsi="Times New Roman" w:cs="Times New Roman"/>
          <w:color w:val="auto"/>
          <w:sz w:val="24"/>
          <w:szCs w:val="28"/>
        </w:rPr>
      </w:pPr>
      <w:r w:rsidRPr="008A1779">
        <w:rPr>
          <w:rFonts w:ascii="Times New Roman" w:hAnsi="Times New Roman" w:cs="Times New Roman"/>
          <w:color w:val="auto"/>
          <w:sz w:val="24"/>
          <w:szCs w:val="28"/>
        </w:rPr>
        <w:t>Удовлетворение перечисленных особых образовательных потребностей обучающихся возможно на основе реализации личностно-ориентированного подхода к воспитанию и обучению обучающихся через изменение содержания обучения и совершенствование методов и приемов работы.</w:t>
      </w:r>
      <w:r w:rsidR="00301126" w:rsidRPr="008A1779">
        <w:rPr>
          <w:rFonts w:ascii="Times New Roman" w:hAnsi="Times New Roman" w:cs="Times New Roman"/>
          <w:color w:val="auto"/>
          <w:sz w:val="24"/>
          <w:szCs w:val="28"/>
        </w:rPr>
        <w:t xml:space="preserve"> Это позволит формировать возрастные психологические новообразования и корригировать высшие психические функции в процессе обучения на занятиях ИЗО.</w:t>
      </w:r>
    </w:p>
    <w:p w:rsidR="003E01BA" w:rsidRPr="008A1779" w:rsidRDefault="003E01BA" w:rsidP="003E01BA">
      <w:pPr>
        <w:pStyle w:val="14TexstOSNOVA1012"/>
        <w:spacing w:line="240" w:lineRule="auto"/>
        <w:ind w:firstLine="709"/>
        <w:rPr>
          <w:rFonts w:ascii="Times New Roman" w:hAnsi="Times New Roman" w:cs="Arial"/>
          <w:color w:val="auto"/>
          <w:sz w:val="22"/>
          <w:szCs w:val="24"/>
          <w:u w:val="single"/>
        </w:rPr>
      </w:pPr>
      <w:r w:rsidRPr="008A1779">
        <w:rPr>
          <w:rFonts w:ascii="Times New Roman" w:hAnsi="Times New Roman" w:cs="Arial"/>
          <w:color w:val="auto"/>
          <w:sz w:val="22"/>
          <w:szCs w:val="24"/>
          <w:u w:val="single"/>
        </w:rPr>
        <w:t>Ф</w:t>
      </w:r>
      <w:r w:rsidR="00672579" w:rsidRPr="008A1779">
        <w:rPr>
          <w:rFonts w:ascii="Times New Roman" w:hAnsi="Times New Roman" w:cs="Arial"/>
          <w:color w:val="auto"/>
          <w:sz w:val="22"/>
          <w:szCs w:val="24"/>
          <w:u w:val="single"/>
        </w:rPr>
        <w:t>орм</w:t>
      </w:r>
      <w:r w:rsidRPr="008A1779">
        <w:rPr>
          <w:rFonts w:ascii="Times New Roman" w:hAnsi="Times New Roman" w:cs="Arial"/>
          <w:color w:val="auto"/>
          <w:sz w:val="22"/>
          <w:szCs w:val="24"/>
          <w:u w:val="single"/>
        </w:rPr>
        <w:t>ы и методы</w:t>
      </w:r>
      <w:r w:rsidR="00672579" w:rsidRPr="008A1779">
        <w:rPr>
          <w:rFonts w:ascii="Times New Roman" w:hAnsi="Times New Roman" w:cs="Arial"/>
          <w:color w:val="auto"/>
          <w:sz w:val="22"/>
          <w:szCs w:val="24"/>
          <w:u w:val="single"/>
        </w:rPr>
        <w:t xml:space="preserve"> обучения</w:t>
      </w:r>
    </w:p>
    <w:p w:rsidR="00501E43" w:rsidRPr="008A1779" w:rsidRDefault="003E01BA" w:rsidP="003E01BA">
      <w:pPr>
        <w:pStyle w:val="14TexstOSNOVA1012"/>
        <w:spacing w:line="240" w:lineRule="auto"/>
        <w:ind w:firstLine="709"/>
        <w:rPr>
          <w:rFonts w:ascii="Times New Roman" w:hAnsi="Times New Roman" w:cs="Times New Roman"/>
          <w:color w:val="auto"/>
          <w:sz w:val="24"/>
          <w:szCs w:val="24"/>
          <w:shd w:val="clear" w:color="auto" w:fill="FFFFFF"/>
        </w:rPr>
      </w:pPr>
      <w:r w:rsidRPr="008A1779">
        <w:rPr>
          <w:rFonts w:ascii="Times New Roman" w:hAnsi="Times New Roman" w:cs="Times New Roman"/>
          <w:color w:val="auto"/>
          <w:sz w:val="24"/>
          <w:szCs w:val="24"/>
          <w:shd w:val="clear" w:color="auto" w:fill="FFFFFF"/>
        </w:rPr>
        <w:t xml:space="preserve">Чтобы </w:t>
      </w:r>
      <w:r w:rsidR="00A67E00" w:rsidRPr="008A1779">
        <w:rPr>
          <w:rFonts w:ascii="Times New Roman" w:hAnsi="Times New Roman" w:cs="Times New Roman"/>
          <w:color w:val="auto"/>
          <w:sz w:val="24"/>
          <w:szCs w:val="24"/>
          <w:shd w:val="clear" w:color="auto" w:fill="FFFFFF"/>
        </w:rPr>
        <w:t>учащемуся</w:t>
      </w:r>
      <w:r w:rsidRPr="008A1779">
        <w:rPr>
          <w:rFonts w:ascii="Times New Roman" w:hAnsi="Times New Roman" w:cs="Times New Roman"/>
          <w:color w:val="auto"/>
          <w:sz w:val="24"/>
          <w:szCs w:val="24"/>
          <w:shd w:val="clear" w:color="auto" w:fill="FFFFFF"/>
        </w:rPr>
        <w:t xml:space="preserve"> было комфортно и интересно заниматься, при проведении занятий учитываются следующее условие: главное место в программе занимает практическая работа. Все приемы и техники под</w:t>
      </w:r>
      <w:r w:rsidR="00A67E00" w:rsidRPr="008A1779">
        <w:rPr>
          <w:rFonts w:ascii="Times New Roman" w:hAnsi="Times New Roman" w:cs="Times New Roman"/>
          <w:color w:val="auto"/>
          <w:sz w:val="24"/>
          <w:szCs w:val="24"/>
          <w:shd w:val="clear" w:color="auto" w:fill="FFFFFF"/>
        </w:rPr>
        <w:t>обраны</w:t>
      </w:r>
      <w:r w:rsidRPr="008A1779">
        <w:rPr>
          <w:rFonts w:ascii="Times New Roman" w:hAnsi="Times New Roman" w:cs="Times New Roman"/>
          <w:color w:val="auto"/>
          <w:sz w:val="24"/>
          <w:szCs w:val="24"/>
          <w:shd w:val="clear" w:color="auto" w:fill="FFFFFF"/>
        </w:rPr>
        <w:t xml:space="preserve"> с учетом </w:t>
      </w:r>
      <w:r w:rsidR="00A67E00" w:rsidRPr="008A1779">
        <w:rPr>
          <w:rFonts w:ascii="Times New Roman" w:hAnsi="Times New Roman" w:cs="Times New Roman"/>
          <w:color w:val="auto"/>
          <w:sz w:val="24"/>
          <w:szCs w:val="24"/>
          <w:shd w:val="clear" w:color="auto" w:fill="FFFFFF"/>
        </w:rPr>
        <w:t>его возможностей</w:t>
      </w:r>
      <w:r w:rsidRPr="008A1779">
        <w:rPr>
          <w:rFonts w:ascii="Times New Roman" w:hAnsi="Times New Roman" w:cs="Times New Roman"/>
          <w:color w:val="auto"/>
          <w:sz w:val="24"/>
          <w:szCs w:val="24"/>
          <w:shd w:val="clear" w:color="auto" w:fill="FFFFFF"/>
        </w:rPr>
        <w:t xml:space="preserve">. </w:t>
      </w:r>
    </w:p>
    <w:p w:rsidR="00501E43" w:rsidRPr="008A1779" w:rsidRDefault="00501E43" w:rsidP="003E01BA">
      <w:pPr>
        <w:pStyle w:val="14TexstOSNOVA1012"/>
        <w:spacing w:line="240" w:lineRule="auto"/>
        <w:ind w:firstLine="709"/>
        <w:rPr>
          <w:rFonts w:ascii="Times New Roman" w:hAnsi="Times New Roman" w:cs="Times New Roman"/>
          <w:color w:val="auto"/>
          <w:sz w:val="24"/>
          <w:szCs w:val="24"/>
          <w:shd w:val="clear" w:color="auto" w:fill="FFFFFF"/>
        </w:rPr>
      </w:pPr>
      <w:r w:rsidRPr="008A1779">
        <w:rPr>
          <w:rFonts w:ascii="Times New Roman" w:hAnsi="Times New Roman" w:cs="Times New Roman"/>
          <w:color w:val="auto"/>
          <w:sz w:val="24"/>
          <w:szCs w:val="24"/>
          <w:shd w:val="clear" w:color="auto" w:fill="FFFFFF"/>
        </w:rPr>
        <w:t>Форма обучения – очная, индивидуальная.</w:t>
      </w:r>
    </w:p>
    <w:p w:rsidR="003E01BA" w:rsidRPr="008A1779" w:rsidRDefault="00A67E00" w:rsidP="003E01BA">
      <w:pPr>
        <w:pStyle w:val="14TexstOSNOVA1012"/>
        <w:spacing w:line="240" w:lineRule="auto"/>
        <w:ind w:firstLine="709"/>
        <w:rPr>
          <w:rFonts w:ascii="Times New Roman" w:hAnsi="Times New Roman" w:cs="Times New Roman"/>
          <w:color w:val="auto"/>
          <w:sz w:val="24"/>
          <w:szCs w:val="24"/>
          <w:shd w:val="clear" w:color="auto" w:fill="FFFFFF"/>
        </w:rPr>
      </w:pPr>
      <w:r w:rsidRPr="008A1779">
        <w:rPr>
          <w:rFonts w:ascii="Times New Roman" w:hAnsi="Times New Roman" w:cs="Times New Roman"/>
          <w:color w:val="auto"/>
          <w:sz w:val="24"/>
          <w:szCs w:val="24"/>
          <w:shd w:val="clear" w:color="auto" w:fill="FFFFFF"/>
        </w:rPr>
        <w:t>Подбор новых способов</w:t>
      </w:r>
      <w:r w:rsidR="003E01BA" w:rsidRPr="008A1779">
        <w:rPr>
          <w:rFonts w:ascii="Times New Roman" w:hAnsi="Times New Roman" w:cs="Times New Roman"/>
          <w:color w:val="auto"/>
          <w:sz w:val="24"/>
          <w:szCs w:val="24"/>
          <w:shd w:val="clear" w:color="auto" w:fill="FFFFFF"/>
        </w:rPr>
        <w:t xml:space="preserve"> творчества</w:t>
      </w:r>
      <w:r w:rsidRPr="008A1779">
        <w:rPr>
          <w:rFonts w:ascii="Times New Roman" w:hAnsi="Times New Roman" w:cs="Times New Roman"/>
          <w:color w:val="auto"/>
          <w:sz w:val="24"/>
          <w:szCs w:val="24"/>
          <w:shd w:val="clear" w:color="auto" w:fill="FFFFFF"/>
        </w:rPr>
        <w:t xml:space="preserve"> для занятий (выдувание, рисование ватными палочками, граттаж)</w:t>
      </w:r>
      <w:r w:rsidR="003E01BA" w:rsidRPr="008A1779">
        <w:rPr>
          <w:rFonts w:ascii="Times New Roman" w:hAnsi="Times New Roman" w:cs="Times New Roman"/>
          <w:color w:val="auto"/>
          <w:sz w:val="24"/>
          <w:szCs w:val="24"/>
          <w:shd w:val="clear" w:color="auto" w:fill="FFFFFF"/>
        </w:rPr>
        <w:t xml:space="preserve"> мотивирует деятельность и удерживает внимание </w:t>
      </w:r>
      <w:r w:rsidRPr="008A1779">
        <w:rPr>
          <w:rFonts w:ascii="Times New Roman" w:hAnsi="Times New Roman" w:cs="Times New Roman"/>
          <w:color w:val="auto"/>
          <w:sz w:val="24"/>
          <w:szCs w:val="24"/>
          <w:shd w:val="clear" w:color="auto" w:fill="FFFFFF"/>
        </w:rPr>
        <w:t>обучающегося</w:t>
      </w:r>
      <w:r w:rsidR="003E01BA" w:rsidRPr="008A1779">
        <w:rPr>
          <w:rFonts w:ascii="Times New Roman" w:hAnsi="Times New Roman" w:cs="Times New Roman"/>
          <w:color w:val="auto"/>
          <w:sz w:val="24"/>
          <w:szCs w:val="24"/>
          <w:shd w:val="clear" w:color="auto" w:fill="FFFFFF"/>
        </w:rPr>
        <w:t xml:space="preserve">. </w:t>
      </w:r>
      <w:r w:rsidRPr="008A1779">
        <w:rPr>
          <w:rFonts w:ascii="Times New Roman" w:hAnsi="Times New Roman" w:cs="Times New Roman"/>
          <w:color w:val="auto"/>
          <w:sz w:val="24"/>
          <w:szCs w:val="24"/>
          <w:shd w:val="clear" w:color="auto" w:fill="FFFFFF"/>
        </w:rPr>
        <w:t xml:space="preserve">Использование нетрадиционных техник рисования вызывает у обучающегося много эмоций и открытий, удовлетворяет его любопытство, помогает преодолеть «боязнь показаться смешным, неумелым, непонятным», становится толчком к развитию воображения, творчества, проявлению самостоятельности; позволяет участникам творческого объединения переживать незабываемые положительные эмоции. И результат обычно тоже эффектный и почти не зависит </w:t>
      </w:r>
      <w:r w:rsidRPr="008A1779">
        <w:rPr>
          <w:rFonts w:ascii="Times New Roman" w:hAnsi="Times New Roman" w:cs="Times New Roman"/>
          <w:color w:val="auto"/>
          <w:sz w:val="24"/>
          <w:szCs w:val="24"/>
          <w:shd w:val="clear" w:color="auto" w:fill="FFFFFF"/>
        </w:rPr>
        <w:lastRenderedPageBreak/>
        <w:t xml:space="preserve">от способностей ребенка к рисованию - </w:t>
      </w:r>
      <w:r w:rsidR="003E01BA" w:rsidRPr="008A1779">
        <w:rPr>
          <w:rFonts w:ascii="Times New Roman" w:hAnsi="Times New Roman" w:cs="Times New Roman"/>
          <w:color w:val="auto"/>
          <w:sz w:val="24"/>
          <w:szCs w:val="24"/>
          <w:shd w:val="clear" w:color="auto" w:fill="FFFFFF"/>
        </w:rPr>
        <w:t xml:space="preserve">открывает возможности для снятия защитных механизмов, свободы самовыражения. При этом </w:t>
      </w:r>
      <w:r w:rsidRPr="008A1779">
        <w:rPr>
          <w:rFonts w:ascii="Times New Roman" w:hAnsi="Times New Roman" w:cs="Times New Roman"/>
          <w:color w:val="auto"/>
          <w:sz w:val="24"/>
          <w:szCs w:val="24"/>
          <w:shd w:val="clear" w:color="auto" w:fill="FFFFFF"/>
        </w:rPr>
        <w:t>учащийся</w:t>
      </w:r>
      <w:r w:rsidR="003E01BA" w:rsidRPr="008A1779">
        <w:rPr>
          <w:rFonts w:ascii="Times New Roman" w:hAnsi="Times New Roman" w:cs="Times New Roman"/>
          <w:color w:val="auto"/>
          <w:sz w:val="24"/>
          <w:szCs w:val="24"/>
          <w:shd w:val="clear" w:color="auto" w:fill="FFFFFF"/>
        </w:rPr>
        <w:t xml:space="preserve"> имеет право отказаться от выполнения некоторых заданий и выбирать подходящие для него виды и содержание творческой деятельности.</w:t>
      </w:r>
    </w:p>
    <w:p w:rsidR="00FE6989" w:rsidRPr="008A1779" w:rsidRDefault="003E01BA" w:rsidP="00FE6989">
      <w:pPr>
        <w:pStyle w:val="14TexstOSNOVA1012"/>
        <w:spacing w:line="240" w:lineRule="auto"/>
        <w:ind w:firstLine="709"/>
        <w:rPr>
          <w:rFonts w:ascii="Times New Roman" w:hAnsi="Times New Roman" w:cs="Times New Roman"/>
          <w:color w:val="auto"/>
          <w:sz w:val="24"/>
          <w:szCs w:val="24"/>
          <w:shd w:val="clear" w:color="auto" w:fill="FFFFFF"/>
        </w:rPr>
      </w:pPr>
      <w:r w:rsidRPr="008A1779">
        <w:rPr>
          <w:rFonts w:ascii="Times New Roman" w:hAnsi="Times New Roman" w:cs="Times New Roman"/>
          <w:color w:val="auto"/>
          <w:sz w:val="24"/>
          <w:szCs w:val="24"/>
          <w:shd w:val="clear" w:color="auto" w:fill="FFFFFF"/>
        </w:rPr>
        <w:t xml:space="preserve">Главная задача состоит в том, чтобы обеспечить эмоциональное, образное восприятие действительности, формировать эстетические чувства и представления, развивать образное мышление и воображение, учить </w:t>
      </w:r>
      <w:r w:rsidR="00A67E00" w:rsidRPr="008A1779">
        <w:rPr>
          <w:rFonts w:ascii="Times New Roman" w:hAnsi="Times New Roman" w:cs="Times New Roman"/>
          <w:color w:val="auto"/>
          <w:sz w:val="24"/>
          <w:szCs w:val="24"/>
          <w:shd w:val="clear" w:color="auto" w:fill="FFFFFF"/>
        </w:rPr>
        <w:t>обучающегося</w:t>
      </w:r>
      <w:r w:rsidRPr="008A1779">
        <w:rPr>
          <w:rFonts w:ascii="Times New Roman" w:hAnsi="Times New Roman" w:cs="Times New Roman"/>
          <w:color w:val="auto"/>
          <w:sz w:val="24"/>
          <w:szCs w:val="24"/>
          <w:shd w:val="clear" w:color="auto" w:fill="FFFFFF"/>
        </w:rPr>
        <w:t xml:space="preserve"> способам создания изображений, средствам их выразительного исполнения, познакомить с нетрадиционными техниками рисования, работы с бумагой и пластилином.</w:t>
      </w:r>
    </w:p>
    <w:p w:rsidR="00FE6989" w:rsidRPr="008A1779" w:rsidRDefault="003E01BA" w:rsidP="00FE6989">
      <w:pPr>
        <w:pStyle w:val="14TexstOSNOVA1012"/>
        <w:spacing w:line="240" w:lineRule="auto"/>
        <w:ind w:firstLine="709"/>
        <w:rPr>
          <w:rFonts w:ascii="Times New Roman" w:hAnsi="Times New Roman" w:cs="Times New Roman"/>
          <w:color w:val="auto"/>
          <w:sz w:val="24"/>
          <w:szCs w:val="24"/>
          <w:shd w:val="clear" w:color="auto" w:fill="FFFFFF"/>
        </w:rPr>
      </w:pPr>
      <w:r w:rsidRPr="008A1779">
        <w:rPr>
          <w:rFonts w:ascii="Times New Roman" w:hAnsi="Times New Roman" w:cs="Times New Roman"/>
          <w:color w:val="auto"/>
          <w:sz w:val="24"/>
          <w:szCs w:val="24"/>
          <w:shd w:val="clear" w:color="auto" w:fill="FFFFFF"/>
        </w:rPr>
        <w:t xml:space="preserve">Все необычное привлекает внимание </w:t>
      </w:r>
      <w:r w:rsidR="00A67E00" w:rsidRPr="008A1779">
        <w:rPr>
          <w:rFonts w:ascii="Times New Roman" w:hAnsi="Times New Roman" w:cs="Times New Roman"/>
          <w:color w:val="auto"/>
          <w:sz w:val="24"/>
          <w:szCs w:val="24"/>
          <w:shd w:val="clear" w:color="auto" w:fill="FFFFFF"/>
        </w:rPr>
        <w:t>учащегося</w:t>
      </w:r>
      <w:r w:rsidRPr="008A1779">
        <w:rPr>
          <w:rFonts w:ascii="Times New Roman" w:hAnsi="Times New Roman" w:cs="Times New Roman"/>
          <w:color w:val="auto"/>
          <w:sz w:val="24"/>
          <w:szCs w:val="24"/>
          <w:shd w:val="clear" w:color="auto" w:fill="FFFFFF"/>
        </w:rPr>
        <w:t>, заставляет удивляться, вдохновляет и радует. У него развивается познавательный интерес, он начинает задавать вопросы педагогу, происходит обогащение и активизация словарного запаса.</w:t>
      </w:r>
    </w:p>
    <w:p w:rsidR="00FE6989" w:rsidRPr="008A1779" w:rsidRDefault="003E01BA" w:rsidP="00FE6989">
      <w:pPr>
        <w:pStyle w:val="14TexstOSNOVA1012"/>
        <w:spacing w:line="240" w:lineRule="auto"/>
        <w:ind w:firstLine="709"/>
        <w:rPr>
          <w:rFonts w:ascii="Times New Roman" w:hAnsi="Times New Roman" w:cs="Times New Roman"/>
          <w:color w:val="auto"/>
          <w:sz w:val="24"/>
          <w:szCs w:val="24"/>
          <w:shd w:val="clear" w:color="auto" w:fill="FFFFFF"/>
        </w:rPr>
      </w:pPr>
      <w:r w:rsidRPr="008A1779">
        <w:rPr>
          <w:rFonts w:ascii="Times New Roman" w:hAnsi="Times New Roman" w:cs="Times New Roman"/>
          <w:color w:val="auto"/>
          <w:sz w:val="24"/>
          <w:szCs w:val="24"/>
          <w:shd w:val="clear" w:color="auto" w:fill="FFFFFF"/>
        </w:rPr>
        <w:t xml:space="preserve">Рисование — одно из самых больших удовольствий для такого </w:t>
      </w:r>
      <w:r w:rsidR="00A67E00" w:rsidRPr="008A1779">
        <w:rPr>
          <w:rFonts w:ascii="Times New Roman" w:hAnsi="Times New Roman" w:cs="Times New Roman"/>
          <w:color w:val="auto"/>
          <w:sz w:val="24"/>
          <w:szCs w:val="24"/>
          <w:shd w:val="clear" w:color="auto" w:fill="FFFFFF"/>
        </w:rPr>
        <w:t>ученика</w:t>
      </w:r>
      <w:r w:rsidRPr="008A1779">
        <w:rPr>
          <w:rFonts w:ascii="Times New Roman" w:hAnsi="Times New Roman" w:cs="Times New Roman"/>
          <w:color w:val="auto"/>
          <w:sz w:val="24"/>
          <w:szCs w:val="24"/>
          <w:shd w:val="clear" w:color="auto" w:fill="FFFFFF"/>
        </w:rPr>
        <w:t xml:space="preserve">. В его творчестве раскрывается внутренний мир. В его работах отображается не только то, что </w:t>
      </w:r>
      <w:r w:rsidR="00A67E00" w:rsidRPr="008A1779">
        <w:rPr>
          <w:rFonts w:ascii="Times New Roman" w:hAnsi="Times New Roman" w:cs="Times New Roman"/>
          <w:color w:val="auto"/>
          <w:sz w:val="24"/>
          <w:szCs w:val="24"/>
          <w:shd w:val="clear" w:color="auto" w:fill="FFFFFF"/>
        </w:rPr>
        <w:t>он</w:t>
      </w:r>
      <w:r w:rsidRPr="008A1779">
        <w:rPr>
          <w:rFonts w:ascii="Times New Roman" w:hAnsi="Times New Roman" w:cs="Times New Roman"/>
          <w:color w:val="auto"/>
          <w:sz w:val="24"/>
          <w:szCs w:val="24"/>
          <w:shd w:val="clear" w:color="auto" w:fill="FFFFFF"/>
        </w:rPr>
        <w:t xml:space="preserve"> видит вокруг, но и проявление его фантазии, ярких образов и переживаний.</w:t>
      </w:r>
    </w:p>
    <w:p w:rsidR="00CF4EC4" w:rsidRDefault="003E01BA" w:rsidP="00CF4EC4">
      <w:pPr>
        <w:pStyle w:val="14TexstOSNOVA1012"/>
        <w:spacing w:line="240" w:lineRule="auto"/>
        <w:ind w:firstLine="709"/>
        <w:rPr>
          <w:rFonts w:ascii="Times New Roman" w:hAnsi="Times New Roman" w:cs="Times New Roman"/>
          <w:color w:val="auto"/>
          <w:sz w:val="24"/>
          <w:szCs w:val="24"/>
          <w:shd w:val="clear" w:color="auto" w:fill="FFFFFF"/>
        </w:rPr>
      </w:pPr>
      <w:r w:rsidRPr="008A1779">
        <w:rPr>
          <w:rFonts w:ascii="Times New Roman" w:hAnsi="Times New Roman" w:cs="Times New Roman"/>
          <w:color w:val="auto"/>
          <w:sz w:val="24"/>
          <w:szCs w:val="24"/>
          <w:shd w:val="clear" w:color="auto" w:fill="FFFFFF"/>
        </w:rPr>
        <w:t xml:space="preserve">А ведь положительные эмоции составляют основу психического здоровья и эмоционального благополучия детей. Поскольку рисование является источником хорошего настроения </w:t>
      </w:r>
      <w:r w:rsidR="00A67E00" w:rsidRPr="008A1779">
        <w:rPr>
          <w:rFonts w:ascii="Times New Roman" w:hAnsi="Times New Roman" w:cs="Times New Roman"/>
          <w:color w:val="auto"/>
          <w:sz w:val="24"/>
          <w:szCs w:val="24"/>
          <w:shd w:val="clear" w:color="auto" w:fill="FFFFFF"/>
        </w:rPr>
        <w:t>ученика</w:t>
      </w:r>
      <w:r w:rsidRPr="008A1779">
        <w:rPr>
          <w:rFonts w:ascii="Times New Roman" w:hAnsi="Times New Roman" w:cs="Times New Roman"/>
          <w:color w:val="auto"/>
          <w:sz w:val="24"/>
          <w:szCs w:val="24"/>
          <w:shd w:val="clear" w:color="auto" w:fill="FFFFFF"/>
        </w:rPr>
        <w:t xml:space="preserve">, </w:t>
      </w:r>
      <w:r w:rsidR="00A67E00" w:rsidRPr="008A1779">
        <w:rPr>
          <w:rFonts w:ascii="Times New Roman" w:hAnsi="Times New Roman" w:cs="Times New Roman"/>
          <w:color w:val="auto"/>
          <w:sz w:val="24"/>
          <w:szCs w:val="24"/>
          <w:shd w:val="clear" w:color="auto" w:fill="FFFFFF"/>
        </w:rPr>
        <w:t>педагогу</w:t>
      </w:r>
      <w:r w:rsidRPr="008A1779">
        <w:rPr>
          <w:rFonts w:ascii="Times New Roman" w:hAnsi="Times New Roman" w:cs="Times New Roman"/>
          <w:color w:val="auto"/>
          <w:sz w:val="24"/>
          <w:szCs w:val="24"/>
          <w:shd w:val="clear" w:color="auto" w:fill="FFFFFF"/>
        </w:rPr>
        <w:t xml:space="preserve"> следует поддерживать и развивать </w:t>
      </w:r>
      <w:r w:rsidR="00A67E00" w:rsidRPr="008A1779">
        <w:rPr>
          <w:rFonts w:ascii="Times New Roman" w:hAnsi="Times New Roman" w:cs="Times New Roman"/>
          <w:color w:val="auto"/>
          <w:sz w:val="24"/>
          <w:szCs w:val="24"/>
          <w:shd w:val="clear" w:color="auto" w:fill="FFFFFF"/>
        </w:rPr>
        <w:t xml:space="preserve">его </w:t>
      </w:r>
      <w:r w:rsidRPr="008A1779">
        <w:rPr>
          <w:rFonts w:ascii="Times New Roman" w:hAnsi="Times New Roman" w:cs="Times New Roman"/>
          <w:color w:val="auto"/>
          <w:sz w:val="24"/>
          <w:szCs w:val="24"/>
          <w:shd w:val="clear" w:color="auto" w:fill="FFFFFF"/>
        </w:rPr>
        <w:t xml:space="preserve">интерес к изобразительной деятельности. Работая с </w:t>
      </w:r>
      <w:r w:rsidR="00A67E00" w:rsidRPr="008A1779">
        <w:rPr>
          <w:rFonts w:ascii="Times New Roman" w:hAnsi="Times New Roman" w:cs="Times New Roman"/>
          <w:color w:val="auto"/>
          <w:sz w:val="24"/>
          <w:szCs w:val="24"/>
          <w:shd w:val="clear" w:color="auto" w:fill="FFFFFF"/>
        </w:rPr>
        <w:t>таким учеником</w:t>
      </w:r>
      <w:r w:rsidRPr="008A1779">
        <w:rPr>
          <w:rFonts w:ascii="Times New Roman" w:hAnsi="Times New Roman" w:cs="Times New Roman"/>
          <w:color w:val="auto"/>
          <w:sz w:val="24"/>
          <w:szCs w:val="24"/>
          <w:shd w:val="clear" w:color="auto" w:fill="FFFFFF"/>
        </w:rPr>
        <w:t xml:space="preserve">, </w:t>
      </w:r>
      <w:r w:rsidR="00A67E00" w:rsidRPr="008A1779">
        <w:rPr>
          <w:rFonts w:ascii="Times New Roman" w:hAnsi="Times New Roman" w:cs="Times New Roman"/>
          <w:color w:val="auto"/>
          <w:sz w:val="24"/>
          <w:szCs w:val="24"/>
          <w:shd w:val="clear" w:color="auto" w:fill="FFFFFF"/>
        </w:rPr>
        <w:t>мы видим</w:t>
      </w:r>
      <w:r w:rsidRPr="008A1779">
        <w:rPr>
          <w:rFonts w:ascii="Times New Roman" w:hAnsi="Times New Roman" w:cs="Times New Roman"/>
          <w:color w:val="auto"/>
          <w:sz w:val="24"/>
          <w:szCs w:val="24"/>
          <w:shd w:val="clear" w:color="auto" w:fill="FFFFFF"/>
        </w:rPr>
        <w:t>, что ребенку необходим тот результат, который вызывает у него радость, изумление и удивление.</w:t>
      </w:r>
    </w:p>
    <w:p w:rsidR="00CF4EC4" w:rsidRPr="00CF4EC4" w:rsidRDefault="00CF4EC4" w:rsidP="00CF4EC4">
      <w:pPr>
        <w:rPr>
          <w:lang w:eastAsia="ar-SA"/>
        </w:rPr>
      </w:pPr>
    </w:p>
    <w:p w:rsidR="00CF4EC4" w:rsidRPr="00CF4EC4" w:rsidRDefault="00CF4EC4" w:rsidP="00CF4EC4">
      <w:pPr>
        <w:rPr>
          <w:lang w:eastAsia="ar-SA"/>
        </w:rPr>
      </w:pPr>
    </w:p>
    <w:p w:rsidR="00CF4EC4" w:rsidRPr="00CF4EC4" w:rsidRDefault="00CF4EC4" w:rsidP="00CF4EC4">
      <w:pPr>
        <w:rPr>
          <w:lang w:eastAsia="ar-SA"/>
        </w:rPr>
      </w:pPr>
    </w:p>
    <w:p w:rsidR="00CF4EC4" w:rsidRPr="00CF4EC4" w:rsidRDefault="00CF4EC4" w:rsidP="00CF4EC4">
      <w:pPr>
        <w:rPr>
          <w:lang w:eastAsia="ar-SA"/>
        </w:rPr>
      </w:pPr>
    </w:p>
    <w:p w:rsidR="00CF4EC4" w:rsidRPr="00CF4EC4" w:rsidRDefault="00CF4EC4" w:rsidP="00CF4EC4">
      <w:pPr>
        <w:rPr>
          <w:lang w:eastAsia="ar-SA"/>
        </w:rPr>
      </w:pPr>
    </w:p>
    <w:p w:rsidR="00CF4EC4" w:rsidRPr="00CF4EC4" w:rsidRDefault="00CF4EC4" w:rsidP="00CF4EC4">
      <w:pPr>
        <w:rPr>
          <w:lang w:eastAsia="ar-SA"/>
        </w:rPr>
      </w:pPr>
    </w:p>
    <w:p w:rsidR="00CF4EC4" w:rsidRPr="00CF4EC4" w:rsidRDefault="00CF4EC4" w:rsidP="00CF4EC4">
      <w:pPr>
        <w:rPr>
          <w:lang w:eastAsia="ar-SA"/>
        </w:rPr>
      </w:pPr>
    </w:p>
    <w:p w:rsidR="00CF4EC4" w:rsidRPr="00CF4EC4" w:rsidRDefault="00CF4EC4" w:rsidP="00CF4EC4">
      <w:pPr>
        <w:rPr>
          <w:lang w:eastAsia="ar-SA"/>
        </w:rPr>
      </w:pPr>
    </w:p>
    <w:p w:rsidR="00CF4EC4" w:rsidRPr="00CF4EC4" w:rsidRDefault="00CF4EC4" w:rsidP="00CF4EC4">
      <w:pPr>
        <w:rPr>
          <w:lang w:eastAsia="ar-SA"/>
        </w:rPr>
      </w:pPr>
    </w:p>
    <w:p w:rsidR="00CF4EC4" w:rsidRDefault="00CF4EC4" w:rsidP="00CF4EC4">
      <w:pPr>
        <w:tabs>
          <w:tab w:val="left" w:pos="2715"/>
        </w:tabs>
        <w:rPr>
          <w:lang w:eastAsia="ar-SA"/>
        </w:rPr>
      </w:pPr>
    </w:p>
    <w:p w:rsidR="00B6384F" w:rsidRPr="00CF4EC4" w:rsidRDefault="00CF4EC4" w:rsidP="00CF4EC4">
      <w:pPr>
        <w:tabs>
          <w:tab w:val="left" w:pos="2715"/>
        </w:tabs>
        <w:rPr>
          <w:lang w:eastAsia="ar-SA"/>
        </w:rPr>
        <w:sectPr w:rsidR="00B6384F" w:rsidRPr="00CF4EC4" w:rsidSect="00CF4EC4">
          <w:footerReference w:type="default" r:id="rId9"/>
          <w:type w:val="continuous"/>
          <w:pgSz w:w="11906" w:h="16838"/>
          <w:pgMar w:top="1276" w:right="1134" w:bottom="1134" w:left="851" w:header="709" w:footer="709" w:gutter="0"/>
          <w:cols w:space="708"/>
          <w:titlePg/>
          <w:docGrid w:linePitch="360"/>
        </w:sectPr>
      </w:pPr>
      <w:r>
        <w:rPr>
          <w:lang w:eastAsia="ar-SA"/>
        </w:rPr>
        <w:tab/>
      </w:r>
    </w:p>
    <w:p w:rsidR="00D200EE" w:rsidRPr="008A1779" w:rsidRDefault="00D6282E" w:rsidP="00CF4EC4">
      <w:pPr>
        <w:keepNext/>
        <w:keepLines/>
        <w:spacing w:line="240" w:lineRule="auto"/>
        <w:jc w:val="center"/>
        <w:rPr>
          <w:rFonts w:ascii="Times New Roman" w:hAnsi="Times New Roman" w:cs="Arial"/>
          <w:b/>
          <w:sz w:val="24"/>
          <w:szCs w:val="24"/>
        </w:rPr>
      </w:pPr>
      <w:r w:rsidRPr="008A1779">
        <w:rPr>
          <w:rFonts w:ascii="Times New Roman" w:hAnsi="Times New Roman" w:cs="Arial"/>
          <w:b/>
          <w:sz w:val="24"/>
          <w:szCs w:val="24"/>
        </w:rPr>
        <w:lastRenderedPageBreak/>
        <w:t>Результативность</w:t>
      </w:r>
    </w:p>
    <w:p w:rsidR="00C12B8C" w:rsidRPr="00C12B8C" w:rsidRDefault="00C12B8C" w:rsidP="00C12B8C">
      <w:pPr>
        <w:spacing w:after="0" w:line="240" w:lineRule="auto"/>
        <w:ind w:firstLine="709"/>
        <w:jc w:val="both"/>
        <w:rPr>
          <w:rFonts w:ascii="Times New Roman" w:hAnsi="Times New Roman" w:cs="Times New Roman"/>
          <w:sz w:val="24"/>
          <w:szCs w:val="28"/>
        </w:rPr>
      </w:pPr>
      <w:r w:rsidRPr="00C12B8C">
        <w:rPr>
          <w:rFonts w:ascii="Times New Roman" w:hAnsi="Times New Roman" w:cs="Times New Roman"/>
          <w:sz w:val="24"/>
          <w:szCs w:val="28"/>
        </w:rPr>
        <w:t>Результаты освоения с обучающ</w:t>
      </w:r>
      <w:r w:rsidR="00A85251">
        <w:rPr>
          <w:rFonts w:ascii="Times New Roman" w:hAnsi="Times New Roman" w:cs="Times New Roman"/>
          <w:sz w:val="24"/>
          <w:szCs w:val="28"/>
        </w:rPr>
        <w:t>его</w:t>
      </w:r>
      <w:r w:rsidRPr="00C12B8C">
        <w:rPr>
          <w:rFonts w:ascii="Times New Roman" w:hAnsi="Times New Roman" w:cs="Times New Roman"/>
          <w:sz w:val="24"/>
          <w:szCs w:val="28"/>
        </w:rPr>
        <w:t>ся с легкой умственной отсталостью (и</w:t>
      </w:r>
      <w:r w:rsidR="00224920">
        <w:rPr>
          <w:rFonts w:ascii="Times New Roman" w:hAnsi="Times New Roman" w:cs="Times New Roman"/>
          <w:sz w:val="24"/>
          <w:szCs w:val="28"/>
        </w:rPr>
        <w:t>нтеллектуальными нарушениями) ИА</w:t>
      </w:r>
      <w:r w:rsidRPr="00C12B8C">
        <w:rPr>
          <w:rFonts w:ascii="Times New Roman" w:hAnsi="Times New Roman" w:cs="Times New Roman"/>
          <w:sz w:val="24"/>
          <w:szCs w:val="28"/>
        </w:rPr>
        <w:t xml:space="preserve">ОП </w:t>
      </w:r>
      <w:r w:rsidR="00A85251" w:rsidRPr="00C12B8C">
        <w:rPr>
          <w:rFonts w:ascii="Times New Roman" w:hAnsi="Times New Roman" w:cs="Times New Roman"/>
          <w:sz w:val="24"/>
          <w:szCs w:val="28"/>
        </w:rPr>
        <w:t>«Я рисую»</w:t>
      </w:r>
      <w:r w:rsidR="00A85251">
        <w:rPr>
          <w:rFonts w:ascii="Times New Roman" w:hAnsi="Times New Roman" w:cs="Times New Roman"/>
          <w:sz w:val="24"/>
          <w:szCs w:val="28"/>
        </w:rPr>
        <w:t xml:space="preserve"> </w:t>
      </w:r>
      <w:r w:rsidRPr="00C12B8C">
        <w:rPr>
          <w:rFonts w:ascii="Times New Roman" w:hAnsi="Times New Roman" w:cs="Times New Roman"/>
          <w:sz w:val="24"/>
          <w:szCs w:val="28"/>
        </w:rPr>
        <w:t xml:space="preserve">оцениваются как итоговые на момент завершения </w:t>
      </w:r>
      <w:r w:rsidR="00A85251">
        <w:rPr>
          <w:rFonts w:ascii="Times New Roman" w:hAnsi="Times New Roman" w:cs="Times New Roman"/>
          <w:sz w:val="24"/>
          <w:szCs w:val="28"/>
        </w:rPr>
        <w:t>обучения</w:t>
      </w:r>
      <w:r w:rsidR="00296437">
        <w:rPr>
          <w:rFonts w:ascii="Times New Roman" w:hAnsi="Times New Roman" w:cs="Times New Roman"/>
          <w:sz w:val="24"/>
          <w:szCs w:val="28"/>
        </w:rPr>
        <w:t>, которые предполагаю</w:t>
      </w:r>
      <w:r w:rsidR="00296437" w:rsidRPr="00296437">
        <w:rPr>
          <w:rFonts w:ascii="Times New Roman" w:hAnsi="Times New Roman" w:cs="Times New Roman"/>
          <w:sz w:val="24"/>
          <w:szCs w:val="28"/>
        </w:rPr>
        <w:t>т достижение двух видов: личностных и предметных.</w:t>
      </w:r>
      <w:r w:rsidR="00296437">
        <w:rPr>
          <w:rFonts w:ascii="Times New Roman" w:hAnsi="Times New Roman" w:cs="Times New Roman"/>
          <w:sz w:val="24"/>
          <w:szCs w:val="28"/>
        </w:rPr>
        <w:t xml:space="preserve">  </w:t>
      </w:r>
    </w:p>
    <w:p w:rsidR="003E1320" w:rsidRPr="00BD7340" w:rsidRDefault="003E1320" w:rsidP="003E1320">
      <w:pPr>
        <w:spacing w:after="0" w:line="240" w:lineRule="auto"/>
        <w:ind w:firstLine="709"/>
        <w:jc w:val="both"/>
        <w:rPr>
          <w:rFonts w:ascii="Times New Roman" w:hAnsi="Times New Roman" w:cs="Times New Roman"/>
          <w:sz w:val="24"/>
          <w:szCs w:val="28"/>
        </w:rPr>
      </w:pPr>
      <w:r w:rsidRPr="00BD7340">
        <w:rPr>
          <w:rFonts w:ascii="Times New Roman" w:hAnsi="Times New Roman" w:cs="Times New Roman"/>
          <w:sz w:val="24"/>
          <w:szCs w:val="28"/>
        </w:rPr>
        <w:t>В структуре планируемых результатов ведущее место принадлежит личностным результатам, поскольку именно они обеспечивают овладение комплексом социальных (жизненных) компетенций, необходимых для достижения основной цели обучения ― введения обучающегося с легкой умственной отсталостью (интеллектуальными нарушениями) в культуру, овладение им социокультурным опытом.</w:t>
      </w:r>
    </w:p>
    <w:p w:rsidR="003E1320" w:rsidRDefault="003E1320" w:rsidP="00BD7340">
      <w:pPr>
        <w:spacing w:after="0" w:line="240" w:lineRule="auto"/>
        <w:ind w:firstLine="709"/>
        <w:jc w:val="both"/>
        <w:rPr>
          <w:rFonts w:ascii="Times New Roman" w:hAnsi="Times New Roman" w:cs="Times New Roman"/>
          <w:sz w:val="28"/>
          <w:szCs w:val="28"/>
        </w:rPr>
      </w:pPr>
      <w:r w:rsidRPr="00BD7340">
        <w:rPr>
          <w:rFonts w:ascii="Times New Roman" w:hAnsi="Times New Roman" w:cs="Times New Roman"/>
          <w:sz w:val="24"/>
          <w:szCs w:val="28"/>
        </w:rPr>
        <w:t>Личностные результаты</w:t>
      </w:r>
      <w:r w:rsidRPr="00BD7340">
        <w:rPr>
          <w:rFonts w:ascii="Times New Roman" w:hAnsi="Times New Roman" w:cs="Times New Roman"/>
          <w:i/>
          <w:sz w:val="24"/>
          <w:szCs w:val="28"/>
        </w:rPr>
        <w:t xml:space="preserve"> </w:t>
      </w:r>
      <w:r w:rsidR="00CF79ED">
        <w:rPr>
          <w:rFonts w:ascii="Times New Roman" w:hAnsi="Times New Roman" w:cs="Times New Roman"/>
          <w:sz w:val="24"/>
          <w:szCs w:val="28"/>
        </w:rPr>
        <w:t>освоения ИА</w:t>
      </w:r>
      <w:r w:rsidRPr="00BD7340">
        <w:rPr>
          <w:rFonts w:ascii="Times New Roman" w:hAnsi="Times New Roman" w:cs="Times New Roman"/>
          <w:sz w:val="24"/>
          <w:szCs w:val="28"/>
        </w:rPr>
        <w:t xml:space="preserve">ОП образования включают индивидуально-личностные качества и социальные (жизненные) компетенции обучающегося, социально значимые ценностные установки: </w:t>
      </w:r>
    </w:p>
    <w:p w:rsidR="003E1320" w:rsidRPr="00BD7340" w:rsidRDefault="00BD7340" w:rsidP="00BD7340">
      <w:pPr>
        <w:spacing w:after="0" w:line="240" w:lineRule="auto"/>
        <w:jc w:val="both"/>
        <w:rPr>
          <w:rFonts w:ascii="Times New Roman" w:hAnsi="Times New Roman" w:cs="Times New Roman"/>
          <w:sz w:val="24"/>
          <w:szCs w:val="28"/>
        </w:rPr>
      </w:pPr>
      <w:r w:rsidRPr="00BD7340">
        <w:rPr>
          <w:rFonts w:ascii="Times New Roman" w:hAnsi="Times New Roman" w:cs="Times New Roman"/>
          <w:sz w:val="24"/>
          <w:szCs w:val="28"/>
        </w:rPr>
        <w:t xml:space="preserve">- </w:t>
      </w:r>
      <w:r w:rsidR="003E1320" w:rsidRPr="00BD7340">
        <w:rPr>
          <w:rFonts w:ascii="Times New Roman" w:hAnsi="Times New Roman" w:cs="Times New Roman"/>
          <w:sz w:val="24"/>
          <w:szCs w:val="28"/>
        </w:rPr>
        <w:t>сформированность</w:t>
      </w:r>
      <w:r w:rsidR="003E1320" w:rsidRPr="00BD7340">
        <w:rPr>
          <w:rFonts w:ascii="Times New Roman" w:hAnsi="Times New Roman" w:cs="Times New Roman"/>
          <w:color w:val="FF0000"/>
          <w:sz w:val="24"/>
          <w:szCs w:val="28"/>
        </w:rPr>
        <w:t xml:space="preserve"> </w:t>
      </w:r>
      <w:r w:rsidR="003E1320" w:rsidRPr="00BD7340">
        <w:rPr>
          <w:rFonts w:ascii="Times New Roman" w:hAnsi="Times New Roman" w:cs="Times New Roman"/>
          <w:sz w:val="24"/>
          <w:szCs w:val="28"/>
        </w:rPr>
        <w:t xml:space="preserve">адекватных представлений о собственных возможностях, о насущно необходимом жизнеобеспечении; </w:t>
      </w:r>
    </w:p>
    <w:p w:rsidR="003E1320" w:rsidRPr="00BD7340" w:rsidRDefault="00BD7340" w:rsidP="00BD7340">
      <w:pPr>
        <w:spacing w:after="0" w:line="240" w:lineRule="auto"/>
        <w:jc w:val="both"/>
        <w:rPr>
          <w:rFonts w:ascii="Times New Roman" w:hAnsi="Times New Roman" w:cs="Times New Roman"/>
          <w:sz w:val="24"/>
          <w:szCs w:val="28"/>
        </w:rPr>
      </w:pPr>
      <w:r w:rsidRPr="00BD7340">
        <w:rPr>
          <w:rFonts w:ascii="Times New Roman" w:hAnsi="Times New Roman" w:cs="Times New Roman"/>
          <w:sz w:val="24"/>
          <w:szCs w:val="28"/>
        </w:rPr>
        <w:t xml:space="preserve">- </w:t>
      </w:r>
      <w:r w:rsidR="003E1320" w:rsidRPr="00BD7340">
        <w:rPr>
          <w:rFonts w:ascii="Times New Roman" w:hAnsi="Times New Roman" w:cs="Times New Roman"/>
          <w:sz w:val="24"/>
          <w:szCs w:val="28"/>
        </w:rPr>
        <w:t xml:space="preserve">овладение начальными навыками адаптации в </w:t>
      </w:r>
      <w:r w:rsidRPr="00BD7340">
        <w:rPr>
          <w:rFonts w:ascii="Times New Roman" w:hAnsi="Times New Roman" w:cs="Times New Roman"/>
          <w:sz w:val="24"/>
          <w:szCs w:val="28"/>
        </w:rPr>
        <w:t>социуме</w:t>
      </w:r>
      <w:r w:rsidR="003E1320" w:rsidRPr="00BD7340">
        <w:rPr>
          <w:rFonts w:ascii="Times New Roman" w:hAnsi="Times New Roman" w:cs="Times New Roman"/>
          <w:sz w:val="24"/>
          <w:szCs w:val="28"/>
        </w:rPr>
        <w:t xml:space="preserve">; </w:t>
      </w:r>
    </w:p>
    <w:p w:rsidR="003E1320" w:rsidRPr="00BD7340" w:rsidRDefault="00BD7340" w:rsidP="00BD7340">
      <w:pPr>
        <w:spacing w:after="0" w:line="240" w:lineRule="auto"/>
        <w:jc w:val="both"/>
        <w:rPr>
          <w:rFonts w:ascii="Times New Roman" w:hAnsi="Times New Roman" w:cs="Times New Roman"/>
          <w:color w:val="FF0000"/>
          <w:sz w:val="24"/>
          <w:szCs w:val="28"/>
        </w:rPr>
      </w:pPr>
      <w:r w:rsidRPr="00BD7340">
        <w:rPr>
          <w:rFonts w:ascii="Times New Roman" w:hAnsi="Times New Roman" w:cs="Times New Roman"/>
          <w:sz w:val="24"/>
          <w:szCs w:val="28"/>
        </w:rPr>
        <w:t xml:space="preserve">- </w:t>
      </w:r>
      <w:r w:rsidR="003E1320" w:rsidRPr="00BD7340">
        <w:rPr>
          <w:rFonts w:ascii="Times New Roman" w:hAnsi="Times New Roman" w:cs="Times New Roman"/>
          <w:sz w:val="24"/>
          <w:szCs w:val="28"/>
        </w:rPr>
        <w:t xml:space="preserve">овладение социально-бытовыми навыками, используемыми в повседневной жизни; </w:t>
      </w:r>
    </w:p>
    <w:p w:rsidR="003E1320" w:rsidRPr="00BD7340" w:rsidRDefault="00BD7340" w:rsidP="00BD7340">
      <w:pPr>
        <w:spacing w:after="0" w:line="240" w:lineRule="auto"/>
        <w:jc w:val="both"/>
        <w:rPr>
          <w:rFonts w:ascii="Times New Roman" w:hAnsi="Times New Roman" w:cs="Times New Roman"/>
          <w:sz w:val="24"/>
          <w:szCs w:val="28"/>
        </w:rPr>
      </w:pPr>
      <w:r w:rsidRPr="00BD7340">
        <w:rPr>
          <w:rFonts w:ascii="Times New Roman" w:hAnsi="Times New Roman" w:cs="Times New Roman"/>
          <w:sz w:val="24"/>
          <w:szCs w:val="28"/>
        </w:rPr>
        <w:t xml:space="preserve">- </w:t>
      </w:r>
      <w:r w:rsidR="003E1320" w:rsidRPr="00BD7340">
        <w:rPr>
          <w:rFonts w:ascii="Times New Roman" w:hAnsi="Times New Roman" w:cs="Times New Roman"/>
          <w:sz w:val="24"/>
          <w:szCs w:val="28"/>
        </w:rPr>
        <w:t xml:space="preserve">владение навыками коммуникации и принятыми нормами социального взаимодействия; </w:t>
      </w:r>
    </w:p>
    <w:p w:rsidR="003E1320" w:rsidRPr="00BD7340" w:rsidRDefault="00BD7340" w:rsidP="00BD7340">
      <w:pPr>
        <w:spacing w:after="0" w:line="240" w:lineRule="auto"/>
        <w:jc w:val="both"/>
        <w:rPr>
          <w:rFonts w:ascii="Times New Roman" w:hAnsi="Times New Roman" w:cs="Times New Roman"/>
          <w:sz w:val="24"/>
          <w:szCs w:val="28"/>
        </w:rPr>
      </w:pPr>
      <w:r w:rsidRPr="00BD7340">
        <w:rPr>
          <w:rFonts w:ascii="Times New Roman" w:hAnsi="Times New Roman" w:cs="Times New Roman"/>
          <w:sz w:val="24"/>
          <w:szCs w:val="28"/>
        </w:rPr>
        <w:t xml:space="preserve">- </w:t>
      </w:r>
      <w:r w:rsidR="003E1320" w:rsidRPr="00BD7340">
        <w:rPr>
          <w:rFonts w:ascii="Times New Roman" w:hAnsi="Times New Roman" w:cs="Times New Roman"/>
          <w:sz w:val="24"/>
          <w:szCs w:val="28"/>
        </w:rPr>
        <w:t xml:space="preserve">способность к осмыслению социального окружения, своего места в нем, принятие соответствующих возрасту ценностей и социальных ролей; </w:t>
      </w:r>
    </w:p>
    <w:p w:rsidR="003E1320" w:rsidRPr="00BD7340" w:rsidRDefault="00BD7340" w:rsidP="00BD7340">
      <w:pPr>
        <w:spacing w:after="0" w:line="240" w:lineRule="auto"/>
        <w:jc w:val="both"/>
        <w:rPr>
          <w:rFonts w:ascii="Times New Roman" w:hAnsi="Times New Roman" w:cs="Times New Roman"/>
          <w:sz w:val="24"/>
          <w:szCs w:val="28"/>
        </w:rPr>
      </w:pPr>
      <w:r w:rsidRPr="00BD7340">
        <w:rPr>
          <w:rFonts w:ascii="Times New Roman" w:hAnsi="Times New Roman" w:cs="Times New Roman"/>
          <w:sz w:val="24"/>
          <w:szCs w:val="28"/>
        </w:rPr>
        <w:t xml:space="preserve">- </w:t>
      </w:r>
      <w:r w:rsidR="003E1320" w:rsidRPr="00BD7340">
        <w:rPr>
          <w:rFonts w:ascii="Times New Roman" w:hAnsi="Times New Roman" w:cs="Times New Roman"/>
          <w:sz w:val="24"/>
          <w:szCs w:val="28"/>
        </w:rPr>
        <w:t xml:space="preserve">принятие и освоение социальной роли обучающегося, проявление социально значимых мотивов учебной деятельности; </w:t>
      </w:r>
    </w:p>
    <w:p w:rsidR="003E1320" w:rsidRPr="00BD7340" w:rsidRDefault="00BD7340" w:rsidP="00BD7340">
      <w:pPr>
        <w:spacing w:after="0" w:line="240" w:lineRule="auto"/>
        <w:jc w:val="both"/>
        <w:rPr>
          <w:rFonts w:ascii="Times New Roman" w:hAnsi="Times New Roman" w:cs="Times New Roman"/>
          <w:sz w:val="24"/>
          <w:szCs w:val="28"/>
        </w:rPr>
      </w:pPr>
      <w:r w:rsidRPr="00BD7340">
        <w:rPr>
          <w:rFonts w:ascii="Times New Roman" w:hAnsi="Times New Roman" w:cs="Times New Roman"/>
          <w:sz w:val="24"/>
          <w:szCs w:val="28"/>
        </w:rPr>
        <w:t xml:space="preserve">- </w:t>
      </w:r>
      <w:r w:rsidR="003E1320" w:rsidRPr="00BD7340">
        <w:rPr>
          <w:rFonts w:ascii="Times New Roman" w:hAnsi="Times New Roman" w:cs="Times New Roman"/>
          <w:sz w:val="24"/>
          <w:szCs w:val="28"/>
        </w:rPr>
        <w:t>сформированность</w:t>
      </w:r>
      <w:r w:rsidR="003E1320" w:rsidRPr="00BD7340">
        <w:rPr>
          <w:rFonts w:ascii="Times New Roman" w:hAnsi="Times New Roman" w:cs="Times New Roman"/>
          <w:color w:val="FF0000"/>
          <w:sz w:val="24"/>
          <w:szCs w:val="28"/>
        </w:rPr>
        <w:t xml:space="preserve"> </w:t>
      </w:r>
      <w:r w:rsidR="003E1320" w:rsidRPr="00BD7340">
        <w:rPr>
          <w:rFonts w:ascii="Times New Roman" w:hAnsi="Times New Roman" w:cs="Times New Roman"/>
          <w:sz w:val="24"/>
          <w:szCs w:val="28"/>
        </w:rPr>
        <w:t xml:space="preserve">навыков сотрудничества с взрослыми в разных социальных ситуациях; </w:t>
      </w:r>
    </w:p>
    <w:p w:rsidR="003E1320" w:rsidRPr="00BD7340" w:rsidRDefault="00BD7340" w:rsidP="00BD7340">
      <w:pPr>
        <w:spacing w:after="0" w:line="240" w:lineRule="auto"/>
        <w:jc w:val="both"/>
        <w:rPr>
          <w:rFonts w:ascii="Times New Roman" w:hAnsi="Times New Roman" w:cs="Times New Roman"/>
          <w:sz w:val="24"/>
          <w:szCs w:val="28"/>
        </w:rPr>
      </w:pPr>
      <w:r w:rsidRPr="00BD7340">
        <w:rPr>
          <w:rFonts w:ascii="Times New Roman" w:hAnsi="Times New Roman" w:cs="Times New Roman"/>
          <w:sz w:val="24"/>
          <w:szCs w:val="28"/>
        </w:rPr>
        <w:t xml:space="preserve">- </w:t>
      </w:r>
      <w:r w:rsidR="003E1320" w:rsidRPr="00BD7340">
        <w:rPr>
          <w:rFonts w:ascii="Times New Roman" w:hAnsi="Times New Roman" w:cs="Times New Roman"/>
          <w:sz w:val="24"/>
          <w:szCs w:val="28"/>
        </w:rPr>
        <w:t xml:space="preserve">воспитание эстетических потребностей, ценностей и чувств; </w:t>
      </w:r>
    </w:p>
    <w:p w:rsidR="003E1320" w:rsidRPr="00BD7340" w:rsidRDefault="00BD7340" w:rsidP="00BD7340">
      <w:pPr>
        <w:spacing w:after="0" w:line="240" w:lineRule="auto"/>
        <w:jc w:val="both"/>
        <w:rPr>
          <w:rFonts w:ascii="Times New Roman" w:hAnsi="Times New Roman" w:cs="Times New Roman"/>
          <w:sz w:val="24"/>
          <w:szCs w:val="28"/>
        </w:rPr>
      </w:pPr>
      <w:r w:rsidRPr="00BD7340">
        <w:rPr>
          <w:rFonts w:ascii="Times New Roman" w:hAnsi="Times New Roman" w:cs="Times New Roman"/>
          <w:sz w:val="24"/>
          <w:szCs w:val="28"/>
        </w:rPr>
        <w:t xml:space="preserve">- </w:t>
      </w:r>
      <w:r w:rsidR="003E1320" w:rsidRPr="00BD7340">
        <w:rPr>
          <w:rFonts w:ascii="Times New Roman" w:hAnsi="Times New Roman" w:cs="Times New Roman"/>
          <w:sz w:val="24"/>
          <w:szCs w:val="28"/>
        </w:rPr>
        <w:t xml:space="preserve"> проявление доброжелательности, эмоционально-нра</w:t>
      </w:r>
      <w:r w:rsidR="003E1320" w:rsidRPr="00BD7340">
        <w:rPr>
          <w:rFonts w:ascii="Times New Roman" w:hAnsi="Times New Roman" w:cs="Times New Roman"/>
          <w:sz w:val="24"/>
          <w:szCs w:val="28"/>
        </w:rPr>
        <w:softHyphen/>
        <w:t xml:space="preserve">вственной отзывчивости и взаимопомощи; </w:t>
      </w:r>
    </w:p>
    <w:p w:rsidR="003E1320" w:rsidRPr="00BD7340" w:rsidRDefault="00BD7340" w:rsidP="00BD7340">
      <w:pPr>
        <w:spacing w:after="0" w:line="240" w:lineRule="auto"/>
        <w:jc w:val="both"/>
        <w:rPr>
          <w:rFonts w:ascii="Times New Roman" w:hAnsi="Times New Roman" w:cs="Times New Roman"/>
          <w:i/>
          <w:sz w:val="24"/>
          <w:szCs w:val="28"/>
        </w:rPr>
      </w:pPr>
      <w:r w:rsidRPr="00BD7340">
        <w:rPr>
          <w:rFonts w:ascii="Times New Roman" w:hAnsi="Times New Roman" w:cs="Times New Roman"/>
          <w:sz w:val="24"/>
          <w:szCs w:val="28"/>
        </w:rPr>
        <w:t xml:space="preserve">- </w:t>
      </w:r>
      <w:r w:rsidR="003E1320" w:rsidRPr="00BD7340">
        <w:rPr>
          <w:rFonts w:ascii="Times New Roman" w:hAnsi="Times New Roman" w:cs="Times New Roman"/>
          <w:color w:val="FF0000"/>
          <w:sz w:val="24"/>
          <w:szCs w:val="28"/>
        </w:rPr>
        <w:t xml:space="preserve"> </w:t>
      </w:r>
      <w:r w:rsidR="003E1320" w:rsidRPr="00BD7340">
        <w:rPr>
          <w:rFonts w:ascii="Times New Roman" w:hAnsi="Times New Roman" w:cs="Times New Roman"/>
          <w:sz w:val="24"/>
          <w:szCs w:val="28"/>
        </w:rPr>
        <w:t>наличие мотивации к творческому труду, работе на результат</w:t>
      </w:r>
      <w:r w:rsidRPr="00BD7340">
        <w:rPr>
          <w:rFonts w:ascii="Times New Roman" w:hAnsi="Times New Roman" w:cs="Times New Roman"/>
          <w:sz w:val="24"/>
          <w:szCs w:val="28"/>
        </w:rPr>
        <w:t>.</w:t>
      </w:r>
    </w:p>
    <w:p w:rsidR="003E1320" w:rsidRPr="008D50EC" w:rsidRDefault="003E1320" w:rsidP="008D50EC">
      <w:pPr>
        <w:spacing w:after="0" w:line="240" w:lineRule="auto"/>
        <w:ind w:firstLine="709"/>
        <w:jc w:val="both"/>
        <w:rPr>
          <w:rFonts w:ascii="Times New Roman" w:hAnsi="Times New Roman" w:cs="Times New Roman"/>
          <w:szCs w:val="28"/>
        </w:rPr>
      </w:pPr>
      <w:r w:rsidRPr="008D50EC">
        <w:rPr>
          <w:rFonts w:ascii="Times New Roman" w:hAnsi="Times New Roman" w:cs="Times New Roman"/>
          <w:sz w:val="24"/>
          <w:szCs w:val="28"/>
        </w:rPr>
        <w:t>Предметные результаты</w:t>
      </w:r>
      <w:r w:rsidR="008D50EC" w:rsidRPr="008D50EC">
        <w:rPr>
          <w:rFonts w:ascii="Times New Roman" w:hAnsi="Times New Roman" w:cs="Times New Roman"/>
          <w:sz w:val="24"/>
          <w:szCs w:val="28"/>
        </w:rPr>
        <w:t xml:space="preserve"> освоения ИА</w:t>
      </w:r>
      <w:r w:rsidRPr="008D50EC">
        <w:rPr>
          <w:rFonts w:ascii="Times New Roman" w:hAnsi="Times New Roman" w:cs="Times New Roman"/>
          <w:sz w:val="24"/>
          <w:szCs w:val="28"/>
        </w:rPr>
        <w:t>ОП вклю</w:t>
      </w:r>
      <w:r w:rsidRPr="008D50EC">
        <w:rPr>
          <w:rFonts w:ascii="Times New Roman" w:hAnsi="Times New Roman" w:cs="Times New Roman"/>
          <w:sz w:val="24"/>
          <w:szCs w:val="28"/>
        </w:rPr>
        <w:softHyphen/>
        <w:t>ча</w:t>
      </w:r>
      <w:r w:rsidRPr="008D50EC">
        <w:rPr>
          <w:rFonts w:ascii="Times New Roman" w:hAnsi="Times New Roman" w:cs="Times New Roman"/>
          <w:sz w:val="24"/>
          <w:szCs w:val="28"/>
        </w:rPr>
        <w:softHyphen/>
        <w:t xml:space="preserve">ют освоенные обучающимся знания и умения, специфичные для </w:t>
      </w:r>
      <w:r w:rsidR="008D50EC" w:rsidRPr="008D50EC">
        <w:rPr>
          <w:rFonts w:ascii="Times New Roman" w:hAnsi="Times New Roman" w:cs="Times New Roman"/>
          <w:sz w:val="24"/>
          <w:szCs w:val="28"/>
        </w:rPr>
        <w:t>области «Искусство»</w:t>
      </w:r>
      <w:r w:rsidR="008D50EC">
        <w:rPr>
          <w:rFonts w:ascii="Times New Roman" w:hAnsi="Times New Roman" w:cs="Times New Roman"/>
          <w:sz w:val="24"/>
          <w:szCs w:val="28"/>
        </w:rPr>
        <w:t xml:space="preserve">, готовность их применения, </w:t>
      </w:r>
      <w:r w:rsidR="008D50EC" w:rsidRPr="008D50EC">
        <w:rPr>
          <w:rFonts w:ascii="Times New Roman" w:hAnsi="Times New Roman" w:cs="Times New Roman"/>
          <w:sz w:val="24"/>
          <w:szCs w:val="28"/>
        </w:rPr>
        <w:t>определяю</w:t>
      </w:r>
      <w:r w:rsidRPr="008D50EC">
        <w:rPr>
          <w:rFonts w:ascii="Times New Roman" w:hAnsi="Times New Roman" w:cs="Times New Roman"/>
          <w:sz w:val="24"/>
          <w:szCs w:val="28"/>
        </w:rPr>
        <w:t>т</w:t>
      </w:r>
      <w:r w:rsidR="008D50EC" w:rsidRPr="008D50EC">
        <w:rPr>
          <w:rFonts w:ascii="Times New Roman" w:hAnsi="Times New Roman" w:cs="Times New Roman"/>
          <w:sz w:val="24"/>
          <w:szCs w:val="28"/>
        </w:rPr>
        <w:t>ся</w:t>
      </w:r>
      <w:r w:rsidRPr="008D50EC">
        <w:rPr>
          <w:rFonts w:ascii="Times New Roman" w:hAnsi="Times New Roman" w:cs="Times New Roman"/>
          <w:sz w:val="24"/>
          <w:szCs w:val="28"/>
        </w:rPr>
        <w:t xml:space="preserve"> </w:t>
      </w:r>
      <w:r w:rsidR="008D50EC" w:rsidRPr="008D50EC">
        <w:rPr>
          <w:rFonts w:ascii="Times New Roman" w:hAnsi="Times New Roman" w:cs="Times New Roman"/>
          <w:sz w:val="24"/>
          <w:szCs w:val="28"/>
        </w:rPr>
        <w:t>минимальным уровнем овладения.</w:t>
      </w:r>
    </w:p>
    <w:p w:rsidR="00C12B8C" w:rsidRPr="00CC1B0C" w:rsidRDefault="003E1320" w:rsidP="003E1320">
      <w:pPr>
        <w:pStyle w:val="af"/>
        <w:shd w:val="clear" w:color="auto" w:fill="FFFFFF"/>
        <w:spacing w:after="0" w:line="240" w:lineRule="auto"/>
        <w:ind w:left="0" w:firstLine="709"/>
        <w:jc w:val="both"/>
        <w:rPr>
          <w:rFonts w:ascii="Times New Roman" w:hAnsi="Times New Roman"/>
          <w:b/>
          <w:szCs w:val="28"/>
        </w:rPr>
      </w:pPr>
      <w:r w:rsidRPr="00CC1B0C">
        <w:rPr>
          <w:rFonts w:ascii="Times New Roman" w:hAnsi="Times New Roman"/>
          <w:sz w:val="24"/>
          <w:szCs w:val="28"/>
        </w:rPr>
        <w:t xml:space="preserve">Минимальный уровень является обязательным для большинства обучающихся с </w:t>
      </w:r>
      <w:r w:rsidR="00CC1B0C" w:rsidRPr="00CC1B0C">
        <w:rPr>
          <w:rFonts w:ascii="Times New Roman" w:hAnsi="Times New Roman"/>
          <w:sz w:val="24"/>
          <w:szCs w:val="28"/>
        </w:rPr>
        <w:t xml:space="preserve">легкой </w:t>
      </w:r>
      <w:r w:rsidRPr="00CC1B0C">
        <w:rPr>
          <w:rFonts w:ascii="Times New Roman" w:hAnsi="Times New Roman"/>
          <w:sz w:val="24"/>
          <w:szCs w:val="28"/>
        </w:rPr>
        <w:t>ум</w:t>
      </w:r>
      <w:r w:rsidRPr="00CC1B0C">
        <w:rPr>
          <w:rFonts w:ascii="Times New Roman" w:hAnsi="Times New Roman"/>
          <w:sz w:val="24"/>
          <w:szCs w:val="28"/>
        </w:rPr>
        <w:softHyphen/>
        <w:t xml:space="preserve">ственной отсталостью </w:t>
      </w:r>
      <w:r w:rsidRPr="00CC1B0C">
        <w:rPr>
          <w:rFonts w:ascii="Times New Roman" w:hAnsi="Times New Roman"/>
          <w:caps/>
          <w:sz w:val="24"/>
          <w:szCs w:val="28"/>
        </w:rPr>
        <w:t>(</w:t>
      </w:r>
      <w:r w:rsidRPr="00CC1B0C">
        <w:rPr>
          <w:rFonts w:ascii="Times New Roman" w:hAnsi="Times New Roman"/>
          <w:sz w:val="24"/>
          <w:szCs w:val="28"/>
        </w:rPr>
        <w:t>интеллектуальными нарушениями</w:t>
      </w:r>
      <w:r w:rsidRPr="00CC1B0C">
        <w:rPr>
          <w:rFonts w:ascii="Times New Roman" w:hAnsi="Times New Roman"/>
          <w:caps/>
          <w:sz w:val="24"/>
          <w:szCs w:val="28"/>
        </w:rPr>
        <w:t>)</w:t>
      </w:r>
      <w:r w:rsidRPr="00CC1B0C">
        <w:rPr>
          <w:rFonts w:ascii="Times New Roman" w:hAnsi="Times New Roman"/>
          <w:sz w:val="24"/>
          <w:szCs w:val="28"/>
        </w:rPr>
        <w:t>.</w:t>
      </w:r>
    </w:p>
    <w:p w:rsidR="00DD5C2B" w:rsidRPr="00DD5C2B" w:rsidRDefault="00DD5C2B" w:rsidP="00DD5C2B">
      <w:pPr>
        <w:pStyle w:val="af"/>
        <w:shd w:val="clear" w:color="auto" w:fill="FFFFFF"/>
        <w:spacing w:after="0" w:line="240" w:lineRule="auto"/>
        <w:ind w:left="0" w:firstLine="709"/>
        <w:jc w:val="both"/>
        <w:rPr>
          <w:rFonts w:ascii="Times New Roman" w:hAnsi="Times New Roman"/>
          <w:sz w:val="24"/>
          <w:szCs w:val="28"/>
        </w:rPr>
      </w:pPr>
      <w:r w:rsidRPr="00DD5C2B">
        <w:rPr>
          <w:rFonts w:ascii="Times New Roman" w:hAnsi="Times New Roman"/>
          <w:sz w:val="24"/>
          <w:szCs w:val="28"/>
          <w:u w:val="single"/>
        </w:rPr>
        <w:t>Минимальный уровень:</w:t>
      </w:r>
    </w:p>
    <w:p w:rsidR="00DD5C2B" w:rsidRPr="00DD5C2B" w:rsidRDefault="00DD5C2B" w:rsidP="00DD5C2B">
      <w:pPr>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Pr="00DD5C2B">
        <w:rPr>
          <w:rFonts w:ascii="Times New Roman" w:hAnsi="Times New Roman" w:cs="Times New Roman"/>
          <w:sz w:val="24"/>
          <w:szCs w:val="28"/>
        </w:rPr>
        <w:t>знание названий инструментов и приспособлений; их назначения, обращения с ними;</w:t>
      </w:r>
    </w:p>
    <w:p w:rsidR="00DD5C2B" w:rsidRPr="00DD5C2B" w:rsidRDefault="00DD5C2B" w:rsidP="00DD5C2B">
      <w:pPr>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Pr="00DD5C2B">
        <w:rPr>
          <w:rFonts w:ascii="Times New Roman" w:hAnsi="Times New Roman" w:cs="Times New Roman"/>
          <w:sz w:val="24"/>
          <w:szCs w:val="28"/>
        </w:rPr>
        <w:t>знание цветоведени</w:t>
      </w:r>
      <w:r>
        <w:rPr>
          <w:rFonts w:ascii="Times New Roman" w:hAnsi="Times New Roman" w:cs="Times New Roman"/>
          <w:sz w:val="24"/>
          <w:szCs w:val="28"/>
        </w:rPr>
        <w:t>я, передачи формы предмета</w:t>
      </w:r>
      <w:r w:rsidRPr="00DD5C2B">
        <w:rPr>
          <w:rFonts w:ascii="Times New Roman" w:hAnsi="Times New Roman" w:cs="Times New Roman"/>
          <w:sz w:val="24"/>
          <w:szCs w:val="28"/>
        </w:rPr>
        <w:t>;</w:t>
      </w:r>
    </w:p>
    <w:p w:rsidR="00DD5C2B" w:rsidRPr="00DD5C2B" w:rsidRDefault="00DD5C2B" w:rsidP="00DD5C2B">
      <w:pPr>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Pr="00DD5C2B">
        <w:rPr>
          <w:rFonts w:ascii="Times New Roman" w:hAnsi="Times New Roman" w:cs="Times New Roman"/>
          <w:sz w:val="24"/>
          <w:szCs w:val="28"/>
        </w:rPr>
        <w:t>знание некоторых выразительных средств изобразительного искусства: «точка», «линия», «штриховка», «пятно», «цвет»;</w:t>
      </w:r>
    </w:p>
    <w:p w:rsidR="00DD5C2B" w:rsidRPr="00DD5C2B" w:rsidRDefault="00DD5C2B" w:rsidP="00DD5C2B">
      <w:pPr>
        <w:spacing w:after="0" w:line="240" w:lineRule="auto"/>
        <w:jc w:val="both"/>
        <w:rPr>
          <w:rFonts w:ascii="Times New Roman" w:hAnsi="Times New Roman"/>
          <w:sz w:val="24"/>
          <w:szCs w:val="28"/>
        </w:rPr>
      </w:pPr>
      <w:r>
        <w:rPr>
          <w:rFonts w:ascii="Times New Roman" w:hAnsi="Times New Roman"/>
          <w:sz w:val="24"/>
          <w:szCs w:val="28"/>
        </w:rPr>
        <w:t xml:space="preserve">- </w:t>
      </w:r>
      <w:r w:rsidRPr="00DD5C2B">
        <w:rPr>
          <w:rFonts w:ascii="Times New Roman" w:hAnsi="Times New Roman"/>
          <w:sz w:val="24"/>
          <w:szCs w:val="28"/>
        </w:rPr>
        <w:t xml:space="preserve">пользование </w:t>
      </w:r>
      <w:r w:rsidRPr="00DD5C2B">
        <w:rPr>
          <w:rFonts w:ascii="Times New Roman" w:hAnsi="Times New Roman"/>
          <w:bCs/>
          <w:sz w:val="24"/>
          <w:szCs w:val="28"/>
        </w:rPr>
        <w:t>материалами для рисования, аппликации, лепки;</w:t>
      </w:r>
    </w:p>
    <w:p w:rsidR="00DD5C2B" w:rsidRPr="00DD5C2B" w:rsidRDefault="00DD5C2B" w:rsidP="00DD5C2B">
      <w:pPr>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Pr="00DD5C2B">
        <w:rPr>
          <w:rFonts w:ascii="Times New Roman" w:hAnsi="Times New Roman" w:cs="Times New Roman"/>
          <w:sz w:val="24"/>
          <w:szCs w:val="28"/>
        </w:rPr>
        <w:t>знание названий предметов, подлежащих рисованию, лепке и аппликации;</w:t>
      </w:r>
    </w:p>
    <w:p w:rsidR="00DD5C2B" w:rsidRPr="00DD5C2B" w:rsidRDefault="00DD5C2B" w:rsidP="00DD5C2B">
      <w:pPr>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Pr="00DD5C2B">
        <w:rPr>
          <w:rFonts w:ascii="Times New Roman" w:hAnsi="Times New Roman" w:cs="Times New Roman"/>
          <w:sz w:val="24"/>
          <w:szCs w:val="28"/>
        </w:rPr>
        <w:t xml:space="preserve">следование при выполнении работы инструкциям учителя; </w:t>
      </w:r>
    </w:p>
    <w:p w:rsidR="00DD5C2B" w:rsidRPr="00DD5C2B" w:rsidRDefault="00DD5C2B" w:rsidP="00DD5C2B">
      <w:pPr>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Pr="00DD5C2B">
        <w:rPr>
          <w:rFonts w:ascii="Times New Roman" w:hAnsi="Times New Roman" w:cs="Times New Roman"/>
          <w:sz w:val="24"/>
          <w:szCs w:val="28"/>
        </w:rPr>
        <w:t>владение некоторыми приемами лепки (раскатывание, сплющивание, отщипывание) и аппликации (вырезание и наклеивание);</w:t>
      </w:r>
    </w:p>
    <w:p w:rsidR="00DD5C2B" w:rsidRPr="00DD5C2B" w:rsidRDefault="00DD5C2B" w:rsidP="00DD5C2B">
      <w:pPr>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Pr="00DD5C2B">
        <w:rPr>
          <w:rFonts w:ascii="Times New Roman" w:hAnsi="Times New Roman" w:cs="Times New Roman"/>
          <w:sz w:val="24"/>
          <w:szCs w:val="28"/>
        </w:rPr>
        <w:t>рисование по образцу</w:t>
      </w:r>
      <w:r>
        <w:rPr>
          <w:rFonts w:ascii="Times New Roman" w:hAnsi="Times New Roman" w:cs="Times New Roman"/>
          <w:color w:val="FF0000"/>
          <w:sz w:val="24"/>
          <w:szCs w:val="28"/>
        </w:rPr>
        <w:t>;</w:t>
      </w:r>
    </w:p>
    <w:p w:rsidR="00DD5C2B" w:rsidRPr="00DD5C2B" w:rsidRDefault="00DD5C2B" w:rsidP="00DD5C2B">
      <w:pPr>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Pr="00DD5C2B">
        <w:rPr>
          <w:rFonts w:ascii="Times New Roman" w:hAnsi="Times New Roman" w:cs="Times New Roman"/>
          <w:sz w:val="24"/>
          <w:szCs w:val="28"/>
        </w:rPr>
        <w:t>применение приемов работы карандашом, гуашью,</w:t>
      </w:r>
      <w:r w:rsidRPr="00DD5C2B">
        <w:rPr>
          <w:rFonts w:ascii="Times New Roman" w:hAnsi="Times New Roman" w:cs="Times New Roman"/>
          <w:color w:val="FF0000"/>
          <w:sz w:val="24"/>
          <w:szCs w:val="28"/>
        </w:rPr>
        <w:t xml:space="preserve"> </w:t>
      </w:r>
      <w:r w:rsidRPr="00DD5C2B">
        <w:rPr>
          <w:rFonts w:ascii="Times New Roman" w:hAnsi="Times New Roman" w:cs="Times New Roman"/>
          <w:sz w:val="24"/>
          <w:szCs w:val="28"/>
        </w:rPr>
        <w:t>акварельными красками;</w:t>
      </w:r>
    </w:p>
    <w:p w:rsidR="00DD5C2B" w:rsidRPr="00DD5C2B" w:rsidRDefault="00DD5C2B" w:rsidP="00DD5C2B">
      <w:pPr>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Pr="00DD5C2B">
        <w:rPr>
          <w:rFonts w:ascii="Times New Roman" w:hAnsi="Times New Roman" w:cs="Times New Roman"/>
          <w:sz w:val="24"/>
          <w:szCs w:val="28"/>
        </w:rPr>
        <w:t xml:space="preserve">ориентировка в пространстве листа; </w:t>
      </w:r>
    </w:p>
    <w:p w:rsidR="00D6282E" w:rsidRPr="00C70B13" w:rsidRDefault="00DD5C2B" w:rsidP="00C70B13">
      <w:pPr>
        <w:spacing w:after="0" w:line="240" w:lineRule="auto"/>
        <w:jc w:val="both"/>
        <w:rPr>
          <w:rFonts w:ascii="Times New Roman" w:hAnsi="Times New Roman" w:cs="Times New Roman"/>
          <w:bCs/>
          <w:sz w:val="24"/>
          <w:szCs w:val="28"/>
          <w:u w:val="single"/>
        </w:rPr>
      </w:pPr>
      <w:r>
        <w:rPr>
          <w:rFonts w:ascii="Times New Roman" w:hAnsi="Times New Roman" w:cs="Times New Roman"/>
          <w:sz w:val="24"/>
          <w:szCs w:val="28"/>
        </w:rPr>
        <w:t xml:space="preserve">- </w:t>
      </w:r>
      <w:r w:rsidRPr="00DD5C2B">
        <w:rPr>
          <w:rFonts w:ascii="Times New Roman" w:hAnsi="Times New Roman" w:cs="Times New Roman"/>
          <w:sz w:val="24"/>
          <w:szCs w:val="28"/>
        </w:rPr>
        <w:t>адекватная передача цвета изображаемого объекта, определение насыщенности цвета, получение смешанных цветов и некоторых оттенков цвета</w:t>
      </w:r>
      <w:r>
        <w:rPr>
          <w:rFonts w:ascii="Times New Roman" w:hAnsi="Times New Roman" w:cs="Times New Roman"/>
          <w:sz w:val="24"/>
          <w:szCs w:val="28"/>
        </w:rPr>
        <w:t>.</w:t>
      </w:r>
    </w:p>
    <w:p w:rsidR="008325F1" w:rsidRPr="008A1779" w:rsidRDefault="008325F1" w:rsidP="00D6282E">
      <w:pPr>
        <w:keepNext/>
        <w:keepLines/>
        <w:spacing w:line="240" w:lineRule="auto"/>
        <w:jc w:val="center"/>
        <w:rPr>
          <w:rFonts w:ascii="Times New Roman" w:hAnsi="Times New Roman" w:cs="Times New Roman"/>
          <w:szCs w:val="24"/>
        </w:rPr>
      </w:pPr>
    </w:p>
    <w:p w:rsidR="006A3F3D" w:rsidRDefault="008325F1" w:rsidP="006A3F3D">
      <w:pPr>
        <w:pStyle w:val="af"/>
        <w:shd w:val="clear" w:color="auto" w:fill="FFFFFF"/>
        <w:spacing w:after="0" w:line="240" w:lineRule="auto"/>
        <w:ind w:left="0" w:firstLine="709"/>
        <w:jc w:val="both"/>
        <w:rPr>
          <w:rFonts w:ascii="Times New Roman" w:hAnsi="Times New Roman"/>
          <w:sz w:val="24"/>
          <w:szCs w:val="24"/>
        </w:rPr>
      </w:pPr>
      <w:r w:rsidRPr="008A1779">
        <w:rPr>
          <w:rFonts w:ascii="Times New Roman" w:hAnsi="Times New Roman"/>
          <w:sz w:val="24"/>
          <w:szCs w:val="24"/>
        </w:rPr>
        <w:t xml:space="preserve">Занятия рисованием благотворно воздействуют на центральную нервную систему </w:t>
      </w:r>
      <w:r w:rsidR="006A3F3D">
        <w:rPr>
          <w:rFonts w:ascii="Times New Roman" w:hAnsi="Times New Roman"/>
          <w:sz w:val="24"/>
          <w:szCs w:val="24"/>
        </w:rPr>
        <w:t xml:space="preserve">обучающегося с </w:t>
      </w:r>
      <w:r w:rsidR="006A3F3D" w:rsidRPr="00CC1B0C">
        <w:rPr>
          <w:rFonts w:ascii="Times New Roman" w:hAnsi="Times New Roman"/>
          <w:sz w:val="24"/>
          <w:szCs w:val="28"/>
        </w:rPr>
        <w:t>легкой ум</w:t>
      </w:r>
      <w:r w:rsidR="006A3F3D" w:rsidRPr="00CC1B0C">
        <w:rPr>
          <w:rFonts w:ascii="Times New Roman" w:hAnsi="Times New Roman"/>
          <w:sz w:val="24"/>
          <w:szCs w:val="28"/>
        </w:rPr>
        <w:softHyphen/>
        <w:t xml:space="preserve">ственной отсталостью </w:t>
      </w:r>
      <w:r w:rsidR="006A3F3D" w:rsidRPr="00CC1B0C">
        <w:rPr>
          <w:rFonts w:ascii="Times New Roman" w:hAnsi="Times New Roman"/>
          <w:caps/>
          <w:sz w:val="24"/>
          <w:szCs w:val="28"/>
        </w:rPr>
        <w:t>(</w:t>
      </w:r>
      <w:r w:rsidR="006A3F3D" w:rsidRPr="00CC1B0C">
        <w:rPr>
          <w:rFonts w:ascii="Times New Roman" w:hAnsi="Times New Roman"/>
          <w:sz w:val="24"/>
          <w:szCs w:val="28"/>
        </w:rPr>
        <w:t>интеллектуальными нарушениями</w:t>
      </w:r>
      <w:r w:rsidR="006A3F3D" w:rsidRPr="00CC1B0C">
        <w:rPr>
          <w:rFonts w:ascii="Times New Roman" w:hAnsi="Times New Roman"/>
          <w:caps/>
          <w:sz w:val="24"/>
          <w:szCs w:val="28"/>
        </w:rPr>
        <w:t>)</w:t>
      </w:r>
      <w:r w:rsidR="006A3F3D">
        <w:rPr>
          <w:rFonts w:ascii="Times New Roman" w:hAnsi="Times New Roman"/>
          <w:sz w:val="24"/>
          <w:szCs w:val="28"/>
        </w:rPr>
        <w:t xml:space="preserve">: </w:t>
      </w:r>
      <w:r w:rsidR="006A3F3D">
        <w:rPr>
          <w:rFonts w:ascii="Times New Roman" w:hAnsi="Times New Roman"/>
          <w:sz w:val="24"/>
          <w:szCs w:val="24"/>
        </w:rPr>
        <w:t xml:space="preserve"> п</w:t>
      </w:r>
      <w:r w:rsidRPr="008A1779">
        <w:rPr>
          <w:rFonts w:ascii="Times New Roman" w:hAnsi="Times New Roman"/>
          <w:sz w:val="24"/>
          <w:szCs w:val="24"/>
        </w:rPr>
        <w:t>овыша</w:t>
      </w:r>
      <w:r w:rsidR="006A3F3D">
        <w:rPr>
          <w:rFonts w:ascii="Times New Roman" w:hAnsi="Times New Roman"/>
          <w:sz w:val="24"/>
          <w:szCs w:val="24"/>
        </w:rPr>
        <w:t>ется сенсорная чувствительность;</w:t>
      </w:r>
      <w:r w:rsidRPr="008A1779">
        <w:rPr>
          <w:rFonts w:ascii="Times New Roman" w:hAnsi="Times New Roman"/>
          <w:sz w:val="24"/>
          <w:szCs w:val="24"/>
        </w:rPr>
        <w:t xml:space="preserve"> развиваются глазомер, память, пространственное </w:t>
      </w:r>
      <w:r w:rsidRPr="008A1779">
        <w:rPr>
          <w:rFonts w:ascii="Times New Roman" w:hAnsi="Times New Roman"/>
          <w:sz w:val="24"/>
          <w:szCs w:val="24"/>
        </w:rPr>
        <w:lastRenderedPageBreak/>
        <w:t>мышление</w:t>
      </w:r>
      <w:r w:rsidR="006A3F3D">
        <w:rPr>
          <w:rFonts w:ascii="Times New Roman" w:hAnsi="Times New Roman"/>
          <w:sz w:val="24"/>
          <w:szCs w:val="24"/>
        </w:rPr>
        <w:t>; он вынужден</w:t>
      </w:r>
      <w:r w:rsidRPr="008A1779">
        <w:rPr>
          <w:rFonts w:ascii="Times New Roman" w:hAnsi="Times New Roman"/>
          <w:sz w:val="24"/>
          <w:szCs w:val="24"/>
        </w:rPr>
        <w:t xml:space="preserve"> принимать логические решения и видеть их результаты. При индивидуальной форме обучения </w:t>
      </w:r>
      <w:r w:rsidR="006A3F3D">
        <w:rPr>
          <w:rFonts w:ascii="Times New Roman" w:hAnsi="Times New Roman"/>
          <w:sz w:val="24"/>
          <w:szCs w:val="24"/>
        </w:rPr>
        <w:t>у педагога есть</w:t>
      </w:r>
      <w:r w:rsidRPr="008A1779">
        <w:rPr>
          <w:rFonts w:ascii="Times New Roman" w:hAnsi="Times New Roman"/>
          <w:sz w:val="24"/>
          <w:szCs w:val="24"/>
        </w:rPr>
        <w:t xml:space="preserve"> возможность делать корректную оценку результата действий, своевременно, направлять действия обучающегося. Это важно, так как </w:t>
      </w:r>
      <w:r w:rsidR="006A3F3D">
        <w:rPr>
          <w:rFonts w:ascii="Times New Roman" w:hAnsi="Times New Roman"/>
          <w:sz w:val="24"/>
          <w:szCs w:val="24"/>
        </w:rPr>
        <w:t>он</w:t>
      </w:r>
      <w:r w:rsidRPr="008A1779">
        <w:rPr>
          <w:rFonts w:ascii="Times New Roman" w:hAnsi="Times New Roman"/>
          <w:sz w:val="24"/>
          <w:szCs w:val="24"/>
        </w:rPr>
        <w:t xml:space="preserve">, обычно, имеет малый производительный потенциал, повышенную утомляемость, рассеянное внимание, слабую память. При работе важно правильно рассчитать возможности ребенка и задачу по степени выполнимости. Целесообразен принцип выполнения задачи - от простого к сложному. Необходимо оперативно менять задачи на протяжении всего занятия. Важна эмоциональная поддержка со стороны педагога. </w:t>
      </w:r>
      <w:bookmarkStart w:id="0" w:name="_GoBack"/>
      <w:bookmarkEnd w:id="0"/>
    </w:p>
    <w:sectPr w:rsidR="006A3F3D" w:rsidSect="00B6384F">
      <w:pgSz w:w="11906" w:h="16838"/>
      <w:pgMar w:top="1134" w:right="1134"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20D8" w:rsidRDefault="007E20D8" w:rsidP="007E20D8">
      <w:pPr>
        <w:spacing w:after="0" w:line="240" w:lineRule="auto"/>
      </w:pPr>
      <w:r>
        <w:separator/>
      </w:r>
    </w:p>
  </w:endnote>
  <w:endnote w:type="continuationSeparator" w:id="0">
    <w:p w:rsidR="007E20D8" w:rsidRDefault="007E20D8" w:rsidP="007E2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FuturisC">
    <w:altName w:val="Courier New"/>
    <w:panose1 w:val="00000000000000000000"/>
    <w:charset w:val="CC"/>
    <w:family w:val="decorative"/>
    <w:notTrueType/>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PragmaticaC">
    <w:altName w:val="Courier New"/>
    <w:panose1 w:val="00000000000000000000"/>
    <w:charset w:val="CC"/>
    <w:family w:val="decorative"/>
    <w:notTrueType/>
    <w:pitch w:val="variable"/>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YS Tex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8366106"/>
      <w:docPartObj>
        <w:docPartGallery w:val="Page Numbers (Bottom of Page)"/>
        <w:docPartUnique/>
      </w:docPartObj>
    </w:sdtPr>
    <w:sdtEndPr/>
    <w:sdtContent>
      <w:p w:rsidR="007E20D8" w:rsidRDefault="007E20D8">
        <w:pPr>
          <w:pStyle w:val="a6"/>
          <w:jc w:val="center"/>
        </w:pPr>
        <w:r>
          <w:fldChar w:fldCharType="begin"/>
        </w:r>
        <w:r>
          <w:instrText>PAGE   \* MERGEFORMAT</w:instrText>
        </w:r>
        <w:r>
          <w:fldChar w:fldCharType="separate"/>
        </w:r>
        <w:r w:rsidR="00CF4EC4">
          <w:rPr>
            <w:noProof/>
          </w:rPr>
          <w:t>7</w:t>
        </w:r>
        <w:r>
          <w:fldChar w:fldCharType="end"/>
        </w:r>
      </w:p>
    </w:sdtContent>
  </w:sdt>
  <w:p w:rsidR="007E20D8" w:rsidRDefault="007E20D8">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20D8" w:rsidRDefault="007E20D8" w:rsidP="007E20D8">
      <w:pPr>
        <w:spacing w:after="0" w:line="240" w:lineRule="auto"/>
      </w:pPr>
      <w:r>
        <w:separator/>
      </w:r>
    </w:p>
  </w:footnote>
  <w:footnote w:type="continuationSeparator" w:id="0">
    <w:p w:rsidR="007E20D8" w:rsidRDefault="007E20D8" w:rsidP="007E20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26"/>
    <w:lvl w:ilvl="0">
      <w:start w:val="1"/>
      <w:numFmt w:val="bullet"/>
      <w:lvlText w:val=""/>
      <w:lvlJc w:val="left"/>
      <w:pPr>
        <w:tabs>
          <w:tab w:val="num" w:pos="0"/>
        </w:tabs>
        <w:ind w:left="1429" w:hanging="360"/>
      </w:pPr>
      <w:rPr>
        <w:rFonts w:ascii="Symbol" w:hAnsi="Symbol" w:hint="default"/>
        <w:sz w:val="28"/>
      </w:rPr>
    </w:lvl>
  </w:abstractNum>
  <w:abstractNum w:abstractNumId="1" w15:restartNumberingAfterBreak="0">
    <w:nsid w:val="00000008"/>
    <w:multiLevelType w:val="singleLevel"/>
    <w:tmpl w:val="00000008"/>
    <w:name w:val="WW8Num81"/>
    <w:lvl w:ilvl="0">
      <w:start w:val="1"/>
      <w:numFmt w:val="bullet"/>
      <w:lvlText w:val=""/>
      <w:lvlJc w:val="left"/>
      <w:pPr>
        <w:tabs>
          <w:tab w:val="num" w:pos="0"/>
        </w:tabs>
        <w:ind w:left="720" w:hanging="360"/>
      </w:pPr>
      <w:rPr>
        <w:rFonts w:ascii="Symbol" w:hAnsi="Symbol" w:hint="default"/>
        <w:sz w:val="28"/>
      </w:rPr>
    </w:lvl>
  </w:abstractNum>
  <w:abstractNum w:abstractNumId="2" w15:restartNumberingAfterBreak="0">
    <w:nsid w:val="06DE28C1"/>
    <w:multiLevelType w:val="multilevel"/>
    <w:tmpl w:val="3C341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E33866"/>
    <w:multiLevelType w:val="multilevel"/>
    <w:tmpl w:val="9FA86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EE1AEC"/>
    <w:multiLevelType w:val="multilevel"/>
    <w:tmpl w:val="0BCC0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C24CA4"/>
    <w:multiLevelType w:val="multilevel"/>
    <w:tmpl w:val="FB8CD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3"/>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BC1"/>
    <w:rsid w:val="0002553C"/>
    <w:rsid w:val="000352E6"/>
    <w:rsid w:val="0005716E"/>
    <w:rsid w:val="0006512B"/>
    <w:rsid w:val="000668D7"/>
    <w:rsid w:val="000A0B69"/>
    <w:rsid w:val="000C159E"/>
    <w:rsid w:val="000E21C6"/>
    <w:rsid w:val="000F7CE5"/>
    <w:rsid w:val="00101397"/>
    <w:rsid w:val="00167FB2"/>
    <w:rsid w:val="00176FA2"/>
    <w:rsid w:val="001772F2"/>
    <w:rsid w:val="00181827"/>
    <w:rsid w:val="001C6A6B"/>
    <w:rsid w:val="001E3391"/>
    <w:rsid w:val="00224920"/>
    <w:rsid w:val="00225893"/>
    <w:rsid w:val="00231016"/>
    <w:rsid w:val="00241000"/>
    <w:rsid w:val="00296437"/>
    <w:rsid w:val="002C3E31"/>
    <w:rsid w:val="00301126"/>
    <w:rsid w:val="003577A8"/>
    <w:rsid w:val="003947CC"/>
    <w:rsid w:val="0039681C"/>
    <w:rsid w:val="003B4DDC"/>
    <w:rsid w:val="003E01BA"/>
    <w:rsid w:val="003E1320"/>
    <w:rsid w:val="0040128D"/>
    <w:rsid w:val="004431C5"/>
    <w:rsid w:val="004D1A2F"/>
    <w:rsid w:val="004F0B4E"/>
    <w:rsid w:val="00501E43"/>
    <w:rsid w:val="00520158"/>
    <w:rsid w:val="005259F3"/>
    <w:rsid w:val="005312C0"/>
    <w:rsid w:val="00562AF9"/>
    <w:rsid w:val="00570C34"/>
    <w:rsid w:val="005A6580"/>
    <w:rsid w:val="005B1F45"/>
    <w:rsid w:val="005E4BB1"/>
    <w:rsid w:val="00610652"/>
    <w:rsid w:val="00636971"/>
    <w:rsid w:val="00655643"/>
    <w:rsid w:val="00662A23"/>
    <w:rsid w:val="00672579"/>
    <w:rsid w:val="006740D6"/>
    <w:rsid w:val="006A3F3D"/>
    <w:rsid w:val="006D46E3"/>
    <w:rsid w:val="006F795E"/>
    <w:rsid w:val="00700D1F"/>
    <w:rsid w:val="00704299"/>
    <w:rsid w:val="00717C6A"/>
    <w:rsid w:val="0075288E"/>
    <w:rsid w:val="00766692"/>
    <w:rsid w:val="00784E44"/>
    <w:rsid w:val="00785419"/>
    <w:rsid w:val="00793AF6"/>
    <w:rsid w:val="007D21C9"/>
    <w:rsid w:val="007E20D8"/>
    <w:rsid w:val="008325F1"/>
    <w:rsid w:val="0088649A"/>
    <w:rsid w:val="008A1779"/>
    <w:rsid w:val="008D50EC"/>
    <w:rsid w:val="008D7C3E"/>
    <w:rsid w:val="00903456"/>
    <w:rsid w:val="00910D30"/>
    <w:rsid w:val="00944459"/>
    <w:rsid w:val="00944F05"/>
    <w:rsid w:val="009606C5"/>
    <w:rsid w:val="009C19E1"/>
    <w:rsid w:val="00A33EC6"/>
    <w:rsid w:val="00A378E0"/>
    <w:rsid w:val="00A62A8C"/>
    <w:rsid w:val="00A67E00"/>
    <w:rsid w:val="00A74C51"/>
    <w:rsid w:val="00A85251"/>
    <w:rsid w:val="00AA4670"/>
    <w:rsid w:val="00AB04AE"/>
    <w:rsid w:val="00AE6ED7"/>
    <w:rsid w:val="00AF4F55"/>
    <w:rsid w:val="00B0557F"/>
    <w:rsid w:val="00B178E8"/>
    <w:rsid w:val="00B47466"/>
    <w:rsid w:val="00B6384F"/>
    <w:rsid w:val="00B73F39"/>
    <w:rsid w:val="00BD7340"/>
    <w:rsid w:val="00BF2B57"/>
    <w:rsid w:val="00C12B8C"/>
    <w:rsid w:val="00C26FCD"/>
    <w:rsid w:val="00C55243"/>
    <w:rsid w:val="00C61A1F"/>
    <w:rsid w:val="00C70868"/>
    <w:rsid w:val="00C70B13"/>
    <w:rsid w:val="00C72EFB"/>
    <w:rsid w:val="00C84C0D"/>
    <w:rsid w:val="00C87AB2"/>
    <w:rsid w:val="00C94CEA"/>
    <w:rsid w:val="00C94E4C"/>
    <w:rsid w:val="00C9772E"/>
    <w:rsid w:val="00CC1B0C"/>
    <w:rsid w:val="00CF4EC4"/>
    <w:rsid w:val="00CF79ED"/>
    <w:rsid w:val="00D02E88"/>
    <w:rsid w:val="00D200EE"/>
    <w:rsid w:val="00D22CCD"/>
    <w:rsid w:val="00D31BC1"/>
    <w:rsid w:val="00D3362A"/>
    <w:rsid w:val="00D6282E"/>
    <w:rsid w:val="00D646F2"/>
    <w:rsid w:val="00D651D8"/>
    <w:rsid w:val="00D756F8"/>
    <w:rsid w:val="00DA136A"/>
    <w:rsid w:val="00DB26D1"/>
    <w:rsid w:val="00DD39CC"/>
    <w:rsid w:val="00DD5C2B"/>
    <w:rsid w:val="00DF0C43"/>
    <w:rsid w:val="00E242FA"/>
    <w:rsid w:val="00E4453E"/>
    <w:rsid w:val="00E7752B"/>
    <w:rsid w:val="00E856B6"/>
    <w:rsid w:val="00EE752A"/>
    <w:rsid w:val="00F045B9"/>
    <w:rsid w:val="00F148E5"/>
    <w:rsid w:val="00F55A7D"/>
    <w:rsid w:val="00F67D1F"/>
    <w:rsid w:val="00F73BB7"/>
    <w:rsid w:val="00F8262C"/>
    <w:rsid w:val="00FA031A"/>
    <w:rsid w:val="00FC0CA4"/>
    <w:rsid w:val="00FE69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1A38B"/>
  <w15:docId w15:val="{F888AED7-EE7E-40FB-A4DB-3258AC2A8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70868"/>
    <w:rPr>
      <w:color w:val="0563C1" w:themeColor="hyperlink"/>
      <w:u w:val="single"/>
    </w:rPr>
  </w:style>
  <w:style w:type="paragraph" w:styleId="a4">
    <w:name w:val="header"/>
    <w:basedOn w:val="a"/>
    <w:link w:val="a5"/>
    <w:uiPriority w:val="99"/>
    <w:unhideWhenUsed/>
    <w:rsid w:val="007E20D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E20D8"/>
  </w:style>
  <w:style w:type="paragraph" w:styleId="a6">
    <w:name w:val="footer"/>
    <w:basedOn w:val="a"/>
    <w:link w:val="a7"/>
    <w:uiPriority w:val="99"/>
    <w:unhideWhenUsed/>
    <w:rsid w:val="007E20D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E20D8"/>
  </w:style>
  <w:style w:type="paragraph" w:styleId="a8">
    <w:name w:val="Normal (Web)"/>
    <w:basedOn w:val="a"/>
    <w:uiPriority w:val="99"/>
    <w:unhideWhenUsed/>
    <w:rsid w:val="00B73F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rsid w:val="00241000"/>
  </w:style>
  <w:style w:type="paragraph" w:customStyle="1" w:styleId="09PodZAG">
    <w:name w:val="09PodZAG_п/ж"/>
    <w:basedOn w:val="a"/>
    <w:rsid w:val="00241000"/>
    <w:pPr>
      <w:autoSpaceDE w:val="0"/>
      <w:spacing w:after="113" w:line="240" w:lineRule="atLeast"/>
      <w:jc w:val="center"/>
      <w:textAlignment w:val="center"/>
    </w:pPr>
    <w:rPr>
      <w:rFonts w:ascii="FuturisC" w:eastAsia="Times New Roman" w:hAnsi="FuturisC" w:cs="FuturisC"/>
      <w:b/>
      <w:bCs/>
      <w:caps/>
      <w:color w:val="000000"/>
      <w:kern w:val="1"/>
      <w:lang w:eastAsia="ar-SA"/>
    </w:rPr>
  </w:style>
  <w:style w:type="paragraph" w:customStyle="1" w:styleId="p4">
    <w:name w:val="p4"/>
    <w:basedOn w:val="a"/>
    <w:rsid w:val="00241000"/>
    <w:pPr>
      <w:spacing w:before="280" w:after="280" w:line="240" w:lineRule="auto"/>
    </w:pPr>
    <w:rPr>
      <w:rFonts w:ascii="Times New Roman" w:eastAsia="Times New Roman" w:hAnsi="Times New Roman" w:cs="Times New Roman"/>
      <w:kern w:val="1"/>
      <w:sz w:val="24"/>
      <w:szCs w:val="24"/>
      <w:lang w:eastAsia="ar-SA"/>
    </w:rPr>
  </w:style>
  <w:style w:type="character" w:customStyle="1" w:styleId="a9">
    <w:name w:val="А ОСН ТЕКСТ Знак"/>
    <w:rsid w:val="00C87AB2"/>
    <w:rPr>
      <w:rFonts w:ascii="Times New Roman" w:eastAsia="Arial Unicode MS" w:hAnsi="Times New Roman"/>
      <w:caps/>
      <w:color w:val="000000"/>
      <w:kern w:val="1"/>
      <w:sz w:val="28"/>
    </w:rPr>
  </w:style>
  <w:style w:type="paragraph" w:styleId="aa">
    <w:name w:val="Body Text"/>
    <w:basedOn w:val="a"/>
    <w:link w:val="ab"/>
    <w:uiPriority w:val="99"/>
    <w:rsid w:val="00A74C51"/>
    <w:pPr>
      <w:suppressAutoHyphens/>
      <w:spacing w:after="120" w:line="276" w:lineRule="auto"/>
    </w:pPr>
    <w:rPr>
      <w:rFonts w:ascii="Calibri" w:eastAsia="Arial Unicode MS" w:hAnsi="Calibri" w:cs="Times New Roman"/>
      <w:color w:val="00000A"/>
      <w:kern w:val="1"/>
      <w:szCs w:val="20"/>
      <w:lang w:eastAsia="ar-SA"/>
    </w:rPr>
  </w:style>
  <w:style w:type="character" w:customStyle="1" w:styleId="ab">
    <w:name w:val="Основной текст Знак"/>
    <w:basedOn w:val="a0"/>
    <w:link w:val="aa"/>
    <w:uiPriority w:val="99"/>
    <w:rsid w:val="00A74C51"/>
    <w:rPr>
      <w:rFonts w:ascii="Calibri" w:eastAsia="Arial Unicode MS" w:hAnsi="Calibri" w:cs="Times New Roman"/>
      <w:color w:val="00000A"/>
      <w:kern w:val="1"/>
      <w:szCs w:val="20"/>
      <w:lang w:eastAsia="ar-SA"/>
    </w:rPr>
  </w:style>
  <w:style w:type="paragraph" w:customStyle="1" w:styleId="14TexstOSNOVA1012">
    <w:name w:val="14TexstOSNOVA_10/12"/>
    <w:basedOn w:val="a"/>
    <w:rsid w:val="00A74C51"/>
    <w:pPr>
      <w:autoSpaceDE w:val="0"/>
      <w:spacing w:after="0" w:line="240" w:lineRule="atLeast"/>
      <w:ind w:firstLine="340"/>
      <w:jc w:val="both"/>
      <w:textAlignment w:val="center"/>
    </w:pPr>
    <w:rPr>
      <w:rFonts w:ascii="PragmaticaC" w:eastAsia="Times New Roman" w:hAnsi="PragmaticaC" w:cs="PragmaticaC"/>
      <w:color w:val="000000"/>
      <w:kern w:val="1"/>
      <w:sz w:val="20"/>
      <w:szCs w:val="20"/>
      <w:lang w:eastAsia="ar-SA"/>
    </w:rPr>
  </w:style>
  <w:style w:type="paragraph" w:customStyle="1" w:styleId="ac">
    <w:name w:val="А ОСН ТЕКСТ"/>
    <w:basedOn w:val="a"/>
    <w:rsid w:val="00A74C51"/>
    <w:pPr>
      <w:spacing w:after="0" w:line="360" w:lineRule="auto"/>
      <w:ind w:firstLine="454"/>
      <w:jc w:val="both"/>
    </w:pPr>
    <w:rPr>
      <w:rFonts w:ascii="Times New Roman" w:eastAsia="Arial Unicode MS" w:hAnsi="Times New Roman" w:cs="Times New Roman"/>
      <w:caps/>
      <w:color w:val="000000"/>
      <w:kern w:val="1"/>
      <w:sz w:val="28"/>
      <w:szCs w:val="28"/>
      <w:lang w:eastAsia="ar-SA"/>
    </w:rPr>
  </w:style>
  <w:style w:type="paragraph" w:customStyle="1" w:styleId="Standard">
    <w:name w:val="Standard"/>
    <w:rsid w:val="00E4453E"/>
    <w:pPr>
      <w:widowControl w:val="0"/>
      <w:suppressAutoHyphens/>
      <w:spacing w:after="0" w:line="240" w:lineRule="auto"/>
      <w:textAlignment w:val="baseline"/>
    </w:pPr>
    <w:rPr>
      <w:rFonts w:ascii="Arial" w:eastAsia="SimSun" w:hAnsi="Arial" w:cs="Mangal"/>
      <w:kern w:val="1"/>
      <w:sz w:val="24"/>
      <w:szCs w:val="24"/>
      <w:lang w:eastAsia="hi-IN" w:bidi="hi-IN"/>
    </w:rPr>
  </w:style>
  <w:style w:type="character" w:customStyle="1" w:styleId="WW8Num5z0">
    <w:name w:val="WW8Num5z0"/>
    <w:rsid w:val="00A62A8C"/>
    <w:rPr>
      <w:rFonts w:ascii="Symbol" w:hAnsi="Symbol"/>
    </w:rPr>
  </w:style>
  <w:style w:type="character" w:customStyle="1" w:styleId="ad">
    <w:name w:val="Символ сноски"/>
    <w:rsid w:val="00A62A8C"/>
    <w:rPr>
      <w:vertAlign w:val="superscript"/>
    </w:rPr>
  </w:style>
  <w:style w:type="paragraph" w:styleId="ae">
    <w:name w:val="No Spacing"/>
    <w:uiPriority w:val="1"/>
    <w:qFormat/>
    <w:rsid w:val="00A62A8C"/>
    <w:pPr>
      <w:suppressAutoHyphens/>
      <w:spacing w:after="0" w:line="240" w:lineRule="auto"/>
    </w:pPr>
    <w:rPr>
      <w:rFonts w:ascii="Calibri" w:eastAsia="Times New Roman" w:hAnsi="Calibri" w:cs="Times New Roman"/>
      <w:lang w:eastAsia="ar-SA"/>
    </w:rPr>
  </w:style>
  <w:style w:type="paragraph" w:styleId="af">
    <w:name w:val="List Paragraph"/>
    <w:basedOn w:val="a"/>
    <w:uiPriority w:val="34"/>
    <w:qFormat/>
    <w:rsid w:val="00DD5C2B"/>
    <w:pPr>
      <w:spacing w:after="200" w:line="276" w:lineRule="auto"/>
      <w:ind w:left="720"/>
    </w:pPr>
    <w:rPr>
      <w:rFonts w:ascii="Calibri" w:eastAsia="Times New Roman" w:hAnsi="Calibri" w:cs="Times New Roman"/>
      <w:kern w:val="1"/>
      <w:lang w:eastAsia="ar-SA"/>
    </w:rPr>
  </w:style>
  <w:style w:type="character" w:customStyle="1" w:styleId="WW8Num7z2">
    <w:name w:val="WW8Num7z2"/>
    <w:rsid w:val="003E1320"/>
    <w:rPr>
      <w:rFonts w:ascii="Wingdings" w:hAnsi="Wingdings"/>
    </w:rPr>
  </w:style>
  <w:style w:type="character" w:styleId="af0">
    <w:name w:val="FollowedHyperlink"/>
    <w:basedOn w:val="a0"/>
    <w:uiPriority w:val="99"/>
    <w:semiHidden/>
    <w:unhideWhenUsed/>
    <w:rsid w:val="008D7C3E"/>
    <w:rPr>
      <w:color w:val="954F72" w:themeColor="followedHyperlink"/>
      <w:u w:val="single"/>
    </w:rPr>
  </w:style>
  <w:style w:type="paragraph" w:styleId="af1">
    <w:name w:val="Balloon Text"/>
    <w:basedOn w:val="a"/>
    <w:link w:val="af2"/>
    <w:uiPriority w:val="99"/>
    <w:semiHidden/>
    <w:unhideWhenUsed/>
    <w:rsid w:val="00231016"/>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2310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318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lmanah.ikprao.ru/articles/almanah-5/rebenok-s-osobymi-obrazovatelnymi-potrebnostjami" TargetMode="External"/><Relationship Id="rId3" Type="http://schemas.openxmlformats.org/officeDocument/2006/relationships/settings" Target="settings.xml"/><Relationship Id="rId7" Type="http://schemas.openxmlformats.org/officeDocument/2006/relationships/hyperlink" Target="http://&#1080;&#1083;&#1100;&#1103;-&#1084;&#1091;&#1088;&#1086;&#1084;&#1077;&#1094;.&#1088;&#1091;&#1089;/images/programs/5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258</TotalTime>
  <Pages>7</Pages>
  <Words>2911</Words>
  <Characters>16595</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115</cp:revision>
  <dcterms:created xsi:type="dcterms:W3CDTF">2021-04-22T00:42:00Z</dcterms:created>
  <dcterms:modified xsi:type="dcterms:W3CDTF">2021-10-26T13:31:00Z</dcterms:modified>
</cp:coreProperties>
</file>