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F77" w:rsidRPr="00C96EE9" w:rsidRDefault="00EE4F77" w:rsidP="00C96EE9">
      <w:pPr>
        <w:tabs>
          <w:tab w:val="left" w:pos="421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EE9">
        <w:rPr>
          <w:rFonts w:ascii="Times New Roman" w:hAnsi="Times New Roman" w:cs="Times New Roman"/>
          <w:b/>
          <w:sz w:val="28"/>
          <w:szCs w:val="28"/>
        </w:rPr>
        <w:t xml:space="preserve">Приобщение детей с </w:t>
      </w:r>
      <w:r w:rsidR="00C96EE9" w:rsidRPr="00C96EE9">
        <w:rPr>
          <w:rFonts w:ascii="Times New Roman" w:hAnsi="Times New Roman" w:cs="Times New Roman"/>
          <w:b/>
          <w:sz w:val="28"/>
          <w:szCs w:val="28"/>
        </w:rPr>
        <w:t xml:space="preserve">нарушением интеллекта </w:t>
      </w:r>
      <w:r w:rsidRPr="00C96EE9">
        <w:rPr>
          <w:rFonts w:ascii="Times New Roman" w:hAnsi="Times New Roman" w:cs="Times New Roman"/>
          <w:b/>
          <w:sz w:val="28"/>
          <w:szCs w:val="28"/>
        </w:rPr>
        <w:t xml:space="preserve"> к </w:t>
      </w:r>
      <w:r w:rsidR="00F430D7" w:rsidRPr="00C96EE9">
        <w:rPr>
          <w:rFonts w:ascii="Times New Roman" w:hAnsi="Times New Roman" w:cs="Times New Roman"/>
          <w:b/>
          <w:sz w:val="28"/>
          <w:szCs w:val="28"/>
        </w:rPr>
        <w:t xml:space="preserve">историческому и </w:t>
      </w:r>
      <w:r w:rsidRPr="00C96EE9">
        <w:rPr>
          <w:rFonts w:ascii="Times New Roman" w:hAnsi="Times New Roman" w:cs="Times New Roman"/>
          <w:b/>
          <w:sz w:val="28"/>
          <w:szCs w:val="28"/>
        </w:rPr>
        <w:t>культурному наследию.</w:t>
      </w:r>
    </w:p>
    <w:p w:rsidR="00EE4F77" w:rsidRDefault="00EE4F77">
      <w:pPr>
        <w:rPr>
          <w:rFonts w:ascii="Times New Roman" w:hAnsi="Times New Roman" w:cs="Times New Roman"/>
          <w:sz w:val="28"/>
          <w:szCs w:val="28"/>
        </w:rPr>
      </w:pPr>
    </w:p>
    <w:p w:rsidR="00B97D32" w:rsidRDefault="00B97D32" w:rsidP="00B97D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14B0" w:rsidRPr="00F104FE">
        <w:rPr>
          <w:rFonts w:ascii="Times New Roman" w:hAnsi="Times New Roman" w:cs="Times New Roman"/>
          <w:sz w:val="28"/>
          <w:szCs w:val="28"/>
        </w:rPr>
        <w:t>Проблемы социализации детей с ограниченными возможностями</w:t>
      </w:r>
      <w:r w:rsidR="008F011D">
        <w:rPr>
          <w:rFonts w:ascii="Times New Roman" w:hAnsi="Times New Roman" w:cs="Times New Roman"/>
          <w:sz w:val="28"/>
          <w:szCs w:val="28"/>
        </w:rPr>
        <w:t xml:space="preserve"> </w:t>
      </w:r>
      <w:r w:rsidR="005914B0" w:rsidRPr="00F104FE">
        <w:rPr>
          <w:rFonts w:ascii="Times New Roman" w:hAnsi="Times New Roman" w:cs="Times New Roman"/>
          <w:sz w:val="28"/>
          <w:szCs w:val="28"/>
        </w:rPr>
        <w:t>здоровья (ОВЗ) сегодня являются одни</w:t>
      </w:r>
      <w:r w:rsidR="008F011D">
        <w:rPr>
          <w:rFonts w:ascii="Times New Roman" w:hAnsi="Times New Roman" w:cs="Times New Roman"/>
          <w:sz w:val="28"/>
          <w:szCs w:val="28"/>
        </w:rPr>
        <w:t xml:space="preserve">ми из самых актуальных в работе </w:t>
      </w:r>
      <w:r w:rsidR="005914B0" w:rsidRPr="00F104FE">
        <w:rPr>
          <w:rFonts w:ascii="Times New Roman" w:hAnsi="Times New Roman" w:cs="Times New Roman"/>
          <w:sz w:val="28"/>
          <w:szCs w:val="28"/>
        </w:rPr>
        <w:t>всех подразделений образования и наук</w:t>
      </w:r>
      <w:r w:rsidR="00F104FE">
        <w:rPr>
          <w:rFonts w:ascii="Times New Roman" w:hAnsi="Times New Roman" w:cs="Times New Roman"/>
          <w:sz w:val="28"/>
          <w:szCs w:val="28"/>
        </w:rPr>
        <w:t>и РФ, а также системы специаль</w:t>
      </w:r>
      <w:r w:rsidR="005914B0" w:rsidRPr="00F104FE">
        <w:rPr>
          <w:rFonts w:ascii="Times New Roman" w:hAnsi="Times New Roman" w:cs="Times New Roman"/>
          <w:sz w:val="28"/>
          <w:szCs w:val="28"/>
        </w:rPr>
        <w:t>ных коррекционных учреждений. Это связано в первую очеред</w:t>
      </w:r>
      <w:r w:rsidR="00F104FE">
        <w:rPr>
          <w:rFonts w:ascii="Times New Roman" w:hAnsi="Times New Roman" w:cs="Times New Roman"/>
          <w:sz w:val="28"/>
          <w:szCs w:val="28"/>
        </w:rPr>
        <w:t xml:space="preserve">ь с тем, что </w:t>
      </w:r>
      <w:r w:rsidR="005914B0" w:rsidRPr="00F104FE">
        <w:rPr>
          <w:rFonts w:ascii="Times New Roman" w:hAnsi="Times New Roman" w:cs="Times New Roman"/>
          <w:sz w:val="28"/>
          <w:szCs w:val="28"/>
        </w:rPr>
        <w:t>число детей с ОВЗ и де</w:t>
      </w:r>
      <w:r w:rsidR="00F104FE">
        <w:rPr>
          <w:rFonts w:ascii="Times New Roman" w:hAnsi="Times New Roman" w:cs="Times New Roman"/>
          <w:sz w:val="28"/>
          <w:szCs w:val="28"/>
        </w:rPr>
        <w:t xml:space="preserve">тей-инвалидов неуклонно растет. </w:t>
      </w:r>
      <w:r w:rsidR="005914B0" w:rsidRPr="00F104FE">
        <w:rPr>
          <w:rFonts w:ascii="Times New Roman" w:hAnsi="Times New Roman" w:cs="Times New Roman"/>
          <w:sz w:val="28"/>
          <w:szCs w:val="28"/>
        </w:rPr>
        <w:t>Образование детей с ОВЗ и детей-и</w:t>
      </w:r>
      <w:r w:rsidR="00F104FE">
        <w:rPr>
          <w:rFonts w:ascii="Times New Roman" w:hAnsi="Times New Roman" w:cs="Times New Roman"/>
          <w:sz w:val="28"/>
          <w:szCs w:val="28"/>
        </w:rPr>
        <w:t>нвалидов предусматривает созда</w:t>
      </w:r>
      <w:r w:rsidR="005914B0" w:rsidRPr="00F104FE">
        <w:rPr>
          <w:rFonts w:ascii="Times New Roman" w:hAnsi="Times New Roman" w:cs="Times New Roman"/>
          <w:sz w:val="28"/>
          <w:szCs w:val="28"/>
        </w:rPr>
        <w:t>ние для них специальной коррекцион</w:t>
      </w:r>
      <w:r w:rsidR="00F104FE">
        <w:rPr>
          <w:rFonts w:ascii="Times New Roman" w:hAnsi="Times New Roman" w:cs="Times New Roman"/>
          <w:sz w:val="28"/>
          <w:szCs w:val="28"/>
        </w:rPr>
        <w:t>но-развивающей среды, обеспечи</w:t>
      </w:r>
      <w:r w:rsidR="005914B0" w:rsidRPr="00F104FE">
        <w:rPr>
          <w:rFonts w:ascii="Times New Roman" w:hAnsi="Times New Roman" w:cs="Times New Roman"/>
          <w:sz w:val="28"/>
          <w:szCs w:val="28"/>
        </w:rPr>
        <w:t>вающей адекватные условия и равные с обычными детьми возмо</w:t>
      </w:r>
      <w:r w:rsidR="00F104FE">
        <w:rPr>
          <w:rFonts w:ascii="Times New Roman" w:hAnsi="Times New Roman" w:cs="Times New Roman"/>
          <w:sz w:val="28"/>
          <w:szCs w:val="28"/>
        </w:rPr>
        <w:t xml:space="preserve">жности </w:t>
      </w:r>
      <w:r w:rsidR="005914B0" w:rsidRPr="00F104FE">
        <w:rPr>
          <w:rFonts w:ascii="Times New Roman" w:hAnsi="Times New Roman" w:cs="Times New Roman"/>
          <w:sz w:val="28"/>
          <w:szCs w:val="28"/>
        </w:rPr>
        <w:t>для получения образования в преде</w:t>
      </w:r>
      <w:r w:rsidR="00F104FE">
        <w:rPr>
          <w:rFonts w:ascii="Times New Roman" w:hAnsi="Times New Roman" w:cs="Times New Roman"/>
          <w:sz w:val="28"/>
          <w:szCs w:val="28"/>
        </w:rPr>
        <w:t xml:space="preserve">лах специальных образовательных </w:t>
      </w:r>
      <w:r w:rsidR="005914B0" w:rsidRPr="00F104FE">
        <w:rPr>
          <w:rFonts w:ascii="Times New Roman" w:hAnsi="Times New Roman" w:cs="Times New Roman"/>
          <w:sz w:val="28"/>
          <w:szCs w:val="28"/>
        </w:rPr>
        <w:t>стандартов, лечение и оздоровление, в</w:t>
      </w:r>
      <w:r w:rsidR="00F104FE">
        <w:rPr>
          <w:rFonts w:ascii="Times New Roman" w:hAnsi="Times New Roman" w:cs="Times New Roman"/>
          <w:sz w:val="28"/>
          <w:szCs w:val="28"/>
        </w:rPr>
        <w:t xml:space="preserve">оспитание и обучение, коррекцию </w:t>
      </w:r>
      <w:r w:rsidR="005914B0" w:rsidRPr="00F104FE">
        <w:rPr>
          <w:rFonts w:ascii="Times New Roman" w:hAnsi="Times New Roman" w:cs="Times New Roman"/>
          <w:sz w:val="28"/>
          <w:szCs w:val="28"/>
        </w:rPr>
        <w:t>нарушений развития, социальную адаптацию.</w:t>
      </w:r>
      <w:r w:rsidR="008F011D">
        <w:rPr>
          <w:rFonts w:ascii="Times New Roman" w:hAnsi="Times New Roman" w:cs="Times New Roman"/>
          <w:sz w:val="28"/>
          <w:szCs w:val="28"/>
        </w:rPr>
        <w:t xml:space="preserve"> </w:t>
      </w:r>
      <w:r w:rsidR="005914B0" w:rsidRPr="00F104FE">
        <w:rPr>
          <w:rFonts w:ascii="Times New Roman" w:hAnsi="Times New Roman" w:cs="Times New Roman"/>
          <w:sz w:val="28"/>
          <w:szCs w:val="28"/>
        </w:rPr>
        <w:t>Существует необходимость соц</w:t>
      </w:r>
      <w:r w:rsidR="00F104FE">
        <w:rPr>
          <w:rFonts w:ascii="Times New Roman" w:hAnsi="Times New Roman" w:cs="Times New Roman"/>
          <w:sz w:val="28"/>
          <w:szCs w:val="28"/>
        </w:rPr>
        <w:t>иализации детей с ОВЗ посредст</w:t>
      </w:r>
      <w:r w:rsidR="005914B0" w:rsidRPr="00F104FE">
        <w:rPr>
          <w:rFonts w:ascii="Times New Roman" w:hAnsi="Times New Roman" w:cs="Times New Roman"/>
          <w:sz w:val="28"/>
          <w:szCs w:val="28"/>
        </w:rPr>
        <w:t xml:space="preserve">вом </w:t>
      </w:r>
      <w:r w:rsidR="00F85DAE">
        <w:rPr>
          <w:rFonts w:ascii="Times New Roman" w:hAnsi="Times New Roman" w:cs="Times New Roman"/>
          <w:sz w:val="28"/>
          <w:szCs w:val="28"/>
        </w:rPr>
        <w:t xml:space="preserve">приобщения их к культурному и </w:t>
      </w:r>
      <w:proofErr w:type="gramStart"/>
      <w:r w:rsidR="00F85DAE">
        <w:rPr>
          <w:rFonts w:ascii="Times New Roman" w:hAnsi="Times New Roman" w:cs="Times New Roman"/>
          <w:sz w:val="28"/>
          <w:szCs w:val="28"/>
        </w:rPr>
        <w:t>историческом</w:t>
      </w:r>
      <w:proofErr w:type="gramEnd"/>
      <w:r w:rsidR="00F85DAE">
        <w:rPr>
          <w:rFonts w:ascii="Times New Roman" w:hAnsi="Times New Roman" w:cs="Times New Roman"/>
          <w:sz w:val="28"/>
          <w:szCs w:val="28"/>
        </w:rPr>
        <w:t xml:space="preserve"> наследию</w:t>
      </w:r>
      <w:r w:rsidR="00F104FE">
        <w:rPr>
          <w:rFonts w:ascii="Times New Roman" w:hAnsi="Times New Roman" w:cs="Times New Roman"/>
          <w:sz w:val="28"/>
          <w:szCs w:val="28"/>
        </w:rPr>
        <w:t>. Это является од</w:t>
      </w:r>
      <w:r w:rsidR="005914B0" w:rsidRPr="00F104FE">
        <w:rPr>
          <w:rFonts w:ascii="Times New Roman" w:hAnsi="Times New Roman" w:cs="Times New Roman"/>
          <w:sz w:val="28"/>
          <w:szCs w:val="28"/>
        </w:rPr>
        <w:t>ной из ключевых проблем современной</w:t>
      </w:r>
      <w:r w:rsidR="00F104FE">
        <w:rPr>
          <w:rFonts w:ascii="Times New Roman" w:hAnsi="Times New Roman" w:cs="Times New Roman"/>
          <w:sz w:val="28"/>
          <w:szCs w:val="28"/>
        </w:rPr>
        <w:t xml:space="preserve"> педагогики и дефектологии. </w:t>
      </w:r>
    </w:p>
    <w:p w:rsidR="00971372" w:rsidRDefault="00B97D32" w:rsidP="00B97D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914B0" w:rsidRPr="00F104FE">
        <w:rPr>
          <w:rFonts w:ascii="Times New Roman" w:hAnsi="Times New Roman" w:cs="Times New Roman"/>
          <w:sz w:val="28"/>
          <w:szCs w:val="28"/>
        </w:rPr>
        <w:t>По мнению Л.С. Выготского, физи</w:t>
      </w:r>
      <w:r w:rsidR="00E93FFE">
        <w:rPr>
          <w:rFonts w:ascii="Times New Roman" w:hAnsi="Times New Roman" w:cs="Times New Roman"/>
          <w:sz w:val="28"/>
          <w:szCs w:val="28"/>
        </w:rPr>
        <w:t xml:space="preserve">ческий или психический дефект у </w:t>
      </w:r>
      <w:r w:rsidR="005914B0" w:rsidRPr="00F104FE">
        <w:rPr>
          <w:rFonts w:ascii="Times New Roman" w:hAnsi="Times New Roman" w:cs="Times New Roman"/>
          <w:sz w:val="28"/>
          <w:szCs w:val="28"/>
        </w:rPr>
        <w:t>ребенка создает почву для возникновения</w:t>
      </w:r>
      <w:r w:rsidR="00E93FFE">
        <w:rPr>
          <w:rFonts w:ascii="Times New Roman" w:hAnsi="Times New Roman" w:cs="Times New Roman"/>
          <w:sz w:val="28"/>
          <w:szCs w:val="28"/>
        </w:rPr>
        <w:t xml:space="preserve"> препятствий в развитии его об</w:t>
      </w:r>
      <w:r w:rsidR="005914B0" w:rsidRPr="00F104FE">
        <w:rPr>
          <w:rFonts w:ascii="Times New Roman" w:hAnsi="Times New Roman" w:cs="Times New Roman"/>
          <w:sz w:val="28"/>
          <w:szCs w:val="28"/>
        </w:rPr>
        <w:t>щения с окружающими, в установлении</w:t>
      </w:r>
      <w:r w:rsidR="00E93FFE">
        <w:rPr>
          <w:rFonts w:ascii="Times New Roman" w:hAnsi="Times New Roman" w:cs="Times New Roman"/>
          <w:sz w:val="28"/>
          <w:szCs w:val="28"/>
        </w:rPr>
        <w:t xml:space="preserve"> широких социальных связей, что </w:t>
      </w:r>
      <w:r w:rsidR="005914B0" w:rsidRPr="00F104FE">
        <w:rPr>
          <w:rFonts w:ascii="Times New Roman" w:hAnsi="Times New Roman" w:cs="Times New Roman"/>
          <w:sz w:val="28"/>
          <w:szCs w:val="28"/>
        </w:rPr>
        <w:t>является неблагоприятным фактором, п</w:t>
      </w:r>
      <w:r w:rsidR="00E93FFE">
        <w:rPr>
          <w:rFonts w:ascii="Times New Roman" w:hAnsi="Times New Roman" w:cs="Times New Roman"/>
          <w:sz w:val="28"/>
          <w:szCs w:val="28"/>
        </w:rPr>
        <w:t>режде всего, личностного разви</w:t>
      </w:r>
      <w:r w:rsidR="00971372">
        <w:rPr>
          <w:rFonts w:ascii="Times New Roman" w:hAnsi="Times New Roman" w:cs="Times New Roman"/>
          <w:sz w:val="28"/>
          <w:szCs w:val="28"/>
        </w:rPr>
        <w:t>тия</w:t>
      </w:r>
      <w:r w:rsidR="005914B0" w:rsidRPr="00F104FE">
        <w:rPr>
          <w:rFonts w:ascii="Times New Roman" w:hAnsi="Times New Roman" w:cs="Times New Roman"/>
          <w:sz w:val="28"/>
          <w:szCs w:val="28"/>
        </w:rPr>
        <w:t>. Помимо того, дети с ОВЗ огранич</w:t>
      </w:r>
      <w:r w:rsidR="00E93FFE">
        <w:rPr>
          <w:rFonts w:ascii="Times New Roman" w:hAnsi="Times New Roman" w:cs="Times New Roman"/>
          <w:sz w:val="28"/>
          <w:szCs w:val="28"/>
        </w:rPr>
        <w:t>ены, мир вокруг ребенка замыка</w:t>
      </w:r>
      <w:r w:rsidR="005914B0" w:rsidRPr="00F104FE">
        <w:rPr>
          <w:rFonts w:ascii="Times New Roman" w:hAnsi="Times New Roman" w:cs="Times New Roman"/>
          <w:sz w:val="28"/>
          <w:szCs w:val="28"/>
        </w:rPr>
        <w:t>ется, лишается возможности полноценн</w:t>
      </w:r>
      <w:r w:rsidR="00E93FFE">
        <w:rPr>
          <w:rFonts w:ascii="Times New Roman" w:hAnsi="Times New Roman" w:cs="Times New Roman"/>
          <w:sz w:val="28"/>
          <w:szCs w:val="28"/>
        </w:rPr>
        <w:t>ых социальных контактов, наблю</w:t>
      </w:r>
      <w:r w:rsidR="005914B0" w:rsidRPr="00F104FE">
        <w:rPr>
          <w:rFonts w:ascii="Times New Roman" w:hAnsi="Times New Roman" w:cs="Times New Roman"/>
          <w:sz w:val="28"/>
          <w:szCs w:val="28"/>
        </w:rPr>
        <w:t>даются нарушения эмоционально-волев</w:t>
      </w:r>
      <w:r w:rsidR="00E93FFE">
        <w:rPr>
          <w:rFonts w:ascii="Times New Roman" w:hAnsi="Times New Roman" w:cs="Times New Roman"/>
          <w:sz w:val="28"/>
          <w:szCs w:val="28"/>
        </w:rPr>
        <w:t>ой сферы, коммуникационных воз</w:t>
      </w:r>
      <w:r w:rsidR="004F626B">
        <w:rPr>
          <w:rFonts w:ascii="Times New Roman" w:hAnsi="Times New Roman" w:cs="Times New Roman"/>
          <w:sz w:val="28"/>
          <w:szCs w:val="28"/>
        </w:rPr>
        <w:t>можностей. Н</w:t>
      </w:r>
      <w:r w:rsidR="005914B0" w:rsidRPr="00F104FE">
        <w:rPr>
          <w:rFonts w:ascii="Times New Roman" w:hAnsi="Times New Roman" w:cs="Times New Roman"/>
          <w:sz w:val="28"/>
          <w:szCs w:val="28"/>
        </w:rPr>
        <w:t>е все знают историю своего к</w:t>
      </w:r>
      <w:r w:rsidR="00E93FFE">
        <w:rPr>
          <w:rFonts w:ascii="Times New Roman" w:hAnsi="Times New Roman" w:cs="Times New Roman"/>
          <w:sz w:val="28"/>
          <w:szCs w:val="28"/>
        </w:rPr>
        <w:t>рая, города, его героев, почет</w:t>
      </w:r>
      <w:r w:rsidR="005914B0" w:rsidRPr="00F104FE">
        <w:rPr>
          <w:rFonts w:ascii="Times New Roman" w:hAnsi="Times New Roman" w:cs="Times New Roman"/>
          <w:sz w:val="28"/>
          <w:szCs w:val="28"/>
        </w:rPr>
        <w:t>ных граждан города, окружающую приро</w:t>
      </w:r>
      <w:r w:rsidR="00E93FFE">
        <w:rPr>
          <w:rFonts w:ascii="Times New Roman" w:hAnsi="Times New Roman" w:cs="Times New Roman"/>
          <w:sz w:val="28"/>
          <w:szCs w:val="28"/>
        </w:rPr>
        <w:t>ду, историческое прошлое корен</w:t>
      </w:r>
      <w:r w:rsidR="005914B0" w:rsidRPr="00F104FE">
        <w:rPr>
          <w:rFonts w:ascii="Times New Roman" w:hAnsi="Times New Roman" w:cs="Times New Roman"/>
          <w:sz w:val="28"/>
          <w:szCs w:val="28"/>
        </w:rPr>
        <w:t xml:space="preserve">ных жителей, их быт, культуру, традиции. Все это </w:t>
      </w:r>
      <w:r w:rsidR="00E93FFE">
        <w:rPr>
          <w:rFonts w:ascii="Times New Roman" w:hAnsi="Times New Roman" w:cs="Times New Roman"/>
          <w:sz w:val="28"/>
          <w:szCs w:val="28"/>
        </w:rPr>
        <w:t>осложняет социализа</w:t>
      </w:r>
      <w:r w:rsidR="005914B0" w:rsidRPr="00F104FE">
        <w:rPr>
          <w:rFonts w:ascii="Times New Roman" w:hAnsi="Times New Roman" w:cs="Times New Roman"/>
          <w:sz w:val="28"/>
          <w:szCs w:val="28"/>
        </w:rPr>
        <w:t>цию особенного ребенка в мире и может</w:t>
      </w:r>
      <w:r w:rsidR="00E93FFE">
        <w:rPr>
          <w:rFonts w:ascii="Times New Roman" w:hAnsi="Times New Roman" w:cs="Times New Roman"/>
          <w:sz w:val="28"/>
          <w:szCs w:val="28"/>
        </w:rPr>
        <w:t xml:space="preserve"> привести к формированию неаде</w:t>
      </w:r>
      <w:r w:rsidR="005914B0" w:rsidRPr="00F104FE">
        <w:rPr>
          <w:rFonts w:ascii="Times New Roman" w:hAnsi="Times New Roman" w:cs="Times New Roman"/>
          <w:sz w:val="28"/>
          <w:szCs w:val="28"/>
        </w:rPr>
        <w:t>кватн</w:t>
      </w:r>
      <w:r w:rsidR="00E93FFE">
        <w:rPr>
          <w:rFonts w:ascii="Times New Roman" w:hAnsi="Times New Roman" w:cs="Times New Roman"/>
          <w:sz w:val="28"/>
          <w:szCs w:val="28"/>
        </w:rPr>
        <w:t xml:space="preserve">ых представлений об окружающем. </w:t>
      </w:r>
    </w:p>
    <w:p w:rsidR="00887A01" w:rsidRDefault="00971372" w:rsidP="00385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338F5" w:rsidRPr="00F104FE" w:rsidRDefault="007C1E18" w:rsidP="002A11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38F5" w:rsidRPr="00F104FE">
        <w:rPr>
          <w:rFonts w:ascii="Times New Roman" w:hAnsi="Times New Roman" w:cs="Times New Roman"/>
          <w:sz w:val="28"/>
          <w:szCs w:val="28"/>
        </w:rPr>
        <w:t xml:space="preserve">На </w:t>
      </w:r>
      <w:r w:rsidR="001C0FF2">
        <w:rPr>
          <w:rFonts w:ascii="Times New Roman" w:hAnsi="Times New Roman" w:cs="Times New Roman"/>
          <w:sz w:val="28"/>
          <w:szCs w:val="28"/>
        </w:rPr>
        <w:t>мой</w:t>
      </w:r>
      <w:r w:rsidR="006338F5" w:rsidRPr="00F104FE">
        <w:rPr>
          <w:rFonts w:ascii="Times New Roman" w:hAnsi="Times New Roman" w:cs="Times New Roman"/>
          <w:sz w:val="28"/>
          <w:szCs w:val="28"/>
        </w:rPr>
        <w:t xml:space="preserve"> взгляд,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="006338F5" w:rsidRPr="00F104FE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</w:t>
      </w:r>
    </w:p>
    <w:p w:rsidR="006338F5" w:rsidRPr="00F104FE" w:rsidRDefault="006338F5" w:rsidP="001C0F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4FE">
        <w:rPr>
          <w:rFonts w:ascii="Times New Roman" w:hAnsi="Times New Roman" w:cs="Times New Roman"/>
          <w:sz w:val="28"/>
          <w:szCs w:val="28"/>
        </w:rPr>
        <w:t>долж</w:t>
      </w:r>
      <w:r w:rsidR="007C1E18">
        <w:rPr>
          <w:rFonts w:ascii="Times New Roman" w:hAnsi="Times New Roman" w:cs="Times New Roman"/>
          <w:sz w:val="28"/>
          <w:szCs w:val="28"/>
        </w:rPr>
        <w:t>ны</w:t>
      </w:r>
      <w:r w:rsidRPr="00F104FE">
        <w:rPr>
          <w:rFonts w:ascii="Times New Roman" w:hAnsi="Times New Roman" w:cs="Times New Roman"/>
          <w:sz w:val="28"/>
          <w:szCs w:val="28"/>
        </w:rPr>
        <w:t xml:space="preserve"> осваивать субкультуру людей с нарушениями развития, а также</w:t>
      </w:r>
    </w:p>
    <w:p w:rsidR="006338F5" w:rsidRPr="00F104FE" w:rsidRDefault="006338F5" w:rsidP="001C0F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4FE">
        <w:rPr>
          <w:rFonts w:ascii="Times New Roman" w:hAnsi="Times New Roman" w:cs="Times New Roman"/>
          <w:sz w:val="28"/>
          <w:szCs w:val="28"/>
        </w:rPr>
        <w:t>субкультуру здоровых людей. Общая культура, включая в себя</w:t>
      </w:r>
    </w:p>
    <w:p w:rsidR="006338F5" w:rsidRPr="00F104FE" w:rsidRDefault="006338F5" w:rsidP="001C0F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4FE">
        <w:rPr>
          <w:rFonts w:ascii="Times New Roman" w:hAnsi="Times New Roman" w:cs="Times New Roman"/>
          <w:sz w:val="28"/>
          <w:szCs w:val="28"/>
        </w:rPr>
        <w:t>общечеловеческие и общезначимые культурные ценности, позволяет любому</w:t>
      </w:r>
    </w:p>
    <w:p w:rsidR="006338F5" w:rsidRPr="00F104FE" w:rsidRDefault="006338F5" w:rsidP="001C0F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4FE">
        <w:rPr>
          <w:rFonts w:ascii="Times New Roman" w:hAnsi="Times New Roman" w:cs="Times New Roman"/>
          <w:sz w:val="28"/>
          <w:szCs w:val="28"/>
        </w:rPr>
        <w:t>человеку в независимости от вида нарушения и состояния здоровья развивать</w:t>
      </w:r>
    </w:p>
    <w:p w:rsidR="004F626B" w:rsidRPr="00F104FE" w:rsidRDefault="006338F5" w:rsidP="004F62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4FE">
        <w:rPr>
          <w:rFonts w:ascii="Times New Roman" w:hAnsi="Times New Roman" w:cs="Times New Roman"/>
          <w:sz w:val="28"/>
          <w:szCs w:val="28"/>
        </w:rPr>
        <w:t xml:space="preserve">духовные потенции, интеллект, познавательные процессы. </w:t>
      </w:r>
    </w:p>
    <w:p w:rsidR="004F626B" w:rsidRDefault="004F626B" w:rsidP="00A52DA1">
      <w:pPr>
        <w:tabs>
          <w:tab w:val="left" w:pos="56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38F5" w:rsidRPr="00F104FE">
        <w:rPr>
          <w:rFonts w:ascii="Times New Roman" w:hAnsi="Times New Roman" w:cs="Times New Roman"/>
          <w:sz w:val="28"/>
          <w:szCs w:val="28"/>
        </w:rPr>
        <w:t>Знания о культурных традициях своего народа, складывающиеся веками,</w:t>
      </w:r>
      <w:r w:rsidR="007C1E18">
        <w:rPr>
          <w:rFonts w:ascii="Times New Roman" w:hAnsi="Times New Roman" w:cs="Times New Roman"/>
          <w:sz w:val="28"/>
          <w:szCs w:val="28"/>
        </w:rPr>
        <w:t xml:space="preserve"> </w:t>
      </w:r>
      <w:r w:rsidR="006338F5" w:rsidRPr="00F104FE">
        <w:rPr>
          <w:rFonts w:ascii="Times New Roman" w:hAnsi="Times New Roman" w:cs="Times New Roman"/>
          <w:sz w:val="28"/>
          <w:szCs w:val="28"/>
        </w:rPr>
        <w:t>передача через поколения специфики уклада жизни и жизнедеятельности,</w:t>
      </w:r>
      <w:r w:rsidR="007C1E18">
        <w:rPr>
          <w:rFonts w:ascii="Times New Roman" w:hAnsi="Times New Roman" w:cs="Times New Roman"/>
          <w:sz w:val="28"/>
          <w:szCs w:val="28"/>
        </w:rPr>
        <w:t xml:space="preserve"> </w:t>
      </w:r>
      <w:r w:rsidR="006338F5" w:rsidRPr="00F104FE">
        <w:rPr>
          <w:rFonts w:ascii="Times New Roman" w:hAnsi="Times New Roman" w:cs="Times New Roman"/>
          <w:sz w:val="28"/>
          <w:szCs w:val="28"/>
        </w:rPr>
        <w:lastRenderedPageBreak/>
        <w:t xml:space="preserve">писаных и </w:t>
      </w:r>
      <w:proofErr w:type="gramStart"/>
      <w:r w:rsidR="006338F5" w:rsidRPr="00F104FE">
        <w:rPr>
          <w:rFonts w:ascii="Times New Roman" w:hAnsi="Times New Roman" w:cs="Times New Roman"/>
          <w:sz w:val="28"/>
          <w:szCs w:val="28"/>
        </w:rPr>
        <w:t>неписанных</w:t>
      </w:r>
      <w:proofErr w:type="gramEnd"/>
      <w:r w:rsidR="006338F5" w:rsidRPr="00F104FE">
        <w:rPr>
          <w:rFonts w:ascii="Times New Roman" w:hAnsi="Times New Roman" w:cs="Times New Roman"/>
          <w:sz w:val="28"/>
          <w:szCs w:val="28"/>
        </w:rPr>
        <w:t xml:space="preserve"> законов приближает ч</w:t>
      </w:r>
      <w:r w:rsidR="0011266B">
        <w:rPr>
          <w:rFonts w:ascii="Times New Roman" w:hAnsi="Times New Roman" w:cs="Times New Roman"/>
          <w:sz w:val="28"/>
          <w:szCs w:val="28"/>
        </w:rPr>
        <w:t xml:space="preserve">еловека к культуре собственного </w:t>
      </w:r>
      <w:r w:rsidR="006338F5" w:rsidRPr="00F104FE">
        <w:rPr>
          <w:rFonts w:ascii="Times New Roman" w:hAnsi="Times New Roman" w:cs="Times New Roman"/>
          <w:sz w:val="28"/>
          <w:szCs w:val="28"/>
        </w:rPr>
        <w:t>народа. Очень важно знать также культуру и традиции семьи, в которой появился на</w:t>
      </w:r>
      <w:r w:rsidR="00B7078B">
        <w:rPr>
          <w:rFonts w:ascii="Times New Roman" w:hAnsi="Times New Roman" w:cs="Times New Roman"/>
          <w:sz w:val="28"/>
          <w:szCs w:val="28"/>
        </w:rPr>
        <w:t xml:space="preserve"> </w:t>
      </w:r>
      <w:r w:rsidR="006338F5" w:rsidRPr="00F104FE">
        <w:rPr>
          <w:rFonts w:ascii="Times New Roman" w:hAnsi="Times New Roman" w:cs="Times New Roman"/>
          <w:sz w:val="28"/>
          <w:szCs w:val="28"/>
        </w:rPr>
        <w:t>свет человек с нарушениями физического и психического развития.</w:t>
      </w:r>
      <w:r w:rsidR="00B7078B">
        <w:rPr>
          <w:rFonts w:ascii="Times New Roman" w:hAnsi="Times New Roman" w:cs="Times New Roman"/>
          <w:sz w:val="28"/>
          <w:szCs w:val="28"/>
        </w:rPr>
        <w:t xml:space="preserve"> </w:t>
      </w:r>
      <w:r w:rsidR="006338F5" w:rsidRPr="00F104FE">
        <w:rPr>
          <w:rFonts w:ascii="Times New Roman" w:hAnsi="Times New Roman" w:cs="Times New Roman"/>
          <w:sz w:val="28"/>
          <w:szCs w:val="28"/>
        </w:rPr>
        <w:t>Историческая память, повторение опыта предков – важный элемент в жизни</w:t>
      </w:r>
      <w:r w:rsidR="00B7078B">
        <w:rPr>
          <w:rFonts w:ascii="Times New Roman" w:hAnsi="Times New Roman" w:cs="Times New Roman"/>
          <w:sz w:val="28"/>
          <w:szCs w:val="28"/>
        </w:rPr>
        <w:t xml:space="preserve"> </w:t>
      </w:r>
      <w:r w:rsidR="006338F5" w:rsidRPr="00F104FE">
        <w:rPr>
          <w:rFonts w:ascii="Times New Roman" w:hAnsi="Times New Roman" w:cs="Times New Roman"/>
          <w:sz w:val="28"/>
          <w:szCs w:val="28"/>
        </w:rPr>
        <w:t>любого человека с ограниченными возможностями здоровья, позволяющий ему</w:t>
      </w:r>
      <w:r w:rsidR="00B7078B">
        <w:rPr>
          <w:rFonts w:ascii="Times New Roman" w:hAnsi="Times New Roman" w:cs="Times New Roman"/>
          <w:sz w:val="28"/>
          <w:szCs w:val="28"/>
        </w:rPr>
        <w:t xml:space="preserve"> </w:t>
      </w:r>
      <w:r w:rsidR="006338F5" w:rsidRPr="00F104FE">
        <w:rPr>
          <w:rFonts w:ascii="Times New Roman" w:hAnsi="Times New Roman" w:cs="Times New Roman"/>
          <w:sz w:val="28"/>
          <w:szCs w:val="28"/>
        </w:rPr>
        <w:t>не выпадать из пространственно-временного континуума современной</w:t>
      </w:r>
      <w:r w:rsidR="00B7078B">
        <w:rPr>
          <w:rFonts w:ascii="Times New Roman" w:hAnsi="Times New Roman" w:cs="Times New Roman"/>
          <w:sz w:val="28"/>
          <w:szCs w:val="28"/>
        </w:rPr>
        <w:t xml:space="preserve"> </w:t>
      </w:r>
      <w:r w:rsidR="006338F5" w:rsidRPr="00F104FE">
        <w:rPr>
          <w:rFonts w:ascii="Times New Roman" w:hAnsi="Times New Roman" w:cs="Times New Roman"/>
          <w:sz w:val="28"/>
          <w:szCs w:val="28"/>
        </w:rPr>
        <w:t>социокультурной ситуации.</w:t>
      </w:r>
      <w:r w:rsidR="00B7078B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>Несомненной заслугой К.Д. Ушин</w:t>
      </w:r>
      <w:r w:rsidR="003949DB">
        <w:rPr>
          <w:rFonts w:ascii="Times New Roman" w:hAnsi="Times New Roman" w:cs="Times New Roman"/>
          <w:sz w:val="28"/>
          <w:szCs w:val="28"/>
        </w:rPr>
        <w:t xml:space="preserve">ского являлось выделение </w:t>
      </w:r>
      <w:proofErr w:type="spellStart"/>
      <w:r w:rsidR="003949DB">
        <w:rPr>
          <w:rFonts w:ascii="Times New Roman" w:hAnsi="Times New Roman" w:cs="Times New Roman"/>
          <w:sz w:val="28"/>
          <w:szCs w:val="28"/>
        </w:rPr>
        <w:t>родино</w:t>
      </w:r>
      <w:r w:rsidR="006338F5">
        <w:rPr>
          <w:rFonts w:ascii="Times New Roman" w:hAnsi="Times New Roman" w:cs="Times New Roman"/>
          <w:sz w:val="28"/>
          <w:szCs w:val="28"/>
        </w:rPr>
        <w:t>ведческого</w:t>
      </w:r>
      <w:proofErr w:type="spellEnd"/>
      <w:r w:rsidR="006338F5">
        <w:rPr>
          <w:rFonts w:ascii="Times New Roman" w:hAnsi="Times New Roman" w:cs="Times New Roman"/>
          <w:sz w:val="28"/>
          <w:szCs w:val="28"/>
        </w:rPr>
        <w:t xml:space="preserve"> направления, трактуемого как обучение географии на местном</w:t>
      </w:r>
      <w:r w:rsidR="003949DB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>материале, составляющее основу современного краеведения</w:t>
      </w:r>
      <w:r w:rsidR="003949DB">
        <w:rPr>
          <w:rFonts w:ascii="Times New Roman" w:hAnsi="Times New Roman" w:cs="Times New Roman"/>
          <w:sz w:val="28"/>
          <w:szCs w:val="28"/>
        </w:rPr>
        <w:t>.</w:t>
      </w:r>
      <w:r w:rsidR="006338F5">
        <w:rPr>
          <w:rFonts w:ascii="Times New Roman" w:hAnsi="Times New Roman" w:cs="Times New Roman"/>
          <w:sz w:val="28"/>
          <w:szCs w:val="28"/>
        </w:rPr>
        <w:t xml:space="preserve"> О важности приобщения детей к культуре своего народа написано</w:t>
      </w:r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>много, поскольку обращение к отечественному наследию воспитывает</w:t>
      </w:r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>уважение, го</w:t>
      </w:r>
      <w:r w:rsidR="00A52DA1">
        <w:rPr>
          <w:rFonts w:ascii="Times New Roman" w:hAnsi="Times New Roman" w:cs="Times New Roman"/>
          <w:sz w:val="28"/>
          <w:szCs w:val="28"/>
        </w:rPr>
        <w:t>рдость за землю, на которой живешь. Поэтому детям необхо</w:t>
      </w:r>
      <w:r w:rsidR="006338F5">
        <w:rPr>
          <w:rFonts w:ascii="Times New Roman" w:hAnsi="Times New Roman" w:cs="Times New Roman"/>
          <w:sz w:val="28"/>
          <w:szCs w:val="28"/>
        </w:rPr>
        <w:t>димо знать и изучать культуру своих предков. Именно акцент на знание</w:t>
      </w:r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>истории народа, его культуры поможет в дальнейшем</w:t>
      </w:r>
      <w:r w:rsidR="003949DB">
        <w:rPr>
          <w:rFonts w:ascii="Times New Roman" w:hAnsi="Times New Roman" w:cs="Times New Roman"/>
          <w:sz w:val="28"/>
          <w:szCs w:val="28"/>
        </w:rPr>
        <w:t xml:space="preserve"> с уважением и инте</w:t>
      </w:r>
      <w:r w:rsidR="006338F5">
        <w:rPr>
          <w:rFonts w:ascii="Times New Roman" w:hAnsi="Times New Roman" w:cs="Times New Roman"/>
          <w:sz w:val="28"/>
          <w:szCs w:val="28"/>
        </w:rPr>
        <w:t>ресом относиться к культурным традициям других народов.</w:t>
      </w:r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>Освоение этнокультурного опыта способствует осознанию того, что</w:t>
      </w:r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>родная культура является одной из ф</w:t>
      </w:r>
      <w:r w:rsidR="003949DB">
        <w:rPr>
          <w:rFonts w:ascii="Times New Roman" w:hAnsi="Times New Roman" w:cs="Times New Roman"/>
          <w:sz w:val="28"/>
          <w:szCs w:val="28"/>
        </w:rPr>
        <w:t>орм культурного многообразия ми</w:t>
      </w:r>
      <w:r w:rsidR="006338F5">
        <w:rPr>
          <w:rFonts w:ascii="Times New Roman" w:hAnsi="Times New Roman" w:cs="Times New Roman"/>
          <w:sz w:val="28"/>
          <w:szCs w:val="28"/>
        </w:rPr>
        <w:t xml:space="preserve">ра. </w:t>
      </w:r>
      <w:r w:rsidR="003949DB">
        <w:rPr>
          <w:rFonts w:ascii="Times New Roman" w:hAnsi="Times New Roman" w:cs="Times New Roman"/>
          <w:sz w:val="28"/>
          <w:szCs w:val="28"/>
        </w:rPr>
        <w:t>Развитие лично</w:t>
      </w:r>
      <w:r w:rsidR="006338F5">
        <w:rPr>
          <w:rFonts w:ascii="Times New Roman" w:hAnsi="Times New Roman" w:cs="Times New Roman"/>
          <w:sz w:val="28"/>
          <w:szCs w:val="28"/>
        </w:rPr>
        <w:t>сти ребенка с ограниченными возможностями здоровья будет неполным</w:t>
      </w:r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>без включения его в культуру собственного народа.</w:t>
      </w:r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B88" w:rsidRDefault="004F626B" w:rsidP="00385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38F5">
        <w:rPr>
          <w:rFonts w:ascii="Times New Roman" w:hAnsi="Times New Roman" w:cs="Times New Roman"/>
          <w:sz w:val="28"/>
          <w:szCs w:val="28"/>
        </w:rPr>
        <w:t>Имея в своем распоряжении различные</w:t>
      </w:r>
      <w:r w:rsidR="003949DB">
        <w:rPr>
          <w:rFonts w:ascii="Times New Roman" w:hAnsi="Times New Roman" w:cs="Times New Roman"/>
          <w:sz w:val="28"/>
          <w:szCs w:val="28"/>
        </w:rPr>
        <w:t xml:space="preserve"> программы и пособия по приобще</w:t>
      </w:r>
      <w:r w:rsidR="006338F5">
        <w:rPr>
          <w:rFonts w:ascii="Times New Roman" w:hAnsi="Times New Roman" w:cs="Times New Roman"/>
          <w:sz w:val="28"/>
          <w:szCs w:val="28"/>
        </w:rPr>
        <w:t>нию детей к народной культуре, базу о</w:t>
      </w:r>
      <w:r>
        <w:rPr>
          <w:rFonts w:ascii="Times New Roman" w:hAnsi="Times New Roman" w:cs="Times New Roman"/>
          <w:sz w:val="28"/>
          <w:szCs w:val="28"/>
        </w:rPr>
        <w:t xml:space="preserve">сновных методов и приемов, я в своей работе с детьми разрабатывают </w:t>
      </w:r>
      <w:r w:rsidR="00A52DA1">
        <w:rPr>
          <w:rFonts w:ascii="Times New Roman" w:hAnsi="Times New Roman" w:cs="Times New Roman"/>
          <w:sz w:val="28"/>
          <w:szCs w:val="28"/>
        </w:rPr>
        <w:t xml:space="preserve"> собственные варианты, </w:t>
      </w:r>
      <w:r>
        <w:rPr>
          <w:rFonts w:ascii="Times New Roman" w:hAnsi="Times New Roman" w:cs="Times New Roman"/>
          <w:sz w:val="28"/>
          <w:szCs w:val="28"/>
        </w:rPr>
        <w:t xml:space="preserve">выбираю нужные средства </w:t>
      </w:r>
      <w:r w:rsidR="006338F5">
        <w:rPr>
          <w:rFonts w:ascii="Times New Roman" w:hAnsi="Times New Roman" w:cs="Times New Roman"/>
          <w:sz w:val="28"/>
          <w:szCs w:val="28"/>
        </w:rPr>
        <w:t xml:space="preserve"> обучения и воспи</w:t>
      </w:r>
      <w:r w:rsidR="003949DB">
        <w:rPr>
          <w:rFonts w:ascii="Times New Roman" w:hAnsi="Times New Roman" w:cs="Times New Roman"/>
          <w:sz w:val="28"/>
          <w:szCs w:val="28"/>
        </w:rPr>
        <w:t xml:space="preserve">тания, </w:t>
      </w:r>
      <w:r>
        <w:rPr>
          <w:rFonts w:ascii="Times New Roman" w:hAnsi="Times New Roman" w:cs="Times New Roman"/>
          <w:sz w:val="28"/>
          <w:szCs w:val="28"/>
        </w:rPr>
        <w:t xml:space="preserve">корректирую и подстраиваю их </w:t>
      </w:r>
      <w:r w:rsidR="006338F5">
        <w:rPr>
          <w:rFonts w:ascii="Times New Roman" w:hAnsi="Times New Roman" w:cs="Times New Roman"/>
          <w:sz w:val="28"/>
          <w:szCs w:val="28"/>
        </w:rPr>
        <w:t xml:space="preserve"> в соответствии с возможностями</w:t>
      </w:r>
      <w:r w:rsidR="003949DB">
        <w:rPr>
          <w:rFonts w:ascii="Times New Roman" w:hAnsi="Times New Roman" w:cs="Times New Roman"/>
          <w:sz w:val="28"/>
          <w:szCs w:val="28"/>
        </w:rPr>
        <w:t xml:space="preserve"> </w:t>
      </w:r>
      <w:r w:rsidR="00F01F4A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«МКОУ Общеобразовательная школа психолого-педагогической поддержки». </w:t>
      </w:r>
      <w:r w:rsidR="006338F5">
        <w:rPr>
          <w:rFonts w:ascii="Times New Roman" w:hAnsi="Times New Roman" w:cs="Times New Roman"/>
          <w:sz w:val="28"/>
          <w:szCs w:val="28"/>
        </w:rPr>
        <w:t>Экспериментальные исследования А.В. Сухарева показывают, что</w:t>
      </w:r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 xml:space="preserve">нарушение </w:t>
      </w:r>
      <w:proofErr w:type="spellStart"/>
      <w:r w:rsidR="006338F5">
        <w:rPr>
          <w:rFonts w:ascii="Times New Roman" w:hAnsi="Times New Roman" w:cs="Times New Roman"/>
          <w:sz w:val="28"/>
          <w:szCs w:val="28"/>
        </w:rPr>
        <w:t>этнофункционального</w:t>
      </w:r>
      <w:proofErr w:type="spellEnd"/>
      <w:r w:rsidR="006338F5">
        <w:rPr>
          <w:rFonts w:ascii="Times New Roman" w:hAnsi="Times New Roman" w:cs="Times New Roman"/>
          <w:sz w:val="28"/>
          <w:szCs w:val="28"/>
        </w:rPr>
        <w:t xml:space="preserve"> развит</w:t>
      </w:r>
      <w:r w:rsidR="003949DB">
        <w:rPr>
          <w:rFonts w:ascii="Times New Roman" w:hAnsi="Times New Roman" w:cs="Times New Roman"/>
          <w:sz w:val="28"/>
          <w:szCs w:val="28"/>
        </w:rPr>
        <w:t>ия личности снижает ее адаптаци</w:t>
      </w:r>
      <w:r w:rsidR="006338F5">
        <w:rPr>
          <w:rFonts w:ascii="Times New Roman" w:hAnsi="Times New Roman" w:cs="Times New Roman"/>
          <w:sz w:val="28"/>
          <w:szCs w:val="28"/>
        </w:rPr>
        <w:t>онный потенциал, а восстановление нарушенного развития отношений</w:t>
      </w:r>
      <w:r w:rsidR="003949DB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 xml:space="preserve">личности к </w:t>
      </w:r>
      <w:proofErr w:type="spellStart"/>
      <w:r w:rsidR="006338F5">
        <w:rPr>
          <w:rFonts w:ascii="Times New Roman" w:hAnsi="Times New Roman" w:cs="Times New Roman"/>
          <w:sz w:val="28"/>
          <w:szCs w:val="28"/>
        </w:rPr>
        <w:t>этносреде</w:t>
      </w:r>
      <w:proofErr w:type="spellEnd"/>
      <w:r w:rsidR="006338F5">
        <w:rPr>
          <w:rFonts w:ascii="Times New Roman" w:hAnsi="Times New Roman" w:cs="Times New Roman"/>
          <w:sz w:val="28"/>
          <w:szCs w:val="28"/>
        </w:rPr>
        <w:t>, напротив, повышает его.</w:t>
      </w:r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38F5">
        <w:rPr>
          <w:rFonts w:ascii="Times New Roman" w:hAnsi="Times New Roman" w:cs="Times New Roman"/>
          <w:sz w:val="28"/>
          <w:szCs w:val="28"/>
        </w:rPr>
        <w:t>Приобщаясь к народному творчес</w:t>
      </w:r>
      <w:r w:rsidR="003949DB">
        <w:rPr>
          <w:rFonts w:ascii="Times New Roman" w:hAnsi="Times New Roman" w:cs="Times New Roman"/>
          <w:sz w:val="28"/>
          <w:szCs w:val="28"/>
        </w:rPr>
        <w:t>тву, дети с ОВЗ не только усваи</w:t>
      </w:r>
      <w:r w:rsidR="006338F5">
        <w:rPr>
          <w:rFonts w:ascii="Times New Roman" w:hAnsi="Times New Roman" w:cs="Times New Roman"/>
          <w:sz w:val="28"/>
          <w:szCs w:val="28"/>
        </w:rPr>
        <w:t xml:space="preserve">вают историю, традиции, культуру, эта </w:t>
      </w:r>
      <w:r w:rsidR="003949DB">
        <w:rPr>
          <w:rFonts w:ascii="Times New Roman" w:hAnsi="Times New Roman" w:cs="Times New Roman"/>
          <w:sz w:val="28"/>
          <w:szCs w:val="28"/>
        </w:rPr>
        <w:t>деятельность способствует разви</w:t>
      </w:r>
      <w:r w:rsidR="006338F5">
        <w:rPr>
          <w:rFonts w:ascii="Times New Roman" w:hAnsi="Times New Roman" w:cs="Times New Roman"/>
          <w:sz w:val="28"/>
          <w:szCs w:val="28"/>
        </w:rPr>
        <w:t xml:space="preserve">тию у детей основных психологических </w:t>
      </w:r>
      <w:r w:rsidR="003949DB">
        <w:rPr>
          <w:rFonts w:ascii="Times New Roman" w:hAnsi="Times New Roman" w:cs="Times New Roman"/>
          <w:sz w:val="28"/>
          <w:szCs w:val="28"/>
        </w:rPr>
        <w:t>процессов: памяти, внимания, во</w:t>
      </w:r>
      <w:r w:rsidR="006338F5">
        <w:rPr>
          <w:rFonts w:ascii="Times New Roman" w:hAnsi="Times New Roman" w:cs="Times New Roman"/>
          <w:sz w:val="28"/>
          <w:szCs w:val="28"/>
        </w:rPr>
        <w:t>ображения, мышления, эмоций, коммуникативных навыков</w:t>
      </w:r>
      <w:r w:rsidR="003949DB">
        <w:rPr>
          <w:rFonts w:ascii="Times New Roman" w:hAnsi="Times New Roman" w:cs="Times New Roman"/>
          <w:sz w:val="28"/>
          <w:szCs w:val="28"/>
        </w:rPr>
        <w:t>, познаватель</w:t>
      </w:r>
      <w:r w:rsidR="006338F5">
        <w:rPr>
          <w:rFonts w:ascii="Times New Roman" w:hAnsi="Times New Roman" w:cs="Times New Roman"/>
          <w:sz w:val="28"/>
          <w:szCs w:val="28"/>
        </w:rPr>
        <w:t>ной активности.</w:t>
      </w:r>
      <w:proofErr w:type="gramEnd"/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>Детям важно не только увидеть и осознать</w:t>
      </w:r>
      <w:r w:rsidR="00A52DA1">
        <w:rPr>
          <w:rFonts w:ascii="Times New Roman" w:hAnsi="Times New Roman" w:cs="Times New Roman"/>
          <w:sz w:val="28"/>
          <w:szCs w:val="28"/>
        </w:rPr>
        <w:t xml:space="preserve"> </w:t>
      </w:r>
      <w:r w:rsidR="006338F5">
        <w:rPr>
          <w:rFonts w:ascii="Times New Roman" w:hAnsi="Times New Roman" w:cs="Times New Roman"/>
          <w:sz w:val="28"/>
          <w:szCs w:val="28"/>
        </w:rPr>
        <w:t>предмет, а увидеть его в действии. Еще л</w:t>
      </w:r>
      <w:r w:rsidR="003949DB">
        <w:rPr>
          <w:rFonts w:ascii="Times New Roman" w:hAnsi="Times New Roman" w:cs="Times New Roman"/>
          <w:sz w:val="28"/>
          <w:szCs w:val="28"/>
        </w:rPr>
        <w:t>учше принять участие в этом дей</w:t>
      </w:r>
      <w:r w:rsidR="006338F5">
        <w:rPr>
          <w:rFonts w:ascii="Times New Roman" w:hAnsi="Times New Roman" w:cs="Times New Roman"/>
          <w:sz w:val="28"/>
          <w:szCs w:val="28"/>
        </w:rPr>
        <w:t xml:space="preserve">ствии. </w:t>
      </w:r>
      <w:r w:rsidR="00385B88" w:rsidRPr="00F104FE">
        <w:rPr>
          <w:rFonts w:ascii="Times New Roman" w:hAnsi="Times New Roman" w:cs="Times New Roman"/>
          <w:sz w:val="28"/>
          <w:szCs w:val="28"/>
        </w:rPr>
        <w:t>Среди многочисленных и разно</w:t>
      </w:r>
      <w:r w:rsidR="00385B88">
        <w:rPr>
          <w:rFonts w:ascii="Times New Roman" w:hAnsi="Times New Roman" w:cs="Times New Roman"/>
          <w:sz w:val="28"/>
          <w:szCs w:val="28"/>
        </w:rPr>
        <w:t xml:space="preserve">образных форм работы с детьми с </w:t>
      </w:r>
      <w:r w:rsidR="00385B88" w:rsidRPr="00F104FE">
        <w:rPr>
          <w:rFonts w:ascii="Times New Roman" w:hAnsi="Times New Roman" w:cs="Times New Roman"/>
          <w:sz w:val="28"/>
          <w:szCs w:val="28"/>
        </w:rPr>
        <w:t>особыми образовательными потребностя</w:t>
      </w:r>
      <w:r w:rsidR="00385B88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="00385B88">
        <w:rPr>
          <w:rFonts w:ascii="Times New Roman" w:hAnsi="Times New Roman" w:cs="Times New Roman"/>
          <w:sz w:val="28"/>
          <w:szCs w:val="28"/>
        </w:rPr>
        <w:t>этновоспитание</w:t>
      </w:r>
      <w:proofErr w:type="spellEnd"/>
      <w:r w:rsidR="00385B88">
        <w:rPr>
          <w:rFonts w:ascii="Times New Roman" w:hAnsi="Times New Roman" w:cs="Times New Roman"/>
          <w:sz w:val="28"/>
          <w:szCs w:val="28"/>
        </w:rPr>
        <w:t xml:space="preserve"> занимает осо</w:t>
      </w:r>
      <w:r w:rsidR="00385B88" w:rsidRPr="00F104FE">
        <w:rPr>
          <w:rFonts w:ascii="Times New Roman" w:hAnsi="Times New Roman" w:cs="Times New Roman"/>
          <w:sz w:val="28"/>
          <w:szCs w:val="28"/>
        </w:rPr>
        <w:t xml:space="preserve">бое место и предполагает приобщение школьников </w:t>
      </w:r>
      <w:r w:rsidR="00385B88">
        <w:rPr>
          <w:rFonts w:ascii="Times New Roman" w:hAnsi="Times New Roman" w:cs="Times New Roman"/>
          <w:sz w:val="28"/>
          <w:szCs w:val="28"/>
        </w:rPr>
        <w:t xml:space="preserve"> «МКОУ Общеобразовательная школа психолого-педагогической поддержки» к истории края и города </w:t>
      </w:r>
      <w:r w:rsidR="00385B88" w:rsidRPr="00F104FE">
        <w:rPr>
          <w:rFonts w:ascii="Times New Roman" w:hAnsi="Times New Roman" w:cs="Times New Roman"/>
          <w:sz w:val="28"/>
          <w:szCs w:val="28"/>
        </w:rPr>
        <w:t>при взаимодействии с семьей, учрежден</w:t>
      </w:r>
      <w:r w:rsidR="00385B88">
        <w:rPr>
          <w:rFonts w:ascii="Times New Roman" w:hAnsi="Times New Roman" w:cs="Times New Roman"/>
          <w:sz w:val="28"/>
          <w:szCs w:val="28"/>
        </w:rPr>
        <w:t>иями культуры и средствами мас</w:t>
      </w:r>
      <w:r w:rsidR="00385B88" w:rsidRPr="00F104FE">
        <w:rPr>
          <w:rFonts w:ascii="Times New Roman" w:hAnsi="Times New Roman" w:cs="Times New Roman"/>
          <w:sz w:val="28"/>
          <w:szCs w:val="28"/>
        </w:rPr>
        <w:t>совой информации.</w:t>
      </w:r>
      <w:r w:rsidR="00385B88">
        <w:rPr>
          <w:rFonts w:ascii="Times New Roman" w:hAnsi="Times New Roman" w:cs="Times New Roman"/>
          <w:sz w:val="28"/>
          <w:szCs w:val="28"/>
        </w:rPr>
        <w:t xml:space="preserve"> В нашем учреждении, помимо основной образовательной деятельности по адаптированным основным общеобразовательным программам, существуют </w:t>
      </w:r>
      <w:r w:rsidR="00385B88">
        <w:rPr>
          <w:rFonts w:ascii="Times New Roman" w:hAnsi="Times New Roman" w:cs="Times New Roman"/>
          <w:sz w:val="28"/>
          <w:szCs w:val="28"/>
        </w:rPr>
        <w:lastRenderedPageBreak/>
        <w:t xml:space="preserve">такие формы приобщения детей к историческому и культурному наследию как проведение различных </w:t>
      </w:r>
      <w:proofErr w:type="spellStart"/>
      <w:r w:rsidR="00385B88">
        <w:rPr>
          <w:rFonts w:ascii="Times New Roman" w:hAnsi="Times New Roman" w:cs="Times New Roman"/>
          <w:sz w:val="28"/>
          <w:szCs w:val="28"/>
        </w:rPr>
        <w:t>мастерклассов</w:t>
      </w:r>
      <w:proofErr w:type="spellEnd"/>
      <w:r w:rsidR="00385B88">
        <w:rPr>
          <w:rFonts w:ascii="Times New Roman" w:hAnsi="Times New Roman" w:cs="Times New Roman"/>
          <w:sz w:val="28"/>
          <w:szCs w:val="28"/>
        </w:rPr>
        <w:t>. Они  посвящены как народным  праздникам (</w:t>
      </w:r>
      <w:proofErr w:type="spellStart"/>
      <w:r w:rsidR="00385B88">
        <w:rPr>
          <w:rFonts w:ascii="Times New Roman" w:hAnsi="Times New Roman" w:cs="Times New Roman"/>
          <w:sz w:val="28"/>
          <w:szCs w:val="28"/>
        </w:rPr>
        <w:t>Масленница</w:t>
      </w:r>
      <w:proofErr w:type="spellEnd"/>
      <w:r w:rsidR="00385B8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85B88">
        <w:rPr>
          <w:rFonts w:ascii="Times New Roman" w:hAnsi="Times New Roman" w:cs="Times New Roman"/>
          <w:sz w:val="28"/>
          <w:szCs w:val="28"/>
        </w:rPr>
        <w:t>Иван-купала</w:t>
      </w:r>
      <w:proofErr w:type="gramEnd"/>
      <w:r w:rsidR="00385B88">
        <w:rPr>
          <w:rFonts w:ascii="Times New Roman" w:hAnsi="Times New Roman" w:cs="Times New Roman"/>
          <w:sz w:val="28"/>
          <w:szCs w:val="28"/>
        </w:rPr>
        <w:t xml:space="preserve">), так и календарным (день учителя, 8 марта, 9 мая). Для каждого возраста учеников продуман план занятий прикладным творчеством по изготовлению тематических поделок, открыток  в зависимости от индивидуальных сенсомоторных навыков каждой группы детей. </w:t>
      </w:r>
    </w:p>
    <w:p w:rsidR="00385B88" w:rsidRDefault="00385B88" w:rsidP="00385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Также составлен план воспитательной работы, в процессе которого ученики приобщаются к культурному этническому наследию, изучают важные исторические вехи нашей 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траны и города в театральных постановках,  а также посредством посещения культурных объектов нашего  города. Так, в рамках празднования 300 -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Кузбасса в  городском музее была открыта выставка, в которой работали несколько залов, посвященных становлению и развитию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Кузбасса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важнейшим вехам исторического развития Березовского.</w:t>
      </w:r>
      <w:r w:rsidRPr="002A11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процессе подобной деятельности у детей с ОВЗ происходит развитие высших психических функций, зрительно-моторной координации, речевой активности, что непосредственно способствует социализации.</w:t>
      </w:r>
    </w:p>
    <w:p w:rsidR="00385B88" w:rsidRDefault="00385B88" w:rsidP="00385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Вся работа, проводимая по этнокультурному воспитанию, направлена на развитие у учеников  чувства прекрасного, толерантного отношения и</w:t>
      </w:r>
    </w:p>
    <w:p w:rsidR="00385B88" w:rsidRDefault="00385B88" w:rsidP="00385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уважения к людям, живущим рядом. </w:t>
      </w:r>
    </w:p>
    <w:p w:rsidR="00A52DA1" w:rsidRDefault="00A52DA1" w:rsidP="00A52DA1">
      <w:pPr>
        <w:tabs>
          <w:tab w:val="left" w:pos="56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338F5" w:rsidRDefault="00A52DA1" w:rsidP="00385B88">
      <w:pPr>
        <w:tabs>
          <w:tab w:val="left" w:pos="56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F011D" w:rsidRPr="008F011D" w:rsidRDefault="008F011D" w:rsidP="008F011D">
      <w:pPr>
        <w:rPr>
          <w:rFonts w:ascii="Times New Roman" w:hAnsi="Times New Roman" w:cs="Times New Roman"/>
          <w:sz w:val="28"/>
          <w:szCs w:val="28"/>
        </w:rPr>
      </w:pPr>
    </w:p>
    <w:p w:rsidR="008F011D" w:rsidRDefault="00992D5C" w:rsidP="00992D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992D5C" w:rsidRDefault="00992D5C" w:rsidP="004259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D5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Гребенкина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>, Л.К. Основы социальной педагогики. Основные понятия 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D5C">
        <w:rPr>
          <w:rFonts w:ascii="Times New Roman" w:hAnsi="Times New Roman" w:cs="Times New Roman"/>
          <w:sz w:val="28"/>
          <w:szCs w:val="28"/>
        </w:rPr>
        <w:t xml:space="preserve">педагогики. /Л.К.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Гребенкина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 xml:space="preserve">, Н.В.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Жокина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 xml:space="preserve">. //Классный руководитель. – 1998. - №6. </w:t>
      </w:r>
    </w:p>
    <w:p w:rsidR="00992D5C" w:rsidRPr="00992D5C" w:rsidRDefault="00992D5C" w:rsidP="004259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D5C">
        <w:rPr>
          <w:rFonts w:ascii="Times New Roman" w:hAnsi="Times New Roman" w:cs="Times New Roman"/>
          <w:sz w:val="28"/>
          <w:szCs w:val="28"/>
        </w:rPr>
        <w:t>2. Григорьев, С.И. Основы неклассической социологии. /С.И. Григорьев,</w:t>
      </w:r>
    </w:p>
    <w:p w:rsidR="00992D5C" w:rsidRDefault="00992D5C" w:rsidP="004259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D5C">
        <w:rPr>
          <w:rFonts w:ascii="Times New Roman" w:hAnsi="Times New Roman" w:cs="Times New Roman"/>
          <w:sz w:val="28"/>
          <w:szCs w:val="28"/>
        </w:rPr>
        <w:t>А.И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Субетто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М.: РУСАКИ, 2000. </w:t>
      </w:r>
    </w:p>
    <w:p w:rsidR="00992D5C" w:rsidRPr="00992D5C" w:rsidRDefault="00992D5C" w:rsidP="004259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92D5C">
        <w:rPr>
          <w:rFonts w:ascii="Times New Roman" w:hAnsi="Times New Roman" w:cs="Times New Roman"/>
          <w:sz w:val="28"/>
          <w:szCs w:val="28"/>
        </w:rPr>
        <w:t xml:space="preserve"> Лихачев, Б.Т. Социология воспитания и образования. /Б.Т. Лихачев. – М.: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D5C">
        <w:rPr>
          <w:rFonts w:ascii="Times New Roman" w:hAnsi="Times New Roman" w:cs="Times New Roman"/>
          <w:sz w:val="28"/>
          <w:szCs w:val="28"/>
        </w:rPr>
        <w:t xml:space="preserve">2010. </w:t>
      </w:r>
    </w:p>
    <w:p w:rsidR="00992D5C" w:rsidRPr="00992D5C" w:rsidRDefault="00992D5C" w:rsidP="004259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D5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Малофеев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 xml:space="preserve">, Н.Н. Базовые модели интегрированного обучения. /Н.Н.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Малофеев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D5C">
        <w:rPr>
          <w:rFonts w:ascii="Times New Roman" w:hAnsi="Times New Roman" w:cs="Times New Roman"/>
          <w:sz w:val="28"/>
          <w:szCs w:val="28"/>
        </w:rPr>
        <w:t xml:space="preserve">Н.Д.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>. //Дефектология. – 2008. - №1. – С. 71-78.</w:t>
      </w:r>
    </w:p>
    <w:p w:rsidR="00992D5C" w:rsidRPr="00992D5C" w:rsidRDefault="00992D5C" w:rsidP="004259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D5C">
        <w:rPr>
          <w:rFonts w:ascii="Times New Roman" w:hAnsi="Times New Roman" w:cs="Times New Roman"/>
          <w:sz w:val="28"/>
          <w:szCs w:val="28"/>
        </w:rPr>
        <w:t>5. Мудрик, А.В. Социальная педагогика: учебник для студентов педагогических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D5C">
        <w:rPr>
          <w:rFonts w:ascii="Times New Roman" w:hAnsi="Times New Roman" w:cs="Times New Roman"/>
          <w:sz w:val="28"/>
          <w:szCs w:val="28"/>
        </w:rPr>
        <w:t>вузов. /А.В. Мудрик. – М.: Академия, 2000. – 200с.</w:t>
      </w:r>
    </w:p>
    <w:p w:rsidR="00992D5C" w:rsidRPr="00992D5C" w:rsidRDefault="00992D5C" w:rsidP="004259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D5C">
        <w:rPr>
          <w:rFonts w:ascii="Times New Roman" w:hAnsi="Times New Roman" w:cs="Times New Roman"/>
          <w:sz w:val="28"/>
          <w:szCs w:val="28"/>
        </w:rPr>
        <w:t>6. Пожар, Л. Психология аномальных детей и подростков. Патопсихология. /Л.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D5C">
        <w:rPr>
          <w:rFonts w:ascii="Times New Roman" w:hAnsi="Times New Roman" w:cs="Times New Roman"/>
          <w:sz w:val="28"/>
          <w:szCs w:val="28"/>
        </w:rPr>
        <w:t>Пожар. - М.: НПО 'МОДЭК', Институт практической психологии, 1996.</w:t>
      </w:r>
    </w:p>
    <w:p w:rsidR="00992D5C" w:rsidRPr="00992D5C" w:rsidRDefault="00992D5C" w:rsidP="004259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D5C">
        <w:rPr>
          <w:rFonts w:ascii="Times New Roman" w:hAnsi="Times New Roman" w:cs="Times New Roman"/>
          <w:sz w:val="28"/>
          <w:szCs w:val="28"/>
        </w:rPr>
        <w:t>7. Синцова, Л.К. Социально-философский анализ социального воспитания:</w:t>
      </w:r>
    </w:p>
    <w:p w:rsidR="005A70E1" w:rsidRDefault="00992D5C" w:rsidP="004259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D5C">
        <w:rPr>
          <w:rFonts w:ascii="Times New Roman" w:hAnsi="Times New Roman" w:cs="Times New Roman"/>
          <w:sz w:val="28"/>
          <w:szCs w:val="28"/>
        </w:rPr>
        <w:t xml:space="preserve">теоретико-методологический аспект: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>. д-ра философ</w:t>
      </w:r>
      <w:proofErr w:type="gramStart"/>
      <w:r w:rsidRPr="00992D5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92D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92D5C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992D5C">
        <w:rPr>
          <w:rFonts w:ascii="Times New Roman" w:hAnsi="Times New Roman" w:cs="Times New Roman"/>
          <w:sz w:val="28"/>
          <w:szCs w:val="28"/>
        </w:rPr>
        <w:t>аук. /Л.К. Синцова.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D5C">
        <w:rPr>
          <w:rFonts w:ascii="Times New Roman" w:hAnsi="Times New Roman" w:cs="Times New Roman"/>
          <w:sz w:val="28"/>
          <w:szCs w:val="28"/>
        </w:rPr>
        <w:t xml:space="preserve">Барнаул, 2007. </w:t>
      </w:r>
    </w:p>
    <w:p w:rsidR="00992D5C" w:rsidRPr="00992D5C" w:rsidRDefault="00992D5C" w:rsidP="004259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Pr="00992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Цыденова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>, Л.В. Управление социальной адаптацией детей-инвалидов в школьном</w:t>
      </w:r>
      <w:r w:rsidR="005A70E1">
        <w:rPr>
          <w:rFonts w:ascii="Times New Roman" w:hAnsi="Times New Roman" w:cs="Times New Roman"/>
          <w:sz w:val="28"/>
          <w:szCs w:val="28"/>
        </w:rPr>
        <w:t xml:space="preserve"> </w:t>
      </w:r>
      <w:r w:rsidRPr="00992D5C">
        <w:rPr>
          <w:rFonts w:ascii="Times New Roman" w:hAnsi="Times New Roman" w:cs="Times New Roman"/>
          <w:sz w:val="28"/>
          <w:szCs w:val="28"/>
        </w:rPr>
        <w:t xml:space="preserve">(общем) образовании: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 xml:space="preserve">. ... канд.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педаг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 xml:space="preserve">. наук. /Л.В. </w:t>
      </w:r>
      <w:proofErr w:type="spellStart"/>
      <w:r w:rsidRPr="00992D5C">
        <w:rPr>
          <w:rFonts w:ascii="Times New Roman" w:hAnsi="Times New Roman" w:cs="Times New Roman"/>
          <w:sz w:val="28"/>
          <w:szCs w:val="28"/>
        </w:rPr>
        <w:t>Цыденова</w:t>
      </w:r>
      <w:proofErr w:type="spellEnd"/>
      <w:r w:rsidRPr="00992D5C">
        <w:rPr>
          <w:rFonts w:ascii="Times New Roman" w:hAnsi="Times New Roman" w:cs="Times New Roman"/>
          <w:sz w:val="28"/>
          <w:szCs w:val="28"/>
        </w:rPr>
        <w:t xml:space="preserve">. – Чита, 2004. </w:t>
      </w:r>
    </w:p>
    <w:sectPr w:rsidR="00992D5C" w:rsidRPr="00992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176"/>
    <w:rsid w:val="00040C89"/>
    <w:rsid w:val="000D4A11"/>
    <w:rsid w:val="00111B72"/>
    <w:rsid w:val="0011266B"/>
    <w:rsid w:val="00197B3E"/>
    <w:rsid w:val="001A5EA2"/>
    <w:rsid w:val="001C0FF2"/>
    <w:rsid w:val="00271D57"/>
    <w:rsid w:val="002A1198"/>
    <w:rsid w:val="002B6846"/>
    <w:rsid w:val="00347D92"/>
    <w:rsid w:val="00361A79"/>
    <w:rsid w:val="00385B88"/>
    <w:rsid w:val="003949DB"/>
    <w:rsid w:val="00425903"/>
    <w:rsid w:val="004E0025"/>
    <w:rsid w:val="004F626B"/>
    <w:rsid w:val="005914B0"/>
    <w:rsid w:val="005A70E1"/>
    <w:rsid w:val="006338F5"/>
    <w:rsid w:val="00646176"/>
    <w:rsid w:val="006A1DB8"/>
    <w:rsid w:val="006F4EA6"/>
    <w:rsid w:val="007644FE"/>
    <w:rsid w:val="007C1E18"/>
    <w:rsid w:val="007F4082"/>
    <w:rsid w:val="00887A01"/>
    <w:rsid w:val="008F011D"/>
    <w:rsid w:val="00971372"/>
    <w:rsid w:val="00992D5C"/>
    <w:rsid w:val="00A52DA1"/>
    <w:rsid w:val="00A72CDF"/>
    <w:rsid w:val="00AB45DB"/>
    <w:rsid w:val="00AD4014"/>
    <w:rsid w:val="00B7078B"/>
    <w:rsid w:val="00B97D32"/>
    <w:rsid w:val="00BB1838"/>
    <w:rsid w:val="00BD72F1"/>
    <w:rsid w:val="00C50DFC"/>
    <w:rsid w:val="00C96EE9"/>
    <w:rsid w:val="00CC4BAE"/>
    <w:rsid w:val="00D7629A"/>
    <w:rsid w:val="00DA0A50"/>
    <w:rsid w:val="00E42509"/>
    <w:rsid w:val="00E93FFE"/>
    <w:rsid w:val="00EE4F77"/>
    <w:rsid w:val="00F01F4A"/>
    <w:rsid w:val="00F104FE"/>
    <w:rsid w:val="00F208F6"/>
    <w:rsid w:val="00F430D7"/>
    <w:rsid w:val="00F8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4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47</cp:revision>
  <dcterms:created xsi:type="dcterms:W3CDTF">2021-10-12T09:33:00Z</dcterms:created>
  <dcterms:modified xsi:type="dcterms:W3CDTF">2021-10-26T08:18:00Z</dcterms:modified>
</cp:coreProperties>
</file>