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Pr="00B139C2" w:rsidRDefault="00914F5B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Cs w:val="20"/>
        </w:rPr>
      </w:pPr>
      <w:r w:rsidRPr="00B139C2">
        <w:rPr>
          <w:b/>
          <w:sz w:val="24"/>
        </w:rPr>
        <w:t xml:space="preserve"> III Всероссийский педагогический конкурс</w:t>
      </w:r>
      <w:r w:rsidR="00E83976" w:rsidRPr="00B139C2">
        <w:rPr>
          <w:b/>
          <w:sz w:val="24"/>
        </w:rPr>
        <w:t xml:space="preserve"> «Моя лучшая методическая разработка»</w:t>
      </w: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B139C2" w:rsidRDefault="00914F5B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  <w:r>
        <w:rPr>
          <w:rFonts w:ascii="PragmaticaC-Bold" w:hAnsi="PragmaticaC-Bold" w:cs="PragmaticaC-Bold"/>
          <w:b/>
          <w:bCs/>
          <w:sz w:val="20"/>
          <w:szCs w:val="20"/>
        </w:rPr>
        <w:t xml:space="preserve">                    </w:t>
      </w:r>
    </w:p>
    <w:p w:rsidR="00B139C2" w:rsidRDefault="00B139C2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B139C2" w:rsidRDefault="00B139C2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B139C2" w:rsidRDefault="00B139C2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B139C2" w:rsidRDefault="00B139C2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B139C2" w:rsidRDefault="00B139C2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B139C2" w:rsidRDefault="00B139C2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B139C2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  <w:r>
        <w:rPr>
          <w:rFonts w:ascii="PragmaticaC-Bold" w:hAnsi="PragmaticaC-Bold" w:cs="PragmaticaC-Bold"/>
          <w:b/>
          <w:bCs/>
          <w:sz w:val="20"/>
          <w:szCs w:val="20"/>
        </w:rPr>
        <w:t xml:space="preserve">                    </w:t>
      </w:r>
      <w:r w:rsidR="00914F5B">
        <w:rPr>
          <w:rFonts w:ascii="PragmaticaC-Bold" w:hAnsi="PragmaticaC-Bold" w:cs="PragmaticaC-Bold"/>
          <w:b/>
          <w:bCs/>
          <w:sz w:val="20"/>
          <w:szCs w:val="20"/>
        </w:rPr>
        <w:t>Методическая разработка урока русского языка для 5 класса</w:t>
      </w:r>
    </w:p>
    <w:p w:rsidR="00914F5B" w:rsidRPr="00914F5B" w:rsidRDefault="00914F5B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4"/>
          <w:szCs w:val="20"/>
        </w:rPr>
      </w:pPr>
      <w:r>
        <w:rPr>
          <w:rFonts w:ascii="PragmaticaC-Bold" w:hAnsi="PragmaticaC-Bold" w:cs="PragmaticaC-Bold"/>
          <w:b/>
          <w:bCs/>
          <w:sz w:val="20"/>
          <w:szCs w:val="20"/>
        </w:rPr>
        <w:t xml:space="preserve">               </w:t>
      </w:r>
      <w:r w:rsidRPr="00914F5B">
        <w:rPr>
          <w:rFonts w:ascii="PragmaticaC-Bold" w:hAnsi="PragmaticaC-Bold" w:cs="PragmaticaC-Bold"/>
          <w:b/>
          <w:bCs/>
          <w:sz w:val="24"/>
          <w:szCs w:val="20"/>
        </w:rPr>
        <w:t>Тема: «Синтаксический разбор простого предложения»</w:t>
      </w:r>
    </w:p>
    <w:p w:rsidR="0053218D" w:rsidRPr="00914F5B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4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914F5B" w:rsidRPr="00D22422" w:rsidRDefault="00914F5B" w:rsidP="00914F5B">
      <w:pPr>
        <w:spacing w:after="186"/>
        <w:ind w:right="617"/>
        <w:rPr>
          <w:rFonts w:ascii="Times New Roman" w:eastAsia="Times New Roman" w:hAnsi="Times New Roman" w:cs="Times New Roman"/>
          <w:sz w:val="36"/>
          <w:lang w:eastAsia="ru-RU"/>
        </w:rPr>
      </w:pPr>
      <w:r>
        <w:rPr>
          <w:rStyle w:val="FontStyle137"/>
          <w:caps/>
          <w:sz w:val="18"/>
          <w:szCs w:val="20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D22422">
        <w:rPr>
          <w:rStyle w:val="FontStyle137"/>
          <w:b/>
          <w:caps/>
          <w:szCs w:val="20"/>
        </w:rPr>
        <w:t xml:space="preserve">                                      </w:t>
      </w: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B139C2" w:rsidRPr="00B139C2" w:rsidRDefault="00B139C2" w:rsidP="00B139C2">
      <w:pPr>
        <w:spacing w:after="0" w:line="360" w:lineRule="auto"/>
        <w:jc w:val="right"/>
        <w:rPr>
          <w:rFonts w:ascii="Times New Roman" w:hAnsi="Times New Roman" w:cs="Times New Roman"/>
          <w:szCs w:val="28"/>
          <w14:numSpacing w14:val="proportional"/>
        </w:rPr>
      </w:pPr>
      <w:r w:rsidRPr="00B139C2">
        <w:rPr>
          <w:rFonts w:ascii="Times New Roman" w:hAnsi="Times New Roman" w:cs="Times New Roman"/>
          <w:sz w:val="28"/>
          <w:szCs w:val="28"/>
          <w14:numSpacing w14:val="proportional"/>
        </w:rPr>
        <w:t xml:space="preserve">   </w:t>
      </w:r>
      <w:r w:rsidRPr="00B139C2">
        <w:rPr>
          <w:rFonts w:ascii="Times New Roman" w:hAnsi="Times New Roman" w:cs="Times New Roman"/>
          <w:szCs w:val="28"/>
          <w14:numSpacing w14:val="proportional"/>
        </w:rPr>
        <w:t>Автор: Чиликина Е</w:t>
      </w:r>
      <w:r w:rsidRPr="00041745">
        <w:rPr>
          <w:rFonts w:ascii="Times New Roman" w:hAnsi="Times New Roman" w:cs="Times New Roman"/>
          <w:szCs w:val="28"/>
          <w14:numSpacing w14:val="proportional"/>
        </w:rPr>
        <w:t>.</w:t>
      </w:r>
      <w:r w:rsidRPr="00B139C2">
        <w:rPr>
          <w:rFonts w:ascii="Times New Roman" w:hAnsi="Times New Roman" w:cs="Times New Roman"/>
          <w:szCs w:val="28"/>
          <w14:numSpacing w14:val="proportional"/>
        </w:rPr>
        <w:t xml:space="preserve"> А., учитель русского языка и литературы</w:t>
      </w:r>
      <w:r w:rsidRPr="00B139C2">
        <w:rPr>
          <w:rFonts w:ascii="Calibri" w:eastAsia="Calibri" w:hAnsi="Calibri" w:cs="Times New Roman"/>
          <w:color w:val="000000"/>
          <w:szCs w:val="27"/>
          <w:shd w:val="clear" w:color="auto" w:fill="FFFFFF"/>
        </w:rPr>
        <w:t xml:space="preserve"> государственное бюджетное общеобразовательное учреждение Самарской области средняя общеобразовательная школа №1 «Образовательный центр» </w:t>
      </w:r>
      <w:proofErr w:type="spellStart"/>
      <w:r w:rsidRPr="00B139C2">
        <w:rPr>
          <w:rFonts w:ascii="Calibri" w:eastAsia="Calibri" w:hAnsi="Calibri" w:cs="Times New Roman"/>
          <w:color w:val="000000"/>
          <w:szCs w:val="27"/>
          <w:shd w:val="clear" w:color="auto" w:fill="FFFFFF"/>
        </w:rPr>
        <w:t>с.Кинель</w:t>
      </w:r>
      <w:proofErr w:type="spellEnd"/>
      <w:r w:rsidRPr="00B139C2">
        <w:rPr>
          <w:rFonts w:ascii="Calibri" w:eastAsia="Calibri" w:hAnsi="Calibri" w:cs="Times New Roman"/>
          <w:color w:val="000000"/>
          <w:szCs w:val="27"/>
          <w:shd w:val="clear" w:color="auto" w:fill="FFFFFF"/>
        </w:rPr>
        <w:t xml:space="preserve">-Черкассы им. Героя Советского Союза </w:t>
      </w:r>
      <w:proofErr w:type="spellStart"/>
      <w:r w:rsidRPr="00B139C2">
        <w:rPr>
          <w:rFonts w:ascii="Calibri" w:eastAsia="Calibri" w:hAnsi="Calibri" w:cs="Times New Roman"/>
          <w:color w:val="000000"/>
          <w:szCs w:val="27"/>
          <w:shd w:val="clear" w:color="auto" w:fill="FFFFFF"/>
        </w:rPr>
        <w:t>Елисова</w:t>
      </w:r>
      <w:proofErr w:type="spellEnd"/>
      <w:r w:rsidRPr="00B139C2">
        <w:rPr>
          <w:rFonts w:ascii="Calibri" w:eastAsia="Calibri" w:hAnsi="Calibri" w:cs="Times New Roman"/>
          <w:color w:val="000000"/>
          <w:szCs w:val="27"/>
          <w:shd w:val="clear" w:color="auto" w:fill="FFFFFF"/>
        </w:rPr>
        <w:t xml:space="preserve"> Павла Александровича муниципального района </w:t>
      </w:r>
      <w:proofErr w:type="spellStart"/>
      <w:r w:rsidRPr="00B139C2">
        <w:rPr>
          <w:rFonts w:ascii="Calibri" w:eastAsia="Calibri" w:hAnsi="Calibri" w:cs="Times New Roman"/>
          <w:color w:val="000000"/>
          <w:szCs w:val="27"/>
          <w:shd w:val="clear" w:color="auto" w:fill="FFFFFF"/>
        </w:rPr>
        <w:t>Кинель</w:t>
      </w:r>
      <w:proofErr w:type="spellEnd"/>
      <w:r w:rsidRPr="00B139C2">
        <w:rPr>
          <w:rFonts w:ascii="Calibri" w:eastAsia="Calibri" w:hAnsi="Calibri" w:cs="Times New Roman"/>
          <w:color w:val="000000"/>
          <w:szCs w:val="27"/>
          <w:shd w:val="clear" w:color="auto" w:fill="FFFFFF"/>
        </w:rPr>
        <w:t>-Черкасский Самарской области</w:t>
      </w:r>
    </w:p>
    <w:p w:rsidR="00B139C2" w:rsidRPr="00B139C2" w:rsidRDefault="00B139C2" w:rsidP="00B139C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14:numSpacing w14:val="proportional"/>
        </w:rPr>
      </w:pPr>
    </w:p>
    <w:p w:rsidR="00B139C2" w:rsidRPr="00B139C2" w:rsidRDefault="00B139C2" w:rsidP="00B139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14:numSpacing w14:val="proportional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B139C2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  <w:r>
        <w:rPr>
          <w:rFonts w:ascii="PragmaticaC-Bold" w:hAnsi="PragmaticaC-Bold" w:cs="PragmaticaC-Bold"/>
          <w:b/>
          <w:bCs/>
          <w:sz w:val="20"/>
          <w:szCs w:val="20"/>
        </w:rPr>
        <w:t xml:space="preserve">                                                                    2021г.</w:t>
      </w: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041745" w:rsidRDefault="00B139C2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  <w:r>
        <w:rPr>
          <w:rFonts w:ascii="PragmaticaC-Bold" w:hAnsi="PragmaticaC-Bold" w:cs="PragmaticaC-Bold"/>
          <w:b/>
          <w:bCs/>
          <w:sz w:val="20"/>
          <w:szCs w:val="20"/>
        </w:rPr>
        <w:t xml:space="preserve">                                           </w:t>
      </w:r>
    </w:p>
    <w:p w:rsidR="00041745" w:rsidRDefault="00041745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041745" w:rsidRDefault="00041745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041745" w:rsidRDefault="00041745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041745" w:rsidRDefault="00041745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041745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  <w:r>
        <w:rPr>
          <w:rFonts w:ascii="PragmaticaC-Bold" w:hAnsi="PragmaticaC-Bold" w:cs="PragmaticaC-Bold"/>
          <w:b/>
          <w:bCs/>
          <w:sz w:val="20"/>
          <w:szCs w:val="20"/>
        </w:rPr>
        <w:t xml:space="preserve">                                                 </w:t>
      </w:r>
      <w:r w:rsidR="00B139C2">
        <w:rPr>
          <w:rFonts w:ascii="PragmaticaC-Bold" w:hAnsi="PragmaticaC-Bold" w:cs="PragmaticaC-Bold"/>
          <w:b/>
          <w:bCs/>
          <w:sz w:val="20"/>
          <w:szCs w:val="20"/>
        </w:rPr>
        <w:t xml:space="preserve"> Пояснительная записка</w:t>
      </w: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Pr="00041745" w:rsidRDefault="00B139C2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Cs/>
          <w:sz w:val="20"/>
          <w:szCs w:val="20"/>
        </w:rPr>
      </w:pPr>
      <w:r w:rsidRPr="00041745">
        <w:rPr>
          <w:rFonts w:ascii="PragmaticaC-Bold" w:hAnsi="PragmaticaC-Bold" w:cs="PragmaticaC-Bold"/>
          <w:bCs/>
          <w:sz w:val="20"/>
          <w:szCs w:val="20"/>
        </w:rPr>
        <w:t>1. Урок русского языка</w:t>
      </w:r>
    </w:p>
    <w:p w:rsidR="00B139C2" w:rsidRPr="00041745" w:rsidRDefault="00B139C2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Cs/>
          <w:sz w:val="20"/>
          <w:szCs w:val="20"/>
        </w:rPr>
      </w:pPr>
      <w:r w:rsidRPr="00041745">
        <w:rPr>
          <w:rFonts w:ascii="PragmaticaC-Bold" w:hAnsi="PragmaticaC-Bold" w:cs="PragmaticaC-Bold"/>
          <w:bCs/>
          <w:sz w:val="20"/>
          <w:szCs w:val="20"/>
        </w:rPr>
        <w:t>2. Класс- 5</w:t>
      </w:r>
    </w:p>
    <w:p w:rsidR="00B139C2" w:rsidRPr="00041745" w:rsidRDefault="00B139C2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Cs/>
          <w:sz w:val="20"/>
          <w:szCs w:val="20"/>
        </w:rPr>
      </w:pPr>
      <w:r w:rsidRPr="00041745">
        <w:rPr>
          <w:rFonts w:ascii="PragmaticaC-Bold" w:hAnsi="PragmaticaC-Bold" w:cs="PragmaticaC-Bold"/>
          <w:bCs/>
          <w:sz w:val="20"/>
          <w:szCs w:val="20"/>
        </w:rPr>
        <w:t xml:space="preserve">3. </w:t>
      </w:r>
      <w:r w:rsidR="00041745" w:rsidRPr="00041745">
        <w:rPr>
          <w:rFonts w:ascii="PragmaticaC-Bold" w:hAnsi="PragmaticaC-Bold" w:cs="PragmaticaC-Bold"/>
          <w:bCs/>
          <w:sz w:val="20"/>
          <w:szCs w:val="20"/>
        </w:rPr>
        <w:t>Оборудование: учебник, проектор, ноутбук</w:t>
      </w:r>
    </w:p>
    <w:p w:rsidR="00041745" w:rsidRPr="00041745" w:rsidRDefault="00041745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Cs/>
          <w:sz w:val="20"/>
          <w:szCs w:val="20"/>
        </w:rPr>
      </w:pPr>
      <w:r w:rsidRPr="00041745">
        <w:rPr>
          <w:rFonts w:ascii="PragmaticaC-Bold" w:hAnsi="PragmaticaC-Bold" w:cs="PragmaticaC-Bold"/>
          <w:bCs/>
          <w:sz w:val="20"/>
          <w:szCs w:val="20"/>
        </w:rPr>
        <w:t xml:space="preserve">4. Учебник. Русский язык. 5 класс. Учеб. для </w:t>
      </w:r>
      <w:proofErr w:type="spellStart"/>
      <w:r w:rsidRPr="00041745">
        <w:rPr>
          <w:rFonts w:ascii="PragmaticaC-Bold" w:hAnsi="PragmaticaC-Bold" w:cs="PragmaticaC-Bold"/>
          <w:bCs/>
          <w:sz w:val="20"/>
          <w:szCs w:val="20"/>
        </w:rPr>
        <w:t>общеобразоват</w:t>
      </w:r>
      <w:proofErr w:type="spellEnd"/>
      <w:r w:rsidRPr="00041745">
        <w:rPr>
          <w:rFonts w:ascii="PragmaticaC-Bold" w:hAnsi="PragmaticaC-Bold" w:cs="PragmaticaC-Bold"/>
          <w:bCs/>
          <w:sz w:val="20"/>
          <w:szCs w:val="20"/>
        </w:rPr>
        <w:t xml:space="preserve">. организаций.  В 2 ч. Т. А. </w:t>
      </w:r>
      <w:proofErr w:type="spellStart"/>
      <w:r w:rsidRPr="00041745">
        <w:rPr>
          <w:rFonts w:ascii="PragmaticaC-Bold" w:hAnsi="PragmaticaC-Bold" w:cs="PragmaticaC-Bold"/>
          <w:bCs/>
          <w:sz w:val="20"/>
          <w:szCs w:val="20"/>
        </w:rPr>
        <w:t>Ладыженская</w:t>
      </w:r>
      <w:proofErr w:type="spellEnd"/>
      <w:r w:rsidRPr="00041745">
        <w:rPr>
          <w:rFonts w:ascii="PragmaticaC-Bold" w:hAnsi="PragmaticaC-Bold" w:cs="PragmaticaC-Bold"/>
          <w:bCs/>
          <w:sz w:val="20"/>
          <w:szCs w:val="20"/>
        </w:rPr>
        <w:t xml:space="preserve"> и др. 3-е изд.- М.: Просвещение, 2021</w:t>
      </w:r>
    </w:p>
    <w:p w:rsidR="00041745" w:rsidRPr="00041745" w:rsidRDefault="00041745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Cs/>
          <w:sz w:val="20"/>
          <w:szCs w:val="20"/>
        </w:rPr>
      </w:pPr>
      <w:r w:rsidRPr="00041745">
        <w:rPr>
          <w:rFonts w:ascii="PragmaticaC-Bold" w:hAnsi="PragmaticaC-Bold" w:cs="PragmaticaC-Bold"/>
          <w:bCs/>
          <w:sz w:val="20"/>
          <w:szCs w:val="20"/>
        </w:rPr>
        <w:t>5. Технология критического мышления</w:t>
      </w:r>
    </w:p>
    <w:p w:rsidR="0053218D" w:rsidRPr="00041745" w:rsidRDefault="00041745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Cs/>
          <w:sz w:val="20"/>
          <w:szCs w:val="20"/>
        </w:rPr>
      </w:pPr>
      <w:r>
        <w:rPr>
          <w:rFonts w:ascii="PragmaticaC-Bold" w:hAnsi="PragmaticaC-Bold" w:cs="PragmaticaC-Bold"/>
          <w:bCs/>
          <w:sz w:val="20"/>
          <w:szCs w:val="20"/>
        </w:rPr>
        <w:t>6. Время-40 мин.</w:t>
      </w: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53218D" w:rsidRDefault="0053218D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</w:p>
    <w:p w:rsidR="0034599D" w:rsidRDefault="00041745" w:rsidP="0034599D">
      <w:pPr>
        <w:autoSpaceDE w:val="0"/>
        <w:autoSpaceDN w:val="0"/>
        <w:adjustRightInd w:val="0"/>
        <w:spacing w:after="0" w:line="240" w:lineRule="auto"/>
        <w:rPr>
          <w:rFonts w:ascii="PragmaticaC-Bold" w:hAnsi="PragmaticaC-Bold" w:cs="PragmaticaC-Bold"/>
          <w:b/>
          <w:bCs/>
          <w:sz w:val="20"/>
          <w:szCs w:val="20"/>
        </w:rPr>
      </w:pPr>
      <w:r>
        <w:rPr>
          <w:rFonts w:ascii="PragmaticaC-Bold" w:hAnsi="PragmaticaC-Bold" w:cs="PragmaticaC-Bold"/>
          <w:b/>
          <w:bCs/>
          <w:sz w:val="20"/>
          <w:szCs w:val="20"/>
        </w:rPr>
        <w:t xml:space="preserve">        </w:t>
      </w:r>
      <w:bookmarkStart w:id="0" w:name="_GoBack"/>
      <w:bookmarkEnd w:id="0"/>
      <w:r w:rsidR="0053218D">
        <w:rPr>
          <w:rFonts w:ascii="PragmaticaC-Bold" w:hAnsi="PragmaticaC-Bold" w:cs="PragmaticaC-Bold"/>
          <w:b/>
          <w:bCs/>
          <w:sz w:val="20"/>
          <w:szCs w:val="20"/>
        </w:rPr>
        <w:t xml:space="preserve">  </w:t>
      </w:r>
      <w:r w:rsidR="0034599D">
        <w:rPr>
          <w:rFonts w:ascii="PragmaticaC-Bold" w:hAnsi="PragmaticaC-Bold" w:cs="PragmaticaC-Bold"/>
          <w:b/>
          <w:bCs/>
          <w:sz w:val="20"/>
          <w:szCs w:val="20"/>
        </w:rPr>
        <w:t>Урок 54. Синтаксический разбор</w:t>
      </w:r>
      <w:r w:rsidR="00BF3CDA">
        <w:rPr>
          <w:rFonts w:ascii="PragmaticaC-Bold" w:hAnsi="PragmaticaC-Bold" w:cs="PragmaticaC-Bold"/>
          <w:b/>
          <w:bCs/>
          <w:sz w:val="20"/>
          <w:szCs w:val="20"/>
        </w:rPr>
        <w:t xml:space="preserve"> </w:t>
      </w:r>
      <w:r w:rsidR="0034599D">
        <w:rPr>
          <w:rFonts w:ascii="PragmaticaC-Bold" w:hAnsi="PragmaticaC-Bold" w:cs="PragmaticaC-Bold"/>
          <w:b/>
          <w:bCs/>
          <w:sz w:val="20"/>
          <w:szCs w:val="20"/>
        </w:rPr>
        <w:t>простого предложения (§ 41)</w:t>
      </w:r>
      <w:r w:rsidR="00C31CEE">
        <w:rPr>
          <w:rFonts w:ascii="PragmaticaC-Bold" w:hAnsi="PragmaticaC-Bold" w:cs="PragmaticaC-Bold"/>
          <w:b/>
          <w:bCs/>
          <w:sz w:val="20"/>
          <w:szCs w:val="20"/>
        </w:rPr>
        <w:t xml:space="preserve"> (слайд 1)</w:t>
      </w:r>
    </w:p>
    <w:p w:rsidR="00BF3CDA" w:rsidRDefault="00BF3CDA" w:rsidP="0034599D">
      <w:pPr>
        <w:autoSpaceDE w:val="0"/>
        <w:autoSpaceDN w:val="0"/>
        <w:adjustRightInd w:val="0"/>
        <w:spacing w:after="0" w:line="240" w:lineRule="auto"/>
        <w:rPr>
          <w:rFonts w:ascii="SchoolBookCSanPin-Bold" w:hAnsi="SchoolBookCSanPin-Bold" w:cs="SchoolBookCSanPin-Bold"/>
          <w:b/>
          <w:bCs/>
          <w:sz w:val="18"/>
          <w:szCs w:val="18"/>
        </w:rPr>
      </w:pPr>
    </w:p>
    <w:p w:rsidR="0034599D" w:rsidRDefault="00BF3CDA" w:rsidP="0034599D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18"/>
          <w:szCs w:val="18"/>
        </w:rPr>
      </w:pPr>
      <w:r>
        <w:rPr>
          <w:rFonts w:ascii="SchoolBookCSanPin-Bold" w:hAnsi="SchoolBookCSanPin-Bold" w:cs="SchoolBookCSanPin-Bold"/>
          <w:b/>
          <w:bCs/>
          <w:sz w:val="18"/>
          <w:szCs w:val="18"/>
        </w:rPr>
        <w:t xml:space="preserve">      </w:t>
      </w:r>
      <w:r w:rsidR="0034599D">
        <w:rPr>
          <w:rFonts w:ascii="SchoolBookCSanPin-Bold" w:hAnsi="SchoolBookCSanPin-Bold" w:cs="SchoolBookCSanPin-Bold"/>
          <w:b/>
          <w:bCs/>
          <w:sz w:val="18"/>
          <w:szCs w:val="18"/>
        </w:rPr>
        <w:t>Цели урока</w:t>
      </w:r>
      <w:r w:rsidR="0034599D">
        <w:rPr>
          <w:rFonts w:ascii="SchoolBookCSanPin-Regular" w:hAnsi="SchoolBookCSanPin-Regular" w:cs="SchoolBookCSanPin-Regular"/>
          <w:sz w:val="18"/>
          <w:szCs w:val="18"/>
        </w:rPr>
        <w:t>: познакомить со структурой синтаксического разбора простого предложения;</w:t>
      </w:r>
    </w:p>
    <w:p w:rsidR="0034599D" w:rsidRDefault="0034599D" w:rsidP="0034599D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18"/>
          <w:szCs w:val="18"/>
        </w:rPr>
      </w:pPr>
      <w:r>
        <w:rPr>
          <w:rFonts w:ascii="SchoolBookCSanPin-Regular" w:hAnsi="SchoolBookCSanPin-Regular" w:cs="SchoolBookCSanPin-Regular"/>
          <w:sz w:val="18"/>
          <w:szCs w:val="18"/>
        </w:rPr>
        <w:t xml:space="preserve"> научить устному и письменному разбору; </w:t>
      </w:r>
    </w:p>
    <w:p w:rsidR="0034599D" w:rsidRDefault="0034599D" w:rsidP="0034599D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18"/>
          <w:szCs w:val="18"/>
        </w:rPr>
      </w:pPr>
      <w:r>
        <w:rPr>
          <w:rFonts w:ascii="SchoolBookCSanPin-Regular" w:hAnsi="SchoolBookCSanPin-Regular" w:cs="SchoolBookCSanPin-Regular"/>
          <w:sz w:val="18"/>
          <w:szCs w:val="18"/>
        </w:rPr>
        <w:t>совершенствовать пунктуационные и орфографические навыки.</w:t>
      </w:r>
    </w:p>
    <w:p w:rsidR="0034599D" w:rsidRDefault="0034599D" w:rsidP="0034599D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18"/>
          <w:szCs w:val="18"/>
        </w:rPr>
      </w:pPr>
      <w:r>
        <w:rPr>
          <w:rFonts w:ascii="SchoolBookCSanPin-Italic" w:hAnsi="SchoolBookCSanPin-Italic" w:cs="SchoolBookCSanPin-Italic"/>
          <w:i/>
          <w:iCs/>
          <w:sz w:val="18"/>
          <w:szCs w:val="18"/>
        </w:rPr>
        <w:t>Личностные УУД</w:t>
      </w:r>
      <w:r>
        <w:rPr>
          <w:rFonts w:ascii="SchoolBookCSanPin-Regular" w:hAnsi="SchoolBookCSanPin-Regular" w:cs="SchoolBookCSanPin-Regular"/>
          <w:sz w:val="18"/>
          <w:szCs w:val="18"/>
        </w:rPr>
        <w:t xml:space="preserve">. </w:t>
      </w:r>
      <w:proofErr w:type="spellStart"/>
      <w:r>
        <w:rPr>
          <w:rFonts w:ascii="SchoolBookCSanPin-Regular" w:hAnsi="SchoolBookCSanPin-Regular" w:cs="SchoolBookCSanPin-Regular"/>
          <w:sz w:val="18"/>
          <w:szCs w:val="18"/>
        </w:rPr>
        <w:t>Смыслообразование</w:t>
      </w:r>
      <w:proofErr w:type="spellEnd"/>
      <w:r>
        <w:rPr>
          <w:rFonts w:ascii="SchoolBookCSanPin-Regular" w:hAnsi="SchoolBookCSanPin-Regular" w:cs="SchoolBookCSanPin-Regular"/>
          <w:sz w:val="18"/>
          <w:szCs w:val="18"/>
        </w:rPr>
        <w:t xml:space="preserve">. </w:t>
      </w:r>
      <w:r>
        <w:rPr>
          <w:rFonts w:ascii="SchoolBookCSanPin-Italic" w:hAnsi="SchoolBookCSanPin-Italic" w:cs="SchoolBookCSanPin-Italic"/>
          <w:i/>
          <w:iCs/>
          <w:sz w:val="18"/>
          <w:szCs w:val="18"/>
        </w:rPr>
        <w:t>Регулятивные УУД</w:t>
      </w:r>
      <w:r>
        <w:rPr>
          <w:rFonts w:ascii="SchoolBookCSanPin-Regular" w:hAnsi="SchoolBookCSanPin-Regular" w:cs="SchoolBookCSanPin-Regular"/>
          <w:sz w:val="18"/>
          <w:szCs w:val="18"/>
        </w:rPr>
        <w:t xml:space="preserve">. Целеполагание. </w:t>
      </w:r>
      <w:proofErr w:type="spellStart"/>
      <w:r>
        <w:rPr>
          <w:rFonts w:ascii="SchoolBookCSanPin-Regular" w:hAnsi="SchoolBookCSanPin-Regular" w:cs="SchoolBookCSanPin-Regular"/>
          <w:sz w:val="18"/>
          <w:szCs w:val="18"/>
        </w:rPr>
        <w:t>Саморегуляция</w:t>
      </w:r>
      <w:proofErr w:type="spellEnd"/>
      <w:r>
        <w:rPr>
          <w:rFonts w:ascii="SchoolBookCSanPin-Regular" w:hAnsi="SchoolBookCSanPin-Regular" w:cs="SchoolBookCSanPin-Regular"/>
          <w:sz w:val="18"/>
          <w:szCs w:val="18"/>
        </w:rPr>
        <w:t xml:space="preserve">. Коррекция. </w:t>
      </w:r>
      <w:r>
        <w:rPr>
          <w:rFonts w:ascii="SchoolBookCSanPin-Italic" w:hAnsi="SchoolBookCSanPin-Italic" w:cs="SchoolBookCSanPin-Italic"/>
          <w:i/>
          <w:iCs/>
          <w:sz w:val="18"/>
          <w:szCs w:val="18"/>
        </w:rPr>
        <w:t>Познавательные УУД</w:t>
      </w:r>
      <w:r>
        <w:rPr>
          <w:rFonts w:ascii="SchoolBookCSanPin-Regular" w:hAnsi="SchoolBookCSanPin-Regular" w:cs="SchoolBookCSanPin-Regular"/>
          <w:sz w:val="18"/>
          <w:szCs w:val="18"/>
        </w:rPr>
        <w:t xml:space="preserve">. Работа с планом. Синтез знаний. </w:t>
      </w:r>
      <w:r>
        <w:rPr>
          <w:rFonts w:ascii="SchoolBookCSanPin-Italic" w:hAnsi="SchoolBookCSanPin-Italic" w:cs="SchoolBookCSanPin-Italic"/>
          <w:i/>
          <w:iCs/>
          <w:sz w:val="18"/>
          <w:szCs w:val="18"/>
        </w:rPr>
        <w:t xml:space="preserve">Коммуникативные УУД. </w:t>
      </w:r>
      <w:r>
        <w:rPr>
          <w:rFonts w:ascii="SchoolBookCSanPin-Regular" w:hAnsi="SchoolBookCSanPin-Regular" w:cs="SchoolBookCSanPin-Regular"/>
          <w:sz w:val="18"/>
          <w:szCs w:val="18"/>
        </w:rPr>
        <w:t>Ведение диалога. Оценка деятельности товарища.</w:t>
      </w:r>
    </w:p>
    <w:p w:rsidR="0034599D" w:rsidRDefault="00AD3987" w:rsidP="0034599D">
      <w:pPr>
        <w:autoSpaceDE w:val="0"/>
        <w:autoSpaceDN w:val="0"/>
        <w:adjustRightInd w:val="0"/>
        <w:spacing w:after="0" w:line="240" w:lineRule="auto"/>
        <w:rPr>
          <w:rFonts w:ascii="SchoolBookCSanPin-Bold" w:hAnsi="SchoolBookCSanPin-Bold" w:cs="SchoolBookCSanPin-Bold"/>
          <w:b/>
          <w:bCs/>
          <w:sz w:val="20"/>
          <w:szCs w:val="20"/>
        </w:rPr>
      </w:pPr>
      <w:r>
        <w:rPr>
          <w:rFonts w:ascii="SchoolBookCSanPin-Bold" w:hAnsi="SchoolBookCSanPin-Bold" w:cs="SchoolBookCSanPin-Bold"/>
          <w:b/>
          <w:bCs/>
          <w:sz w:val="20"/>
          <w:szCs w:val="20"/>
        </w:rPr>
        <w:t xml:space="preserve">                                                                     </w:t>
      </w:r>
      <w:r w:rsidR="0034599D">
        <w:rPr>
          <w:rFonts w:ascii="SchoolBookCSanPin-Bold" w:hAnsi="SchoolBookCSanPin-Bold" w:cs="SchoolBookCSanPin-Bold"/>
          <w:b/>
          <w:bCs/>
          <w:sz w:val="20"/>
          <w:szCs w:val="20"/>
        </w:rPr>
        <w:t>Ход урока</w:t>
      </w:r>
    </w:p>
    <w:p w:rsidR="00612DF3" w:rsidRDefault="00AD3987" w:rsidP="00612DF3">
      <w:pPr>
        <w:autoSpaceDE w:val="0"/>
        <w:autoSpaceDN w:val="0"/>
        <w:adjustRightInd w:val="0"/>
        <w:spacing w:after="0" w:line="240" w:lineRule="auto"/>
        <w:rPr>
          <w:rFonts w:ascii="SchoolBookCSanPin-Bold" w:hAnsi="SchoolBookCSanPin-Bold" w:cs="SchoolBookCSanPin-Bold"/>
          <w:b/>
          <w:bCs/>
          <w:sz w:val="20"/>
          <w:szCs w:val="20"/>
        </w:rPr>
      </w:pPr>
      <w:r>
        <w:rPr>
          <w:rFonts w:ascii="SchoolBookCSanPin-Bold" w:hAnsi="SchoolBookCSanPin-Bold" w:cs="SchoolBookCSanPin-Bold"/>
          <w:b/>
          <w:bCs/>
          <w:sz w:val="20"/>
          <w:szCs w:val="20"/>
        </w:rPr>
        <w:t xml:space="preserve">     </w:t>
      </w:r>
      <w:r w:rsidR="00C31CEE">
        <w:rPr>
          <w:rFonts w:ascii="SchoolBookCSanPin-Bold" w:hAnsi="SchoolBookCSanPin-Bold" w:cs="SchoolBookCSanPin-Bold"/>
          <w:b/>
          <w:bCs/>
          <w:sz w:val="20"/>
          <w:szCs w:val="20"/>
        </w:rPr>
        <w:t>1</w:t>
      </w:r>
      <w:r w:rsidR="0034599D">
        <w:rPr>
          <w:rFonts w:ascii="SchoolBookCSanPin-Bold" w:hAnsi="SchoolBookCSanPin-Bold" w:cs="SchoolBookCSanPin-Bold"/>
          <w:b/>
          <w:bCs/>
          <w:sz w:val="20"/>
          <w:szCs w:val="20"/>
        </w:rPr>
        <w:t xml:space="preserve">. </w:t>
      </w:r>
      <w:r w:rsidR="00612DF3">
        <w:rPr>
          <w:rFonts w:ascii="SchoolBookCSanPin-Bold" w:hAnsi="SchoolBookCSanPin-Bold" w:cs="SchoolBookCSanPin-Bold"/>
          <w:b/>
          <w:bCs/>
          <w:sz w:val="20"/>
          <w:szCs w:val="20"/>
        </w:rPr>
        <w:t>Синтаксическая разминка</w:t>
      </w:r>
      <w:r w:rsidR="0034599D">
        <w:rPr>
          <w:rFonts w:ascii="SchoolBookCSanPin-Bold" w:hAnsi="SchoolBookCSanPin-Bold" w:cs="SchoolBookCSanPin-Bold"/>
          <w:b/>
          <w:bCs/>
          <w:sz w:val="20"/>
          <w:szCs w:val="20"/>
        </w:rPr>
        <w:t>. Актуализация темы урока.</w:t>
      </w:r>
    </w:p>
    <w:p w:rsidR="00612DF3" w:rsidRDefault="00612DF3" w:rsidP="00612DF3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 xml:space="preserve">Составляем предложение. </w:t>
      </w:r>
    </w:p>
    <w:p w:rsidR="00612DF3" w:rsidRDefault="00612DF3" w:rsidP="00612DF3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20"/>
          <w:szCs w:val="20"/>
        </w:rPr>
      </w:pPr>
      <w:r w:rsidRPr="00C31CEE">
        <w:rPr>
          <w:rFonts w:ascii="SchoolBookCSanPin-Regular" w:hAnsi="SchoolBookCSanPin-Regular" w:cs="SchoolBookCSanPin-Regular"/>
          <w:b/>
          <w:sz w:val="20"/>
          <w:szCs w:val="20"/>
        </w:rPr>
        <w:t>Условия</w:t>
      </w:r>
      <w:r>
        <w:rPr>
          <w:rFonts w:ascii="SchoolBookCSanPin-Regular" w:hAnsi="SchoolBookCSanPin-Regular" w:cs="SchoolBookCSanPin-Regular"/>
          <w:sz w:val="20"/>
          <w:szCs w:val="20"/>
        </w:rPr>
        <w:t>: учитель читает предложения и указывает, какой член предложения из него надо вы-</w:t>
      </w:r>
    </w:p>
    <w:p w:rsidR="00612DF3" w:rsidRDefault="00612DF3" w:rsidP="00612DF3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>писать. Выписав все необходимые компоненты, учащиеся складывают предложение.</w:t>
      </w:r>
    </w:p>
    <w:p w:rsidR="00612DF3" w:rsidRDefault="00612DF3" w:rsidP="00612DF3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>Выпишите из указанного предложения:</w:t>
      </w:r>
    </w:p>
    <w:p w:rsidR="00612DF3" w:rsidRDefault="00612DF3" w:rsidP="00612DF3">
      <w:pPr>
        <w:autoSpaceDE w:val="0"/>
        <w:autoSpaceDN w:val="0"/>
        <w:adjustRightInd w:val="0"/>
        <w:spacing w:after="0" w:line="240" w:lineRule="auto"/>
        <w:rPr>
          <w:rFonts w:ascii="SchoolBookCSanPin-Italic" w:hAnsi="SchoolBookCSanPin-Italic" w:cs="SchoolBookCSanPin-Italic"/>
          <w:i/>
          <w:iCs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 xml:space="preserve">1) грамматическую основу: </w:t>
      </w:r>
      <w:r w:rsidRPr="00AD3987">
        <w:rPr>
          <w:rFonts w:ascii="SchoolBookCSanPin-Italic" w:hAnsi="SchoolBookCSanPin-Italic" w:cs="SchoolBookCSanPin-Italic"/>
          <w:b/>
          <w:i/>
          <w:iCs/>
          <w:sz w:val="20"/>
          <w:szCs w:val="20"/>
        </w:rPr>
        <w:t xml:space="preserve">Лес </w:t>
      </w:r>
      <w:r>
        <w:rPr>
          <w:rFonts w:ascii="SchoolBookCSanPin-Italic" w:hAnsi="SchoolBookCSanPin-Italic" w:cs="SchoolBookCSanPin-Italic"/>
          <w:i/>
          <w:iCs/>
          <w:sz w:val="20"/>
          <w:szCs w:val="20"/>
        </w:rPr>
        <w:t xml:space="preserve">поблеклый лист </w:t>
      </w:r>
      <w:r w:rsidRPr="00AD3987">
        <w:rPr>
          <w:rFonts w:ascii="SchoolBookCSanPin-Italic" w:hAnsi="SchoolBookCSanPin-Italic" w:cs="SchoolBookCSanPin-Italic"/>
          <w:b/>
          <w:i/>
          <w:iCs/>
          <w:sz w:val="20"/>
          <w:szCs w:val="20"/>
        </w:rPr>
        <w:t>роняет.</w:t>
      </w:r>
    </w:p>
    <w:p w:rsidR="00612DF3" w:rsidRDefault="00612DF3" w:rsidP="00612DF3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Italic" w:hAnsi="SchoolBookCSanPin-Italic" w:cs="SchoolBookCSanPin-Italic"/>
          <w:i/>
          <w:iCs/>
          <w:sz w:val="20"/>
          <w:szCs w:val="20"/>
        </w:rPr>
        <w:t>(Н. Львов)</w:t>
      </w:r>
      <w:r>
        <w:rPr>
          <w:rFonts w:ascii="SchoolBookCSanPin-Regular" w:hAnsi="SchoolBookCSanPin-Regular" w:cs="SchoolBookCSanPin-Regular"/>
          <w:sz w:val="20"/>
          <w:szCs w:val="20"/>
        </w:rPr>
        <w:t>;</w:t>
      </w:r>
    </w:p>
    <w:p w:rsidR="00612DF3" w:rsidRDefault="00612DF3" w:rsidP="00612DF3">
      <w:pPr>
        <w:autoSpaceDE w:val="0"/>
        <w:autoSpaceDN w:val="0"/>
        <w:adjustRightInd w:val="0"/>
        <w:spacing w:after="0" w:line="240" w:lineRule="auto"/>
        <w:rPr>
          <w:rFonts w:ascii="SchoolBookCSanPin-Italic" w:hAnsi="SchoolBookCSanPin-Italic" w:cs="SchoolBookCSanPin-Italic"/>
          <w:i/>
          <w:iCs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 xml:space="preserve">2) дополнение: </w:t>
      </w:r>
      <w:r w:rsidRPr="00AD3987">
        <w:rPr>
          <w:rFonts w:ascii="SchoolBookCSanPin-Italic" w:hAnsi="SchoolBookCSanPin-Italic" w:cs="SchoolBookCSanPin-Italic"/>
          <w:b/>
          <w:i/>
          <w:iCs/>
          <w:sz w:val="20"/>
          <w:szCs w:val="20"/>
        </w:rPr>
        <w:t>Убор</w:t>
      </w:r>
      <w:r>
        <w:rPr>
          <w:rFonts w:ascii="SchoolBookCSanPin-Italic" w:hAnsi="SchoolBookCSanPin-Italic" w:cs="SchoolBookCSanPin-Italic"/>
          <w:i/>
          <w:iCs/>
          <w:sz w:val="20"/>
          <w:szCs w:val="20"/>
        </w:rPr>
        <w:t xml:space="preserve"> такой я вряд ли опишу (А. Нахимов);</w:t>
      </w:r>
    </w:p>
    <w:p w:rsidR="00612DF3" w:rsidRDefault="00612DF3" w:rsidP="00612DF3">
      <w:pPr>
        <w:autoSpaceDE w:val="0"/>
        <w:autoSpaceDN w:val="0"/>
        <w:adjustRightInd w:val="0"/>
        <w:spacing w:after="0" w:line="240" w:lineRule="auto"/>
        <w:rPr>
          <w:rFonts w:ascii="SchoolBookCSanPin-Italic" w:hAnsi="SchoolBookCSanPin-Italic" w:cs="SchoolBookCSanPin-Italic"/>
          <w:i/>
          <w:iCs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 xml:space="preserve">3) определение: </w:t>
      </w:r>
      <w:r w:rsidRPr="00AD3987">
        <w:rPr>
          <w:rFonts w:ascii="SchoolBookCSanPin-Italic" w:hAnsi="SchoolBookCSanPin-Italic" w:cs="SchoolBookCSanPin-Italic"/>
          <w:b/>
          <w:i/>
          <w:iCs/>
          <w:sz w:val="20"/>
          <w:szCs w:val="20"/>
        </w:rPr>
        <w:t xml:space="preserve">Багряный </w:t>
      </w:r>
      <w:r>
        <w:rPr>
          <w:rFonts w:ascii="SchoolBookCSanPin-Italic" w:hAnsi="SchoolBookCSanPin-Italic" w:cs="SchoolBookCSanPin-Italic"/>
          <w:i/>
          <w:iCs/>
          <w:sz w:val="20"/>
          <w:szCs w:val="20"/>
        </w:rPr>
        <w:t>клён, кивая вдаль, с тоской от-</w:t>
      </w:r>
    </w:p>
    <w:p w:rsidR="00612DF3" w:rsidRDefault="00612DF3" w:rsidP="00612DF3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Italic" w:hAnsi="SchoolBookCSanPin-Italic" w:cs="SchoolBookCSanPin-Italic"/>
          <w:i/>
          <w:iCs/>
          <w:sz w:val="20"/>
          <w:szCs w:val="20"/>
        </w:rPr>
        <w:t>сюда рвётся прочь. (А. Белый)</w:t>
      </w:r>
      <w:r>
        <w:rPr>
          <w:rFonts w:ascii="SchoolBookCSanPin-Regular" w:hAnsi="SchoolBookCSanPin-Regular" w:cs="SchoolBookCSanPin-Regular"/>
          <w:sz w:val="20"/>
          <w:szCs w:val="20"/>
        </w:rPr>
        <w:t>;</w:t>
      </w:r>
    </w:p>
    <w:p w:rsidR="00612DF3" w:rsidRPr="00AD3987" w:rsidRDefault="00612DF3" w:rsidP="00612DF3">
      <w:pPr>
        <w:autoSpaceDE w:val="0"/>
        <w:autoSpaceDN w:val="0"/>
        <w:adjustRightInd w:val="0"/>
        <w:spacing w:after="0" w:line="240" w:lineRule="auto"/>
        <w:rPr>
          <w:rFonts w:ascii="SchoolBookCSanPin-Italic" w:hAnsi="SchoolBookCSanPin-Italic" w:cs="SchoolBookCSanPin-Italic"/>
          <w:i/>
          <w:iCs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 xml:space="preserve">4) определение, выраженное местоимением: </w:t>
      </w:r>
      <w:r>
        <w:rPr>
          <w:rFonts w:ascii="SchoolBookCSanPin-Italic" w:hAnsi="SchoolBookCSanPin-Italic" w:cs="SchoolBookCSanPin-Italic"/>
          <w:i/>
          <w:iCs/>
          <w:sz w:val="20"/>
          <w:szCs w:val="20"/>
        </w:rPr>
        <w:t xml:space="preserve">Тебя я </w:t>
      </w:r>
      <w:proofErr w:type="gramStart"/>
      <w:r>
        <w:rPr>
          <w:rFonts w:ascii="SchoolBookCSanPin-Italic" w:hAnsi="SchoolBookCSanPin-Italic" w:cs="SchoolBookCSanPin-Italic"/>
          <w:i/>
          <w:iCs/>
          <w:sz w:val="20"/>
          <w:szCs w:val="20"/>
        </w:rPr>
        <w:t xml:space="preserve">в широкий </w:t>
      </w:r>
      <w:r w:rsidRPr="00AD3987">
        <w:rPr>
          <w:rFonts w:ascii="SchoolBookCSanPin-Italic" w:hAnsi="SchoolBookCSanPin-Italic" w:cs="SchoolBookCSanPin-Italic"/>
          <w:b/>
          <w:i/>
          <w:iCs/>
          <w:sz w:val="20"/>
          <w:szCs w:val="20"/>
        </w:rPr>
        <w:t xml:space="preserve">свой </w:t>
      </w:r>
      <w:r>
        <w:rPr>
          <w:rFonts w:ascii="SchoolBookCSanPin-Italic" w:hAnsi="SchoolBookCSanPin-Italic" w:cs="SchoolBookCSanPin-Italic"/>
          <w:i/>
          <w:iCs/>
          <w:sz w:val="20"/>
          <w:szCs w:val="20"/>
        </w:rPr>
        <w:t>плащ</w:t>
      </w:r>
      <w:proofErr w:type="gramEnd"/>
      <w:r>
        <w:rPr>
          <w:rFonts w:ascii="SchoolBookCSanPin-Italic" w:hAnsi="SchoolBookCSanPin-Italic" w:cs="SchoolBookCSanPin-Italic"/>
          <w:i/>
          <w:iCs/>
          <w:sz w:val="20"/>
          <w:szCs w:val="20"/>
        </w:rPr>
        <w:t xml:space="preserve"> заверну. (А. Фет)</w:t>
      </w:r>
      <w:r>
        <w:rPr>
          <w:rFonts w:ascii="SchoolBookCSanPin-Regular" w:hAnsi="SchoolBookCSanPin-Regular" w:cs="SchoolBookCSanPin-Regular"/>
          <w:sz w:val="20"/>
          <w:szCs w:val="20"/>
        </w:rPr>
        <w:t>.</w:t>
      </w:r>
    </w:p>
    <w:p w:rsidR="00612DF3" w:rsidRDefault="00612DF3" w:rsidP="00612DF3">
      <w:pPr>
        <w:rPr>
          <w:rFonts w:ascii="SchoolBookCSanPin-Italic" w:hAnsi="SchoolBookCSanPin-Italic" w:cs="SchoolBookCSanPin-Italic"/>
          <w:b/>
          <w:iCs/>
          <w:sz w:val="20"/>
          <w:szCs w:val="20"/>
        </w:rPr>
      </w:pPr>
      <w:r w:rsidRPr="00C31CEE">
        <w:rPr>
          <w:rFonts w:ascii="SchoolBookCSanPin-Regular" w:hAnsi="SchoolBookCSanPin-Regular" w:cs="SchoolBookCSanPin-Regular"/>
          <w:b/>
          <w:sz w:val="20"/>
          <w:szCs w:val="20"/>
        </w:rPr>
        <w:t xml:space="preserve">О т в е т: </w:t>
      </w:r>
      <w:r w:rsidRPr="00C31CEE">
        <w:rPr>
          <w:rFonts w:ascii="SchoolBookCSanPin-Italic" w:hAnsi="SchoolBookCSanPin-Italic" w:cs="SchoolBookCSanPin-Italic"/>
          <w:b/>
          <w:i/>
          <w:iCs/>
          <w:sz w:val="20"/>
          <w:szCs w:val="20"/>
        </w:rPr>
        <w:t>Роняет лес багряный свой убор. (А. Пушкин)</w:t>
      </w:r>
      <w:r w:rsidR="00C31CEE" w:rsidRPr="00C31CEE">
        <w:rPr>
          <w:rFonts w:ascii="SchoolBookCSanPin-Italic" w:hAnsi="SchoolBookCSanPin-Italic" w:cs="SchoolBookCSanPin-Italic"/>
          <w:b/>
          <w:i/>
          <w:iCs/>
          <w:sz w:val="20"/>
          <w:szCs w:val="20"/>
        </w:rPr>
        <w:t xml:space="preserve"> </w:t>
      </w:r>
      <w:r w:rsidR="00C31CEE" w:rsidRPr="00C31CEE">
        <w:rPr>
          <w:rFonts w:ascii="SchoolBookCSanPin-Italic" w:hAnsi="SchoolBookCSanPin-Italic" w:cs="SchoolBookCSanPin-Italic"/>
          <w:b/>
          <w:iCs/>
          <w:sz w:val="20"/>
          <w:szCs w:val="20"/>
        </w:rPr>
        <w:t>(слайд 2)</w:t>
      </w:r>
    </w:p>
    <w:p w:rsidR="00C31CEE" w:rsidRDefault="00C31CEE" w:rsidP="00612DF3">
      <w:pPr>
        <w:rPr>
          <w:rFonts w:ascii="SchoolBookCSanPin-Italic" w:hAnsi="SchoolBookCSanPin-Italic" w:cs="SchoolBookCSanPin-Italic"/>
          <w:b/>
          <w:iCs/>
          <w:sz w:val="20"/>
          <w:szCs w:val="20"/>
        </w:rPr>
      </w:pPr>
      <w:r>
        <w:rPr>
          <w:rFonts w:ascii="SchoolBookCSanPin-Italic" w:hAnsi="SchoolBookCSanPin-Italic" w:cs="SchoolBookCSanPin-Italic"/>
          <w:b/>
          <w:iCs/>
          <w:sz w:val="20"/>
          <w:szCs w:val="20"/>
        </w:rPr>
        <w:t>Доп. задания:</w:t>
      </w:r>
    </w:p>
    <w:p w:rsidR="00C31CEE" w:rsidRPr="00AD3987" w:rsidRDefault="00C31CEE" w:rsidP="00612DF3">
      <w:pPr>
        <w:rPr>
          <w:rFonts w:ascii="SchoolBookCSanPin-Italic" w:hAnsi="SchoolBookCSanPin-Italic" w:cs="SchoolBookCSanPin-Italic"/>
          <w:iCs/>
          <w:sz w:val="20"/>
          <w:szCs w:val="20"/>
        </w:rPr>
      </w:pPr>
      <w:r w:rsidRPr="00AD3987">
        <w:rPr>
          <w:rFonts w:ascii="SchoolBookCSanPin-Italic" w:hAnsi="SchoolBookCSanPin-Italic" w:cs="SchoolBookCSanPin-Italic"/>
          <w:iCs/>
          <w:sz w:val="20"/>
          <w:szCs w:val="20"/>
        </w:rPr>
        <w:t>1) Найти, подчеркнуть орфограммы.</w:t>
      </w:r>
    </w:p>
    <w:p w:rsidR="00C31CEE" w:rsidRPr="00AD3987" w:rsidRDefault="00C31CEE" w:rsidP="00612DF3">
      <w:pPr>
        <w:rPr>
          <w:rFonts w:ascii="SchoolBookCSanPin-Italic" w:hAnsi="SchoolBookCSanPin-Italic" w:cs="SchoolBookCSanPin-Italic"/>
          <w:iCs/>
          <w:sz w:val="20"/>
          <w:szCs w:val="20"/>
        </w:rPr>
      </w:pPr>
      <w:r w:rsidRPr="00AD3987">
        <w:rPr>
          <w:rFonts w:ascii="SchoolBookCSanPin-Italic" w:hAnsi="SchoolBookCSanPin-Italic" w:cs="SchoolBookCSanPin-Italic"/>
          <w:iCs/>
          <w:sz w:val="20"/>
          <w:szCs w:val="20"/>
        </w:rPr>
        <w:t xml:space="preserve">2) </w:t>
      </w:r>
      <w:r w:rsidR="00AD3987" w:rsidRPr="00AD3987">
        <w:rPr>
          <w:rFonts w:ascii="SchoolBookCSanPin-Italic" w:hAnsi="SchoolBookCSanPin-Italic" w:cs="SchoolBookCSanPin-Italic"/>
          <w:iCs/>
          <w:sz w:val="20"/>
          <w:szCs w:val="20"/>
        </w:rPr>
        <w:t>Какие средства художественной выразительности использованы в предложении?</w:t>
      </w:r>
      <w:r w:rsidR="00AD3987">
        <w:rPr>
          <w:rFonts w:ascii="SchoolBookCSanPin-Italic" w:hAnsi="SchoolBookCSanPin-Italic" w:cs="SchoolBookCSanPin-Italic"/>
          <w:iCs/>
          <w:sz w:val="20"/>
          <w:szCs w:val="20"/>
        </w:rPr>
        <w:t xml:space="preserve"> (</w:t>
      </w:r>
      <w:proofErr w:type="gramStart"/>
      <w:r w:rsidR="00AD3987">
        <w:rPr>
          <w:rFonts w:ascii="SchoolBookCSanPin-Italic" w:hAnsi="SchoolBookCSanPin-Italic" w:cs="SchoolBookCSanPin-Italic"/>
          <w:iCs/>
          <w:sz w:val="20"/>
          <w:szCs w:val="20"/>
        </w:rPr>
        <w:t xml:space="preserve">эпитет, </w:t>
      </w:r>
      <w:r w:rsidR="00BF3CDA">
        <w:rPr>
          <w:rFonts w:ascii="SchoolBookCSanPin-Italic" w:hAnsi="SchoolBookCSanPin-Italic" w:cs="SchoolBookCSanPin-Italic"/>
          <w:iCs/>
          <w:sz w:val="20"/>
          <w:szCs w:val="20"/>
        </w:rPr>
        <w:t xml:space="preserve">  </w:t>
      </w:r>
      <w:proofErr w:type="gramEnd"/>
      <w:r w:rsidR="00AD3987">
        <w:rPr>
          <w:rFonts w:ascii="SchoolBookCSanPin-Italic" w:hAnsi="SchoolBookCSanPin-Italic" w:cs="SchoolBookCSanPin-Italic"/>
          <w:iCs/>
          <w:sz w:val="20"/>
          <w:szCs w:val="20"/>
        </w:rPr>
        <w:t>олицетворение)</w:t>
      </w:r>
    </w:p>
    <w:p w:rsidR="0034599D" w:rsidRDefault="00AD3987" w:rsidP="0034599D">
      <w:pPr>
        <w:autoSpaceDE w:val="0"/>
        <w:autoSpaceDN w:val="0"/>
        <w:adjustRightInd w:val="0"/>
        <w:spacing w:after="0" w:line="240" w:lineRule="auto"/>
        <w:rPr>
          <w:rFonts w:ascii="SchoolBookCSanPin-Bold" w:hAnsi="SchoolBookCSanPin-Bold" w:cs="SchoolBookCSanPin-Bold"/>
          <w:b/>
          <w:bCs/>
          <w:sz w:val="20"/>
          <w:szCs w:val="20"/>
        </w:rPr>
      </w:pPr>
      <w:r>
        <w:rPr>
          <w:rFonts w:ascii="SchoolBookCSanPin-Bold" w:hAnsi="SchoolBookCSanPin-Bold" w:cs="SchoolBookCSanPin-Bold"/>
          <w:b/>
          <w:bCs/>
          <w:sz w:val="20"/>
          <w:szCs w:val="20"/>
        </w:rPr>
        <w:t xml:space="preserve">     2</w:t>
      </w:r>
      <w:r w:rsidR="0034599D">
        <w:rPr>
          <w:rFonts w:ascii="SchoolBookCSanPin-Bold" w:hAnsi="SchoolBookCSanPin-Bold" w:cs="SchoolBookCSanPin-Bold"/>
          <w:b/>
          <w:bCs/>
          <w:sz w:val="20"/>
          <w:szCs w:val="20"/>
        </w:rPr>
        <w:t>. Изучение нового материала.</w:t>
      </w:r>
    </w:p>
    <w:p w:rsidR="0034599D" w:rsidRDefault="0034599D" w:rsidP="0034599D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>1. Порядок синтаксического разбора (с. 113-114). Чтение образцов устного и письменного разбора.</w:t>
      </w:r>
    </w:p>
    <w:p w:rsidR="0034599D" w:rsidRDefault="0034599D" w:rsidP="0034599D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>— Является ли текстом устный разбор? Подтвердите свою</w:t>
      </w:r>
      <w:r w:rsidR="00BF3CDA">
        <w:rPr>
          <w:rFonts w:ascii="SchoolBookCSanPin-Regular" w:hAnsi="SchoolBookCSanPin-Regular" w:cs="SchoolBookCSanPin-Regular"/>
          <w:sz w:val="20"/>
          <w:szCs w:val="20"/>
        </w:rPr>
        <w:t xml:space="preserve"> </w:t>
      </w:r>
      <w:r>
        <w:rPr>
          <w:rFonts w:ascii="SchoolBookCSanPin-Regular" w:hAnsi="SchoolBookCSanPin-Regular" w:cs="SchoolBookCSanPin-Regular"/>
          <w:sz w:val="20"/>
          <w:szCs w:val="20"/>
        </w:rPr>
        <w:t>мысль.</w:t>
      </w:r>
    </w:p>
    <w:p w:rsidR="0034599D" w:rsidRDefault="0034599D" w:rsidP="0034599D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>— Какой стиль речи использован при создании этого текста?</w:t>
      </w:r>
    </w:p>
    <w:p w:rsidR="00BF3CDA" w:rsidRDefault="0034599D" w:rsidP="0034599D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 xml:space="preserve">2. Учащиеся записывают образец </w:t>
      </w:r>
      <w:r w:rsidR="00BF3CDA">
        <w:rPr>
          <w:rFonts w:ascii="SchoolBookCSanPin-Regular" w:hAnsi="SchoolBookCSanPin-Regular" w:cs="SchoolBookCSanPin-Regular"/>
          <w:sz w:val="20"/>
          <w:szCs w:val="20"/>
        </w:rPr>
        <w:t>синтаксического</w:t>
      </w:r>
      <w:r w:rsidR="00AD3987">
        <w:rPr>
          <w:rFonts w:ascii="SchoolBookCSanPin-Regular" w:hAnsi="SchoolBookCSanPin-Regular" w:cs="SchoolBookCSanPin-Regular"/>
          <w:sz w:val="20"/>
          <w:szCs w:val="20"/>
        </w:rPr>
        <w:t xml:space="preserve"> разбор</w:t>
      </w:r>
      <w:r w:rsidR="00BF3CDA">
        <w:rPr>
          <w:rFonts w:ascii="SchoolBookCSanPin-Regular" w:hAnsi="SchoolBookCSanPin-Regular" w:cs="SchoolBookCSanPin-Regular"/>
          <w:sz w:val="20"/>
          <w:szCs w:val="20"/>
        </w:rPr>
        <w:t xml:space="preserve">а предложения </w:t>
      </w:r>
      <w:r w:rsidR="00BF3CDA" w:rsidRPr="00BF3CDA">
        <w:rPr>
          <w:rFonts w:ascii="SchoolBookCSanPin-Regular" w:hAnsi="SchoolBookCSanPin-Regular" w:cs="SchoolBookCSanPin-Regular"/>
          <w:b/>
          <w:sz w:val="20"/>
          <w:szCs w:val="20"/>
        </w:rPr>
        <w:t>со слайда 3</w:t>
      </w:r>
      <w:r w:rsidR="00AD3987">
        <w:rPr>
          <w:rFonts w:ascii="SchoolBookCSanPin-Regular" w:hAnsi="SchoolBookCSanPin-Regular" w:cs="SchoolBookCSanPin-Regular"/>
          <w:sz w:val="20"/>
          <w:szCs w:val="20"/>
        </w:rPr>
        <w:t xml:space="preserve"> </w:t>
      </w:r>
    </w:p>
    <w:p w:rsidR="00AD3987" w:rsidRDefault="00BF3CDA" w:rsidP="0034599D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 xml:space="preserve">                       </w:t>
      </w:r>
      <w:r w:rsidR="00AD3987">
        <w:rPr>
          <w:rFonts w:ascii="SchoolBookCSanPin-Regular" w:hAnsi="SchoolBookCSanPin-Regular" w:cs="SchoolBookCSanPin-Regular"/>
          <w:sz w:val="20"/>
          <w:szCs w:val="20"/>
        </w:rPr>
        <w:t>(</w:t>
      </w:r>
      <w:r w:rsidR="00AD3987" w:rsidRPr="00C31CEE">
        <w:rPr>
          <w:rFonts w:ascii="SchoolBookCSanPin-Italic" w:hAnsi="SchoolBookCSanPin-Italic" w:cs="SchoolBookCSanPin-Italic"/>
          <w:b/>
          <w:i/>
          <w:iCs/>
          <w:sz w:val="20"/>
          <w:szCs w:val="20"/>
        </w:rPr>
        <w:t>Роняет лес багряный свой убор.</w:t>
      </w:r>
      <w:r w:rsidR="00AD3987">
        <w:rPr>
          <w:rFonts w:ascii="SchoolBookCSanPin-Italic" w:hAnsi="SchoolBookCSanPin-Italic" w:cs="SchoolBookCSanPin-Italic"/>
          <w:b/>
          <w:i/>
          <w:iCs/>
          <w:sz w:val="20"/>
          <w:szCs w:val="20"/>
        </w:rPr>
        <w:t>)</w:t>
      </w:r>
    </w:p>
    <w:p w:rsidR="0034599D" w:rsidRPr="00612DF3" w:rsidRDefault="0034599D" w:rsidP="0034599D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b/>
          <w:sz w:val="20"/>
          <w:szCs w:val="20"/>
        </w:rPr>
      </w:pPr>
      <w:r w:rsidRPr="00612DF3">
        <w:rPr>
          <w:rFonts w:ascii="SchoolBookCSanPin-Regular" w:hAnsi="SchoolBookCSanPin-Regular" w:cs="SchoolBookCSanPin-Regular"/>
          <w:b/>
          <w:sz w:val="20"/>
          <w:szCs w:val="20"/>
        </w:rPr>
        <w:t xml:space="preserve"> </w:t>
      </w:r>
      <w:r w:rsidR="00AD3987">
        <w:rPr>
          <w:rFonts w:ascii="SchoolBookCSanPin-Regular" w:hAnsi="SchoolBookCSanPin-Regular" w:cs="SchoolBookCSanPin-Regular"/>
          <w:b/>
          <w:sz w:val="20"/>
          <w:szCs w:val="20"/>
        </w:rPr>
        <w:t xml:space="preserve">    </w:t>
      </w:r>
      <w:r w:rsidRPr="00612DF3">
        <w:rPr>
          <w:rFonts w:ascii="SchoolBookCSanPin-Regular" w:hAnsi="SchoolBookCSanPin-Regular" w:cs="SchoolBookCSanPin-Regular"/>
          <w:b/>
          <w:sz w:val="20"/>
          <w:szCs w:val="20"/>
        </w:rPr>
        <w:t>3. Комментированный диктант.</w:t>
      </w:r>
    </w:p>
    <w:p w:rsidR="0034599D" w:rsidRPr="00AD3987" w:rsidRDefault="00AD3987" w:rsidP="0034599D">
      <w:pPr>
        <w:autoSpaceDE w:val="0"/>
        <w:autoSpaceDN w:val="0"/>
        <w:adjustRightInd w:val="0"/>
        <w:spacing w:after="0" w:line="240" w:lineRule="auto"/>
        <w:rPr>
          <w:rFonts w:ascii="PragmaticaC" w:hAnsi="PragmaticaC" w:cs="PragmaticaC"/>
          <w:b/>
          <w:sz w:val="18"/>
          <w:szCs w:val="18"/>
        </w:rPr>
      </w:pPr>
      <w:r>
        <w:rPr>
          <w:rFonts w:ascii="PragmaticaC" w:hAnsi="PragmaticaC" w:cs="PragmaticaC"/>
          <w:sz w:val="18"/>
          <w:szCs w:val="18"/>
        </w:rPr>
        <w:t xml:space="preserve">1) </w:t>
      </w:r>
      <w:r w:rsidR="0034599D">
        <w:rPr>
          <w:rFonts w:ascii="PragmaticaC" w:hAnsi="PragmaticaC" w:cs="PragmaticaC"/>
          <w:sz w:val="18"/>
          <w:szCs w:val="18"/>
        </w:rPr>
        <w:t xml:space="preserve">Я очнулся в странной комнате. </w:t>
      </w:r>
      <w:r>
        <w:rPr>
          <w:rFonts w:ascii="PragmaticaC" w:hAnsi="PragmaticaC" w:cs="PragmaticaC"/>
          <w:sz w:val="18"/>
          <w:szCs w:val="18"/>
        </w:rPr>
        <w:t xml:space="preserve">2) </w:t>
      </w:r>
      <w:r w:rsidR="0034599D" w:rsidRPr="00612DF3">
        <w:rPr>
          <w:rFonts w:ascii="PragmaticaC" w:hAnsi="PragmaticaC" w:cs="PragmaticaC"/>
          <w:b/>
          <w:sz w:val="18"/>
          <w:szCs w:val="18"/>
        </w:rPr>
        <w:t>Рядами на полках стояли птицы: крохотные страусы, маленькие журавли без носов, филины с круглыми головами</w:t>
      </w:r>
      <w:r w:rsidR="0034599D">
        <w:rPr>
          <w:rFonts w:ascii="PragmaticaC" w:hAnsi="PragmaticaC" w:cs="PragmaticaC"/>
          <w:sz w:val="18"/>
          <w:szCs w:val="18"/>
        </w:rPr>
        <w:t xml:space="preserve">. </w:t>
      </w:r>
      <w:r>
        <w:rPr>
          <w:rFonts w:ascii="PragmaticaC" w:hAnsi="PragmaticaC" w:cs="PragmaticaC"/>
          <w:sz w:val="18"/>
          <w:szCs w:val="18"/>
        </w:rPr>
        <w:t xml:space="preserve">3) </w:t>
      </w:r>
      <w:proofErr w:type="gramStart"/>
      <w:r w:rsidR="0034599D">
        <w:rPr>
          <w:rFonts w:ascii="PragmaticaC" w:hAnsi="PragmaticaC" w:cs="PragmaticaC"/>
          <w:sz w:val="18"/>
          <w:szCs w:val="18"/>
        </w:rPr>
        <w:t>А</w:t>
      </w:r>
      <w:proofErr w:type="gramEnd"/>
      <w:r w:rsidR="0034599D">
        <w:rPr>
          <w:rFonts w:ascii="PragmaticaC" w:hAnsi="PragmaticaC" w:cs="PragmaticaC"/>
          <w:sz w:val="18"/>
          <w:szCs w:val="18"/>
        </w:rPr>
        <w:t xml:space="preserve"> ещё были птицы с длинными хвостами.</w:t>
      </w:r>
      <w:r>
        <w:rPr>
          <w:rFonts w:ascii="PragmaticaC" w:hAnsi="PragmaticaC" w:cs="PragmaticaC"/>
          <w:sz w:val="18"/>
          <w:szCs w:val="18"/>
        </w:rPr>
        <w:t>4)</w:t>
      </w:r>
      <w:r w:rsidR="0034599D">
        <w:rPr>
          <w:rFonts w:ascii="PragmaticaC" w:hAnsi="PragmaticaC" w:cs="PragmaticaC"/>
          <w:sz w:val="18"/>
          <w:szCs w:val="18"/>
        </w:rPr>
        <w:t xml:space="preserve"> Я таких птиц раньше</w:t>
      </w:r>
      <w:r>
        <w:rPr>
          <w:rFonts w:ascii="PragmaticaC" w:hAnsi="PragmaticaC" w:cs="PragmaticaC"/>
          <w:b/>
          <w:sz w:val="18"/>
          <w:szCs w:val="18"/>
        </w:rPr>
        <w:t xml:space="preserve"> </w:t>
      </w:r>
      <w:r w:rsidR="0034599D">
        <w:rPr>
          <w:rFonts w:ascii="PragmaticaC" w:hAnsi="PragmaticaC" w:cs="PragmaticaC"/>
          <w:sz w:val="18"/>
          <w:szCs w:val="18"/>
        </w:rPr>
        <w:t>не видел.</w:t>
      </w:r>
      <w:r>
        <w:rPr>
          <w:rFonts w:ascii="PragmaticaC" w:hAnsi="PragmaticaC" w:cs="PragmaticaC"/>
          <w:sz w:val="18"/>
          <w:szCs w:val="18"/>
        </w:rPr>
        <w:t>5)</w:t>
      </w:r>
      <w:r w:rsidR="0034599D">
        <w:rPr>
          <w:rFonts w:ascii="PragmaticaC" w:hAnsi="PragmaticaC" w:cs="PragmaticaC"/>
          <w:sz w:val="18"/>
          <w:szCs w:val="18"/>
        </w:rPr>
        <w:t xml:space="preserve"> Незнакомый старик назвал их ибисами. </w:t>
      </w:r>
      <w:r>
        <w:rPr>
          <w:rFonts w:ascii="PragmaticaC" w:hAnsi="PragmaticaC" w:cs="PragmaticaC"/>
          <w:sz w:val="18"/>
          <w:szCs w:val="18"/>
        </w:rPr>
        <w:t xml:space="preserve">6) </w:t>
      </w:r>
      <w:r w:rsidR="0034599D">
        <w:rPr>
          <w:rFonts w:ascii="PragmaticaC" w:hAnsi="PragmaticaC" w:cs="PragmaticaC"/>
          <w:sz w:val="18"/>
          <w:szCs w:val="18"/>
        </w:rPr>
        <w:t>Голос</w:t>
      </w:r>
      <w:r>
        <w:rPr>
          <w:rFonts w:ascii="PragmaticaC" w:hAnsi="PragmaticaC" w:cs="PragmaticaC"/>
          <w:sz w:val="18"/>
          <w:szCs w:val="18"/>
        </w:rPr>
        <w:t xml:space="preserve"> </w:t>
      </w:r>
      <w:proofErr w:type="gramStart"/>
      <w:r>
        <w:rPr>
          <w:rFonts w:ascii="PragmaticaC" w:hAnsi="PragmaticaC" w:cs="PragmaticaC"/>
          <w:sz w:val="18"/>
          <w:szCs w:val="18"/>
        </w:rPr>
        <w:t xml:space="preserve">у  </w:t>
      </w:r>
      <w:r w:rsidR="0034599D">
        <w:rPr>
          <w:rFonts w:ascii="PragmaticaC" w:hAnsi="PragmaticaC" w:cs="PragmaticaC"/>
          <w:sz w:val="18"/>
          <w:szCs w:val="18"/>
        </w:rPr>
        <w:t>старика</w:t>
      </w:r>
      <w:proofErr w:type="gramEnd"/>
      <w:r w:rsidR="0034599D">
        <w:rPr>
          <w:rFonts w:ascii="PragmaticaC" w:hAnsi="PragmaticaC" w:cs="PragmaticaC"/>
          <w:sz w:val="18"/>
          <w:szCs w:val="18"/>
        </w:rPr>
        <w:t xml:space="preserve"> был</w:t>
      </w:r>
      <w:r>
        <w:rPr>
          <w:rFonts w:ascii="PragmaticaC" w:hAnsi="PragmaticaC" w:cs="PragmaticaC"/>
          <w:b/>
          <w:sz w:val="18"/>
          <w:szCs w:val="18"/>
        </w:rPr>
        <w:t xml:space="preserve"> </w:t>
      </w:r>
      <w:r w:rsidR="0034599D">
        <w:rPr>
          <w:rFonts w:ascii="PragmaticaC" w:hAnsi="PragmaticaC" w:cs="PragmaticaC"/>
          <w:sz w:val="18"/>
          <w:szCs w:val="18"/>
        </w:rPr>
        <w:t xml:space="preserve">очень приятный, мягкий, спокойный. </w:t>
      </w:r>
      <w:r>
        <w:rPr>
          <w:rFonts w:ascii="PragmaticaC" w:hAnsi="PragmaticaC" w:cs="PragmaticaC"/>
          <w:sz w:val="18"/>
          <w:szCs w:val="18"/>
        </w:rPr>
        <w:t xml:space="preserve">7) </w:t>
      </w:r>
      <w:r w:rsidR="0034599D">
        <w:rPr>
          <w:rFonts w:ascii="PragmaticaC" w:hAnsi="PragmaticaC" w:cs="PragmaticaC"/>
          <w:sz w:val="18"/>
          <w:szCs w:val="18"/>
        </w:rPr>
        <w:t>Я услышал его и опять задремал.</w:t>
      </w:r>
    </w:p>
    <w:p w:rsidR="0034599D" w:rsidRDefault="0034599D" w:rsidP="0034599D">
      <w:pPr>
        <w:autoSpaceDE w:val="0"/>
        <w:autoSpaceDN w:val="0"/>
        <w:adjustRightInd w:val="0"/>
        <w:spacing w:after="0" w:line="240" w:lineRule="auto"/>
        <w:rPr>
          <w:rFonts w:ascii="PragmaticaC" w:hAnsi="PragmaticaC" w:cs="PragmaticaC"/>
          <w:sz w:val="18"/>
          <w:szCs w:val="18"/>
        </w:rPr>
      </w:pPr>
      <w:r>
        <w:rPr>
          <w:rFonts w:ascii="PragmaticaC" w:hAnsi="PragmaticaC" w:cs="PragmaticaC"/>
          <w:sz w:val="18"/>
          <w:szCs w:val="18"/>
        </w:rPr>
        <w:t>(По К. Чуковскому)</w:t>
      </w:r>
    </w:p>
    <w:p w:rsidR="00AD3987" w:rsidRDefault="00AD3987" w:rsidP="0034599D">
      <w:pPr>
        <w:autoSpaceDE w:val="0"/>
        <w:autoSpaceDN w:val="0"/>
        <w:adjustRightInd w:val="0"/>
        <w:spacing w:after="0" w:line="240" w:lineRule="auto"/>
        <w:rPr>
          <w:rFonts w:ascii="SchoolBookCSanPin-Italic" w:hAnsi="SchoolBookCSanPin-Italic" w:cs="SchoolBookCSanPin-Italic"/>
          <w:i/>
          <w:iCs/>
          <w:sz w:val="18"/>
          <w:szCs w:val="18"/>
        </w:rPr>
      </w:pPr>
    </w:p>
    <w:p w:rsidR="00612DF3" w:rsidRDefault="00612DF3" w:rsidP="0034599D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18"/>
          <w:szCs w:val="18"/>
        </w:rPr>
      </w:pPr>
      <w:r>
        <w:rPr>
          <w:rFonts w:ascii="SchoolBookCSanPin-Regular" w:hAnsi="SchoolBookCSanPin-Regular" w:cs="SchoolBookCSanPin-Regular"/>
          <w:sz w:val="18"/>
          <w:szCs w:val="18"/>
        </w:rPr>
        <w:t>Синтаксический разбор</w:t>
      </w:r>
      <w:r w:rsidR="00AD3987">
        <w:rPr>
          <w:rFonts w:ascii="SchoolBookCSanPin-Regular" w:hAnsi="SchoolBookCSanPin-Regular" w:cs="SchoolBookCSanPin-Regular"/>
          <w:sz w:val="18"/>
          <w:szCs w:val="18"/>
        </w:rPr>
        <w:t xml:space="preserve"> выделенного</w:t>
      </w:r>
      <w:r>
        <w:rPr>
          <w:rFonts w:ascii="SchoolBookCSanPin-Regular" w:hAnsi="SchoolBookCSanPin-Regular" w:cs="SchoolBookCSanPin-Regular"/>
          <w:sz w:val="18"/>
          <w:szCs w:val="18"/>
        </w:rPr>
        <w:t xml:space="preserve"> предложения (у доски)</w:t>
      </w:r>
      <w:r w:rsidR="00AD3987">
        <w:rPr>
          <w:rFonts w:ascii="SchoolBookCSanPin-Regular" w:hAnsi="SchoolBookCSanPin-Regular" w:cs="SchoolBookCSanPin-Regular"/>
          <w:sz w:val="18"/>
          <w:szCs w:val="18"/>
        </w:rPr>
        <w:t xml:space="preserve">. </w:t>
      </w:r>
    </w:p>
    <w:p w:rsidR="0034599D" w:rsidRPr="00AD3987" w:rsidRDefault="0034599D" w:rsidP="00612DF3">
      <w:pPr>
        <w:spacing w:before="240"/>
        <w:rPr>
          <w:rFonts w:ascii="SchoolBookCSanPin-Regular" w:hAnsi="SchoolBookCSanPin-Regular" w:cs="SchoolBookCSanPin-Regular"/>
          <w:b/>
          <w:sz w:val="20"/>
          <w:szCs w:val="20"/>
        </w:rPr>
      </w:pPr>
      <w:r w:rsidRPr="00AD3987">
        <w:rPr>
          <w:rFonts w:ascii="SchoolBookCSanPin-Regular" w:hAnsi="SchoolBookCSanPin-Regular" w:cs="SchoolBookCSanPin-Regular"/>
          <w:b/>
          <w:sz w:val="20"/>
          <w:szCs w:val="20"/>
        </w:rPr>
        <w:t>Учащиеся готовят друг для друга диалоги-загадки</w:t>
      </w:r>
      <w:r w:rsidR="00612DF3" w:rsidRPr="00AD3987">
        <w:rPr>
          <w:rFonts w:ascii="SchoolBookCSanPin-Regular" w:hAnsi="SchoolBookCSanPin-Regular" w:cs="SchoolBookCSanPin-Regular"/>
          <w:b/>
          <w:sz w:val="20"/>
          <w:szCs w:val="20"/>
        </w:rPr>
        <w:t xml:space="preserve"> (по данном тексту):</w:t>
      </w:r>
    </w:p>
    <w:p w:rsidR="00612DF3" w:rsidRDefault="00612DF3" w:rsidP="00612DF3">
      <w:pPr>
        <w:spacing w:before="240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>1) Найдите предложение с однородными сказуемыми, соединёнными союзом И.</w:t>
      </w:r>
      <w:r w:rsidR="00AD3987">
        <w:rPr>
          <w:rFonts w:ascii="SchoolBookCSanPin-Regular" w:hAnsi="SchoolBookCSanPin-Regular" w:cs="SchoolBookCSanPin-Regular"/>
          <w:sz w:val="20"/>
          <w:szCs w:val="20"/>
        </w:rPr>
        <w:t xml:space="preserve"> (№7)</w:t>
      </w:r>
    </w:p>
    <w:p w:rsidR="00612DF3" w:rsidRDefault="00612DF3" w:rsidP="00612DF3">
      <w:pPr>
        <w:spacing w:before="240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>2) Назовите предложения, в которых подлежащие выражены местоимением.</w:t>
      </w:r>
      <w:r w:rsidR="00AD3987">
        <w:rPr>
          <w:rFonts w:ascii="SchoolBookCSanPin-Regular" w:hAnsi="SchoolBookCSanPin-Regular" w:cs="SchoolBookCSanPin-Regular"/>
          <w:sz w:val="20"/>
          <w:szCs w:val="20"/>
        </w:rPr>
        <w:t xml:space="preserve"> (№1,4,7)</w:t>
      </w:r>
    </w:p>
    <w:p w:rsidR="00612DF3" w:rsidRPr="00BF3CDA" w:rsidRDefault="00612DF3" w:rsidP="00612DF3">
      <w:pPr>
        <w:spacing w:before="240"/>
        <w:rPr>
          <w:rFonts w:ascii="SchoolBookCSanPin-Regular" w:hAnsi="SchoolBookCSanPin-Regular" w:cs="SchoolBookCSanPin-Regular"/>
          <w:b/>
          <w:sz w:val="20"/>
          <w:szCs w:val="20"/>
        </w:rPr>
      </w:pPr>
      <w:r w:rsidRPr="00BF3CDA">
        <w:rPr>
          <w:rFonts w:ascii="SchoolBookCSanPin-Regular" w:hAnsi="SchoolBookCSanPin-Regular" w:cs="SchoolBookCSanPin-Regular"/>
          <w:b/>
          <w:sz w:val="20"/>
          <w:szCs w:val="20"/>
        </w:rPr>
        <w:lastRenderedPageBreak/>
        <w:t>3) Вопросы по тексту</w:t>
      </w:r>
      <w:r w:rsidR="00AD3987" w:rsidRPr="00BF3CDA">
        <w:rPr>
          <w:rFonts w:ascii="SchoolBookCSanPin-Regular" w:hAnsi="SchoolBookCSanPin-Regular" w:cs="SchoolBookCSanPin-Regular"/>
          <w:b/>
          <w:sz w:val="20"/>
          <w:szCs w:val="20"/>
        </w:rPr>
        <w:t xml:space="preserve"> (фрагменты заданий по читательской грамотности)</w:t>
      </w:r>
      <w:r w:rsidRPr="00BF3CDA">
        <w:rPr>
          <w:rFonts w:ascii="SchoolBookCSanPin-Regular" w:hAnsi="SchoolBookCSanPin-Regular" w:cs="SchoolBookCSanPin-Regular"/>
          <w:b/>
          <w:sz w:val="20"/>
          <w:szCs w:val="20"/>
        </w:rPr>
        <w:t>:</w:t>
      </w:r>
    </w:p>
    <w:p w:rsidR="00612DF3" w:rsidRDefault="00612DF3" w:rsidP="00612DF3">
      <w:pPr>
        <w:spacing w:before="240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>-Какова основная мысль текста?</w:t>
      </w:r>
      <w:r w:rsidR="00BF3CDA">
        <w:rPr>
          <w:rFonts w:ascii="SchoolBookCSanPin-Regular" w:hAnsi="SchoolBookCSanPin-Regular" w:cs="SchoolBookCSanPin-Regular"/>
          <w:sz w:val="20"/>
          <w:szCs w:val="20"/>
        </w:rPr>
        <w:t xml:space="preserve"> (странная комната)</w:t>
      </w:r>
    </w:p>
    <w:p w:rsidR="00612DF3" w:rsidRDefault="00612DF3" w:rsidP="00612DF3">
      <w:pPr>
        <w:spacing w:before="240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>-Тип речи данного текста</w:t>
      </w:r>
      <w:r w:rsidR="00C31CEE">
        <w:rPr>
          <w:rFonts w:ascii="SchoolBookCSanPin-Regular" w:hAnsi="SchoolBookCSanPin-Regular" w:cs="SchoolBookCSanPin-Regular"/>
          <w:sz w:val="20"/>
          <w:szCs w:val="20"/>
        </w:rPr>
        <w:t>.</w:t>
      </w:r>
      <w:r w:rsidR="00BF3CDA">
        <w:rPr>
          <w:rFonts w:ascii="SchoolBookCSanPin-Regular" w:hAnsi="SchoolBookCSanPin-Regular" w:cs="SchoolBookCSanPin-Regular"/>
          <w:sz w:val="20"/>
          <w:szCs w:val="20"/>
        </w:rPr>
        <w:t xml:space="preserve"> (описание)</w:t>
      </w:r>
    </w:p>
    <w:p w:rsidR="00C31CEE" w:rsidRDefault="00C31CEE" w:rsidP="00612DF3">
      <w:pPr>
        <w:spacing w:before="240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>-Что за «птицы» стояли на полках?</w:t>
      </w:r>
      <w:r w:rsidR="00BF3CDA">
        <w:rPr>
          <w:rFonts w:ascii="SchoolBookCSanPin-Regular" w:hAnsi="SchoolBookCSanPin-Regular" w:cs="SchoolBookCSanPin-Regular"/>
          <w:sz w:val="20"/>
          <w:szCs w:val="20"/>
        </w:rPr>
        <w:t xml:space="preserve"> (птицы-статуэтки)</w:t>
      </w:r>
    </w:p>
    <w:p w:rsidR="00BF3CDA" w:rsidRDefault="00C31CEE" w:rsidP="00BF3CDA">
      <w:pPr>
        <w:autoSpaceDE w:val="0"/>
        <w:autoSpaceDN w:val="0"/>
        <w:adjustRightInd w:val="0"/>
        <w:spacing w:after="0" w:line="240" w:lineRule="auto"/>
        <w:rPr>
          <w:rFonts w:ascii="SchoolBookCSanPin-Italic" w:hAnsi="SchoolBookCSanPin-Italic" w:cs="SchoolBookCSanPin-Italic"/>
          <w:i/>
          <w:iCs/>
          <w:sz w:val="18"/>
          <w:szCs w:val="18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>-Всех ли птицы вам знакомы?</w:t>
      </w:r>
      <w:r w:rsidR="00BF3CDA">
        <w:rPr>
          <w:rFonts w:ascii="SchoolBookCSanPin-Regular" w:hAnsi="SchoolBookCSanPin-Regular" w:cs="SchoolBookCSanPin-Regular"/>
          <w:sz w:val="20"/>
          <w:szCs w:val="20"/>
        </w:rPr>
        <w:t xml:space="preserve"> (Нет. Ибис?)</w:t>
      </w:r>
      <w:r w:rsidR="00BF3CDA" w:rsidRPr="00BF3CDA">
        <w:rPr>
          <w:rFonts w:ascii="SchoolBookCSanPin-Italic" w:hAnsi="SchoolBookCSanPin-Italic" w:cs="SchoolBookCSanPin-Italic"/>
          <w:i/>
          <w:iCs/>
          <w:sz w:val="18"/>
          <w:szCs w:val="18"/>
        </w:rPr>
        <w:t xml:space="preserve"> </w:t>
      </w:r>
    </w:p>
    <w:p w:rsidR="00BF3CDA" w:rsidRDefault="00BF3CDA" w:rsidP="00BF3CDA">
      <w:pPr>
        <w:autoSpaceDE w:val="0"/>
        <w:autoSpaceDN w:val="0"/>
        <w:adjustRightInd w:val="0"/>
        <w:spacing w:after="0" w:line="240" w:lineRule="auto"/>
        <w:rPr>
          <w:rFonts w:ascii="SchoolBookCSanPin-Italic" w:hAnsi="SchoolBookCSanPin-Italic" w:cs="SchoolBookCSanPin-Italic"/>
          <w:i/>
          <w:iCs/>
          <w:sz w:val="18"/>
          <w:szCs w:val="18"/>
        </w:rPr>
      </w:pPr>
    </w:p>
    <w:p w:rsidR="00BF3CDA" w:rsidRDefault="00BF3CDA" w:rsidP="00BF3CDA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18"/>
          <w:szCs w:val="18"/>
        </w:rPr>
      </w:pPr>
      <w:r>
        <w:rPr>
          <w:rFonts w:ascii="SchoolBookCSanPin-Italic" w:hAnsi="SchoolBookCSanPin-Italic" w:cs="SchoolBookCSanPin-Italic"/>
          <w:i/>
          <w:iCs/>
          <w:sz w:val="18"/>
          <w:szCs w:val="18"/>
        </w:rPr>
        <w:t xml:space="preserve">Ибис </w:t>
      </w:r>
      <w:r>
        <w:rPr>
          <w:rFonts w:ascii="SchoolBookCSanPin-Regular" w:hAnsi="SchoolBookCSanPin-Regular" w:cs="SchoolBookCSanPin-Regular"/>
          <w:sz w:val="18"/>
          <w:szCs w:val="18"/>
        </w:rPr>
        <w:t>— птица, похожая на небольшую цаплю, с длинными ногами</w:t>
      </w:r>
    </w:p>
    <w:p w:rsidR="00BF3CDA" w:rsidRDefault="00BF3CDA" w:rsidP="00BF3CDA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sz w:val="18"/>
          <w:szCs w:val="18"/>
        </w:rPr>
      </w:pPr>
      <w:r>
        <w:rPr>
          <w:rFonts w:ascii="SchoolBookCSanPin-Regular" w:hAnsi="SchoolBookCSanPin-Regular" w:cs="SchoolBookCSanPin-Regular"/>
          <w:sz w:val="18"/>
          <w:szCs w:val="18"/>
        </w:rPr>
        <w:t>и длинным загнутым клювом, обитающая в тёплых странах, обычно</w:t>
      </w:r>
    </w:p>
    <w:p w:rsidR="00BF3CDA" w:rsidRPr="00BF3CDA" w:rsidRDefault="00BF3CDA" w:rsidP="00BF3CDA">
      <w:pPr>
        <w:autoSpaceDE w:val="0"/>
        <w:autoSpaceDN w:val="0"/>
        <w:adjustRightInd w:val="0"/>
        <w:spacing w:after="0" w:line="240" w:lineRule="auto"/>
        <w:rPr>
          <w:rFonts w:ascii="SchoolBookCSanPin-Regular" w:hAnsi="SchoolBookCSanPin-Regular" w:cs="SchoolBookCSanPin-Regular"/>
          <w:b/>
          <w:sz w:val="18"/>
          <w:szCs w:val="18"/>
        </w:rPr>
      </w:pPr>
      <w:r>
        <w:rPr>
          <w:rFonts w:ascii="SchoolBookCSanPin-Regular" w:hAnsi="SchoolBookCSanPin-Regular" w:cs="SchoolBookCSanPin-Regular"/>
          <w:sz w:val="18"/>
          <w:szCs w:val="18"/>
        </w:rPr>
        <w:t xml:space="preserve">около воды. </w:t>
      </w:r>
      <w:r>
        <w:rPr>
          <w:rFonts w:ascii="SchoolBookCSanPin-Regular" w:hAnsi="SchoolBookCSanPin-Regular" w:cs="SchoolBookCSanPin-Regular"/>
          <w:b/>
          <w:sz w:val="18"/>
          <w:szCs w:val="18"/>
        </w:rPr>
        <w:t>(слайд 4</w:t>
      </w:r>
      <w:r w:rsidRPr="00BF3CDA">
        <w:rPr>
          <w:rFonts w:ascii="SchoolBookCSanPin-Regular" w:hAnsi="SchoolBookCSanPin-Regular" w:cs="SchoolBookCSanPin-Regular"/>
          <w:b/>
          <w:sz w:val="18"/>
          <w:szCs w:val="18"/>
        </w:rPr>
        <w:t>)</w:t>
      </w:r>
    </w:p>
    <w:p w:rsidR="00C31CEE" w:rsidRDefault="00C31CEE" w:rsidP="00612DF3">
      <w:pPr>
        <w:spacing w:before="240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>-Какая птица не обитает в средней полосе России?</w:t>
      </w:r>
      <w:r w:rsidR="00BF3CDA">
        <w:rPr>
          <w:rFonts w:ascii="SchoolBookCSanPin-Regular" w:hAnsi="SchoolBookCSanPin-Regular" w:cs="SchoolBookCSanPin-Regular"/>
          <w:sz w:val="20"/>
          <w:szCs w:val="20"/>
        </w:rPr>
        <w:t xml:space="preserve"> (страус)</w:t>
      </w:r>
    </w:p>
    <w:p w:rsidR="00C31CEE" w:rsidRDefault="00C31CEE" w:rsidP="00612DF3">
      <w:pPr>
        <w:spacing w:before="240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>-Почему комната казалась «странной»?</w:t>
      </w:r>
      <w:r w:rsidR="00BF3CDA">
        <w:rPr>
          <w:rFonts w:ascii="SchoolBookCSanPin-Regular" w:hAnsi="SchoolBookCSanPin-Regular" w:cs="SchoolBookCSanPin-Regular"/>
          <w:sz w:val="20"/>
          <w:szCs w:val="20"/>
        </w:rPr>
        <w:t xml:space="preserve"> (спокойствие, тишина, птицы делали комнату странной)</w:t>
      </w:r>
    </w:p>
    <w:p w:rsidR="00C31CEE" w:rsidRPr="00BF3CDA" w:rsidRDefault="00BF3CDA" w:rsidP="00612DF3">
      <w:pPr>
        <w:spacing w:before="240"/>
        <w:rPr>
          <w:rFonts w:ascii="SchoolBookCSanPin-Regular" w:hAnsi="SchoolBookCSanPin-Regular" w:cs="SchoolBookCSanPin-Regular"/>
          <w:b/>
          <w:sz w:val="20"/>
          <w:szCs w:val="20"/>
        </w:rPr>
      </w:pPr>
      <w:r>
        <w:rPr>
          <w:rFonts w:ascii="SchoolBookCSanPin-Regular" w:hAnsi="SchoolBookCSanPin-Regular" w:cs="SchoolBookCSanPin-Regular"/>
          <w:b/>
          <w:sz w:val="20"/>
          <w:szCs w:val="20"/>
        </w:rPr>
        <w:t xml:space="preserve">     </w:t>
      </w:r>
      <w:r w:rsidR="00C31CEE" w:rsidRPr="00BF3CDA">
        <w:rPr>
          <w:rFonts w:ascii="SchoolBookCSanPin-Regular" w:hAnsi="SchoolBookCSanPin-Regular" w:cs="SchoolBookCSanPin-Regular"/>
          <w:b/>
          <w:sz w:val="20"/>
          <w:szCs w:val="20"/>
        </w:rPr>
        <w:t>4. Подведение итогов урока.</w:t>
      </w:r>
    </w:p>
    <w:p w:rsidR="00C31CEE" w:rsidRDefault="00C31CEE" w:rsidP="00612DF3">
      <w:pPr>
        <w:spacing w:before="240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sz w:val="20"/>
          <w:szCs w:val="20"/>
        </w:rPr>
        <w:t>Зачем нужен синтаксический разбор предложения?</w:t>
      </w:r>
    </w:p>
    <w:p w:rsidR="00C31CEE" w:rsidRDefault="00BF3CDA" w:rsidP="00612DF3">
      <w:pPr>
        <w:spacing w:before="240"/>
        <w:rPr>
          <w:rFonts w:ascii="SchoolBookCSanPin-Regular" w:hAnsi="SchoolBookCSanPin-Regular" w:cs="SchoolBookCSanPin-Regular"/>
          <w:sz w:val="20"/>
          <w:szCs w:val="20"/>
        </w:rPr>
      </w:pPr>
      <w:r>
        <w:rPr>
          <w:rFonts w:ascii="SchoolBookCSanPin-Regular" w:hAnsi="SchoolBookCSanPin-Regular" w:cs="SchoolBookCSanPin-Regular"/>
          <w:b/>
          <w:sz w:val="20"/>
          <w:szCs w:val="20"/>
        </w:rPr>
        <w:t xml:space="preserve">     </w:t>
      </w:r>
      <w:r w:rsidR="00C31CEE" w:rsidRPr="00BF3CDA">
        <w:rPr>
          <w:rFonts w:ascii="SchoolBookCSanPin-Regular" w:hAnsi="SchoolBookCSanPin-Regular" w:cs="SchoolBookCSanPin-Regular"/>
          <w:b/>
          <w:sz w:val="20"/>
          <w:szCs w:val="20"/>
        </w:rPr>
        <w:t>5. Домашнее задание.</w:t>
      </w:r>
      <w:r w:rsidR="00C31CEE">
        <w:rPr>
          <w:rFonts w:ascii="SchoolBookCSanPin-Regular" w:hAnsi="SchoolBookCSanPin-Regular" w:cs="SchoolBookCSanPin-Regular"/>
          <w:sz w:val="20"/>
          <w:szCs w:val="20"/>
        </w:rPr>
        <w:t xml:space="preserve"> Упр. 235 (сделать синтаксический разбор 1-3 предложений)</w:t>
      </w:r>
    </w:p>
    <w:p w:rsidR="00612DF3" w:rsidRDefault="00612DF3" w:rsidP="00612DF3">
      <w:pPr>
        <w:spacing w:before="240"/>
        <w:rPr>
          <w:rFonts w:ascii="SchoolBookCSanPin-Regular" w:hAnsi="SchoolBookCSanPin-Regular" w:cs="SchoolBookCSanPin-Regular"/>
          <w:sz w:val="20"/>
          <w:szCs w:val="20"/>
        </w:rPr>
      </w:pPr>
    </w:p>
    <w:sectPr w:rsidR="00612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choolBookCSanPin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choolBookCSanPin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choolBookCSanPin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ragmatica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1C6"/>
    <w:rsid w:val="00041745"/>
    <w:rsid w:val="00044EF4"/>
    <w:rsid w:val="00125762"/>
    <w:rsid w:val="00126E5A"/>
    <w:rsid w:val="001733C6"/>
    <w:rsid w:val="0019340B"/>
    <w:rsid w:val="001F017B"/>
    <w:rsid w:val="002F453C"/>
    <w:rsid w:val="0034599D"/>
    <w:rsid w:val="003D64ED"/>
    <w:rsid w:val="00451B59"/>
    <w:rsid w:val="004F2365"/>
    <w:rsid w:val="005272FF"/>
    <w:rsid w:val="0053218D"/>
    <w:rsid w:val="005568F1"/>
    <w:rsid w:val="00564E3A"/>
    <w:rsid w:val="00566F75"/>
    <w:rsid w:val="00577123"/>
    <w:rsid w:val="00612DF3"/>
    <w:rsid w:val="00643542"/>
    <w:rsid w:val="006D762B"/>
    <w:rsid w:val="006E1CF2"/>
    <w:rsid w:val="007211C6"/>
    <w:rsid w:val="00751CED"/>
    <w:rsid w:val="00797960"/>
    <w:rsid w:val="007D5CA5"/>
    <w:rsid w:val="007F1E4B"/>
    <w:rsid w:val="00801782"/>
    <w:rsid w:val="0081671D"/>
    <w:rsid w:val="00841DF7"/>
    <w:rsid w:val="008A75CB"/>
    <w:rsid w:val="00913DAC"/>
    <w:rsid w:val="00914F5B"/>
    <w:rsid w:val="0093379A"/>
    <w:rsid w:val="00946732"/>
    <w:rsid w:val="009A433D"/>
    <w:rsid w:val="009F015A"/>
    <w:rsid w:val="00AC7EFB"/>
    <w:rsid w:val="00AD3987"/>
    <w:rsid w:val="00AF323D"/>
    <w:rsid w:val="00B139C2"/>
    <w:rsid w:val="00B546AE"/>
    <w:rsid w:val="00BE7ADF"/>
    <w:rsid w:val="00BF3CDA"/>
    <w:rsid w:val="00C00C32"/>
    <w:rsid w:val="00C31CEE"/>
    <w:rsid w:val="00C4793F"/>
    <w:rsid w:val="00C934EF"/>
    <w:rsid w:val="00CC0915"/>
    <w:rsid w:val="00CC5924"/>
    <w:rsid w:val="00CC6696"/>
    <w:rsid w:val="00D77482"/>
    <w:rsid w:val="00DD65C2"/>
    <w:rsid w:val="00DD7BCF"/>
    <w:rsid w:val="00E072A7"/>
    <w:rsid w:val="00E83976"/>
    <w:rsid w:val="00ED0862"/>
    <w:rsid w:val="00EE4C82"/>
    <w:rsid w:val="00F91746"/>
    <w:rsid w:val="00FA6345"/>
    <w:rsid w:val="00FC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3EF71B-03C2-427E-A02D-C78296ABA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7">
    <w:name w:val="Font Style137"/>
    <w:rsid w:val="0053218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Чиликина</dc:creator>
  <cp:keywords/>
  <dc:description/>
  <cp:lastModifiedBy>Чиликина</cp:lastModifiedBy>
  <cp:revision>6</cp:revision>
  <dcterms:created xsi:type="dcterms:W3CDTF">2021-10-25T05:05:00Z</dcterms:created>
  <dcterms:modified xsi:type="dcterms:W3CDTF">2021-10-25T06:39:00Z</dcterms:modified>
</cp:coreProperties>
</file>