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5377" w:rsidRPr="009B17F1" w:rsidRDefault="009B17F1">
      <w:pPr>
        <w:rPr>
          <w:rFonts w:ascii="Times New Roman" w:hAnsi="Times New Roman" w:cs="Times New Roman"/>
          <w:b/>
          <w:sz w:val="36"/>
          <w:szCs w:val="32"/>
          <w:u w:val="single"/>
          <w:lang w:val="en-US"/>
        </w:rPr>
      </w:pPr>
      <w:r w:rsidRPr="009B17F1">
        <w:rPr>
          <w:rFonts w:ascii="Times New Roman" w:hAnsi="Times New Roman" w:cs="Times New Roman"/>
          <w:b/>
          <w:sz w:val="36"/>
          <w:szCs w:val="32"/>
          <w:u w:val="single"/>
          <w:lang w:val="en-US"/>
        </w:rPr>
        <w:t>Match the films to their types. Which of these films have you seen?</w:t>
      </w:r>
    </w:p>
    <w:tbl>
      <w:tblPr>
        <w:tblStyle w:val="a3"/>
        <w:tblW w:w="0" w:type="auto"/>
        <w:tblLook w:val="04A0"/>
      </w:tblPr>
      <w:tblGrid>
        <w:gridCol w:w="5511"/>
        <w:gridCol w:w="5512"/>
      </w:tblGrid>
      <w:tr w:rsidR="009B17F1" w:rsidTr="000C32DB">
        <w:trPr>
          <w:trHeight w:val="184"/>
        </w:trPr>
        <w:tc>
          <w:tcPr>
            <w:tcW w:w="5511" w:type="dxa"/>
          </w:tcPr>
          <w:p w:rsidR="009B17F1" w:rsidRDefault="009B17F1" w:rsidP="009B17F1">
            <w:pPr>
              <w:jc w:val="center"/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43125" cy="1819275"/>
                  <wp:effectExtent l="19050" t="0" r="9525" b="0"/>
                  <wp:docPr id="1" name="Рисунок 1" descr="Buy Mortal Kombat X - Microsoft Store en-C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uy Mortal Kombat X - Microsoft Store en-C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1819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7F1" w:rsidRDefault="009B17F1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  <w:tc>
          <w:tcPr>
            <w:tcW w:w="5512" w:type="dxa"/>
          </w:tcPr>
          <w:p w:rsidR="009B17F1" w:rsidRPr="000C32DB" w:rsidRDefault="009B17F1" w:rsidP="000C32DB">
            <w:pPr>
              <w:ind w:left="-16" w:firstLine="16"/>
              <w:jc w:val="center"/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</w:pPr>
          </w:p>
          <w:p w:rsidR="000C32DB" w:rsidRDefault="000C32DB" w:rsidP="000C32DB">
            <w:pPr>
              <w:ind w:left="-16" w:firstLine="16"/>
              <w:jc w:val="center"/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</w:pPr>
          </w:p>
          <w:p w:rsidR="000C32DB" w:rsidRPr="000C32DB" w:rsidRDefault="000C32DB" w:rsidP="000C32DB">
            <w:pPr>
              <w:ind w:left="-16" w:firstLine="16"/>
              <w:jc w:val="center"/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</w:pPr>
            <w:r w:rsidRPr="000C32DB"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  <w:t>THRILLER</w:t>
            </w:r>
          </w:p>
        </w:tc>
      </w:tr>
      <w:tr w:rsidR="009B17F1" w:rsidTr="000C32DB">
        <w:trPr>
          <w:trHeight w:val="205"/>
        </w:trPr>
        <w:tc>
          <w:tcPr>
            <w:tcW w:w="5511" w:type="dxa"/>
          </w:tcPr>
          <w:p w:rsidR="009B17F1" w:rsidRDefault="009B17F1" w:rsidP="009B17F1">
            <w:pPr>
              <w:jc w:val="center"/>
              <w:rPr>
                <w:noProof/>
                <w:lang w:val="en-US"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43125" cy="2114550"/>
                  <wp:effectExtent l="19050" t="0" r="9525" b="0"/>
                  <wp:docPr id="4" name="Рисунок 4" descr="Cruella (2021) - IMD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ruella (2021) - IMD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2114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7F1" w:rsidRPr="009B17F1" w:rsidRDefault="009B17F1">
            <w:pPr>
              <w:rPr>
                <w:noProof/>
                <w:lang w:val="en-US" w:eastAsia="ru-RU"/>
              </w:rPr>
            </w:pPr>
          </w:p>
        </w:tc>
        <w:tc>
          <w:tcPr>
            <w:tcW w:w="5512" w:type="dxa"/>
          </w:tcPr>
          <w:p w:rsidR="000C32DB" w:rsidRDefault="000C32DB" w:rsidP="000C32DB">
            <w:pPr>
              <w:jc w:val="center"/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</w:pPr>
          </w:p>
          <w:p w:rsidR="000C32DB" w:rsidRDefault="000C32DB" w:rsidP="000C32DB">
            <w:pPr>
              <w:jc w:val="center"/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</w:pPr>
          </w:p>
          <w:p w:rsidR="009B17F1" w:rsidRPr="000C32DB" w:rsidRDefault="000C32DB" w:rsidP="000C32DB">
            <w:pPr>
              <w:jc w:val="center"/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</w:pPr>
            <w:r w:rsidRPr="000C32DB"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  <w:t>HORROR</w:t>
            </w:r>
          </w:p>
        </w:tc>
      </w:tr>
      <w:tr w:rsidR="009B17F1" w:rsidTr="000C32DB">
        <w:trPr>
          <w:trHeight w:val="224"/>
        </w:trPr>
        <w:tc>
          <w:tcPr>
            <w:tcW w:w="5511" w:type="dxa"/>
          </w:tcPr>
          <w:p w:rsidR="009B17F1" w:rsidRDefault="009B17F1" w:rsidP="009B17F1">
            <w:pPr>
              <w:jc w:val="center"/>
              <w:rPr>
                <w:noProof/>
                <w:lang w:val="en-US"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85975" cy="2257425"/>
                  <wp:effectExtent l="19050" t="0" r="9525" b="0"/>
                  <wp:docPr id="7" name="Рисунок 7" descr="Дюна» (2021) Дени Вильнёва | Dune | ВКонтакт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Дюна» (2021) Дени Вильнёва | Dune | ВКонтакт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975" cy="2257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7F1" w:rsidRPr="009B17F1" w:rsidRDefault="009B17F1" w:rsidP="009B17F1">
            <w:pPr>
              <w:jc w:val="center"/>
              <w:rPr>
                <w:noProof/>
                <w:lang w:val="en-US" w:eastAsia="ru-RU"/>
              </w:rPr>
            </w:pPr>
          </w:p>
        </w:tc>
        <w:tc>
          <w:tcPr>
            <w:tcW w:w="5512" w:type="dxa"/>
          </w:tcPr>
          <w:p w:rsidR="000C32DB" w:rsidRDefault="000C32DB" w:rsidP="000C32DB">
            <w:pPr>
              <w:jc w:val="center"/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</w:pPr>
          </w:p>
          <w:p w:rsidR="000C32DB" w:rsidRDefault="000C32DB" w:rsidP="000C32DB">
            <w:pPr>
              <w:jc w:val="center"/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</w:pPr>
          </w:p>
          <w:p w:rsidR="009B17F1" w:rsidRPr="000C32DB" w:rsidRDefault="000C32DB" w:rsidP="000C32DB">
            <w:pPr>
              <w:jc w:val="center"/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</w:pPr>
            <w:r w:rsidRPr="000C32DB"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  <w:t>COMEDY</w:t>
            </w:r>
          </w:p>
        </w:tc>
      </w:tr>
      <w:tr w:rsidR="009B17F1" w:rsidTr="000C32DB">
        <w:trPr>
          <w:trHeight w:val="512"/>
        </w:trPr>
        <w:tc>
          <w:tcPr>
            <w:tcW w:w="5511" w:type="dxa"/>
          </w:tcPr>
          <w:p w:rsidR="009B17F1" w:rsidRDefault="009B17F1" w:rsidP="009B17F1">
            <w:pPr>
              <w:jc w:val="center"/>
              <w:rPr>
                <w:noProof/>
                <w:lang w:val="en-US"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20900" cy="2028825"/>
                  <wp:effectExtent l="19050" t="0" r="0" b="0"/>
                  <wp:docPr id="10" name="Рисунок 10" descr="Prime Video: Tom &amp;amp; Jerry Seaso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Prime Video: Tom &amp;amp; Jerry Season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0900" cy="2028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7F1" w:rsidRPr="009B17F1" w:rsidRDefault="009B17F1" w:rsidP="009B17F1">
            <w:pPr>
              <w:jc w:val="center"/>
              <w:rPr>
                <w:noProof/>
                <w:lang w:val="en-US" w:eastAsia="ru-RU"/>
              </w:rPr>
            </w:pPr>
          </w:p>
        </w:tc>
        <w:tc>
          <w:tcPr>
            <w:tcW w:w="5512" w:type="dxa"/>
          </w:tcPr>
          <w:p w:rsidR="000C32DB" w:rsidRDefault="000C32DB" w:rsidP="000C32DB">
            <w:pPr>
              <w:jc w:val="center"/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</w:pPr>
          </w:p>
          <w:p w:rsidR="000C32DB" w:rsidRDefault="000C32DB" w:rsidP="000C32DB">
            <w:pPr>
              <w:jc w:val="center"/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</w:pPr>
          </w:p>
          <w:p w:rsidR="009B17F1" w:rsidRPr="000C32DB" w:rsidRDefault="000C32DB" w:rsidP="000C32DB">
            <w:pPr>
              <w:jc w:val="center"/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</w:pPr>
            <w:r w:rsidRPr="000C32DB"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  <w:t>SCINCE FICTION</w:t>
            </w:r>
          </w:p>
        </w:tc>
      </w:tr>
      <w:tr w:rsidR="009B17F1" w:rsidTr="000C32DB">
        <w:trPr>
          <w:trHeight w:val="512"/>
        </w:trPr>
        <w:tc>
          <w:tcPr>
            <w:tcW w:w="5511" w:type="dxa"/>
          </w:tcPr>
          <w:p w:rsidR="009B17F1" w:rsidRDefault="009B17F1" w:rsidP="009B17F1">
            <w:pPr>
              <w:jc w:val="center"/>
              <w:rPr>
                <w:noProof/>
                <w:lang w:val="en-US"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181225" cy="1914525"/>
                  <wp:effectExtent l="19050" t="0" r="9525" b="0"/>
                  <wp:docPr id="13" name="Рисунок 13" descr="Buy The Lord of the Rings: Gollum Stea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Buy The Lord of the Rings: Gollum Stea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225" cy="1914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7F1" w:rsidRPr="009B17F1" w:rsidRDefault="009B17F1" w:rsidP="009B17F1">
            <w:pPr>
              <w:jc w:val="center"/>
              <w:rPr>
                <w:noProof/>
                <w:lang w:val="en-US" w:eastAsia="ru-RU"/>
              </w:rPr>
            </w:pPr>
          </w:p>
        </w:tc>
        <w:tc>
          <w:tcPr>
            <w:tcW w:w="5512" w:type="dxa"/>
          </w:tcPr>
          <w:p w:rsidR="000C32DB" w:rsidRDefault="000C32DB" w:rsidP="000C32DB">
            <w:pPr>
              <w:jc w:val="center"/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</w:pPr>
          </w:p>
          <w:p w:rsidR="000C32DB" w:rsidRDefault="000C32DB" w:rsidP="000C32DB">
            <w:pPr>
              <w:jc w:val="center"/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</w:pPr>
          </w:p>
          <w:p w:rsidR="009B17F1" w:rsidRPr="000C32DB" w:rsidRDefault="000C32DB" w:rsidP="000C32DB">
            <w:pPr>
              <w:jc w:val="center"/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</w:pPr>
            <w:r w:rsidRPr="000C32DB"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  <w:t>ANIMATION</w:t>
            </w:r>
          </w:p>
        </w:tc>
      </w:tr>
      <w:tr w:rsidR="009B17F1" w:rsidTr="000C32DB">
        <w:trPr>
          <w:trHeight w:val="512"/>
        </w:trPr>
        <w:tc>
          <w:tcPr>
            <w:tcW w:w="5511" w:type="dxa"/>
          </w:tcPr>
          <w:p w:rsidR="009B17F1" w:rsidRDefault="009B17F1" w:rsidP="009B17F1">
            <w:pPr>
              <w:jc w:val="center"/>
              <w:rPr>
                <w:noProof/>
                <w:lang w:val="en-US"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81225" cy="2028825"/>
                  <wp:effectExtent l="19050" t="0" r="9525" b="0"/>
                  <wp:docPr id="16" name="Рисунок 16" descr="Amazon.com: A Quiet Place : John Krasinski, Emily Blunt, Millicent  Simmonds, Noah Jupe, Cade Woodward, Leon Russom, John Krasinski: Movies &amp;amp; T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Amazon.com: A Quiet Place : John Krasinski, Emily Blunt, Millicent  Simmonds, Noah Jupe, Cade Woodward, Leon Russom, John Krasinski: Movies &amp;amp; T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225" cy="2028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7F1" w:rsidRPr="009B17F1" w:rsidRDefault="009B17F1" w:rsidP="009B17F1">
            <w:pPr>
              <w:jc w:val="center"/>
              <w:rPr>
                <w:noProof/>
                <w:lang w:val="en-US" w:eastAsia="ru-RU"/>
              </w:rPr>
            </w:pPr>
          </w:p>
        </w:tc>
        <w:tc>
          <w:tcPr>
            <w:tcW w:w="5512" w:type="dxa"/>
          </w:tcPr>
          <w:p w:rsidR="000C32DB" w:rsidRDefault="000C32DB" w:rsidP="000C32DB">
            <w:pPr>
              <w:jc w:val="center"/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</w:pPr>
          </w:p>
          <w:p w:rsidR="000C32DB" w:rsidRDefault="000C32DB" w:rsidP="000C32DB">
            <w:pPr>
              <w:jc w:val="center"/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</w:pPr>
          </w:p>
          <w:p w:rsidR="009B17F1" w:rsidRPr="000C32DB" w:rsidRDefault="004D7462" w:rsidP="000C32DB">
            <w:pPr>
              <w:jc w:val="center"/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  <w:t>FANTAS</w:t>
            </w:r>
            <w:r w:rsidR="000C32DB" w:rsidRPr="000C32DB"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  <w:t>Y</w:t>
            </w:r>
          </w:p>
        </w:tc>
      </w:tr>
      <w:tr w:rsidR="009B17F1" w:rsidTr="000C32DB">
        <w:trPr>
          <w:trHeight w:val="512"/>
        </w:trPr>
        <w:tc>
          <w:tcPr>
            <w:tcW w:w="5511" w:type="dxa"/>
          </w:tcPr>
          <w:p w:rsidR="009B17F1" w:rsidRDefault="009B17F1" w:rsidP="009B17F1">
            <w:pPr>
              <w:jc w:val="center"/>
              <w:rPr>
                <w:noProof/>
                <w:lang w:val="en-US"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333625" cy="2219325"/>
                  <wp:effectExtent l="19050" t="0" r="9525" b="0"/>
                  <wp:docPr id="19" name="Рисунок 19" descr="The Girl on the Train DVD | Играландия - интернет магазин игруше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The Girl on the Train DVD | Играландия - интернет магазин игруше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3625" cy="2219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17F1" w:rsidRPr="009B17F1" w:rsidRDefault="009B17F1" w:rsidP="009B17F1">
            <w:pPr>
              <w:jc w:val="center"/>
              <w:rPr>
                <w:noProof/>
                <w:lang w:val="en-US" w:eastAsia="ru-RU"/>
              </w:rPr>
            </w:pPr>
          </w:p>
        </w:tc>
        <w:tc>
          <w:tcPr>
            <w:tcW w:w="5512" w:type="dxa"/>
          </w:tcPr>
          <w:p w:rsidR="000C32DB" w:rsidRDefault="000C32DB" w:rsidP="000C32DB">
            <w:pPr>
              <w:jc w:val="center"/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</w:pPr>
          </w:p>
          <w:p w:rsidR="000C32DB" w:rsidRDefault="000C32DB" w:rsidP="000C32DB">
            <w:pPr>
              <w:jc w:val="center"/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</w:pPr>
          </w:p>
          <w:p w:rsidR="000C32DB" w:rsidRDefault="000C32DB" w:rsidP="000C32DB">
            <w:pPr>
              <w:jc w:val="center"/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</w:pPr>
          </w:p>
          <w:p w:rsidR="009B17F1" w:rsidRPr="000C32DB" w:rsidRDefault="000C32DB" w:rsidP="000C32DB">
            <w:pPr>
              <w:jc w:val="center"/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</w:pPr>
            <w:r w:rsidRPr="000C32DB"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  <w:t>ACTION</w:t>
            </w:r>
          </w:p>
        </w:tc>
      </w:tr>
      <w:tr w:rsidR="000C32DB" w:rsidTr="000C32DB">
        <w:trPr>
          <w:trHeight w:val="512"/>
        </w:trPr>
        <w:tc>
          <w:tcPr>
            <w:tcW w:w="5511" w:type="dxa"/>
          </w:tcPr>
          <w:p w:rsidR="000C32DB" w:rsidRDefault="000C32DB" w:rsidP="009B17F1">
            <w:pPr>
              <w:jc w:val="center"/>
              <w:rPr>
                <w:noProof/>
                <w:lang w:val="en-US"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266950" cy="2257425"/>
                  <wp:effectExtent l="19050" t="0" r="0" b="0"/>
                  <wp:docPr id="22" name="Рисунок 22" descr="No Time To Die&amp;#39; to &amp;#39;Skyfall&amp;#39;: 5 most expensive James Bond movies,  Entertainment News | wionews.c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No Time To Die&amp;#39; to &amp;#39;Skyfall&amp;#39;: 5 most expensive James Bond movies,  Entertainment News | wionews.c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950" cy="2257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32DB" w:rsidRPr="000C32DB" w:rsidRDefault="000C32DB" w:rsidP="009B17F1">
            <w:pPr>
              <w:jc w:val="center"/>
              <w:rPr>
                <w:noProof/>
                <w:lang w:val="en-US" w:eastAsia="ru-RU"/>
              </w:rPr>
            </w:pPr>
          </w:p>
        </w:tc>
        <w:tc>
          <w:tcPr>
            <w:tcW w:w="5512" w:type="dxa"/>
          </w:tcPr>
          <w:p w:rsidR="000C32DB" w:rsidRDefault="000C32DB" w:rsidP="000C32DB">
            <w:pPr>
              <w:jc w:val="center"/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</w:pPr>
          </w:p>
          <w:p w:rsidR="000C32DB" w:rsidRDefault="000C32DB" w:rsidP="000C32DB">
            <w:pPr>
              <w:jc w:val="center"/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</w:pPr>
          </w:p>
          <w:p w:rsidR="000C32DB" w:rsidRPr="000C32DB" w:rsidRDefault="000C32DB" w:rsidP="000C32DB">
            <w:pPr>
              <w:jc w:val="center"/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</w:pPr>
            <w:r w:rsidRPr="000C32DB"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  <w:t>ROMANCE</w:t>
            </w:r>
          </w:p>
        </w:tc>
      </w:tr>
      <w:tr w:rsidR="000C32DB" w:rsidTr="000C32DB">
        <w:trPr>
          <w:trHeight w:val="512"/>
        </w:trPr>
        <w:tc>
          <w:tcPr>
            <w:tcW w:w="5511" w:type="dxa"/>
          </w:tcPr>
          <w:p w:rsidR="000C32DB" w:rsidRDefault="000C32DB" w:rsidP="009B17F1">
            <w:pPr>
              <w:jc w:val="center"/>
              <w:rPr>
                <w:noProof/>
                <w:lang w:val="en-US"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457450" cy="2514600"/>
                  <wp:effectExtent l="19050" t="0" r="0" b="0"/>
                  <wp:docPr id="25" name="Рисунок 25" descr="Сериал | Фильм P. S. Я люблю тебя (P.S. I Love You) онлайн - Mo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Сериал | Фильм P. S. Я люблю тебя (P.S. I Love You) онлайн - Mo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450" cy="2514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C32DB" w:rsidRPr="000C32DB" w:rsidRDefault="000C32DB" w:rsidP="009B17F1">
            <w:pPr>
              <w:jc w:val="center"/>
              <w:rPr>
                <w:noProof/>
                <w:lang w:val="en-US" w:eastAsia="ru-RU"/>
              </w:rPr>
            </w:pPr>
          </w:p>
        </w:tc>
        <w:tc>
          <w:tcPr>
            <w:tcW w:w="5512" w:type="dxa"/>
          </w:tcPr>
          <w:p w:rsidR="000C32DB" w:rsidRDefault="000C32DB" w:rsidP="000C32DB">
            <w:pPr>
              <w:jc w:val="center"/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</w:pPr>
          </w:p>
          <w:p w:rsidR="000C32DB" w:rsidRDefault="000C32DB" w:rsidP="000C32DB">
            <w:pPr>
              <w:jc w:val="center"/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</w:pPr>
          </w:p>
          <w:p w:rsidR="000C32DB" w:rsidRDefault="000C32DB" w:rsidP="000C32DB">
            <w:pPr>
              <w:jc w:val="center"/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</w:pPr>
          </w:p>
          <w:p w:rsidR="000C32DB" w:rsidRPr="000C32DB" w:rsidRDefault="000C32DB" w:rsidP="000C32DB">
            <w:pPr>
              <w:jc w:val="center"/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</w:pPr>
            <w:r w:rsidRPr="000C32DB">
              <w:rPr>
                <w:rFonts w:ascii="Times New Roman" w:hAnsi="Times New Roman" w:cs="Times New Roman"/>
                <w:b/>
                <w:sz w:val="52"/>
                <w:szCs w:val="52"/>
                <w:lang w:val="en-US"/>
              </w:rPr>
              <w:t>ADVENTURE</w:t>
            </w:r>
          </w:p>
        </w:tc>
      </w:tr>
    </w:tbl>
    <w:p w:rsidR="009B17F1" w:rsidRDefault="009B17F1">
      <w:pPr>
        <w:rPr>
          <w:rFonts w:ascii="Times New Roman" w:hAnsi="Times New Roman" w:cs="Times New Roman"/>
          <w:sz w:val="32"/>
          <w:szCs w:val="32"/>
        </w:rPr>
      </w:pPr>
    </w:p>
    <w:p w:rsidR="004D7462" w:rsidRDefault="004D7462">
      <w:pPr>
        <w:rPr>
          <w:rFonts w:ascii="Times New Roman" w:hAnsi="Times New Roman" w:cs="Times New Roman"/>
          <w:sz w:val="32"/>
          <w:szCs w:val="32"/>
        </w:rPr>
      </w:pPr>
    </w:p>
    <w:p w:rsidR="004D7462" w:rsidRDefault="004D7462">
      <w:pPr>
        <w:rPr>
          <w:rFonts w:ascii="Times New Roman" w:hAnsi="Times New Roman" w:cs="Times New Roman"/>
          <w:sz w:val="32"/>
          <w:szCs w:val="32"/>
        </w:rPr>
      </w:pPr>
    </w:p>
    <w:p w:rsidR="004D7462" w:rsidRDefault="004D7462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                 </w:t>
      </w:r>
    </w:p>
    <w:p w:rsidR="004D7462" w:rsidRDefault="004D7462">
      <w:pPr>
        <w:rPr>
          <w:rFonts w:ascii="Times New Roman" w:hAnsi="Times New Roman" w:cs="Times New Roman"/>
          <w:sz w:val="32"/>
          <w:szCs w:val="32"/>
        </w:rPr>
      </w:pPr>
    </w:p>
    <w:p w:rsidR="004D7462" w:rsidRDefault="004D7462">
      <w:pPr>
        <w:rPr>
          <w:rFonts w:ascii="Times New Roman" w:hAnsi="Times New Roman" w:cs="Times New Roman"/>
          <w:sz w:val="32"/>
          <w:szCs w:val="32"/>
        </w:rPr>
      </w:pPr>
    </w:p>
    <w:p w:rsidR="004D7462" w:rsidRDefault="004D7462">
      <w:pPr>
        <w:rPr>
          <w:rFonts w:ascii="Times New Roman" w:hAnsi="Times New Roman" w:cs="Times New Roman"/>
          <w:sz w:val="32"/>
          <w:szCs w:val="32"/>
        </w:rPr>
      </w:pPr>
    </w:p>
    <w:p w:rsidR="004D7462" w:rsidRDefault="004D7462">
      <w:pPr>
        <w:rPr>
          <w:rFonts w:ascii="Times New Roman" w:hAnsi="Times New Roman" w:cs="Times New Roman"/>
          <w:sz w:val="32"/>
          <w:szCs w:val="32"/>
        </w:rPr>
      </w:pPr>
    </w:p>
    <w:p w:rsidR="004D7462" w:rsidRDefault="004D7462">
      <w:pPr>
        <w:rPr>
          <w:rFonts w:ascii="Times New Roman" w:hAnsi="Times New Roman" w:cs="Times New Roman"/>
          <w:sz w:val="32"/>
          <w:szCs w:val="32"/>
        </w:rPr>
      </w:pPr>
    </w:p>
    <w:p w:rsidR="004D7462" w:rsidRDefault="004D7462">
      <w:pPr>
        <w:rPr>
          <w:rFonts w:ascii="Times New Roman" w:hAnsi="Times New Roman" w:cs="Times New Roman"/>
          <w:sz w:val="32"/>
          <w:szCs w:val="32"/>
        </w:rPr>
      </w:pPr>
    </w:p>
    <w:p w:rsidR="004D7462" w:rsidRDefault="004D7462">
      <w:pPr>
        <w:rPr>
          <w:rFonts w:ascii="Times New Roman" w:hAnsi="Times New Roman" w:cs="Times New Roman"/>
          <w:sz w:val="32"/>
          <w:szCs w:val="32"/>
        </w:rPr>
      </w:pPr>
    </w:p>
    <w:p w:rsidR="004D7462" w:rsidRDefault="004D7462">
      <w:pPr>
        <w:rPr>
          <w:rFonts w:ascii="Times New Roman" w:hAnsi="Times New Roman" w:cs="Times New Roman"/>
          <w:sz w:val="32"/>
          <w:szCs w:val="32"/>
        </w:rPr>
      </w:pPr>
    </w:p>
    <w:p w:rsidR="004D7462" w:rsidRDefault="004D7462">
      <w:pPr>
        <w:rPr>
          <w:rFonts w:ascii="Times New Roman" w:hAnsi="Times New Roman" w:cs="Times New Roman"/>
          <w:sz w:val="32"/>
          <w:szCs w:val="32"/>
        </w:rPr>
      </w:pPr>
    </w:p>
    <w:p w:rsidR="004D7462" w:rsidRDefault="004D7462">
      <w:pPr>
        <w:rPr>
          <w:rFonts w:ascii="Times New Roman" w:hAnsi="Times New Roman" w:cs="Times New Roman"/>
          <w:sz w:val="32"/>
          <w:szCs w:val="32"/>
        </w:rPr>
      </w:pPr>
    </w:p>
    <w:p w:rsidR="004D7462" w:rsidRDefault="004D7462">
      <w:pPr>
        <w:rPr>
          <w:rFonts w:ascii="Times New Roman" w:hAnsi="Times New Roman" w:cs="Times New Roman"/>
          <w:sz w:val="32"/>
          <w:szCs w:val="32"/>
        </w:rPr>
      </w:pPr>
    </w:p>
    <w:p w:rsidR="004D7462" w:rsidRDefault="004D7462">
      <w:pPr>
        <w:rPr>
          <w:rFonts w:ascii="Times New Roman" w:hAnsi="Times New Roman" w:cs="Times New Roman"/>
          <w:sz w:val="32"/>
          <w:szCs w:val="32"/>
        </w:rPr>
      </w:pPr>
    </w:p>
    <w:p w:rsidR="004D7462" w:rsidRDefault="004D7462">
      <w:pPr>
        <w:rPr>
          <w:rFonts w:ascii="Times New Roman" w:hAnsi="Times New Roman" w:cs="Times New Roman"/>
          <w:sz w:val="32"/>
          <w:szCs w:val="32"/>
        </w:rPr>
      </w:pPr>
    </w:p>
    <w:p w:rsidR="004D7462" w:rsidRDefault="004D7462">
      <w:pPr>
        <w:rPr>
          <w:rFonts w:ascii="Times New Roman" w:hAnsi="Times New Roman" w:cs="Times New Roman"/>
          <w:sz w:val="32"/>
          <w:szCs w:val="32"/>
        </w:rPr>
      </w:pPr>
    </w:p>
    <w:p w:rsidR="004D7462" w:rsidRDefault="004D7462">
      <w:pPr>
        <w:rPr>
          <w:rFonts w:ascii="Times New Roman" w:hAnsi="Times New Roman" w:cs="Times New Roman"/>
          <w:sz w:val="32"/>
          <w:szCs w:val="32"/>
        </w:rPr>
      </w:pPr>
    </w:p>
    <w:p w:rsidR="004D7462" w:rsidRPr="004D7462" w:rsidRDefault="004D7462">
      <w:pPr>
        <w:rPr>
          <w:rFonts w:ascii="Times New Roman" w:hAnsi="Times New Roman" w:cs="Times New Roman"/>
          <w:b/>
          <w:sz w:val="32"/>
          <w:szCs w:val="32"/>
          <w:lang w:val="en-US"/>
        </w:rPr>
      </w:pPr>
    </w:p>
    <w:sectPr w:rsidR="004D7462" w:rsidRPr="004D7462" w:rsidSect="009B17F1">
      <w:pgSz w:w="11906" w:h="16838"/>
      <w:pgMar w:top="568" w:right="424" w:bottom="426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B17F1"/>
    <w:rsid w:val="000C32DB"/>
    <w:rsid w:val="00265377"/>
    <w:rsid w:val="004D7462"/>
    <w:rsid w:val="00995B68"/>
    <w:rsid w:val="009B17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537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B17F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9B17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B17F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4</Pages>
  <Words>37</Words>
  <Characters>217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253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Хамченкова</dc:creator>
  <cp:keywords/>
  <dc:description/>
  <cp:lastModifiedBy>Светлана Хамченкова</cp:lastModifiedBy>
  <cp:revision>3</cp:revision>
  <dcterms:created xsi:type="dcterms:W3CDTF">2021-10-24T11:58:00Z</dcterms:created>
  <dcterms:modified xsi:type="dcterms:W3CDTF">2021-10-24T14:50:00Z</dcterms:modified>
</cp:coreProperties>
</file>