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AA" w:rsidRPr="00307532" w:rsidRDefault="00C770AA" w:rsidP="00C770AA">
      <w:pPr>
        <w:jc w:val="center"/>
        <w:rPr>
          <w:rFonts w:ascii="Times New Roman" w:hAnsi="Times New Roman" w:cs="Times New Roman"/>
          <w:b/>
          <w:sz w:val="32"/>
        </w:rPr>
      </w:pPr>
      <w:r w:rsidRPr="00307532">
        <w:rPr>
          <w:rFonts w:ascii="Times New Roman" w:hAnsi="Times New Roman" w:cs="Times New Roman"/>
          <w:b/>
          <w:sz w:val="32"/>
        </w:rPr>
        <w:t xml:space="preserve">Паспорт урока </w:t>
      </w:r>
      <w:r>
        <w:rPr>
          <w:rFonts w:ascii="Times New Roman" w:hAnsi="Times New Roman" w:cs="Times New Roman"/>
          <w:b/>
          <w:sz w:val="32"/>
        </w:rPr>
        <w:t>по Истории Отечества в 9 классе</w:t>
      </w:r>
    </w:p>
    <w:tbl>
      <w:tblPr>
        <w:tblW w:w="15168" w:type="dxa"/>
        <w:tblInd w:w="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127"/>
        <w:gridCol w:w="11907"/>
      </w:tblGrid>
      <w:tr w:rsidR="00C770AA" w:rsidRPr="002E75AD" w:rsidTr="00C40AD8">
        <w:trPr>
          <w:trHeight w:val="227"/>
        </w:trPr>
        <w:tc>
          <w:tcPr>
            <w:tcW w:w="151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EE1724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bookmarkStart w:id="0" w:name="_GoBack"/>
            <w:proofErr w:type="spellStart"/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Шумаева</w:t>
            </w:r>
            <w:proofErr w:type="spellEnd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</w:t>
            </w:r>
            <w:bookmarkEnd w:id="0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Айгуль Радиковна</w:t>
            </w:r>
          </w:p>
        </w:tc>
      </w:tr>
      <w:tr w:rsidR="00C770AA" w:rsidRPr="002E75AD" w:rsidTr="00C40AD8">
        <w:trPr>
          <w:trHeight w:val="131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Целевой компонент</w:t>
            </w:r>
          </w:p>
        </w:tc>
        <w:tc>
          <w:tcPr>
            <w:tcW w:w="1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Тема урока:</w:t>
            </w:r>
          </w:p>
          <w:p w:rsidR="00C770AA" w:rsidRPr="00BE7BD3" w:rsidRDefault="00C770AA" w:rsidP="008F6240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</w:t>
            </w:r>
            <w:r w:rsidR="008F6240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Битва за Москву</w:t>
            </w:r>
          </w:p>
        </w:tc>
      </w:tr>
      <w:tr w:rsidR="00C770AA" w:rsidRPr="002E75AD" w:rsidTr="00C40AD8">
        <w:trPr>
          <w:trHeight w:val="24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Цель урока: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8F6240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Развитие мыслительных операций через изучение </w:t>
            </w:r>
            <w:r w:rsidR="00FC74D7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сражения ВОВ «Битва</w:t>
            </w:r>
            <w:r w:rsidR="008F6240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 за Москву</w:t>
            </w:r>
            <w:r w:rsidR="00FC74D7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»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; воспитание ценностного отношения к истории своей страны.</w:t>
            </w:r>
          </w:p>
        </w:tc>
      </w:tr>
      <w:tr w:rsidR="00C770AA" w:rsidRPr="002E75AD" w:rsidTr="00C40AD8">
        <w:trPr>
          <w:trHeight w:val="144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По окончании изучения темы ученик: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  <w:t>Предметные ПОР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Минимальный уровень: </w:t>
            </w:r>
          </w:p>
          <w:p w:rsidR="00C770AA" w:rsidRDefault="00C770AA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с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оотносит год и век;</w:t>
            </w:r>
          </w:p>
          <w:p w:rsidR="00C770AA" w:rsidRDefault="00C770AA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ориентируется в ленте времени;</w:t>
            </w:r>
          </w:p>
          <w:p w:rsidR="00AC54D4" w:rsidRPr="00BE7BD3" w:rsidRDefault="00AC54D4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-соотносит историческ</w:t>
            </w:r>
            <w:r w:rsidR="00983E86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ое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 событие и дату</w:t>
            </w:r>
            <w:r w:rsidR="00983E86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.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Достаточный уровень:</w:t>
            </w:r>
          </w:p>
          <w:p w:rsidR="00C770AA" w:rsidRDefault="00C770AA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знает исторические периоды;</w:t>
            </w:r>
          </w:p>
          <w:p w:rsidR="00AC54D4" w:rsidRDefault="00AC54D4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-описывает исторические события, личностей и их вклад в историю;</w:t>
            </w:r>
          </w:p>
          <w:p w:rsidR="00AC54D4" w:rsidRPr="00BE7BD3" w:rsidRDefault="00AC54D4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-устанавливает причинно-следственные связи между событиями исторического прошлого.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  <w:t>Личностные ПОР</w:t>
            </w:r>
          </w:p>
          <w:p w:rsidR="00C770AA" w:rsidRDefault="00C770AA" w:rsidP="00C40AD8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eastAsia="Calibri" w:hAnsi="Times New Roman" w:cs="Times New Roman"/>
                <w:sz w:val="22"/>
                <w:szCs w:val="20"/>
              </w:rPr>
              <w:t xml:space="preserve"> сотрудничает с взрослыми и сверстниками</w:t>
            </w:r>
            <w:r>
              <w:rPr>
                <w:rFonts w:ascii="Times New Roman" w:eastAsia="Calibri" w:hAnsi="Times New Roman" w:cs="Times New Roman"/>
                <w:sz w:val="22"/>
                <w:szCs w:val="20"/>
              </w:rPr>
              <w:t>;</w:t>
            </w:r>
          </w:p>
          <w:p w:rsidR="00C770AA" w:rsidRPr="00540BA4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</w:rPr>
              <w:t>-адекватно оценивает свою работу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.</w:t>
            </w:r>
          </w:p>
        </w:tc>
      </w:tr>
      <w:tr w:rsidR="00C770AA" w:rsidRPr="002E75AD" w:rsidTr="00C40AD8">
        <w:trPr>
          <w:trHeight w:val="157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AC54D4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Программные требования к образовательным результатам раздела «</w:t>
            </w:r>
            <w:r w:rsidR="00AC54D4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СССР во Второй Мировой и Великой Отечественной войне 1941-1945гг.</w:t>
            </w: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» 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Личностные БУД: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адекватное подведение итогов</w:t>
            </w: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-умение работать в группах.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Предметные БУД: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 xml:space="preserve"> работа с несложной по содержанию и структуре информацией (текст, таблица);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 умение выделять некоторые существенные, общие и отличительные свойства хорошо знакомых предметов;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-умение делать простейшие обобщения, сравнивать, классифицировать на наглядном материале.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Регулятивные БУД: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 xml:space="preserve"> активное участие в деятельности класса, контроль и оценка своих действий и действий одноклассников.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Коммуникативные БУД: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-умение вступать в контакт и работать в коллективе (учитель−ученик, ученик–ученик, ученик–класс, учитель−класс);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-обращение за помощью и принятие помощи.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Содержательный компонент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Программное содержание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1E7C23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История Отечества. 9 </w:t>
            </w:r>
            <w:proofErr w:type="gram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класс :</w:t>
            </w:r>
            <w:proofErr w:type="gram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учеб. для </w:t>
            </w:r>
            <w:proofErr w:type="spell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общеобразоват</w:t>
            </w:r>
            <w:proofErr w:type="spell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организаций, реализующих </w:t>
            </w:r>
            <w:proofErr w:type="spell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адапт</w:t>
            </w:r>
            <w:proofErr w:type="spell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основные </w:t>
            </w:r>
            <w:proofErr w:type="spell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общеобразоват</w:t>
            </w:r>
            <w:proofErr w:type="spell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программы. / И.М. </w:t>
            </w:r>
            <w:proofErr w:type="spell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Бгажнокова</w:t>
            </w:r>
            <w:proofErr w:type="spell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, Л.В. Смирнова, И.В. Карелина. – </w:t>
            </w:r>
            <w:proofErr w:type="gramStart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М. :</w:t>
            </w:r>
            <w:proofErr w:type="gramEnd"/>
            <w:r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Просвещение, 2018. – 302 с.</w:t>
            </w:r>
          </w:p>
        </w:tc>
      </w:tr>
      <w:tr w:rsidR="00C770AA" w:rsidRPr="002E75AD" w:rsidTr="00C40AD8">
        <w:trPr>
          <w:trHeight w:val="39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План изучения учебного материала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1. Ориентационный этап;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2. Подготовительный этап;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3. Основной этап;</w:t>
            </w:r>
          </w:p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4. Заключительный этап;</w:t>
            </w:r>
          </w:p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lastRenderedPageBreak/>
              <w:t>5. Подведение итогов урока.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Основные понятия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8F6240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Контрнаступление, Г.К. Жуков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Тип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Урок формирования новых знаний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Организационно-</w:t>
            </w:r>
            <w:proofErr w:type="spellStart"/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деятельностный</w:t>
            </w:r>
            <w:proofErr w:type="spellEnd"/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компонент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Форма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Урок-практикум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Образовательная технология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Технология личностно-ориентированного обучения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Оснащение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Мультимедийная презентация, групповые карточки с заданиями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.</w:t>
            </w:r>
          </w:p>
        </w:tc>
      </w:tr>
      <w:tr w:rsidR="00C770AA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Мизансцена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Групповая</w:t>
            </w:r>
          </w:p>
        </w:tc>
      </w:tr>
      <w:tr w:rsidR="000B6546" w:rsidRPr="002E75AD" w:rsidTr="000B6546">
        <w:trPr>
          <w:trHeight w:val="35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6546" w:rsidRPr="00BE7BD3" w:rsidRDefault="000B6546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0B6546" w:rsidRPr="00BE7BD3" w:rsidRDefault="000B6546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Домашнее задание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0B6546" w:rsidRPr="000B6546" w:rsidRDefault="000B6546" w:rsidP="008F6240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 1 группа: 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стр. 170-173 + записи в тетради</w:t>
            </w:r>
          </w:p>
        </w:tc>
      </w:tr>
      <w:tr w:rsidR="000B6546" w:rsidRPr="002E75AD" w:rsidTr="00C40AD8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6546" w:rsidRPr="00BE7BD3" w:rsidRDefault="000B6546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0B6546" w:rsidRPr="00BE7BD3" w:rsidRDefault="000B6546" w:rsidP="00C40AD8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0B6546" w:rsidRPr="00BE7BD3" w:rsidRDefault="000B6546" w:rsidP="00AC54D4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  <w:t xml:space="preserve">2 группа: 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учить записи в тетради</w:t>
            </w:r>
          </w:p>
        </w:tc>
      </w:tr>
    </w:tbl>
    <w:p w:rsidR="00C770AA" w:rsidRPr="00C770AA" w:rsidRDefault="00C770AA" w:rsidP="008D2ABC">
      <w:pPr>
        <w:jc w:val="center"/>
        <w:rPr>
          <w:rFonts w:ascii="Times New Roman" w:hAnsi="Times New Roman" w:cs="Times New Roman"/>
        </w:rPr>
      </w:pPr>
    </w:p>
    <w:p w:rsidR="008D2ABC" w:rsidRDefault="008D2ABC" w:rsidP="008D2ABC">
      <w:pPr>
        <w:jc w:val="center"/>
        <w:rPr>
          <w:rFonts w:ascii="Times New Roman" w:hAnsi="Times New Roman" w:cs="Times New Roman"/>
          <w:b/>
        </w:rPr>
      </w:pPr>
      <w:r w:rsidRPr="008D2ABC">
        <w:rPr>
          <w:rFonts w:ascii="Times New Roman" w:hAnsi="Times New Roman" w:cs="Times New Roman"/>
          <w:b/>
        </w:rPr>
        <w:t xml:space="preserve">ТЕХНОЛОГИЧЕСКАЯ </w:t>
      </w:r>
      <w:r w:rsidR="00554C77">
        <w:rPr>
          <w:rFonts w:ascii="Times New Roman" w:hAnsi="Times New Roman" w:cs="Times New Roman"/>
          <w:b/>
        </w:rPr>
        <w:t xml:space="preserve">КАРТА </w:t>
      </w:r>
      <w:r w:rsidRPr="008D2ABC">
        <w:rPr>
          <w:rFonts w:ascii="Times New Roman" w:hAnsi="Times New Roman" w:cs="Times New Roman"/>
          <w:b/>
        </w:rPr>
        <w:t xml:space="preserve">УРОКА В </w:t>
      </w:r>
    </w:p>
    <w:p w:rsidR="005008BC" w:rsidRPr="008D2ABC" w:rsidRDefault="008D2ABC" w:rsidP="008D2ABC">
      <w:pPr>
        <w:jc w:val="center"/>
        <w:rPr>
          <w:rFonts w:ascii="Times New Roman" w:hAnsi="Times New Roman" w:cs="Times New Roman"/>
          <w:b/>
        </w:rPr>
      </w:pPr>
      <w:r w:rsidRPr="008D2ABC">
        <w:rPr>
          <w:rFonts w:ascii="Times New Roman" w:hAnsi="Times New Roman" w:cs="Times New Roman"/>
          <w:b/>
        </w:rPr>
        <w:t>ТЕХНОЛ</w:t>
      </w:r>
      <w:r>
        <w:rPr>
          <w:rFonts w:ascii="Times New Roman" w:hAnsi="Times New Roman" w:cs="Times New Roman"/>
          <w:b/>
        </w:rPr>
        <w:t>О</w:t>
      </w:r>
      <w:r w:rsidR="00554C77">
        <w:rPr>
          <w:rFonts w:ascii="Times New Roman" w:hAnsi="Times New Roman" w:cs="Times New Roman"/>
          <w:b/>
        </w:rPr>
        <w:t>ГИИ ЛИЧНОСТНО-ОРИЕНТИРОВА</w:t>
      </w:r>
      <w:r w:rsidRPr="008D2ABC">
        <w:rPr>
          <w:rFonts w:ascii="Times New Roman" w:hAnsi="Times New Roman" w:cs="Times New Roman"/>
          <w:b/>
        </w:rPr>
        <w:t>ННОГО ОБУЧЕНИЯ</w:t>
      </w:r>
    </w:p>
    <w:tbl>
      <w:tblPr>
        <w:tblW w:w="146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78"/>
        <w:gridCol w:w="709"/>
        <w:gridCol w:w="1701"/>
        <w:gridCol w:w="1276"/>
        <w:gridCol w:w="1843"/>
        <w:gridCol w:w="2693"/>
      </w:tblGrid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119" w:type="dxa"/>
            <w:gridSpan w:val="2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Деятельность уч-ся</w:t>
            </w:r>
          </w:p>
        </w:tc>
        <w:tc>
          <w:tcPr>
            <w:tcW w:w="2693" w:type="dxa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ПОР</w:t>
            </w:r>
          </w:p>
        </w:tc>
      </w:tr>
      <w:tr w:rsidR="00973BE6" w:rsidRPr="00973BE6" w:rsidTr="00554C77">
        <w:tc>
          <w:tcPr>
            <w:tcW w:w="14600" w:type="dxa"/>
            <w:gridSpan w:val="6"/>
          </w:tcPr>
          <w:p w:rsidR="00973BE6" w:rsidRPr="00973BE6" w:rsidRDefault="00973BE6" w:rsidP="00973BE6">
            <w:pPr>
              <w:widowControl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ОРИЕНТАЦИОННЫЙ ЭТАП</w:t>
            </w:r>
          </w:p>
        </w:tc>
      </w:tr>
      <w:tr w:rsidR="00973BE6" w:rsidRPr="00973BE6" w:rsidTr="00983E86">
        <w:tc>
          <w:tcPr>
            <w:tcW w:w="7087" w:type="dxa"/>
            <w:gridSpan w:val="2"/>
          </w:tcPr>
          <w:p w:rsidR="00973BE6" w:rsidRDefault="00973BE6" w:rsidP="00554C77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Приветствие. Проверка отсутствующих. </w:t>
            </w:r>
          </w:p>
          <w:p w:rsidR="00554C77" w:rsidRPr="00973BE6" w:rsidRDefault="00554C77" w:rsidP="00554C77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Сядет тот, кто назовет век 1921, 835, 1453г….</w:t>
            </w:r>
          </w:p>
        </w:tc>
        <w:tc>
          <w:tcPr>
            <w:tcW w:w="2977" w:type="dxa"/>
            <w:gridSpan w:val="2"/>
          </w:tcPr>
          <w:p w:rsidR="00973BE6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Приветствие.</w:t>
            </w:r>
          </w:p>
          <w:p w:rsidR="00554C77" w:rsidRP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  <w:t>XX, IX, XV</w:t>
            </w:r>
          </w:p>
        </w:tc>
        <w:tc>
          <w:tcPr>
            <w:tcW w:w="4536" w:type="dxa"/>
            <w:gridSpan w:val="2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Личностный ПОР: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-Проявляет желанию к обучению;</w:t>
            </w:r>
          </w:p>
          <w:p w:rsidR="00973BE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-Осознает себя в роли ученика</w:t>
            </w:r>
          </w:p>
        </w:tc>
      </w:tr>
      <w:tr w:rsidR="00973BE6" w:rsidRPr="00973BE6" w:rsidTr="00554C77">
        <w:tc>
          <w:tcPr>
            <w:tcW w:w="14600" w:type="dxa"/>
            <w:gridSpan w:val="6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t>II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ПОДГОТОВИТЕЛЬНЫЙ ЭТАП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  <w:t>Создание мотивации</w:t>
            </w:r>
          </w:p>
          <w:p w:rsidR="00973BE6" w:rsidRDefault="00BF6356" w:rsidP="008D2ABC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«Велика Россия, а отступать некуда-позади Москва» (Клочков-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Диев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)</w:t>
            </w:r>
          </w:p>
          <w:p w:rsidR="00BF6356" w:rsidRDefault="00BF6356" w:rsidP="008D2ABC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Как вы думаете, о чем говорится в этой цитате?</w:t>
            </w:r>
          </w:p>
          <w:p w:rsidR="00BF6356" w:rsidRPr="00BF6356" w:rsidRDefault="00BF6356" w:rsidP="008D2ABC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Наступило страшное – война. Россия большая страна, но прятаться и отступать было уже некуда, нужно было действовать!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6"/>
                <w:szCs w:val="24"/>
                <w:lang w:eastAsia="en-US"/>
              </w:rPr>
            </w:pPr>
          </w:p>
          <w:p w:rsidR="00973BE6" w:rsidRPr="00554C77" w:rsidRDefault="008D2AB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  <w:t>Актуализация имеющихся знаний</w:t>
            </w:r>
          </w:p>
          <w:p w:rsidR="00BF6356" w:rsidRDefault="00BF635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Что было подписано в августе 1939 года?</w:t>
            </w:r>
          </w:p>
          <w:p w:rsidR="00BF6356" w:rsidRDefault="00BF635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Когда началась Вторая Мировая война?</w:t>
            </w:r>
          </w:p>
          <w:p w:rsidR="00BF6356" w:rsidRDefault="00BF635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Когда началась Великая Отечественная война?</w:t>
            </w:r>
          </w:p>
          <w:p w:rsidR="00BF6356" w:rsidRDefault="00BF635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Какое одно из первых сражений было в период ВОВ? Чем закончилось это сражение? Какому городу дали потом звание «Город-герой»?</w:t>
            </w:r>
          </w:p>
          <w:p w:rsidR="007B7ED8" w:rsidRDefault="007B7ED8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Первые месяцы ВОВ не были удачны для Красной армии, она отступала. Но благодаря мужеству и самоотверженности советских солдат план Гитлера о 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 xml:space="preserve">молниеносной войне был почти сорван. 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  <w:t>Определение темы урока</w:t>
            </w:r>
            <w:r w:rsidRPr="00973BE6">
              <w:rPr>
                <w:rFonts w:ascii="Times New Roman" w:eastAsia="Calibri" w:hAnsi="Times New Roman" w:cs="Times New Roman"/>
                <w:i/>
                <w:color w:val="auto"/>
                <w:sz w:val="24"/>
                <w:szCs w:val="24"/>
                <w:lang w:eastAsia="en-US"/>
              </w:rPr>
              <w:t>:</w:t>
            </w:r>
          </w:p>
          <w:p w:rsidR="007B7ED8" w:rsidRDefault="007B7ED8" w:rsidP="007B7ED8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Вспомним еще раз цитату «</w:t>
            </w: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Велика Россия, а отступать некуда-позади Москва» (Клочков-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Диев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).</w:t>
            </w:r>
          </w:p>
          <w:p w:rsidR="007B7ED8" w:rsidRDefault="007B7ED8" w:rsidP="007B7ED8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Как вы думаете, где проходила следующая битва?</w:t>
            </w:r>
          </w:p>
          <w:p w:rsidR="007B7ED8" w:rsidRPr="007B7ED8" w:rsidRDefault="007B7ED8" w:rsidP="007B7ED8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Тема нашего урока: «Битва за Москву»</w:t>
            </w:r>
          </w:p>
          <w:p w:rsidR="00973BE6" w:rsidRDefault="00973BE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 xml:space="preserve">Главный вопрос урока: </w:t>
            </w:r>
          </w:p>
          <w:p w:rsidR="008D2ABC" w:rsidRPr="00973BE6" w:rsidRDefault="007B7ED8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Получилось ли не отступить назад?</w:t>
            </w:r>
          </w:p>
        </w:tc>
        <w:tc>
          <w:tcPr>
            <w:tcW w:w="3119" w:type="dxa"/>
            <w:gridSpan w:val="2"/>
          </w:tcPr>
          <w:p w:rsid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О том, что нет месту отступлению, нужно действовать</w:t>
            </w:r>
          </w:p>
          <w:p w:rsidR="00BF6356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F6356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-Договор о ненападение между Германией и СССР;</w:t>
            </w:r>
          </w:p>
          <w:p w:rsidR="00BF6356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-1 сентября 1939</w:t>
            </w:r>
          </w:p>
          <w:p w:rsidR="00BF6356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-22 июня 1941</w:t>
            </w:r>
          </w:p>
          <w:p w:rsidR="00BF6356" w:rsidRDefault="00BF6356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-Оборона Брестской крепости; Брест</w:t>
            </w:r>
          </w:p>
          <w:p w:rsidR="007B7ED8" w:rsidRDefault="007B7ED8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B7ED8" w:rsidRDefault="007B7ED8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B7ED8" w:rsidRDefault="007B7ED8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B7ED8" w:rsidRDefault="007B7ED8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B7ED8" w:rsidRPr="00973BE6" w:rsidRDefault="007B7ED8" w:rsidP="00BF635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В Москве</w:t>
            </w: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Личностный ПОР:</w:t>
            </w:r>
          </w:p>
          <w:p w:rsid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-Проявляет желание</w:t>
            </w:r>
            <w:r w:rsidRPr="003E5D9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 изучению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 материала по истории.</w:t>
            </w:r>
          </w:p>
          <w:p w:rsidR="00983E8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Предметный ПОР:</w:t>
            </w:r>
          </w:p>
          <w:p w:rsidR="00983E8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-Соотносит дату, век и историческое событие.</w:t>
            </w:r>
          </w:p>
        </w:tc>
      </w:tr>
      <w:tr w:rsidR="00973BE6" w:rsidRPr="00973BE6" w:rsidTr="00554C77">
        <w:tc>
          <w:tcPr>
            <w:tcW w:w="14600" w:type="dxa"/>
            <w:gridSpan w:val="6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lastRenderedPageBreak/>
              <w:t>III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ОСНОВНОЙ ЭТАП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Изучение нового материала</w:t>
            </w:r>
          </w:p>
          <w:p w:rsidR="00973BE6" w:rsidRPr="009212B5" w:rsidRDefault="008D2ABC" w:rsidP="00973BE6">
            <w:pPr>
              <w:widowControl/>
              <w:numPr>
                <w:ilvl w:val="0"/>
                <w:numId w:val="2"/>
              </w:numPr>
              <w:suppressAutoHyphens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Определение главного термина урока</w:t>
            </w:r>
          </w:p>
          <w:p w:rsidR="007B7ED8" w:rsidRPr="0027780E" w:rsidRDefault="00973BE6" w:rsidP="007B7ED8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val="en-US"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Задание</w:t>
            </w:r>
            <w:r w:rsidR="007B7ED8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 xml:space="preserve"> 1 «Дешифровщик»</w:t>
            </w:r>
            <w:r w:rsidR="0027780E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, «Ребус»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283"/>
              <w:gridCol w:w="284"/>
              <w:gridCol w:w="283"/>
              <w:gridCol w:w="284"/>
              <w:gridCol w:w="283"/>
            </w:tblGrid>
            <w:tr w:rsidR="007B7ED8" w:rsidTr="007B7ED8">
              <w:tc>
                <w:tcPr>
                  <w:tcW w:w="312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1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2</w:t>
                  </w: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4</w:t>
                  </w: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5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6</w:t>
                  </w:r>
                </w:p>
              </w:tc>
            </w:tr>
            <w:tr w:rsidR="007B7ED8" w:rsidTr="007B7ED8">
              <w:tc>
                <w:tcPr>
                  <w:tcW w:w="312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а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н</w:t>
                  </w: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т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у</w:t>
                  </w: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ф</w:t>
                  </w: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й</w:t>
                  </w:r>
                </w:p>
              </w:tc>
            </w:tr>
            <w:tr w:rsidR="007B7ED8" w:rsidTr="007B7ED8">
              <w:tc>
                <w:tcPr>
                  <w:tcW w:w="312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6</w:t>
                  </w:r>
                </w:p>
              </w:tc>
              <w:tc>
                <w:tcPr>
                  <w:tcW w:w="283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5</w:t>
                  </w:r>
                </w:p>
              </w:tc>
              <w:tc>
                <w:tcPr>
                  <w:tcW w:w="284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7B7ED8" w:rsidRPr="0027780E" w:rsidRDefault="00C40A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27780E"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  <w:t>2</w:t>
                  </w:r>
                </w:p>
              </w:tc>
            </w:tr>
            <w:tr w:rsidR="007B7ED8" w:rsidTr="007B7ED8">
              <w:tc>
                <w:tcPr>
                  <w:tcW w:w="312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284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:rsidR="007B7ED8" w:rsidRPr="0027780E" w:rsidRDefault="007B7ED8" w:rsidP="007B7ED8">
                  <w:pPr>
                    <w:widowControl/>
                    <w:suppressAutoHyphens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</w:p>
              </w:tc>
            </w:tr>
          </w:tbl>
          <w:p w:rsidR="00C40AD8" w:rsidRPr="0027780E" w:rsidRDefault="0027780E" w:rsidP="007B7ED8">
            <w:pPr>
              <w:widowControl/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object w:dxaOrig="8325" w:dyaOrig="38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1.5pt;height:74.9pt" o:ole="">
                  <v:imagedata r:id="rId6" o:title=""/>
                </v:shape>
                <o:OLEObject Type="Embed" ProgID="PBrush" ShapeID="_x0000_i1025" DrawAspect="Content" ObjectID="_1696398157" r:id="rId7"/>
              </w:object>
            </w:r>
          </w:p>
          <w:p w:rsidR="0027780E" w:rsidRPr="0027780E" w:rsidRDefault="0027780E" w:rsidP="007B7ED8">
            <w:pPr>
              <w:widowControl/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7780E">
              <w:rPr>
                <w:rFonts w:ascii="Times New Roman" w:hAnsi="Times New Roman" w:cs="Times New Roman"/>
                <w:sz w:val="24"/>
              </w:rPr>
              <w:t>Операция по захвату столицы фашисты назвали «Тайфун», а в направлении Москвы была сосредоточена группировка немецкий войск «Центр».</w:t>
            </w:r>
          </w:p>
          <w:p w:rsidR="0027780E" w:rsidRDefault="0027780E" w:rsidP="007B7ED8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Армия Гитлера захватила Смоленск и Ельню. Красная армия потеряла 400 тысяч человек, но и немцы понесли большие потери. Тогда советские войска впервые применили реактивную арти</w:t>
            </w:r>
            <w:r w:rsidR="000D57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ллерию. Реактивные орудия устанавливались на грузовые машины и ласково называли их «катюшами».  Как вы думаете, почему солдаты между собой называли такую мощную артиллерию ласково «катюшей»? А кто знает песню «Выходила на берег Катюша?» Какие первые строчки в этой песни? </w:t>
            </w:r>
          </w:p>
          <w:p w:rsidR="000D5796" w:rsidRPr="0027780E" w:rsidRDefault="000D5796" w:rsidP="007B7ED8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Первое применение «катюши» было с высокой крутой горы, что происходит и в песни, где поется «Выходила на берег Катюша, выходила на берег крутой».  </w:t>
            </w:r>
          </w:p>
          <w:p w:rsidR="00973BE6" w:rsidRPr="008D2ABC" w:rsidRDefault="007B7ED8" w:rsidP="007B7ED8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 </w:t>
            </w:r>
            <w:r w:rsidR="008D2ABC" w:rsidRPr="008D2A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Изучение материала по пунктам плана урока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Практическая работа</w:t>
            </w:r>
          </w:p>
          <w:p w:rsid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Базовый уровень: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  <w:r w:rsidR="004E68C9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1. Собери разрезную картинку</w:t>
            </w:r>
          </w:p>
          <w:p w:rsidR="00570CC5" w:rsidRDefault="004E68C9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14425" cy="748522"/>
                  <wp:effectExtent l="0" t="0" r="0" b="0"/>
                  <wp:docPr id="8" name="Рисунок 8" descr="https://i.pinimg.com/originals/9a/6c/52/9a6c52b84baf2ed96b9ab08ab6b433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originals/9a/6c/52/9a6c52b84baf2ed96b9ab08ab6b4337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65" cy="749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C9" w:rsidRPr="00570CC5" w:rsidRDefault="004E68C9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2. Прочти второй абзац на стр. 171 и ответьте на вопросы:  «Что происходило 7 ноября 1941 года на Красной площади в Москве? Что передавалось по радио всей стране? Что поняли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советские люди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?»</w:t>
            </w:r>
          </w:p>
          <w:p w:rsidR="00973BE6" w:rsidRPr="004E68C9" w:rsidRDefault="008D2ABC" w:rsidP="00973BE6">
            <w:pPr>
              <w:widowControl/>
              <w:tabs>
                <w:tab w:val="center" w:pos="2763"/>
              </w:tabs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Средний уровень:</w:t>
            </w:r>
            <w:r w:rsidR="00570CC5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 xml:space="preserve"> </w:t>
            </w:r>
            <w:r w:rsidR="004E68C9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Прочти из журнала информацию о генерале армии Г.К. Жукове. Каким был этот человек? Какими чертами характера он был наделен? Какая тактика была у Г.К. Жукова? </w:t>
            </w:r>
            <w:r w:rsidR="005D726E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Каких наград удостоен генерал Жуков? </w:t>
            </w:r>
          </w:p>
          <w:p w:rsidR="008F6240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Повышенный уровень: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Ответьте на вопросы, используя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текст</w:t>
            </w:r>
            <w:r w:rsidR="008F6240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: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</w:p>
          <w:p w:rsidR="00973BE6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8F6240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>«30 сентября 1941 года фашистские войска</w:t>
            </w:r>
            <w:r w:rsidR="008F6240" w:rsidRPr="008F6240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 xml:space="preserve"> начали генеральное наступление на Москву. Оборона города была передана генералу армии Г.К. Жукову. В городе объявили осадное положение. Было принято решение эвакуировать из Москвы все правительственные учреждения, промышленные предприятия и часть населения. На Волоколамском шоссе немецкие войска прорвались близко к Москве. Здесь подступы к столице защищала дивизия генерала Панфилова. Далее гитлеровские войска форсировали канал «Москва-Волга». Он находился совсем близко от Москвы. И тогда советские войска перешли контрнаступление»</w:t>
            </w:r>
          </w:p>
          <w:p w:rsidR="008D2ABC" w:rsidRPr="005D726E" w:rsidRDefault="00570CC5" w:rsidP="004E68C9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</w:pPr>
            <w:r w:rsidRPr="005D726E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 xml:space="preserve">1. </w:t>
            </w:r>
            <w:r w:rsidR="004E68C9" w:rsidRPr="005D726E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>Что произошло 30 сентября 1941?</w:t>
            </w:r>
          </w:p>
          <w:p w:rsidR="004E68C9" w:rsidRPr="005D726E" w:rsidRDefault="004E68C9" w:rsidP="004E68C9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</w:pPr>
            <w:r w:rsidRPr="005D726E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 xml:space="preserve">2. </w:t>
            </w:r>
            <w:r w:rsidR="005D726E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>Оборона города была поручена</w:t>
            </w:r>
            <w:r w:rsidRPr="005D726E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4"/>
                <w:lang w:eastAsia="en-US"/>
              </w:rPr>
              <w:t>:</w:t>
            </w:r>
          </w:p>
          <w:p w:rsidR="004E68C9" w:rsidRPr="005D726E" w:rsidRDefault="004E68C9" w:rsidP="004E68C9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Р. Зорге</w:t>
            </w:r>
          </w:p>
          <w:p w:rsidR="004E68C9" w:rsidRPr="005D726E" w:rsidRDefault="004E68C9" w:rsidP="004E68C9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Г.К. Жуков</w:t>
            </w:r>
          </w:p>
          <w:p w:rsidR="004E68C9" w:rsidRPr="005D726E" w:rsidRDefault="004E68C9" w:rsidP="004E68C9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А. Гитлер</w:t>
            </w:r>
          </w:p>
          <w:p w:rsidR="004E68C9" w:rsidRPr="005D726E" w:rsidRDefault="004E68C9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 xml:space="preserve">3. </w:t>
            </w:r>
            <w:r w:rsidR="005D726E"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Что эвакуировали из Москвы?</w:t>
            </w:r>
          </w:p>
          <w:p w:rsidR="005D726E" w:rsidRPr="005D726E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4. Чья дивизия защищала подступ к Москве?</w:t>
            </w:r>
          </w:p>
          <w:p w:rsidR="005D726E" w:rsidRPr="005D726E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5. Какой канал форсировали гитлеровские войска?</w:t>
            </w:r>
          </w:p>
          <w:p w:rsidR="005D726E" w:rsidRPr="005D726E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5D726E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6. Во что перешли советские войска?</w:t>
            </w:r>
          </w:p>
          <w:p w:rsidR="005D726E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Проверка:</w:t>
            </w:r>
          </w:p>
          <w:p w:rsidR="005D726E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Итак, ч</w:t>
            </w:r>
            <w:r w:rsidRPr="005D726E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то произошло 30 сентября 1941?</w:t>
            </w:r>
          </w:p>
          <w:p w:rsidR="00163AE3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30 сентября 1941 года фашисты начали генеральное наступление на Москву. Они захватили несколько город по пути в Москву – Вязьма, Орёл, Брянск. </w:t>
            </w:r>
          </w:p>
          <w:p w:rsidR="00163AE3" w:rsidRDefault="005D726E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Оборона города была поручена?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Г.К. Жукову. Каким был этот генерал? Какая тактика была у него? И какими наградами он был удостоен? В городе объявили осадное положение.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Было принято решение эвакуировать, что?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Сталин приказал уничтожать все важнейшие государственные объекты и московское метро</w:t>
            </w:r>
            <w:r w:rsidR="00163AE3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, если немецкие войска прорвутся в столицу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. Тысяча москвичей вышли на строительство оборонительных сооружений.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Посмотрите на картинку на стр. 171, что вы видите на ней? Кто вышел на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lastRenderedPageBreak/>
              <w:t xml:space="preserve">строительство оборонительных сооружений?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7 ноября – день празднования Октябрьской революции. 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Что происходило 7 ноября 1941 года на Красной площади в Москве? Что передавалось по радио всей стране? Что поняли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советские люди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? Немецкие войска подходили ближе к Москве, ч</w:t>
            </w:r>
            <w:r w:rsidRPr="007E211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ья дивизия защищала подступ к Москве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?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Почти вся дивизия погибла в боях, остались в живых 28 бойцов. И один из младших командиров сказал фразу, о которой мы говорили в начале «</w:t>
            </w:r>
            <w:r w:rsidRPr="007E211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Велика Россия, а отступать некуда-позади Москва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». Многие солдаты подхватили эту фразу, уничтожали немецкие танки и защищали свою Родину. И сам Клочков-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Диев</w:t>
            </w:r>
            <w:proofErr w:type="spellEnd"/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, кому принадлежит эта фраза, бросился под немецкий танк со связкой гранат. 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Дальше немецкие войска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форсировали,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на каком канале?</w:t>
            </w:r>
          </w:p>
          <w:p w:rsidR="00163AE3" w:rsidRDefault="007E2115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Фашистским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захватчикам было очень сложно, ведь советские солдаты героически сопротивлялись и тем самым защитили </w:t>
            </w:r>
            <w:r w:rsidR="00163AE3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столица от наступления врага. 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</w:p>
          <w:p w:rsidR="00163AE3" w:rsidRDefault="00163AE3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Во что перешли советские войска? </w:t>
            </w:r>
          </w:p>
          <w:p w:rsidR="007E2115" w:rsidRPr="007E2115" w:rsidRDefault="00163AE3" w:rsidP="004E68C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И тогда к концу 1941г. фашисты были отброшены от Москвы. Москва спасена. План молниеносной войны Гитлера был сорван. 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  <w:t>Обобщение и закрепление материала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4"/>
                <w:szCs w:val="24"/>
                <w:lang w:eastAsia="en-US"/>
              </w:rPr>
            </w:pPr>
          </w:p>
          <w:p w:rsidR="00B55B26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Когда началась битва за Москву?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Кому была передана оборона города?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Какими чертами характера был наделен советский солдат?</w:t>
            </w:r>
          </w:p>
          <w:p w:rsidR="00163AE3" w:rsidRPr="00B55B26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Почему был сорван план молниеносной войны Гитлера?</w:t>
            </w:r>
          </w:p>
        </w:tc>
        <w:tc>
          <w:tcPr>
            <w:tcW w:w="3119" w:type="dxa"/>
            <w:gridSpan w:val="2"/>
          </w:tcPr>
          <w:p w:rsid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C770AA" w:rsidRDefault="00C770AA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27780E" w:rsidRDefault="0027780E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Тайфун</w:t>
            </w:r>
          </w:p>
          <w:p w:rsidR="0027780E" w:rsidRDefault="0027780E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27780E" w:rsidRDefault="0027780E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27780E" w:rsidRDefault="0027780E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27780E" w:rsidRDefault="0027780E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Центр</w:t>
            </w: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0D5796" w:rsidRDefault="000D579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«Выходила на берег Катюша, выходила на берег крутой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задание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группах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6240" w:rsidRDefault="008F6240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-Генеральное наступление на Москву немецкими войсками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-Жукову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-Правительственные учреждения, часть населения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Старики, мужчины, дети, женщины, все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Проходил парад, который передавался всей стране и все поняли, что москвичи отступать не будут.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«Москва-Волга»</w:t>
            </w: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3AE3" w:rsidRPr="00973BE6" w:rsidRDefault="00163AE3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контрнаступление</w:t>
            </w: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Личностный ПОР: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-Принимает </w:t>
            </w:r>
            <w:r w:rsidRPr="00C47F3A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 решения</w:t>
            </w:r>
            <w:r w:rsidRPr="00C47F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осуществлении выбора действий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-Уважительно относится к мнению одноклассников.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Предметный ПОР:</w:t>
            </w:r>
          </w:p>
          <w:p w:rsidR="00983E86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-ориентируется в ленте времени;</w:t>
            </w:r>
          </w:p>
          <w:p w:rsidR="00983E86" w:rsidRPr="00BE7BD3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-соотносит историческое событие и дату.</w:t>
            </w:r>
          </w:p>
          <w:p w:rsidR="00983E86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-описывает исторические события, личностей и их вклад в историю;</w:t>
            </w:r>
          </w:p>
          <w:p w:rsidR="00983E86" w:rsidRPr="00BE7BD3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-устанавливает причинно-следственные связи между событиями исторического прошлого.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973BE6" w:rsidRPr="00973BE6" w:rsidTr="00554C77">
        <w:tc>
          <w:tcPr>
            <w:tcW w:w="14600" w:type="dxa"/>
            <w:gridSpan w:val="6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lastRenderedPageBreak/>
              <w:t>IV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ЗАКЛЮЧИТЕЛЬНЫЙ ЭТАП</w:t>
            </w:r>
          </w:p>
        </w:tc>
      </w:tr>
      <w:tr w:rsidR="00973BE6" w:rsidRPr="00973BE6" w:rsidTr="00983E86">
        <w:tc>
          <w:tcPr>
            <w:tcW w:w="6378" w:type="dxa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Личностная рефлексия</w:t>
            </w:r>
            <w:r w:rsidRPr="00973BE6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 с использованием приема «Кубик»</w:t>
            </w:r>
          </w:p>
        </w:tc>
        <w:tc>
          <w:tcPr>
            <w:tcW w:w="5529" w:type="dxa"/>
            <w:gridSpan w:val="4"/>
          </w:tcPr>
          <w:p w:rsidR="00973BE6" w:rsidRPr="00973BE6" w:rsidRDefault="00983E8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Составляет предложения «Я научился…, у меня получилось…, у меня не получилось…»</w:t>
            </w:r>
          </w:p>
        </w:tc>
        <w:tc>
          <w:tcPr>
            <w:tcW w:w="2693" w:type="dxa"/>
          </w:tcPr>
          <w:p w:rsidR="000B6546" w:rsidRDefault="000B6546" w:rsidP="000B654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Личностный ПОР:</w:t>
            </w:r>
          </w:p>
          <w:p w:rsidR="00973BE6" w:rsidRPr="00973BE6" w:rsidRDefault="000B6546" w:rsidP="000B654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2501D">
              <w:rPr>
                <w:rFonts w:ascii="Times New Roman" w:eastAsia="Calibri" w:hAnsi="Times New Roman" w:cs="Times New Roman"/>
                <w:sz w:val="24"/>
                <w:szCs w:val="24"/>
              </w:rPr>
              <w:t>осознаёт свои возможности, определяет меру активности и ответственности в своей деятельности.</w:t>
            </w:r>
          </w:p>
        </w:tc>
      </w:tr>
      <w:tr w:rsidR="00973BE6" w:rsidRPr="00973BE6" w:rsidTr="00554C77">
        <w:tc>
          <w:tcPr>
            <w:tcW w:w="14600" w:type="dxa"/>
            <w:gridSpan w:val="6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t>V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Подведение итогов урока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Содержательная оценка и самооценка  деятельности и достижений учащихся</w:t>
            </w:r>
          </w:p>
        </w:tc>
        <w:tc>
          <w:tcPr>
            <w:tcW w:w="3119" w:type="dxa"/>
            <w:gridSpan w:val="2"/>
          </w:tcPr>
          <w:p w:rsidR="00973BE6" w:rsidRPr="00973BE6" w:rsidRDefault="000B654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свою работу в виде оценки</w:t>
            </w: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Личностный ПОР:</w:t>
            </w:r>
          </w:p>
          <w:p w:rsidR="00973BE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-адекватно оценивает свою работу на уроке.</w:t>
            </w:r>
          </w:p>
        </w:tc>
      </w:tr>
    </w:tbl>
    <w:p w:rsidR="007E4B0C" w:rsidRDefault="007E4B0C">
      <w:pPr>
        <w:sectPr w:rsidR="007E4B0C" w:rsidSect="00554C77">
          <w:pgSz w:w="16838" w:h="11906" w:orient="landscape"/>
          <w:pgMar w:top="850" w:right="709" w:bottom="851" w:left="993" w:header="708" w:footer="708" w:gutter="0"/>
          <w:cols w:space="708"/>
          <w:docGrid w:linePitch="360"/>
        </w:sectPr>
      </w:pPr>
    </w:p>
    <w:p w:rsidR="007E4B0C" w:rsidRDefault="007E4B0C" w:rsidP="007E4B0C">
      <w:pPr>
        <w:jc w:val="both"/>
        <w:rPr>
          <w:sz w:val="24"/>
        </w:rPr>
      </w:pPr>
    </w:p>
    <w:p w:rsidR="008F6240" w:rsidRDefault="008F6240" w:rsidP="008F624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8F6240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 xml:space="preserve"> «30 сентября 1941 года фашистские войска начали генеральное наступление на Москву. Оборона города была передана генералу армии Г.К. Жукову. В городе объявили осадное положение. Было принято решение эвакуировать из Москвы все правительственные учреждения, промышленные предприятия и часть населения. На Волоколамском шоссе немецкие войска прорвались близко к Москве. Здесь подступы к столице защищала дивизия генерала Панфилова. Далее гитлеровские войска форсировали канал «Москва-Волга». Он находился совсем близко от Москвы. И тогда советские войска перешли контрнаступление»</w:t>
      </w:r>
    </w:p>
    <w:p w:rsidR="008F6240" w:rsidRDefault="008F6240" w:rsidP="008F624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</w:p>
    <w:p w:rsidR="008F6240" w:rsidRPr="008F6240" w:rsidRDefault="008F6240" w:rsidP="008F624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Cs/>
          <w:color w:val="auto"/>
          <w:sz w:val="36"/>
          <w:szCs w:val="24"/>
          <w:lang w:eastAsia="en-US"/>
        </w:rPr>
      </w:pPr>
    </w:p>
    <w:p w:rsidR="008F6240" w:rsidRPr="008F6240" w:rsidRDefault="008F6240" w:rsidP="008F624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8F6240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1. Что произошло 30 сентября 1941?</w:t>
      </w:r>
    </w:p>
    <w:p w:rsidR="008F6240" w:rsidRPr="008F6240" w:rsidRDefault="008F6240" w:rsidP="008F624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8F6240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2. Оборона города была поручена:</w:t>
      </w:r>
    </w:p>
    <w:p w:rsidR="008F6240" w:rsidRPr="008F6240" w:rsidRDefault="008F6240" w:rsidP="008F6240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Р. Зорге</w:t>
      </w:r>
    </w:p>
    <w:p w:rsidR="008F6240" w:rsidRPr="008F6240" w:rsidRDefault="008F6240" w:rsidP="008F6240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Г.К. Жуков</w:t>
      </w:r>
    </w:p>
    <w:p w:rsidR="008F6240" w:rsidRPr="008F6240" w:rsidRDefault="008F6240" w:rsidP="008F6240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А. Гитлер</w:t>
      </w:r>
    </w:p>
    <w:p w:rsidR="008F6240" w:rsidRPr="008F6240" w:rsidRDefault="008F6240" w:rsidP="008F6240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3. Что эвакуировали из Москвы?</w:t>
      </w:r>
    </w:p>
    <w:p w:rsidR="008F6240" w:rsidRPr="008F6240" w:rsidRDefault="008F6240" w:rsidP="008F6240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4. Чья дивизия защищала подступ к Москве?</w:t>
      </w:r>
    </w:p>
    <w:p w:rsidR="008F6240" w:rsidRPr="008F6240" w:rsidRDefault="008F6240" w:rsidP="008F6240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5. Какой канал форсировали гитлеровские войска?</w:t>
      </w:r>
    </w:p>
    <w:p w:rsidR="008F6240" w:rsidRPr="008F6240" w:rsidRDefault="008F6240" w:rsidP="008F6240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4"/>
        </w:rPr>
      </w:pPr>
      <w:r w:rsidRPr="008F6240">
        <w:rPr>
          <w:rFonts w:ascii="Times New Roman" w:eastAsia="Calibri" w:hAnsi="Times New Roman" w:cs="Times New Roman"/>
          <w:iCs/>
          <w:sz w:val="28"/>
          <w:szCs w:val="24"/>
        </w:rPr>
        <w:t>6. Во что перешли советские войска?</w:t>
      </w:r>
    </w:p>
    <w:p w:rsidR="007E4B0C" w:rsidRDefault="007E4B0C" w:rsidP="007E4B0C">
      <w:pPr>
        <w:jc w:val="both"/>
        <w:rPr>
          <w:sz w:val="24"/>
        </w:rPr>
      </w:pPr>
    </w:p>
    <w:p w:rsidR="007E4B0C" w:rsidRPr="007E4B0C" w:rsidRDefault="007E4B0C" w:rsidP="007E4B0C">
      <w:pPr>
        <w:jc w:val="both"/>
        <w:rPr>
          <w:sz w:val="24"/>
        </w:rPr>
      </w:pPr>
    </w:p>
    <w:sectPr w:rsidR="007E4B0C" w:rsidRPr="007E4B0C" w:rsidSect="007E4B0C">
      <w:pgSz w:w="11906" w:h="16838"/>
      <w:pgMar w:top="993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56FA"/>
    <w:multiLevelType w:val="hybridMultilevel"/>
    <w:tmpl w:val="8DE02B0C"/>
    <w:lvl w:ilvl="0" w:tplc="1FE03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3F41"/>
    <w:multiLevelType w:val="hybridMultilevel"/>
    <w:tmpl w:val="00C02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A75B9"/>
    <w:multiLevelType w:val="hybridMultilevel"/>
    <w:tmpl w:val="F8F6A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7A3"/>
    <w:rsid w:val="000B6546"/>
    <w:rsid w:val="000D5796"/>
    <w:rsid w:val="00163AE3"/>
    <w:rsid w:val="001E7C23"/>
    <w:rsid w:val="0027780E"/>
    <w:rsid w:val="002915A3"/>
    <w:rsid w:val="00302E9C"/>
    <w:rsid w:val="00413605"/>
    <w:rsid w:val="004E68C9"/>
    <w:rsid w:val="005008BC"/>
    <w:rsid w:val="00554C77"/>
    <w:rsid w:val="00570CC5"/>
    <w:rsid w:val="005837A3"/>
    <w:rsid w:val="005D726E"/>
    <w:rsid w:val="007B7ED8"/>
    <w:rsid w:val="007E2115"/>
    <w:rsid w:val="007E4B0C"/>
    <w:rsid w:val="008D2ABC"/>
    <w:rsid w:val="008F6240"/>
    <w:rsid w:val="009212B5"/>
    <w:rsid w:val="00973BE6"/>
    <w:rsid w:val="00983E86"/>
    <w:rsid w:val="00AC54D4"/>
    <w:rsid w:val="00B23211"/>
    <w:rsid w:val="00B55B26"/>
    <w:rsid w:val="00BF6356"/>
    <w:rsid w:val="00C40AD8"/>
    <w:rsid w:val="00C770AA"/>
    <w:rsid w:val="00CF4BA1"/>
    <w:rsid w:val="00EE1724"/>
    <w:rsid w:val="00F21BB1"/>
    <w:rsid w:val="00FA2F20"/>
    <w:rsid w:val="00FC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21D5"/>
  <w15:docId w15:val="{D68F2C9D-18FA-4C67-A286-769972F0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5A3"/>
    <w:pPr>
      <w:widowControl w:val="0"/>
      <w:suppressAutoHyphens/>
    </w:pPr>
    <w:rPr>
      <w:rFonts w:ascii="Calibri" w:eastAsia="Times New Roman" w:hAnsi="Calibri" w:cs="Calibri"/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413605"/>
    <w:pPr>
      <w:widowControl/>
      <w:pBdr>
        <w:bottom w:val="single" w:sz="4" w:space="4" w:color="4F81BD" w:themeColor="accent1"/>
      </w:pBdr>
      <w:suppressAutoHyphens w:val="0"/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lang w:eastAsia="en-US"/>
    </w:rPr>
  </w:style>
  <w:style w:type="character" w:customStyle="1" w:styleId="a4">
    <w:name w:val="Выделенная цитата Знак"/>
    <w:basedOn w:val="a0"/>
    <w:link w:val="a3"/>
    <w:uiPriority w:val="30"/>
    <w:rsid w:val="00413605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F21BB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21BB1"/>
    <w:pPr>
      <w:widowControl/>
      <w:suppressAutoHyphens w:val="0"/>
      <w:spacing w:after="0" w:line="240" w:lineRule="auto"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F21BB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2915A3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C770AA"/>
    <w:pPr>
      <w:spacing w:after="0" w:line="240" w:lineRule="auto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BA468-90DB-48E6-AA7F-23C91A05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User</cp:lastModifiedBy>
  <cp:revision>13</cp:revision>
  <dcterms:created xsi:type="dcterms:W3CDTF">2015-11-10T06:59:00Z</dcterms:created>
  <dcterms:modified xsi:type="dcterms:W3CDTF">2021-10-22T05:56:00Z</dcterms:modified>
</cp:coreProperties>
</file>