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6A4" w:rsidRPr="008B65C9" w:rsidRDefault="00312550" w:rsidP="00312550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8B65C9">
        <w:rPr>
          <w:rFonts w:ascii="Times New Roman" w:hAnsi="Times New Roman" w:cs="Times New Roman"/>
          <w:sz w:val="28"/>
          <w:szCs w:val="28"/>
        </w:rPr>
        <w:t>Перспективное планирование кружка «</w:t>
      </w:r>
      <w:r w:rsidR="008B65C9" w:rsidRPr="008B65C9">
        <w:rPr>
          <w:rFonts w:ascii="Times New Roman" w:hAnsi="Times New Roman" w:cs="Times New Roman"/>
          <w:sz w:val="28"/>
          <w:szCs w:val="28"/>
        </w:rPr>
        <w:t xml:space="preserve">Юные чтецы» </w:t>
      </w:r>
      <w:r w:rsidR="00773C50">
        <w:rPr>
          <w:rFonts w:ascii="Times New Roman" w:hAnsi="Times New Roman" w:cs="Times New Roman"/>
          <w:sz w:val="28"/>
          <w:szCs w:val="28"/>
        </w:rPr>
        <w:t>в подготовительной группе  на учебный год</w:t>
      </w:r>
      <w:r w:rsidRPr="008B65C9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1277"/>
        <w:gridCol w:w="3580"/>
        <w:gridCol w:w="5344"/>
        <w:gridCol w:w="1560"/>
        <w:gridCol w:w="1417"/>
        <w:gridCol w:w="1382"/>
      </w:tblGrid>
      <w:tr w:rsidR="00312550" w:rsidTr="007A61EB">
        <w:tc>
          <w:tcPr>
            <w:tcW w:w="1277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3580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5344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560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Дата</w:t>
            </w:r>
          </w:p>
        </w:tc>
        <w:tc>
          <w:tcPr>
            <w:tcW w:w="1417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План</w:t>
            </w:r>
          </w:p>
        </w:tc>
        <w:tc>
          <w:tcPr>
            <w:tcW w:w="1382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Факт</w:t>
            </w:r>
          </w:p>
        </w:tc>
      </w:tr>
      <w:tr w:rsidR="00312550" w:rsidTr="007A61EB">
        <w:tc>
          <w:tcPr>
            <w:tcW w:w="1277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580" w:type="dxa"/>
          </w:tcPr>
          <w:p w:rsidR="00312550" w:rsidRDefault="007A61EB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на тему: «В гости к нам пришла осень»</w:t>
            </w:r>
          </w:p>
        </w:tc>
        <w:tc>
          <w:tcPr>
            <w:tcW w:w="5344" w:type="dxa"/>
          </w:tcPr>
          <w:p w:rsidR="00312550" w:rsidRDefault="007A61EB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развития речи детей посредством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1417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2550" w:rsidTr="007A61EB">
        <w:tc>
          <w:tcPr>
            <w:tcW w:w="1277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312550" w:rsidRDefault="00DD30EB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 w:rsidR="003417CF">
              <w:rPr>
                <w:rFonts w:ascii="Times New Roman" w:hAnsi="Times New Roman" w:cs="Times New Roman"/>
                <w:sz w:val="28"/>
                <w:szCs w:val="28"/>
              </w:rPr>
              <w:t>«Светофор» Ю.А.Сухова.</w:t>
            </w:r>
          </w:p>
        </w:tc>
        <w:tc>
          <w:tcPr>
            <w:tcW w:w="5344" w:type="dxa"/>
          </w:tcPr>
          <w:p w:rsidR="00312550" w:rsidRDefault="003417CF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и систематизировать знания детей о назначении светофора, его сигналов; вызвать желание заучивать и выразительно читать стихотворение с помощью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1417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2550" w:rsidTr="007A61EB">
        <w:tc>
          <w:tcPr>
            <w:tcW w:w="1277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312550" w:rsidRDefault="007A61EB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«Компот»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Н.Нищева</w:t>
            </w:r>
            <w:proofErr w:type="spellEnd"/>
          </w:p>
        </w:tc>
        <w:tc>
          <w:tcPr>
            <w:tcW w:w="5344" w:type="dxa"/>
          </w:tcPr>
          <w:p w:rsidR="00312550" w:rsidRDefault="007A61EB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Приобщение детей к художественной литературе через ознакомления со стихотворением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Н.В.Нищевой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«Компот» Учить слушать, слышать, запоминать и воспроизводить 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кст ст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ихотворения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помощью приемов мнемотехники.</w:t>
            </w:r>
          </w:p>
        </w:tc>
        <w:tc>
          <w:tcPr>
            <w:tcW w:w="1560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неделя</w:t>
            </w:r>
          </w:p>
        </w:tc>
        <w:tc>
          <w:tcPr>
            <w:tcW w:w="1417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2550" w:rsidTr="007A61EB">
        <w:tc>
          <w:tcPr>
            <w:tcW w:w="1277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312550" w:rsidRDefault="007A61EB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«Хозяйка»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Ю.Тувим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44" w:type="dxa"/>
          </w:tcPr>
          <w:p w:rsidR="00312550" w:rsidRDefault="007A61EB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Помочь запомнить стихотворение, ориентируясь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развивать интонационную выразительность речи.</w:t>
            </w:r>
          </w:p>
        </w:tc>
        <w:tc>
          <w:tcPr>
            <w:tcW w:w="1560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1417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312550" w:rsidRDefault="00312550" w:rsidP="00312550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«Здоровье» А.Гришина.</w:t>
            </w:r>
          </w:p>
        </w:tc>
        <w:tc>
          <w:tcPr>
            <w:tcW w:w="5344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Приобщение детей к художественной литературе через ознакомление со стихотворением А.Гришина «Здоровье»</w:t>
            </w:r>
          </w:p>
        </w:tc>
        <w:tc>
          <w:tcPr>
            <w:tcW w:w="1560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«Осенние листья»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Н.Нищева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44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запоминать стихотворные тексты при помощи логических опорных схем.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 w:rsidR="00C31691">
              <w:rPr>
                <w:rFonts w:ascii="Times New Roman" w:hAnsi="Times New Roman" w:cs="Times New Roman"/>
                <w:sz w:val="28"/>
                <w:szCs w:val="28"/>
              </w:rPr>
              <w:t>«Хитрый ежик» П.Воронько</w:t>
            </w:r>
          </w:p>
        </w:tc>
        <w:tc>
          <w:tcPr>
            <w:tcW w:w="5344" w:type="dxa"/>
          </w:tcPr>
          <w:p w:rsidR="008B65C9" w:rsidRDefault="00C31691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Приобщать детей к поэзии, сделать педагогический процесс более эмоциональным; помочь запомнить стихотворение, побудить детей к заучиванию стихотворений с помощью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мнемотаблицы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1F1DEE">
              <w:rPr>
                <w:rFonts w:ascii="Times New Roman" w:hAnsi="Times New Roman" w:cs="Times New Roman"/>
                <w:sz w:val="28"/>
                <w:szCs w:val="28"/>
              </w:rPr>
              <w:t xml:space="preserve"> «Осень» А.Т.Твардовский.</w:t>
            </w:r>
          </w:p>
        </w:tc>
        <w:tc>
          <w:tcPr>
            <w:tcW w:w="5344" w:type="dxa"/>
          </w:tcPr>
          <w:p w:rsidR="008B65C9" w:rsidRDefault="001F1DEE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формировать умение детей внимательно слушать новое поэтическое произведение, понимать его. Добиваться хорошего запоминания текста стихотворения.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 w:rsidR="00403449">
              <w:rPr>
                <w:rFonts w:ascii="Times New Roman" w:hAnsi="Times New Roman" w:cs="Times New Roman"/>
                <w:sz w:val="28"/>
                <w:szCs w:val="28"/>
              </w:rPr>
              <w:t>«Как обидно» И.Михайловой.</w:t>
            </w:r>
          </w:p>
        </w:tc>
        <w:tc>
          <w:tcPr>
            <w:tcW w:w="5344" w:type="dxa"/>
          </w:tcPr>
          <w:p w:rsidR="008B65C9" w:rsidRDefault="0040344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 И.Михайловой «Как обидно» путем моделирования.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 w:rsidR="00B95295">
              <w:rPr>
                <w:rFonts w:ascii="Times New Roman" w:hAnsi="Times New Roman" w:cs="Times New Roman"/>
                <w:sz w:val="28"/>
                <w:szCs w:val="28"/>
              </w:rPr>
              <w:t xml:space="preserve">«Помощница» </w:t>
            </w:r>
            <w:proofErr w:type="spellStart"/>
            <w:r w:rsidR="00B95295">
              <w:rPr>
                <w:rFonts w:ascii="Times New Roman" w:hAnsi="Times New Roman" w:cs="Times New Roman"/>
                <w:sz w:val="28"/>
                <w:szCs w:val="28"/>
              </w:rPr>
              <w:t>А.Барто</w:t>
            </w:r>
            <w:proofErr w:type="spellEnd"/>
            <w:r w:rsidR="00B952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44" w:type="dxa"/>
          </w:tcPr>
          <w:p w:rsidR="008B65C9" w:rsidRDefault="00B95295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анализировать поступки поведения главной героини и оценивать их в соответствии с принятыми нормами нравственности.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 w:rsidR="0082068F">
              <w:rPr>
                <w:rFonts w:ascii="Times New Roman" w:hAnsi="Times New Roman" w:cs="Times New Roman"/>
                <w:sz w:val="28"/>
                <w:szCs w:val="28"/>
              </w:rPr>
              <w:t>«Есть в лесу под елкой хата» П. Воронько.</w:t>
            </w:r>
          </w:p>
        </w:tc>
        <w:tc>
          <w:tcPr>
            <w:tcW w:w="5344" w:type="dxa"/>
          </w:tcPr>
          <w:p w:rsidR="008B65C9" w:rsidRDefault="0082068F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со стихотворением; помочь детям понять 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ихотворения, вызвать желание его слушать и рассказывать; научить детей выразительно читать, используя разнообразные интонации.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«Берегите маму»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Е.Ранневой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44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 развития у детей навыков сотрудничества в процессе заучивания стихотворения в паре с помощью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58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рассказа </w:t>
            </w:r>
            <w:r w:rsidR="002F28A2">
              <w:rPr>
                <w:rFonts w:ascii="Times New Roman" w:hAnsi="Times New Roman" w:cs="Times New Roman"/>
                <w:sz w:val="28"/>
                <w:szCs w:val="28"/>
              </w:rPr>
              <w:t>«В гости к нам пришла зима»</w:t>
            </w:r>
          </w:p>
        </w:tc>
        <w:tc>
          <w:tcPr>
            <w:tcW w:w="5344" w:type="dxa"/>
          </w:tcPr>
          <w:p w:rsidR="008B65C9" w:rsidRDefault="002F28A2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для развития речи детей посредством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2F28A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9587D">
              <w:rPr>
                <w:rFonts w:ascii="Times New Roman" w:hAnsi="Times New Roman" w:cs="Times New Roman"/>
                <w:sz w:val="28"/>
                <w:szCs w:val="28"/>
              </w:rPr>
              <w:t xml:space="preserve"> Мама! Глянь – </w:t>
            </w:r>
            <w:proofErr w:type="spellStart"/>
            <w:r w:rsidR="0079587D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proofErr w:type="spellEnd"/>
            <w:r w:rsidR="0079587D">
              <w:rPr>
                <w:rFonts w:ascii="Times New Roman" w:hAnsi="Times New Roman" w:cs="Times New Roman"/>
                <w:sz w:val="28"/>
                <w:szCs w:val="28"/>
              </w:rPr>
              <w:t xml:space="preserve"> из окошка..</w:t>
            </w:r>
            <w:r w:rsidR="002F28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9587D">
              <w:rPr>
                <w:rFonts w:ascii="Times New Roman" w:hAnsi="Times New Roman" w:cs="Times New Roman"/>
                <w:sz w:val="28"/>
                <w:szCs w:val="28"/>
              </w:rPr>
              <w:t>» А.Фета</w:t>
            </w:r>
          </w:p>
        </w:tc>
        <w:tc>
          <w:tcPr>
            <w:tcW w:w="5344" w:type="dxa"/>
          </w:tcPr>
          <w:p w:rsidR="008B65C9" w:rsidRDefault="0079587D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способность детей воспринимать поэтическую речь; помочь запомнить стихотворение А.Фета «Мама! Глянь-ка из окошка…»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485713">
              <w:rPr>
                <w:rFonts w:ascii="Times New Roman" w:hAnsi="Times New Roman" w:cs="Times New Roman"/>
                <w:sz w:val="28"/>
                <w:szCs w:val="28"/>
              </w:rPr>
              <w:t xml:space="preserve"> «Зима пришла» </w:t>
            </w:r>
            <w:proofErr w:type="spellStart"/>
            <w:r w:rsidR="00485713">
              <w:rPr>
                <w:rFonts w:ascii="Times New Roman" w:hAnsi="Times New Roman" w:cs="Times New Roman"/>
                <w:sz w:val="28"/>
                <w:szCs w:val="28"/>
              </w:rPr>
              <w:t>И.Токмаковой</w:t>
            </w:r>
            <w:proofErr w:type="spellEnd"/>
            <w:r w:rsidR="004857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44" w:type="dxa"/>
          </w:tcPr>
          <w:p w:rsidR="008B65C9" w:rsidRDefault="00485713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новым произведением; помочь детям сформировать целостное восприятие художественного текста с опорой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</w:t>
            </w:r>
            <w:proofErr w:type="gramStart"/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стихотворения</w:t>
            </w:r>
            <w:r w:rsidR="00FD38E1">
              <w:rPr>
                <w:rFonts w:ascii="Times New Roman" w:hAnsi="Times New Roman" w:cs="Times New Roman"/>
                <w:sz w:val="28"/>
                <w:szCs w:val="28"/>
              </w:rPr>
              <w:t xml:space="preserve"> «Про елочку</w:t>
            </w:r>
            <w:proofErr w:type="gramEnd"/>
            <w:r w:rsidR="00FD38E1">
              <w:rPr>
                <w:rFonts w:ascii="Times New Roman" w:hAnsi="Times New Roman" w:cs="Times New Roman"/>
                <w:sz w:val="28"/>
                <w:szCs w:val="28"/>
              </w:rPr>
              <w:t>» К.И.Чуковский.</w:t>
            </w:r>
          </w:p>
        </w:tc>
        <w:tc>
          <w:tcPr>
            <w:tcW w:w="5344" w:type="dxa"/>
          </w:tcPr>
          <w:p w:rsidR="008B65C9" w:rsidRDefault="00FD38E1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Помочь детям запомнить стихотворение, используя схемы – опоры. Формировать отчетливое произношение, умение управлять голосом.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48553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B95295">
              <w:rPr>
                <w:rFonts w:ascii="Times New Roman" w:hAnsi="Times New Roman" w:cs="Times New Roman"/>
                <w:sz w:val="28"/>
                <w:szCs w:val="28"/>
              </w:rPr>
              <w:t xml:space="preserve">Дело было в январе» </w:t>
            </w:r>
            <w:proofErr w:type="spellStart"/>
            <w:r w:rsidR="00B95295">
              <w:rPr>
                <w:rFonts w:ascii="Times New Roman" w:hAnsi="Times New Roman" w:cs="Times New Roman"/>
                <w:sz w:val="28"/>
                <w:szCs w:val="28"/>
              </w:rPr>
              <w:t>А.Барто</w:t>
            </w:r>
            <w:proofErr w:type="spellEnd"/>
            <w:r w:rsidR="00B952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44" w:type="dxa"/>
          </w:tcPr>
          <w:p w:rsidR="008B65C9" w:rsidRDefault="00B95295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жизнью и творчеством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А.Барто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 отрабатывать навыки выразительного чтения; развивать память, внимание речь.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F91A21">
              <w:rPr>
                <w:rFonts w:ascii="Times New Roman" w:hAnsi="Times New Roman" w:cs="Times New Roman"/>
                <w:sz w:val="28"/>
                <w:szCs w:val="28"/>
              </w:rPr>
              <w:t xml:space="preserve"> «Как на горке, на </w:t>
            </w:r>
            <w:r w:rsidR="00F91A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горе</w:t>
            </w:r>
            <w:proofErr w:type="gramStart"/>
            <w:r w:rsidR="00F91A21">
              <w:rPr>
                <w:rFonts w:ascii="Times New Roman" w:hAnsi="Times New Roman" w:cs="Times New Roman"/>
                <w:sz w:val="28"/>
                <w:szCs w:val="28"/>
              </w:rPr>
              <w:t>»А</w:t>
            </w:r>
            <w:proofErr w:type="gramEnd"/>
            <w:r w:rsidR="00F91A21">
              <w:rPr>
                <w:rFonts w:ascii="Times New Roman" w:hAnsi="Times New Roman" w:cs="Times New Roman"/>
                <w:sz w:val="28"/>
                <w:szCs w:val="28"/>
              </w:rPr>
              <w:t>.Прокофьева.</w:t>
            </w:r>
          </w:p>
        </w:tc>
        <w:tc>
          <w:tcPr>
            <w:tcW w:w="5344" w:type="dxa"/>
          </w:tcPr>
          <w:p w:rsidR="008B65C9" w:rsidRDefault="00F91A21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Учить детей отвечать на вопросы,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поддерживать диалог, пересказывать своими словами основной смысл стихотворения; продолжать учить ребят интонационно выразительно читать заученное стихотворение, используя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B95295">
              <w:rPr>
                <w:rFonts w:ascii="Times New Roman" w:hAnsi="Times New Roman" w:cs="Times New Roman"/>
                <w:sz w:val="28"/>
                <w:szCs w:val="28"/>
              </w:rPr>
              <w:t xml:space="preserve"> «Вот моя деревня» И.Суриков.</w:t>
            </w:r>
          </w:p>
        </w:tc>
        <w:tc>
          <w:tcPr>
            <w:tcW w:w="5344" w:type="dxa"/>
          </w:tcPr>
          <w:p w:rsidR="008B65C9" w:rsidRDefault="00B95295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творчеством И.Сурикова; развитие памяти.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C40DD0">
              <w:rPr>
                <w:rFonts w:ascii="Times New Roman" w:hAnsi="Times New Roman" w:cs="Times New Roman"/>
                <w:sz w:val="28"/>
                <w:szCs w:val="28"/>
              </w:rPr>
              <w:t xml:space="preserve"> «Снег идет» </w:t>
            </w:r>
            <w:proofErr w:type="spellStart"/>
            <w:r w:rsidR="00C40DD0">
              <w:rPr>
                <w:rFonts w:ascii="Times New Roman" w:hAnsi="Times New Roman" w:cs="Times New Roman"/>
                <w:sz w:val="28"/>
                <w:szCs w:val="28"/>
              </w:rPr>
              <w:t>М.Познанский</w:t>
            </w:r>
            <w:proofErr w:type="spellEnd"/>
            <w:r w:rsidR="00C40D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44" w:type="dxa"/>
          </w:tcPr>
          <w:p w:rsidR="008B65C9" w:rsidRDefault="00C40DD0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отвечать на вопросы, поддерживать диалог, пересказывать своими словами основной смысл стихотворения и читать его громко, выразительно.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485713">
              <w:rPr>
                <w:rFonts w:ascii="Times New Roman" w:hAnsi="Times New Roman" w:cs="Times New Roman"/>
                <w:sz w:val="28"/>
                <w:szCs w:val="28"/>
              </w:rPr>
              <w:t xml:space="preserve"> «Зимние картинки» </w:t>
            </w:r>
            <w:proofErr w:type="spellStart"/>
            <w:r w:rsidR="004857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Г.Ладонщиков</w:t>
            </w:r>
            <w:proofErr w:type="spellEnd"/>
            <w:r w:rsidR="004857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44" w:type="dxa"/>
          </w:tcPr>
          <w:p w:rsidR="008B65C9" w:rsidRDefault="00485713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Помочь детям почувствовать настроение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детей в стихотворении, вызвать желание выучить его.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 w:rsidR="00CE5BE9">
              <w:rPr>
                <w:rFonts w:ascii="Times New Roman" w:hAnsi="Times New Roman" w:cs="Times New Roman"/>
                <w:sz w:val="28"/>
                <w:szCs w:val="28"/>
              </w:rPr>
              <w:t>«Наша армия» В.Степанов.</w:t>
            </w:r>
          </w:p>
        </w:tc>
        <w:tc>
          <w:tcPr>
            <w:tcW w:w="5344" w:type="dxa"/>
          </w:tcPr>
          <w:p w:rsidR="008B65C9" w:rsidRDefault="00CE5BE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 В.Степанова «Наша армия»; расширять словарь по теме.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CE5BE9">
              <w:rPr>
                <w:rFonts w:ascii="Times New Roman" w:hAnsi="Times New Roman" w:cs="Times New Roman"/>
                <w:sz w:val="28"/>
                <w:szCs w:val="28"/>
              </w:rPr>
              <w:t xml:space="preserve"> «Зима</w:t>
            </w:r>
            <w:proofErr w:type="gramStart"/>
            <w:r w:rsidR="00CE5BE9">
              <w:rPr>
                <w:rFonts w:ascii="Times New Roman" w:hAnsi="Times New Roman" w:cs="Times New Roman"/>
                <w:sz w:val="28"/>
                <w:szCs w:val="28"/>
              </w:rPr>
              <w:t>»И</w:t>
            </w:r>
            <w:proofErr w:type="gramEnd"/>
            <w:r w:rsidR="00CE5BE9">
              <w:rPr>
                <w:rFonts w:ascii="Times New Roman" w:hAnsi="Times New Roman" w:cs="Times New Roman"/>
                <w:sz w:val="28"/>
                <w:szCs w:val="28"/>
              </w:rPr>
              <w:t>.Гурина.</w:t>
            </w:r>
            <w:bookmarkStart w:id="0" w:name="_GoBack"/>
            <w:bookmarkEnd w:id="0"/>
          </w:p>
        </w:tc>
        <w:tc>
          <w:tcPr>
            <w:tcW w:w="5344" w:type="dxa"/>
          </w:tcPr>
          <w:p w:rsidR="008B65C9" w:rsidRDefault="00CE5BE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умения заучить стихотворение с опорой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580" w:type="dxa"/>
          </w:tcPr>
          <w:p w:rsidR="008B65C9" w:rsidRDefault="00DC7A34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рассказа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«Весна идет»</w:t>
            </w:r>
          </w:p>
        </w:tc>
        <w:tc>
          <w:tcPr>
            <w:tcW w:w="5344" w:type="dxa"/>
          </w:tcPr>
          <w:p w:rsidR="008B65C9" w:rsidRDefault="00DC7A34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и расширить словарь по теме «Весна»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 w:rsidR="00107642">
              <w:rPr>
                <w:rFonts w:ascii="Times New Roman" w:hAnsi="Times New Roman" w:cs="Times New Roman"/>
                <w:sz w:val="28"/>
                <w:szCs w:val="28"/>
              </w:rPr>
              <w:t xml:space="preserve">«8 марта» </w:t>
            </w:r>
            <w:proofErr w:type="spellStart"/>
            <w:r w:rsidR="00107642">
              <w:rPr>
                <w:rFonts w:ascii="Times New Roman" w:hAnsi="Times New Roman" w:cs="Times New Roman"/>
                <w:sz w:val="28"/>
                <w:szCs w:val="28"/>
              </w:rPr>
              <w:t>Ф.Берестова</w:t>
            </w:r>
            <w:proofErr w:type="spellEnd"/>
            <w:r w:rsidR="001076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44" w:type="dxa"/>
          </w:tcPr>
          <w:p w:rsidR="008B65C9" w:rsidRDefault="00107642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эмоционально воспринимать образное содержание стихотворения, выразительно читать наизусть стихотворение; расширить знания детей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празднике 8 марта.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DC7A34">
              <w:rPr>
                <w:rFonts w:ascii="Times New Roman" w:hAnsi="Times New Roman" w:cs="Times New Roman"/>
                <w:sz w:val="28"/>
                <w:szCs w:val="28"/>
              </w:rPr>
              <w:t xml:space="preserve"> «Чудеса» В.Степанов.</w:t>
            </w:r>
          </w:p>
        </w:tc>
        <w:tc>
          <w:tcPr>
            <w:tcW w:w="5344" w:type="dxa"/>
          </w:tcPr>
          <w:p w:rsidR="008B65C9" w:rsidRDefault="00DC7A34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интереса и потребности к заучиванию поэтических произведений.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1C7BCE">
              <w:rPr>
                <w:rFonts w:ascii="Times New Roman" w:hAnsi="Times New Roman" w:cs="Times New Roman"/>
                <w:sz w:val="28"/>
                <w:szCs w:val="28"/>
              </w:rPr>
              <w:t xml:space="preserve"> «Апрель» Я.Акима.</w:t>
            </w:r>
          </w:p>
        </w:tc>
        <w:tc>
          <w:tcPr>
            <w:tcW w:w="5344" w:type="dxa"/>
          </w:tcPr>
          <w:p w:rsidR="008B65C9" w:rsidRDefault="001C7BCE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умения запоминать короткие стихотворение, читать его с естественной интонацией, с опорой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мнемокарту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48553C">
              <w:rPr>
                <w:rFonts w:ascii="Times New Roman" w:hAnsi="Times New Roman" w:cs="Times New Roman"/>
                <w:sz w:val="28"/>
                <w:szCs w:val="28"/>
              </w:rPr>
              <w:t xml:space="preserve"> «Подснежник» Ю.Щербаков.</w:t>
            </w:r>
          </w:p>
        </w:tc>
        <w:tc>
          <w:tcPr>
            <w:tcW w:w="5344" w:type="dxa"/>
          </w:tcPr>
          <w:p w:rsidR="008B65C9" w:rsidRDefault="0048553C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заучивать стихотворение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развивать память, внимание, соотносить слово</w:t>
            </w:r>
            <w:r w:rsidR="00E2556F">
              <w:rPr>
                <w:rFonts w:ascii="Times New Roman" w:hAnsi="Times New Roman" w:cs="Times New Roman"/>
                <w:sz w:val="28"/>
                <w:szCs w:val="28"/>
              </w:rPr>
              <w:t>сочетания с картинками.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48553C">
              <w:rPr>
                <w:rFonts w:ascii="Times New Roman" w:hAnsi="Times New Roman" w:cs="Times New Roman"/>
                <w:sz w:val="28"/>
                <w:szCs w:val="28"/>
              </w:rPr>
              <w:t xml:space="preserve"> «Космонавт» В.Степанов.</w:t>
            </w:r>
          </w:p>
        </w:tc>
        <w:tc>
          <w:tcPr>
            <w:tcW w:w="5344" w:type="dxa"/>
          </w:tcPr>
          <w:p w:rsidR="008B65C9" w:rsidRDefault="0048553C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умение заучивать стихотворение с помощью метода техники.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 w:rsidR="00E2556F">
              <w:rPr>
                <w:rFonts w:ascii="Times New Roman" w:hAnsi="Times New Roman" w:cs="Times New Roman"/>
                <w:sz w:val="28"/>
                <w:szCs w:val="28"/>
              </w:rPr>
              <w:t xml:space="preserve">«Возвращаются певцы» </w:t>
            </w:r>
            <w:proofErr w:type="spellStart"/>
            <w:r w:rsidR="00E2556F">
              <w:rPr>
                <w:rFonts w:ascii="Times New Roman" w:hAnsi="Times New Roman" w:cs="Times New Roman"/>
                <w:sz w:val="28"/>
                <w:szCs w:val="28"/>
              </w:rPr>
              <w:t>Г.Ладонщиков</w:t>
            </w:r>
            <w:proofErr w:type="spellEnd"/>
            <w:r w:rsidR="00E255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44" w:type="dxa"/>
          </w:tcPr>
          <w:p w:rsidR="008B65C9" w:rsidRDefault="00E2556F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Обобщить характерные признаки весны, заучить с детьми стихотворение.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 w:rsidR="000C4B2F">
              <w:rPr>
                <w:rFonts w:ascii="Times New Roman" w:hAnsi="Times New Roman" w:cs="Times New Roman"/>
                <w:sz w:val="28"/>
                <w:szCs w:val="28"/>
              </w:rPr>
              <w:t>«Бабочка» А.Павловой.</w:t>
            </w:r>
          </w:p>
        </w:tc>
        <w:tc>
          <w:tcPr>
            <w:tcW w:w="5344" w:type="dxa"/>
          </w:tcPr>
          <w:p w:rsidR="008B65C9" w:rsidRDefault="000C4B2F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читать стихотворение наизусть, используя метод мнемотехники, передавая интонационную выразительность.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B4367F">
              <w:rPr>
                <w:rFonts w:ascii="Times New Roman" w:hAnsi="Times New Roman" w:cs="Times New Roman"/>
                <w:sz w:val="28"/>
                <w:szCs w:val="28"/>
              </w:rPr>
              <w:t xml:space="preserve"> «Не мешайте мне трудиться» Е.Благининой.</w:t>
            </w:r>
          </w:p>
        </w:tc>
        <w:tc>
          <w:tcPr>
            <w:tcW w:w="5344" w:type="dxa"/>
          </w:tcPr>
          <w:p w:rsidR="008B65C9" w:rsidRDefault="00B4367F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со стихотворением; помочь детям понять основную мысль поэтического произведения (труд – дело благородное); развивать произвольную память детей, формировать умение запоминать стихи осознанно; учить читать стихи выразительно.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>Заучивание стихотворения</w:t>
            </w:r>
            <w:r w:rsidR="00B4367F">
              <w:rPr>
                <w:rFonts w:ascii="Times New Roman" w:hAnsi="Times New Roman" w:cs="Times New Roman"/>
                <w:sz w:val="28"/>
                <w:szCs w:val="28"/>
              </w:rPr>
              <w:t xml:space="preserve"> «День Победы» А.Усачев.</w:t>
            </w:r>
          </w:p>
        </w:tc>
        <w:tc>
          <w:tcPr>
            <w:tcW w:w="5344" w:type="dxa"/>
          </w:tcPr>
          <w:p w:rsidR="008B65C9" w:rsidRDefault="00B4367F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чувство патриотизма,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уважение к истории нашего народа, к героям ВОВ.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8B65C9" w:rsidP="008B65C9">
            <w:r w:rsidRPr="0014343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r w:rsidR="00B4367F">
              <w:rPr>
                <w:rFonts w:ascii="Times New Roman" w:hAnsi="Times New Roman" w:cs="Times New Roman"/>
                <w:sz w:val="28"/>
                <w:szCs w:val="28"/>
              </w:rPr>
              <w:t>«Что такое школа» Л.А.Арсеновой.</w:t>
            </w:r>
          </w:p>
        </w:tc>
        <w:tc>
          <w:tcPr>
            <w:tcW w:w="5344" w:type="dxa"/>
          </w:tcPr>
          <w:p w:rsidR="008B65C9" w:rsidRDefault="00B4367F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Совершенствовать умение заучивать стихотворение по опорным схемам и картинкам.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5C9" w:rsidTr="007A61EB">
        <w:tc>
          <w:tcPr>
            <w:tcW w:w="127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8B65C9" w:rsidRDefault="00D15A6E" w:rsidP="008B65C9">
            <w:r>
              <w:rPr>
                <w:rFonts w:ascii="Times New Roman" w:hAnsi="Times New Roman" w:cs="Times New Roman"/>
                <w:sz w:val="28"/>
                <w:szCs w:val="28"/>
              </w:rPr>
              <w:t>«Калейдоскоп стихов»</w:t>
            </w:r>
          </w:p>
        </w:tc>
        <w:tc>
          <w:tcPr>
            <w:tcW w:w="5344" w:type="dxa"/>
          </w:tcPr>
          <w:p w:rsidR="008B65C9" w:rsidRDefault="00D15A6E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и систематизировать познавательный интерес у детей к поэзии; формировать умения применять полученные знания и навыки во время выступлений; развивать интонационную выразительность речи.</w:t>
            </w:r>
          </w:p>
        </w:tc>
        <w:tc>
          <w:tcPr>
            <w:tcW w:w="1560" w:type="dxa"/>
          </w:tcPr>
          <w:p w:rsidR="008B65C9" w:rsidRDefault="008B65C9" w:rsidP="008B65C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D72C64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1417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2" w:type="dxa"/>
          </w:tcPr>
          <w:p w:rsidR="008B65C9" w:rsidRDefault="008B65C9" w:rsidP="008B65C9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3C50" w:rsidRDefault="00773C50" w:rsidP="00773C50">
      <w:pPr>
        <w:rPr>
          <w:rFonts w:ascii="Times New Roman" w:hAnsi="Times New Roman" w:cs="Times New Roman"/>
          <w:i/>
          <w:sz w:val="40"/>
          <w:szCs w:val="40"/>
        </w:rPr>
      </w:pPr>
    </w:p>
    <w:p w:rsidR="00773C50" w:rsidRDefault="00773C50" w:rsidP="00773C50">
      <w:pPr>
        <w:rPr>
          <w:rFonts w:ascii="Times New Roman" w:hAnsi="Times New Roman" w:cs="Times New Roman"/>
          <w:i/>
          <w:sz w:val="40"/>
          <w:szCs w:val="40"/>
        </w:rPr>
      </w:pPr>
    </w:p>
    <w:p w:rsidR="00773C50" w:rsidRDefault="00773C50" w:rsidP="00773C50">
      <w:pPr>
        <w:rPr>
          <w:rFonts w:ascii="Times New Roman" w:hAnsi="Times New Roman" w:cs="Times New Roman"/>
          <w:i/>
          <w:sz w:val="40"/>
          <w:szCs w:val="40"/>
        </w:rPr>
      </w:pPr>
    </w:p>
    <w:p w:rsidR="00773C50" w:rsidRPr="001C2E7D" w:rsidRDefault="00773C50" w:rsidP="00773C50">
      <w:pPr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lastRenderedPageBreak/>
        <w:t xml:space="preserve">                                                  </w:t>
      </w:r>
      <w:r w:rsidRPr="001C2E7D">
        <w:rPr>
          <w:rFonts w:ascii="Times New Roman" w:hAnsi="Times New Roman" w:cs="Times New Roman"/>
          <w:i/>
          <w:sz w:val="40"/>
          <w:szCs w:val="40"/>
        </w:rPr>
        <w:t>Пояснительная записка.</w:t>
      </w:r>
    </w:p>
    <w:p w:rsidR="00773C50" w:rsidRDefault="00773C50" w:rsidP="00773C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«Учите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каким-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неизвестным ему пяти словам – он будет долго и напрасно мучиться, но свяжите двадцать таких слов с картинками, и он их усвоит на лету». </w:t>
      </w:r>
    </w:p>
    <w:p w:rsidR="00773C50" w:rsidRDefault="00773C50" w:rsidP="00773C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К.Д.Ушинский.</w:t>
      </w:r>
    </w:p>
    <w:p w:rsidR="00773C50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 xml:space="preserve">Современные дети стихов учат мало, а  учителя и родители жалуются, что у детей плохая память. В детском возрасте заучивание стихов наизусть является важным воспитательным и обучающим моментом. Программой детского сада, конечно же, предусматривается заучивание стихов, но в малом количестве. В данной кружковой работе объем стихотворений для заучивания равен – 1  в неделю, соответственно 4 в месяц. 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 xml:space="preserve">Заучивание стихотворений расширяет кругозор, учит восприятию поэзии, совершенствует устную речь, но самое главное – способствует развитию памяти.  Наиболее действенным методом развития у детей произвольной памяти будет заучивание стихотворений методом  мнемотехники, или мнемоники, в переводе с греческого «искусство запоминания». Это своеобразная система методов и приемов, обеспечивающих эффективное запоминание, сохранение и воспроизведение информации. Использование мнемотехники для дошкольников сегодня становится все более актуальным. Работа с дидактическим  материалом в форме </w:t>
      </w:r>
      <w:proofErr w:type="spellStart"/>
      <w:r w:rsidRPr="001C2E7D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1C2E7D">
        <w:rPr>
          <w:rFonts w:ascii="Times New Roman" w:hAnsi="Times New Roman" w:cs="Times New Roman"/>
          <w:sz w:val="28"/>
          <w:szCs w:val="28"/>
        </w:rPr>
        <w:t xml:space="preserve"> и схем – моделей, облегчает запоминание какой-либо информации и увеличивает объем памяти у детей.  Опора на визуальный образ очень важна и обязательна, так как если при воспроизведении текста этот  зрительный образ не возникает в воображении, то ребенок не понимает этого текста. Также использование опорных рисунков увлекает детей, превращает занятие в игру. Таким образом, прием символизации это наиболее короткий путь к формированию процесса запоминания и точной передачи информации, требующей дословного повторения. Ведь одно из правил укрепления памяти  гласит: «Когда учишь,  записывай, рисуй схемы, черти графики».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i/>
          <w:sz w:val="40"/>
          <w:szCs w:val="40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C2E7D">
        <w:rPr>
          <w:rFonts w:ascii="Times New Roman" w:hAnsi="Times New Roman" w:cs="Times New Roman"/>
          <w:sz w:val="28"/>
          <w:szCs w:val="28"/>
        </w:rPr>
        <w:t xml:space="preserve">  Развивать произвольную память и у детей старшего дошкольного возраста на основе заучивания стихотворений путем овладение мнемотехникой.</w:t>
      </w:r>
    </w:p>
    <w:p w:rsidR="00773C50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773C50" w:rsidRPr="001C2E7D" w:rsidRDefault="00773C50" w:rsidP="00773C50">
      <w:pPr>
        <w:rPr>
          <w:rFonts w:ascii="Times New Roman" w:hAnsi="Times New Roman" w:cs="Times New Roman"/>
          <w:i/>
          <w:sz w:val="40"/>
          <w:szCs w:val="40"/>
        </w:rPr>
      </w:pPr>
      <w:r w:rsidRPr="001C2E7D">
        <w:rPr>
          <w:rFonts w:ascii="Times New Roman" w:hAnsi="Times New Roman" w:cs="Times New Roman"/>
          <w:i/>
          <w:sz w:val="40"/>
          <w:szCs w:val="40"/>
        </w:rPr>
        <w:t>Задачи</w:t>
      </w:r>
      <w:r>
        <w:rPr>
          <w:rFonts w:ascii="Times New Roman" w:hAnsi="Times New Roman" w:cs="Times New Roman"/>
          <w:i/>
          <w:sz w:val="40"/>
          <w:szCs w:val="40"/>
        </w:rPr>
        <w:t>: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 xml:space="preserve">               ◦ Обучить детей мнемотехнике 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 xml:space="preserve">               ◦ Учить заполнять схему - модель как план пересказа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 xml:space="preserve">              ◦ Формировать интерес к художественной литературе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 xml:space="preserve">               ◦ Развивать ассоциативное и наглядно-образное мышление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 xml:space="preserve">               ◦ Предоставлять детям возможность проявлять самостоятельность и  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 xml:space="preserve">                  творческую активность  при создании </w:t>
      </w:r>
      <w:proofErr w:type="spellStart"/>
      <w:r w:rsidRPr="001C2E7D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1C2E7D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 xml:space="preserve">               ◦ Расширять кругозор и активизировать словарный запас, связную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 xml:space="preserve">                 речь.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i/>
          <w:sz w:val="40"/>
          <w:szCs w:val="40"/>
        </w:rPr>
        <w:t>Срок реализации программы</w:t>
      </w:r>
      <w:r w:rsidRPr="001C2E7D">
        <w:rPr>
          <w:rFonts w:ascii="Times New Roman" w:hAnsi="Times New Roman" w:cs="Times New Roman"/>
          <w:sz w:val="28"/>
          <w:szCs w:val="28"/>
        </w:rPr>
        <w:t xml:space="preserve"> один учебный год, который включает 35 занятий в год, 1 раз в неделю: для детей 6-7 лет – 35 минут.        </w:t>
      </w:r>
    </w:p>
    <w:p w:rsidR="00773C50" w:rsidRDefault="00773C50" w:rsidP="00773C50">
      <w:pPr>
        <w:rPr>
          <w:rFonts w:ascii="Times New Roman" w:hAnsi="Times New Roman" w:cs="Times New Roman"/>
          <w:sz w:val="28"/>
          <w:szCs w:val="28"/>
        </w:rPr>
      </w:pPr>
    </w:p>
    <w:p w:rsidR="00773C50" w:rsidRPr="001C2E7D" w:rsidRDefault="00773C50" w:rsidP="00773C50">
      <w:pPr>
        <w:rPr>
          <w:rFonts w:ascii="Times New Roman" w:hAnsi="Times New Roman" w:cs="Times New Roman"/>
          <w:i/>
          <w:sz w:val="40"/>
          <w:szCs w:val="40"/>
        </w:rPr>
      </w:pPr>
      <w:r w:rsidRPr="001C2E7D">
        <w:rPr>
          <w:rFonts w:ascii="Times New Roman" w:hAnsi="Times New Roman" w:cs="Times New Roman"/>
          <w:i/>
          <w:sz w:val="40"/>
          <w:szCs w:val="40"/>
        </w:rPr>
        <w:t>Предполагаемый результат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>1.Повышение уровня  произвольной памяти, внимания, развития речи детей.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>2. Владение детьми различными способами запоминания стихов.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sz w:val="28"/>
          <w:szCs w:val="28"/>
        </w:rPr>
        <w:t>3.Повышение интереса к заучиванию стихов.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</w:p>
    <w:p w:rsidR="00773C50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1C2E7D">
        <w:rPr>
          <w:rFonts w:ascii="Times New Roman" w:hAnsi="Times New Roman" w:cs="Times New Roman"/>
          <w:i/>
          <w:sz w:val="40"/>
          <w:szCs w:val="40"/>
        </w:rPr>
        <w:t>Суть мнемотехники</w:t>
      </w:r>
      <w:r w:rsidRPr="001C2E7D">
        <w:rPr>
          <w:rFonts w:ascii="Times New Roman" w:hAnsi="Times New Roman" w:cs="Times New Roman"/>
          <w:sz w:val="28"/>
          <w:szCs w:val="28"/>
        </w:rPr>
        <w:t xml:space="preserve">:   Суть мнемотехники заключается в том, что на каждое слово или маленькое словосочетание придумывается картинка (изображение); таким образом, все стихотворение зарисовывается схематически. После этого ребенок по памяти, используя графическое изображение, воспроизводит стихотворение целиком. На начальном этапе взрослый предлагает готовую план - схему, а по мере обучения ребенок также активно включается в процесс создания своей схемы.  </w:t>
      </w:r>
    </w:p>
    <w:p w:rsidR="00773C50" w:rsidRDefault="00773C50" w:rsidP="00773C50">
      <w:pPr>
        <w:rPr>
          <w:rFonts w:ascii="Times New Roman" w:hAnsi="Times New Roman" w:cs="Times New Roman"/>
          <w:sz w:val="28"/>
          <w:szCs w:val="28"/>
        </w:rPr>
      </w:pPr>
    </w:p>
    <w:p w:rsidR="00773C50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773C50" w:rsidRPr="009C25EC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C25EC">
        <w:rPr>
          <w:rFonts w:ascii="Times New Roman" w:hAnsi="Times New Roman" w:cs="Times New Roman"/>
          <w:i/>
          <w:sz w:val="40"/>
          <w:szCs w:val="40"/>
        </w:rPr>
        <w:t>Использованная литература:</w:t>
      </w:r>
    </w:p>
    <w:p w:rsidR="00773C50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C50" w:rsidRPr="009C25EC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5EC">
        <w:rPr>
          <w:rFonts w:ascii="Times New Roman" w:hAnsi="Times New Roman" w:cs="Times New Roman"/>
          <w:sz w:val="28"/>
          <w:szCs w:val="28"/>
        </w:rPr>
        <w:t>1.Большова, Т.В. Учимся по сказке. Развитие мышления дошкольников с помощью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25EC">
        <w:rPr>
          <w:rFonts w:ascii="Times New Roman" w:hAnsi="Times New Roman" w:cs="Times New Roman"/>
          <w:sz w:val="28"/>
          <w:szCs w:val="28"/>
        </w:rPr>
        <w:t>мнемотехники. СПб</w:t>
      </w:r>
      <w:proofErr w:type="gramStart"/>
      <w:r w:rsidRPr="009C25EC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9C25EC">
        <w:rPr>
          <w:rFonts w:ascii="Times New Roman" w:hAnsi="Times New Roman" w:cs="Times New Roman"/>
          <w:sz w:val="28"/>
          <w:szCs w:val="28"/>
        </w:rPr>
        <w:t>2005.</w:t>
      </w:r>
    </w:p>
    <w:p w:rsidR="00773C50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C50" w:rsidRPr="009C25EC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5EC">
        <w:rPr>
          <w:rFonts w:ascii="Times New Roman" w:hAnsi="Times New Roman" w:cs="Times New Roman"/>
          <w:sz w:val="28"/>
          <w:szCs w:val="28"/>
        </w:rPr>
        <w:t>2.Омельченко Л.В. Использование приёмов мнемотехники в развитии связной речи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25EC">
        <w:rPr>
          <w:rFonts w:ascii="Times New Roman" w:hAnsi="Times New Roman" w:cs="Times New Roman"/>
          <w:sz w:val="28"/>
          <w:szCs w:val="28"/>
        </w:rPr>
        <w:t>Логопед. 2008. №4. С.102 -115.</w:t>
      </w:r>
    </w:p>
    <w:p w:rsidR="00773C50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C50" w:rsidRPr="009C25EC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5EC">
        <w:rPr>
          <w:rFonts w:ascii="Times New Roman" w:hAnsi="Times New Roman" w:cs="Times New Roman"/>
          <w:sz w:val="28"/>
          <w:szCs w:val="28"/>
        </w:rPr>
        <w:t>3.Полянская Т.Б. Использование метода мнемотехники в обучении рассказыванию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25EC">
        <w:rPr>
          <w:rFonts w:ascii="Times New Roman" w:hAnsi="Times New Roman" w:cs="Times New Roman"/>
          <w:sz w:val="28"/>
          <w:szCs w:val="28"/>
        </w:rPr>
        <w:t>дошкольного возраста, Детство-Пресс, Санкт-Петербург, 2010г.</w:t>
      </w:r>
    </w:p>
    <w:p w:rsidR="00773C50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C50" w:rsidRPr="009C25EC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5EC">
        <w:rPr>
          <w:rFonts w:ascii="Times New Roman" w:hAnsi="Times New Roman" w:cs="Times New Roman"/>
          <w:sz w:val="28"/>
          <w:szCs w:val="28"/>
        </w:rPr>
        <w:t xml:space="preserve">4.Розова Ю.Е., </w:t>
      </w:r>
      <w:proofErr w:type="spellStart"/>
      <w:r w:rsidRPr="009C25EC">
        <w:rPr>
          <w:rFonts w:ascii="Times New Roman" w:hAnsi="Times New Roman" w:cs="Times New Roman"/>
          <w:sz w:val="28"/>
          <w:szCs w:val="28"/>
        </w:rPr>
        <w:t>Коробченко</w:t>
      </w:r>
      <w:proofErr w:type="spellEnd"/>
      <w:r w:rsidRPr="009C25EC">
        <w:rPr>
          <w:rFonts w:ascii="Times New Roman" w:hAnsi="Times New Roman" w:cs="Times New Roman"/>
          <w:sz w:val="28"/>
          <w:szCs w:val="28"/>
        </w:rPr>
        <w:t xml:space="preserve"> Т.В.: Развиваем речь. Тренируем память. 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25EC">
        <w:rPr>
          <w:rFonts w:ascii="Times New Roman" w:hAnsi="Times New Roman" w:cs="Times New Roman"/>
          <w:sz w:val="28"/>
          <w:szCs w:val="28"/>
        </w:rPr>
        <w:t>приемов мнемотехники в работе логопеда</w:t>
      </w:r>
    </w:p>
    <w:p w:rsidR="00773C50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C50" w:rsidRPr="009C25EC" w:rsidRDefault="00773C50" w:rsidP="00773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5EC">
        <w:rPr>
          <w:rFonts w:ascii="Times New Roman" w:hAnsi="Times New Roman" w:cs="Times New Roman"/>
          <w:sz w:val="28"/>
          <w:szCs w:val="28"/>
        </w:rPr>
        <w:t>5.Ткаченко Т.А. Использование схем в составлении описательных рассказов /</w:t>
      </w:r>
    </w:p>
    <w:p w:rsidR="00773C50" w:rsidRPr="009C25EC" w:rsidRDefault="00773C50" w:rsidP="00773C50">
      <w:pPr>
        <w:rPr>
          <w:rFonts w:ascii="Times New Roman" w:hAnsi="Times New Roman" w:cs="Times New Roman"/>
          <w:sz w:val="28"/>
          <w:szCs w:val="28"/>
        </w:rPr>
      </w:pPr>
      <w:r w:rsidRPr="009C25EC">
        <w:rPr>
          <w:rFonts w:ascii="Times New Roman" w:hAnsi="Times New Roman" w:cs="Times New Roman"/>
          <w:sz w:val="28"/>
          <w:szCs w:val="28"/>
        </w:rPr>
        <w:t>Дошкольное воспитание.1990. №10. С.16-21.</w:t>
      </w:r>
    </w:p>
    <w:p w:rsidR="00773C50" w:rsidRPr="001C2E7D" w:rsidRDefault="00773C50" w:rsidP="00773C50">
      <w:pPr>
        <w:rPr>
          <w:rFonts w:ascii="Times New Roman" w:hAnsi="Times New Roman" w:cs="Times New Roman"/>
          <w:sz w:val="28"/>
          <w:szCs w:val="28"/>
        </w:rPr>
      </w:pPr>
    </w:p>
    <w:p w:rsidR="00312550" w:rsidRPr="00312550" w:rsidRDefault="00312550" w:rsidP="00312550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sectPr w:rsidR="00312550" w:rsidRPr="00312550" w:rsidSect="0031255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2550"/>
    <w:rsid w:val="000C4B2F"/>
    <w:rsid w:val="000F1945"/>
    <w:rsid w:val="00107642"/>
    <w:rsid w:val="00145439"/>
    <w:rsid w:val="001C7BCE"/>
    <w:rsid w:val="001F1DEE"/>
    <w:rsid w:val="002F28A2"/>
    <w:rsid w:val="00312550"/>
    <w:rsid w:val="003417CF"/>
    <w:rsid w:val="00403449"/>
    <w:rsid w:val="0048553C"/>
    <w:rsid w:val="00485713"/>
    <w:rsid w:val="006E76A4"/>
    <w:rsid w:val="00773C50"/>
    <w:rsid w:val="0079587D"/>
    <w:rsid w:val="007A61EB"/>
    <w:rsid w:val="0082068F"/>
    <w:rsid w:val="008B65C9"/>
    <w:rsid w:val="008C37FE"/>
    <w:rsid w:val="00B4367F"/>
    <w:rsid w:val="00B95295"/>
    <w:rsid w:val="00C31691"/>
    <w:rsid w:val="00C40DD0"/>
    <w:rsid w:val="00CE5BE9"/>
    <w:rsid w:val="00D15A6E"/>
    <w:rsid w:val="00DC7A34"/>
    <w:rsid w:val="00DD30EB"/>
    <w:rsid w:val="00E2556F"/>
    <w:rsid w:val="00F91A21"/>
    <w:rsid w:val="00FD38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2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1592</Words>
  <Characters>9077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Рамиля</dc:creator>
  <cp:lastModifiedBy>Windows</cp:lastModifiedBy>
  <cp:revision>2</cp:revision>
  <dcterms:created xsi:type="dcterms:W3CDTF">2001-12-31T21:44:00Z</dcterms:created>
  <dcterms:modified xsi:type="dcterms:W3CDTF">2001-12-31T21:44:00Z</dcterms:modified>
</cp:coreProperties>
</file>