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A7" w:rsidRDefault="00F02594" w:rsidP="00F02594">
      <w:pPr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</w:pPr>
      <w:r w:rsidRPr="00F02594"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  <w:t xml:space="preserve">Конспект урока по истории России, 6 класс. Правление князя Владимира. </w:t>
      </w:r>
    </w:p>
    <w:p w:rsidR="00F02594" w:rsidRPr="00F02594" w:rsidRDefault="00F02594" w:rsidP="00F02594">
      <w:pPr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</w:pPr>
      <w:r w:rsidRPr="00F02594"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  <w:t>Крещение Руси</w:t>
      </w:r>
    </w:p>
    <w:p w:rsidR="00F02594" w:rsidRPr="00F02594" w:rsidRDefault="00F02594" w:rsidP="00F02594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Тема урока: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«Правление князя Владимира. Крещение Руси»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Тип урока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– Изучение нового материала.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 подвести учащихся к пониманию основных направлений, задач внутренней и внешней политики Владимира </w:t>
      </w:r>
      <w:proofErr w:type="spell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Святославича</w:t>
      </w:r>
      <w:proofErr w:type="spell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значения его реформ.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proofErr w:type="gramStart"/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Обучающие: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познакомить учащихся с целями, значением реформ Владимира </w:t>
      </w:r>
      <w:proofErr w:type="spell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Святославича</w:t>
      </w:r>
      <w:proofErr w:type="spell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направлениями его внешней политики, ключевыми датами, новыми понятиями (христианство, иудаизм, ислам, единобожие, крещение).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2.</w:t>
      </w:r>
      <w:proofErr w:type="gramEnd"/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Развивающие: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способствовать формированию умения анализировать, систематизировать учебную информацию, выявлять причинно-следственные связи, давать оценку и аргументировать собственное мнение, работать с картой; навыков групповой работы, коммуникативных навыков.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3.Воспитательные: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воспитывать у учащихся интерес к истории России, ценностное отношение к деятельности князя Владимира..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Необходимое оборудование: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учебное пособие, компьютер, </w:t>
      </w:r>
      <w:proofErr w:type="spell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мультимедийная</w:t>
      </w:r>
      <w:proofErr w:type="spell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установка, историческая карта «Киевская Русь в 9-11 веках».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Дидактическое обеспечение: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раздаточный материал (карточки с текстами для работы в группах), фрагмент «Повести временных лет» о выборе князем Владимиром вер</w:t>
      </w:r>
      <w:r w:rsidR="00081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ы.</w:t>
      </w:r>
      <w:bookmarkStart w:id="0" w:name="_GoBack"/>
      <w:bookmarkEnd w:id="0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Планируемые результаты урока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личностные: учащиеся понимают роль христианской религии в формировании российской культуры и государственности</w:t>
      </w:r>
      <w:proofErr w:type="gram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редметные: учащиеся знают важнейшие реформы Владимира </w:t>
      </w:r>
      <w:proofErr w:type="spell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Святославича</w:t>
      </w:r>
      <w:proofErr w:type="spell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достижения в его внешней политике, ключевые даты (980, 988, 980-1015), мотивы выбора христианской (православной) религии и последствия крещения Руси.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метапредметные</w:t>
      </w:r>
      <w:proofErr w:type="spell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(регулятивные УУД, познавательные УУД, коммуникативные УУД): а) регулятивные УУД (ученик ставит цель собственной познавательной деятельности и придерживается ее, адекватно реагирует на замечания и принимает критику для коррекции результатов деятельности, регулирует собственную деятельность в соответствии с морально-этическими нормами, оценивает собственные достижения);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E24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познавательные УУД (</w:t>
      </w:r>
      <w:proofErr w:type="gram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способен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ориентироваться в тексте учебника, выделять важную для изучения нового материала информацию, проявлять умение сравнивать, систематизировать, выявлять причинно-следственные связи, обобщать усвоенную информацию в виде моделей;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E24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коммуникативные УУД (владеет навыками групповой работы, выполняет свои обязанности в группе и видит цель своей деятельности, прислушивается к мнению собеседников, высказывает свою точку зрения и аргументирует ее, грамотно оформляет свои мысли в устной речи, читает про себя текст и понимает содержание, оказывает помощь, владеет навыками участия в диалоге).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Формы контроля и диагностики достижения результатов обучения: фронтальный опрос учащихся, организация работы с текстом индивидуально и в группах.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</w:p>
    <w:p w:rsidR="00FA6CA7" w:rsidRDefault="00F02594" w:rsidP="00FA6CA7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6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1. Организационный этап.</w:t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(2 минуты)</w:t>
      </w:r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Учитель приветствует</w:t>
      </w:r>
      <w:r w:rsidRP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учащихся, проверяет подготовленность классного помещения к уроку, наличие у учащихся школьных принадлежностей.</w:t>
      </w:r>
      <w:r w:rsidRPr="00CA0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2. </w:t>
      </w:r>
      <w:r w:rsidR="00AF184C" w:rsidRPr="00FA6CA7">
        <w:rPr>
          <w:rFonts w:ascii="Times New Roman" w:hAnsi="Times New Roman" w:cs="Times New Roman"/>
          <w:b/>
          <w:sz w:val="24"/>
          <w:szCs w:val="24"/>
        </w:rPr>
        <w:t>Ход урока</w:t>
      </w:r>
      <w:r w:rsidR="00CA05D1" w:rsidRPr="00FA6CA7">
        <w:rPr>
          <w:rFonts w:ascii="Times New Roman" w:hAnsi="Times New Roman" w:cs="Times New Roman"/>
          <w:b/>
          <w:sz w:val="24"/>
          <w:szCs w:val="24"/>
        </w:rPr>
        <w:t xml:space="preserve"> (28 мин)</w:t>
      </w:r>
    </w:p>
    <w:p w:rsidR="00AF184C" w:rsidRPr="00FA6CA7" w:rsidRDefault="00AF184C" w:rsidP="00FA6CA7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A05D1">
        <w:rPr>
          <w:rFonts w:ascii="Times New Roman" w:hAnsi="Times New Roman" w:cs="Times New Roman"/>
          <w:i/>
          <w:sz w:val="24"/>
          <w:szCs w:val="24"/>
        </w:rPr>
        <w:t>Учитель</w:t>
      </w:r>
      <w:r w:rsidRPr="00CA05D1">
        <w:rPr>
          <w:rFonts w:ascii="Times New Roman" w:hAnsi="Times New Roman" w:cs="Times New Roman"/>
          <w:sz w:val="24"/>
          <w:szCs w:val="24"/>
        </w:rPr>
        <w:t xml:space="preserve">: Перед Вами понятия, объединенные одним смыслом, определите каким. </w:t>
      </w:r>
      <w:proofErr w:type="gramStart"/>
      <w:r w:rsidRPr="00CA05D1">
        <w:rPr>
          <w:rFonts w:ascii="Times New Roman" w:hAnsi="Times New Roman" w:cs="Times New Roman"/>
          <w:sz w:val="24"/>
          <w:szCs w:val="24"/>
        </w:rPr>
        <w:t xml:space="preserve">Что объединяет эти слова:  </w:t>
      </w:r>
      <w:r w:rsidRPr="00CA05D1">
        <w:rPr>
          <w:rFonts w:ascii="Times New Roman" w:hAnsi="Times New Roman" w:cs="Times New Roman"/>
          <w:i/>
          <w:sz w:val="24"/>
          <w:szCs w:val="24"/>
        </w:rPr>
        <w:t>язычество, христианство, митрополит, епископ</w:t>
      </w:r>
      <w:r w:rsidR="00FA6CA7">
        <w:rPr>
          <w:rFonts w:ascii="Times New Roman" w:hAnsi="Times New Roman" w:cs="Times New Roman"/>
          <w:i/>
          <w:sz w:val="24"/>
          <w:szCs w:val="24"/>
        </w:rPr>
        <w:t xml:space="preserve">ы, монастыри, церковь, патриарх  </w:t>
      </w:r>
      <w:r w:rsidRPr="00CA05D1">
        <w:rPr>
          <w:rFonts w:ascii="Times New Roman" w:hAnsi="Times New Roman" w:cs="Times New Roman"/>
          <w:i/>
          <w:sz w:val="24"/>
          <w:szCs w:val="24"/>
        </w:rPr>
        <w:t>(религия)</w:t>
      </w:r>
      <w:r w:rsidR="00FA6CA7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AF184C" w:rsidRPr="00CA05D1" w:rsidRDefault="00AF184C" w:rsidP="00CA05D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A05D1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CA05D1">
        <w:rPr>
          <w:rFonts w:ascii="Times New Roman" w:hAnsi="Times New Roman" w:cs="Times New Roman"/>
          <w:sz w:val="24"/>
          <w:szCs w:val="24"/>
        </w:rPr>
        <w:t xml:space="preserve"> Какие религии вам уже известны? (ответы учащихся).</w:t>
      </w:r>
    </w:p>
    <w:p w:rsidR="00FA6CA7" w:rsidRDefault="00AF184C" w:rsidP="00CA05D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A05D1">
        <w:rPr>
          <w:rFonts w:ascii="Times New Roman" w:hAnsi="Times New Roman" w:cs="Times New Roman"/>
          <w:i/>
          <w:sz w:val="24"/>
          <w:szCs w:val="24"/>
        </w:rPr>
        <w:t>Учитель</w:t>
      </w:r>
      <w:r w:rsidR="00CA05D1">
        <w:rPr>
          <w:rFonts w:ascii="Times New Roman" w:hAnsi="Times New Roman" w:cs="Times New Roman"/>
          <w:i/>
          <w:sz w:val="24"/>
          <w:szCs w:val="24"/>
        </w:rPr>
        <w:t>:</w:t>
      </w:r>
      <w:r w:rsidRPr="00CA05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05D1">
        <w:rPr>
          <w:rFonts w:ascii="Times New Roman" w:hAnsi="Times New Roman" w:cs="Times New Roman"/>
          <w:sz w:val="24"/>
          <w:szCs w:val="24"/>
        </w:rPr>
        <w:t>просит  учащихся сформулировать тему урока: «Крещение Руси</w:t>
      </w:r>
      <w:r w:rsidR="00CA05D1">
        <w:rPr>
          <w:rFonts w:ascii="Times New Roman" w:hAnsi="Times New Roman" w:cs="Times New Roman"/>
          <w:sz w:val="24"/>
          <w:szCs w:val="24"/>
        </w:rPr>
        <w:t>»</w:t>
      </w:r>
      <w:r w:rsidR="00F02594" w:rsidRPr="00CA0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CA05D1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="00CA05D1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="00F02594" w:rsidRP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предлагает учащимся посмотреть фрагмент видеофильма о князе Владимире и выделить основные направления его внешней и внутренней политики.</w:t>
      </w:r>
      <w:r w:rsidR="00F02594" w:rsidRPr="00CA0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F02594" w:rsidRP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Ответы учащихся: «защита южных рубежей от кочевников», «развитие культурных, экономических связей с Византией», «укрепление единства государства», «собирание восточнославянских земель».</w:t>
      </w:r>
      <w:r w:rsid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F02594" w:rsidRPr="00CA05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F02594" w:rsidRPr="00CA05D1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раздает учащимся, поделенным на четыре группы, карточки с текстами (отрывками из летописей) о выявленных учениками направлениях политики Владимира, предлагает подготовить мини-проекты о методах решения правителем поставленных задач (1 группа – о защите южных границ, 2 – о собирании русских земель, 3 – о развитии культурно-экономических, политических связей с Византией, 4 (из более сильных учащихся) – об укреплении единства государства).</w:t>
      </w:r>
      <w:proofErr w:type="gramEnd"/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Предварительно учитель объясняет значение понятий «крещение», «религии единобожия». Совместно с учителем учащиеся готовят алгоритм ответа.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Возможный алгоритм ответа: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Значимость рассматриваемого направления политики;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Способы решения поставленной задачи;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Достигнутые успехи;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Значение для киевского государства деятельности князя Владимира.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Учащиеся готовят ответы и </w:t>
      </w:r>
      <w:r w:rsidR="00CA05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поочередно выступают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(при ответе используют карту).</w:t>
      </w:r>
    </w:p>
    <w:p w:rsidR="00FA6CA7" w:rsidRDefault="00F02594" w:rsidP="00CA05D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Первая группа учащихся рассказывает о создании системы сигнального оповещения на южных рубежах государства, об отражениях печенежских набегов; </w:t>
      </w:r>
    </w:p>
    <w:p w:rsidR="00FA6CA7" w:rsidRDefault="00FA6CA7" w:rsidP="00CA05D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торая группа – о соперничестве с Польшей за пограничные восточнославянские земли и походах на вятичей и белых хорватов;</w:t>
      </w:r>
    </w:p>
    <w:p w:rsidR="00FA6CA7" w:rsidRDefault="00FA6CA7" w:rsidP="00CA05D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Треть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группа – о военной помощи, оказанной Византии в подавлении внутреннего мятежа, о походе Владимира на </w:t>
      </w:r>
      <w:proofErr w:type="spellStart"/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Корсунь</w:t>
      </w:r>
      <w:proofErr w:type="spellEnd"/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заимствовании христианской религии (отвечает на вопрос: почему князь, решив крестить Русь, совершил поход на византийский город </w:t>
      </w:r>
      <w:proofErr w:type="spellStart"/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Корсунь</w:t>
      </w:r>
      <w:proofErr w:type="spellEnd"/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); </w:t>
      </w:r>
    </w:p>
    <w:p w:rsidR="00CA05D1" w:rsidRDefault="00FA6CA7" w:rsidP="00CA05D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r w:rsidR="00F02594"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етвертая группа – об усмирении восстающих племен, о защите славян от привилегированного ранее слоя варягов-дружинников, о религиозных реформах 980 и 988, о выборе христианской веры (отвечает на вопрос, почему князь решил отказаться от язычества и перейти к единобожию, и, опираясь на отрывок из «Повести временных лет»: почему князь из различных религий единобожия отдал предпочтение христианству).</w:t>
      </w:r>
      <w:proofErr w:type="gramEnd"/>
    </w:p>
    <w:p w:rsidR="00F02594" w:rsidRDefault="00F02594" w:rsidP="008872D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FA6CA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Совместно с учителем </w:t>
      </w:r>
      <w:r w:rsidRPr="00FA6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учащиеся делают выводы:</w:t>
      </w:r>
      <w:r w:rsidRPr="00FA6C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 Единство государства не могло держаться на принуждении, требовалась религиозная реформа;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 Первая религиозная реформа оказалась неудачной, так как она не сплачивала, а разобщала различные слои населения (земледельцев, ремесленников, скотоводов и других), отдававших предпочтение собственным богам-покровителям и не соглашавшихся с главенствующей ролью Перуна – покровителя князя и дружины.</w:t>
      </w:r>
      <w:proofErr w:type="gramEnd"/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Поэтому потребовалось ввести единобожие.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A6CA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предлагает учащимся поработать с текстом о значении крещения Руси. Совместно с учителем учащиеся называют последствия крещения: смягчение нравов; распространение письменности и грамотности; укрепление единства государства и авторитета князя; примирение людей с общественным неравенством; преодоление культурной и политической изоляции Руси от христианских стран, считавших ранее восточных славян варварами; развитие церковного искусства.</w:t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2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A05D1"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3</w:t>
      </w:r>
      <w:r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CA05D1"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</w:t>
      </w:r>
      <w:r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акрепление изученного материала</w:t>
      </w:r>
      <w:r w:rsidR="008872D3"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 (11</w:t>
      </w:r>
      <w:r w:rsidR="00FA6CA7"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минут</w:t>
      </w:r>
      <w:r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)</w:t>
      </w:r>
      <w:r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Учитель предлагает учащимся подумать, почему в народе Владимира прозвали «Святой», «Красно Солнышко</w:t>
      </w:r>
      <w:r w:rsidR="00CA05D1"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FA6CA7"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(ответы учеников)</w:t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A05D1" w:rsidRPr="008872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всего услышанного давайте вместе ответим на вопрос:    « В чем же значение крещения Руси?»</w:t>
      </w:r>
      <w:r w:rsidR="008872D3" w:rsidRPr="0088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A05D1" w:rsidRPr="008872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учащихся.</w:t>
      </w:r>
      <w:r w:rsidR="008872D3" w:rsidRPr="0088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A05D1" w:rsidRPr="008872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Идет работа по записям на доске. Учащиеся заносят в тетрадь основные положения</w:t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872D3"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4</w:t>
      </w:r>
      <w:r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FA6CA7"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Рефлексия учебной деятельности и </w:t>
      </w:r>
      <w:r w:rsidRPr="008872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постановка домашнего задания.</w:t>
      </w:r>
      <w:r w:rsidR="00081693"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(4</w:t>
      </w:r>
      <w:r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минуты)</w:t>
      </w:r>
      <w:r w:rsidRPr="00887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Учитель совместно с классом оценивают степень результативности учащихся, выставляются оценки.</w:t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872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Учащиеся записывают домашнее задание и консультируются с учителем.</w:t>
      </w:r>
    </w:p>
    <w:p w:rsidR="008872D3" w:rsidRPr="008872D3" w:rsidRDefault="008872D3" w:rsidP="008872D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2D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5.Источники и использованная литература:</w:t>
      </w:r>
    </w:p>
    <w:p w:rsidR="008872D3" w:rsidRDefault="00F02594" w:rsidP="00F02594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Pr="008872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Данилов А. А. и др. История России. 6 класс. – М.: Просвещение, 2016.</w:t>
      </w:r>
    </w:p>
    <w:p w:rsidR="00B650F8" w:rsidRDefault="008872D3" w:rsidP="00F025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4" w:history="1">
        <w:r w:rsidRPr="00F40A0D">
          <w:rPr>
            <w:rStyle w:val="a4"/>
            <w:rFonts w:ascii="Times New Roman" w:hAnsi="Times New Roman" w:cs="Times New Roman"/>
            <w:sz w:val="24"/>
            <w:szCs w:val="24"/>
          </w:rPr>
          <w:t>https://go.mail.ru/redir?type=sr&amp;redir=eJzLKCkpKLbS108rzUst0isq1S_LTEnN13dMd8mrdEwpK3AuZmAwNDM0NDYwMzUzYuDu_nFqv3__lJx7MhIeCfOTALq9Fjk&amp;src=375f936&amp;via_page=1&amp;user_type=31&amp;oqid=025130467617deae</w:t>
        </w:r>
      </w:hyperlink>
    </w:p>
    <w:p w:rsidR="008872D3" w:rsidRDefault="008872D3" w:rsidP="00F025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872D3">
        <w:t xml:space="preserve"> </w:t>
      </w:r>
      <w:hyperlink r:id="rId5" w:history="1">
        <w:r w:rsidRPr="00F40A0D">
          <w:rPr>
            <w:rStyle w:val="a4"/>
            <w:rFonts w:ascii="Times New Roman" w:hAnsi="Times New Roman" w:cs="Times New Roman"/>
            <w:sz w:val="24"/>
            <w:szCs w:val="24"/>
          </w:rPr>
          <w:t>https://go.mail.ru/redir?type=sr&amp;redir=eJzLKCkpKLbS1y8vL9erzC8tKU1K1UvOz9UvTyxJzrA</w:t>
        </w:r>
        <w:r w:rsidRPr="00F40A0D">
          <w:rPr>
            <w:rStyle w:val="a4"/>
            <w:rFonts w:ascii="Times New Roman" w:hAnsi="Times New Roman" w:cs="Times New Roman"/>
            <w:sz w:val="24"/>
            <w:szCs w:val="24"/>
          </w:rPr>
          <w:lastRenderedPageBreak/>
          <w:t>vszVOyfRzL8k0yC6IZGAwNDM0NDYwMzUzYujoqTmizXDTUcg7_U7fsujLAJwSGYE&amp;src=3bb3b90&amp;via_page=1&amp;user_type=31&amp;oqid=025130467617deae</w:t>
        </w:r>
      </w:hyperlink>
    </w:p>
    <w:p w:rsidR="008872D3" w:rsidRPr="008872D3" w:rsidRDefault="008872D3" w:rsidP="00F02594">
      <w:pPr>
        <w:rPr>
          <w:rFonts w:ascii="Times New Roman" w:hAnsi="Times New Roman" w:cs="Times New Roman"/>
          <w:sz w:val="24"/>
          <w:szCs w:val="24"/>
        </w:rPr>
      </w:pPr>
    </w:p>
    <w:sectPr w:rsidR="008872D3" w:rsidRPr="008872D3" w:rsidSect="00640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17E"/>
    <w:rsid w:val="00037B1E"/>
    <w:rsid w:val="00081693"/>
    <w:rsid w:val="00095858"/>
    <w:rsid w:val="000D4BD4"/>
    <w:rsid w:val="000E76F7"/>
    <w:rsid w:val="00187A3D"/>
    <w:rsid w:val="002B2AD2"/>
    <w:rsid w:val="0030377C"/>
    <w:rsid w:val="00333C72"/>
    <w:rsid w:val="00375A3E"/>
    <w:rsid w:val="00396EFB"/>
    <w:rsid w:val="003D017E"/>
    <w:rsid w:val="004D0A6C"/>
    <w:rsid w:val="00521566"/>
    <w:rsid w:val="005E29F1"/>
    <w:rsid w:val="005F64B3"/>
    <w:rsid w:val="00640F52"/>
    <w:rsid w:val="006E11FD"/>
    <w:rsid w:val="006E7FEF"/>
    <w:rsid w:val="007C36B1"/>
    <w:rsid w:val="008304BA"/>
    <w:rsid w:val="00844D6D"/>
    <w:rsid w:val="008872D3"/>
    <w:rsid w:val="00902BE3"/>
    <w:rsid w:val="00947473"/>
    <w:rsid w:val="009B40C5"/>
    <w:rsid w:val="009D2C4C"/>
    <w:rsid w:val="00A60423"/>
    <w:rsid w:val="00AF184C"/>
    <w:rsid w:val="00B650F8"/>
    <w:rsid w:val="00BB27CE"/>
    <w:rsid w:val="00BE1B16"/>
    <w:rsid w:val="00C83007"/>
    <w:rsid w:val="00C91F50"/>
    <w:rsid w:val="00CA05D1"/>
    <w:rsid w:val="00CA09D6"/>
    <w:rsid w:val="00CE2437"/>
    <w:rsid w:val="00E01A0C"/>
    <w:rsid w:val="00E46AFB"/>
    <w:rsid w:val="00EB0F6F"/>
    <w:rsid w:val="00EC3B5B"/>
    <w:rsid w:val="00F02594"/>
    <w:rsid w:val="00F25D39"/>
    <w:rsid w:val="00F55109"/>
    <w:rsid w:val="00F71330"/>
    <w:rsid w:val="00F95DB7"/>
    <w:rsid w:val="00F95EA1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C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872D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3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163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84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78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.mail.ru/redir?type=sr&amp;redir=eJzLKCkpKLbS1y8vL9erzC8tKU1K1UvOz9UvTyxJzrAvszVOyfRzL8k0yC6IZGAwNDM0NDYwMzUzYujoqTmizXDTUcg7_U7fsujLAJwSGYE&amp;src=3bb3b90&amp;via_page=1&amp;user_type=31&amp;oqid=025130467617deae" TargetMode="External"/><Relationship Id="rId4" Type="http://schemas.openxmlformats.org/officeDocument/2006/relationships/hyperlink" Target="https://go.mail.ru/redir?type=sr&amp;redir=eJzLKCkpKLbS108rzUst0isq1S_LTEnN13dMd8mrdEwpK3AuZmAwNDM0NDYwMzUzYuDu_nFqv3__lJx7MhIeCfOTALq9Fjk&amp;src=375f936&amp;via_page=1&amp;user_type=31&amp;oqid=025130467617de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User 1</cp:lastModifiedBy>
  <cp:revision>5</cp:revision>
  <dcterms:created xsi:type="dcterms:W3CDTF">2021-01-18T16:34:00Z</dcterms:created>
  <dcterms:modified xsi:type="dcterms:W3CDTF">2021-01-21T09:13:00Z</dcterms:modified>
</cp:coreProperties>
</file>