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C2912" w:rsidRDefault="00AC2912"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C2912" w:rsidRDefault="00AC2912"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C2912" w:rsidRDefault="00AC2912"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C2912" w:rsidRDefault="00AC2912"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C2912" w:rsidRDefault="00AC2912"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C2912" w:rsidRDefault="00AC2912"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C2912" w:rsidRPr="00AF1562" w:rsidRDefault="00AC2912" w:rsidP="00AC2912">
      <w:pPr>
        <w:shd w:val="clear" w:color="auto" w:fill="FFFFFF"/>
        <w:spacing w:after="150" w:line="240" w:lineRule="auto"/>
        <w:jc w:val="both"/>
        <w:rPr>
          <w:rFonts w:asciiTheme="majorHAnsi" w:eastAsia="Times New Roman" w:hAnsiTheme="majorHAnsi" w:cs="Helvetica"/>
          <w:color w:val="333333"/>
          <w:sz w:val="24"/>
          <w:szCs w:val="24"/>
          <w:lang w:eastAsia="ru-RU"/>
        </w:rPr>
      </w:pPr>
      <w:r>
        <w:rPr>
          <w:rFonts w:asciiTheme="majorHAnsi" w:eastAsia="Times New Roman" w:hAnsiTheme="majorHAnsi" w:cs="Helvetica"/>
          <w:b/>
          <w:bCs/>
          <w:color w:val="333333"/>
          <w:sz w:val="24"/>
          <w:szCs w:val="24"/>
          <w:lang w:eastAsia="ru-RU"/>
        </w:rPr>
        <w:t xml:space="preserve">                                                                        </w:t>
      </w:r>
      <w:r w:rsidR="00A2552F">
        <w:rPr>
          <w:rFonts w:asciiTheme="majorHAnsi" w:eastAsia="Times New Roman" w:hAnsiTheme="majorHAnsi" w:cs="Helvetica"/>
          <w:b/>
          <w:bCs/>
          <w:color w:val="333333"/>
          <w:sz w:val="24"/>
          <w:szCs w:val="24"/>
          <w:lang w:eastAsia="ru-RU"/>
        </w:rPr>
        <w:t xml:space="preserve">             </w:t>
      </w:r>
      <w:r w:rsidRPr="00AF1562">
        <w:rPr>
          <w:rFonts w:asciiTheme="majorHAnsi" w:eastAsia="Times New Roman" w:hAnsiTheme="majorHAnsi" w:cs="Helvetica"/>
          <w:b/>
          <w:bCs/>
          <w:color w:val="333333"/>
          <w:sz w:val="24"/>
          <w:szCs w:val="24"/>
          <w:lang w:eastAsia="ru-RU"/>
        </w:rPr>
        <w:t>МЕТОДИЧЕСКАЯ РАЗРАБОТКА</w:t>
      </w:r>
    </w:p>
    <w:p w:rsidR="00AC2912" w:rsidRPr="00AF1562" w:rsidRDefault="00AC2912" w:rsidP="00AC2912">
      <w:pPr>
        <w:shd w:val="clear" w:color="auto" w:fill="FFFFFF"/>
        <w:spacing w:after="150" w:line="240" w:lineRule="auto"/>
        <w:jc w:val="both"/>
        <w:rPr>
          <w:rFonts w:asciiTheme="majorHAnsi" w:eastAsia="Times New Roman" w:hAnsiTheme="majorHAnsi" w:cs="Helvetica"/>
          <w:color w:val="333333"/>
          <w:sz w:val="24"/>
          <w:szCs w:val="24"/>
          <w:lang w:eastAsia="ru-RU"/>
        </w:rPr>
      </w:pPr>
      <w:r>
        <w:rPr>
          <w:rFonts w:asciiTheme="majorHAnsi" w:eastAsia="Times New Roman" w:hAnsiTheme="majorHAnsi" w:cs="Helvetica"/>
          <w:b/>
          <w:bCs/>
          <w:color w:val="333333"/>
          <w:sz w:val="24"/>
          <w:szCs w:val="24"/>
          <w:lang w:eastAsia="ru-RU"/>
        </w:rPr>
        <w:t xml:space="preserve">                                                                           </w:t>
      </w:r>
      <w:r w:rsidR="00A2552F">
        <w:rPr>
          <w:rFonts w:asciiTheme="majorHAnsi" w:eastAsia="Times New Roman" w:hAnsiTheme="majorHAnsi" w:cs="Helvetica"/>
          <w:b/>
          <w:bCs/>
          <w:color w:val="333333"/>
          <w:sz w:val="24"/>
          <w:szCs w:val="24"/>
          <w:lang w:eastAsia="ru-RU"/>
        </w:rPr>
        <w:t xml:space="preserve">          </w:t>
      </w:r>
      <w:r w:rsidRPr="00AF1562">
        <w:rPr>
          <w:rFonts w:asciiTheme="majorHAnsi" w:eastAsia="Times New Roman" w:hAnsiTheme="majorHAnsi" w:cs="Helvetica"/>
          <w:b/>
          <w:bCs/>
          <w:color w:val="333333"/>
          <w:sz w:val="24"/>
          <w:szCs w:val="24"/>
          <w:lang w:eastAsia="ru-RU"/>
        </w:rPr>
        <w:t>ВНЕКЛАССНОГО МЕРОПРИЯТИЯ</w:t>
      </w:r>
    </w:p>
    <w:p w:rsidR="00AC2912" w:rsidRDefault="00AC2912" w:rsidP="00AC2912">
      <w:pPr>
        <w:shd w:val="clear" w:color="auto" w:fill="FFFFFF"/>
        <w:spacing w:after="150" w:line="240" w:lineRule="auto"/>
        <w:jc w:val="both"/>
        <w:rPr>
          <w:rFonts w:asciiTheme="majorHAnsi" w:eastAsia="Times New Roman" w:hAnsiTheme="majorHAnsi" w:cs="Helvetica"/>
          <w:b/>
          <w:bCs/>
          <w:color w:val="333333"/>
          <w:sz w:val="24"/>
          <w:szCs w:val="24"/>
          <w:lang w:eastAsia="ru-RU"/>
        </w:rPr>
      </w:pPr>
      <w:r>
        <w:rPr>
          <w:rFonts w:asciiTheme="majorHAnsi" w:eastAsia="Times New Roman" w:hAnsiTheme="majorHAnsi" w:cs="Helvetica"/>
          <w:b/>
          <w:bCs/>
          <w:color w:val="333333"/>
          <w:sz w:val="24"/>
          <w:szCs w:val="24"/>
          <w:lang w:eastAsia="ru-RU"/>
        </w:rPr>
        <w:t xml:space="preserve">                                                                          </w:t>
      </w:r>
      <w:r w:rsidR="00A2552F">
        <w:rPr>
          <w:rFonts w:asciiTheme="majorHAnsi" w:eastAsia="Times New Roman" w:hAnsiTheme="majorHAnsi" w:cs="Helvetica"/>
          <w:b/>
          <w:bCs/>
          <w:color w:val="333333"/>
          <w:sz w:val="24"/>
          <w:szCs w:val="24"/>
          <w:lang w:eastAsia="ru-RU"/>
        </w:rPr>
        <w:t xml:space="preserve">           </w:t>
      </w:r>
      <w:r w:rsidRPr="00AF1562">
        <w:rPr>
          <w:rFonts w:asciiTheme="majorHAnsi" w:eastAsia="Times New Roman" w:hAnsiTheme="majorHAnsi" w:cs="Helvetica"/>
          <w:b/>
          <w:bCs/>
          <w:color w:val="333333"/>
          <w:sz w:val="24"/>
          <w:szCs w:val="24"/>
          <w:lang w:eastAsia="ru-RU"/>
        </w:rPr>
        <w:t>Интеллектуальная игра</w:t>
      </w:r>
    </w:p>
    <w:p w:rsidR="00AC2912" w:rsidRPr="00AF1562" w:rsidRDefault="00AC2912" w:rsidP="00AC2912">
      <w:pPr>
        <w:shd w:val="clear" w:color="auto" w:fill="FFFFFF"/>
        <w:spacing w:after="150" w:line="240" w:lineRule="auto"/>
        <w:jc w:val="both"/>
        <w:rPr>
          <w:rFonts w:asciiTheme="majorHAnsi" w:eastAsia="Times New Roman" w:hAnsiTheme="majorHAnsi" w:cs="Helvetica"/>
          <w:color w:val="333333"/>
          <w:sz w:val="24"/>
          <w:szCs w:val="24"/>
          <w:lang w:eastAsia="ru-RU"/>
        </w:rPr>
      </w:pPr>
      <w:r>
        <w:rPr>
          <w:rFonts w:asciiTheme="majorHAnsi" w:eastAsia="Times New Roman" w:hAnsiTheme="majorHAnsi" w:cs="Helvetica"/>
          <w:b/>
          <w:bCs/>
          <w:color w:val="333333"/>
          <w:sz w:val="24"/>
          <w:szCs w:val="24"/>
          <w:lang w:eastAsia="ru-RU"/>
        </w:rPr>
        <w:t xml:space="preserve">                                                                               </w:t>
      </w:r>
      <w:r w:rsidR="00A2552F">
        <w:rPr>
          <w:rFonts w:asciiTheme="majorHAnsi" w:eastAsia="Times New Roman" w:hAnsiTheme="majorHAnsi" w:cs="Helvetica"/>
          <w:b/>
          <w:bCs/>
          <w:color w:val="333333"/>
          <w:sz w:val="24"/>
          <w:szCs w:val="24"/>
          <w:lang w:eastAsia="ru-RU"/>
        </w:rPr>
        <w:t xml:space="preserve">     </w:t>
      </w:r>
      <w:r w:rsidRPr="00AF1562">
        <w:rPr>
          <w:rFonts w:asciiTheme="majorHAnsi" w:eastAsia="Times New Roman" w:hAnsiTheme="majorHAnsi" w:cs="Helvetica"/>
          <w:b/>
          <w:bCs/>
          <w:color w:val="333333"/>
          <w:sz w:val="24"/>
          <w:szCs w:val="24"/>
          <w:lang w:eastAsia="ru-RU"/>
        </w:rPr>
        <w:t xml:space="preserve"> «Экологическая безопасность»</w:t>
      </w:r>
    </w:p>
    <w:p w:rsidR="00A239AF" w:rsidRDefault="00AC2912" w:rsidP="00AC2912">
      <w:pPr>
        <w:shd w:val="clear" w:color="auto" w:fill="FFFFFF"/>
        <w:spacing w:after="150" w:line="240" w:lineRule="auto"/>
        <w:jc w:val="both"/>
        <w:rPr>
          <w:rFonts w:asciiTheme="majorHAnsi" w:eastAsia="Times New Roman" w:hAnsiTheme="majorHAnsi" w:cs="Helvetica"/>
          <w:b/>
          <w:bCs/>
          <w:color w:val="333333"/>
          <w:sz w:val="24"/>
          <w:szCs w:val="24"/>
          <w:lang w:eastAsia="ru-RU"/>
        </w:rPr>
      </w:pPr>
      <w:r>
        <w:rPr>
          <w:rFonts w:asciiTheme="majorHAnsi" w:eastAsia="Times New Roman" w:hAnsiTheme="majorHAnsi" w:cs="Helvetica"/>
          <w:b/>
          <w:bCs/>
          <w:color w:val="333333"/>
          <w:sz w:val="24"/>
          <w:szCs w:val="24"/>
          <w:lang w:eastAsia="ru-RU"/>
        </w:rPr>
        <w:t xml:space="preserve">                                                                      </w:t>
      </w:r>
      <w:r w:rsidR="00A2552F">
        <w:rPr>
          <w:rFonts w:asciiTheme="majorHAnsi" w:eastAsia="Times New Roman" w:hAnsiTheme="majorHAnsi" w:cs="Helvetica"/>
          <w:b/>
          <w:bCs/>
          <w:color w:val="333333"/>
          <w:sz w:val="24"/>
          <w:szCs w:val="24"/>
          <w:lang w:eastAsia="ru-RU"/>
        </w:rPr>
        <w:t xml:space="preserve">              </w:t>
      </w:r>
      <w:r>
        <w:rPr>
          <w:rFonts w:asciiTheme="majorHAnsi" w:eastAsia="Times New Roman" w:hAnsiTheme="majorHAnsi" w:cs="Helvetica"/>
          <w:b/>
          <w:bCs/>
          <w:color w:val="333333"/>
          <w:sz w:val="24"/>
          <w:szCs w:val="24"/>
          <w:lang w:eastAsia="ru-RU"/>
        </w:rPr>
        <w:t>Разработала – Абукова Ирина Михайловна</w:t>
      </w:r>
    </w:p>
    <w:p w:rsidR="00AC2912" w:rsidRDefault="00AC2912" w:rsidP="00AC2912">
      <w:pPr>
        <w:shd w:val="clear" w:color="auto" w:fill="FFFFFF"/>
        <w:spacing w:after="150" w:line="240" w:lineRule="auto"/>
        <w:jc w:val="both"/>
        <w:rPr>
          <w:rFonts w:asciiTheme="majorHAnsi" w:eastAsia="Times New Roman" w:hAnsiTheme="majorHAnsi" w:cs="Helvetica"/>
          <w:b/>
          <w:bCs/>
          <w:color w:val="333333"/>
          <w:sz w:val="24"/>
          <w:szCs w:val="24"/>
          <w:lang w:eastAsia="ru-RU"/>
        </w:rPr>
      </w:pPr>
      <w:r>
        <w:rPr>
          <w:rFonts w:asciiTheme="majorHAnsi" w:eastAsia="Times New Roman" w:hAnsiTheme="majorHAnsi" w:cs="Helvetica"/>
          <w:b/>
          <w:bCs/>
          <w:color w:val="333333"/>
          <w:sz w:val="24"/>
          <w:szCs w:val="24"/>
          <w:lang w:eastAsia="ru-RU"/>
        </w:rPr>
        <w:t xml:space="preserve">                                                                                               Учитель географии МБОУ СОШ с. Виноградное</w:t>
      </w:r>
    </w:p>
    <w:p w:rsidR="00AC2912" w:rsidRDefault="00AC2912" w:rsidP="00AC2912">
      <w:pPr>
        <w:shd w:val="clear" w:color="auto" w:fill="FFFFFF"/>
        <w:spacing w:after="150" w:line="240" w:lineRule="auto"/>
        <w:jc w:val="both"/>
        <w:rPr>
          <w:rFonts w:asciiTheme="majorHAnsi" w:eastAsia="Times New Roman" w:hAnsiTheme="majorHAnsi" w:cs="Helvetica"/>
          <w:b/>
          <w:bCs/>
          <w:color w:val="333333"/>
          <w:sz w:val="24"/>
          <w:szCs w:val="24"/>
          <w:lang w:eastAsia="ru-RU"/>
        </w:rPr>
      </w:pPr>
      <w:r>
        <w:rPr>
          <w:rFonts w:asciiTheme="majorHAnsi" w:eastAsia="Times New Roman" w:hAnsiTheme="majorHAnsi" w:cs="Helvetica"/>
          <w:b/>
          <w:bCs/>
          <w:color w:val="333333"/>
          <w:sz w:val="24"/>
          <w:szCs w:val="24"/>
          <w:lang w:eastAsia="ru-RU"/>
        </w:rPr>
        <w:t xml:space="preserve">                                                                     </w:t>
      </w:r>
      <w:r w:rsidR="00A2552F">
        <w:rPr>
          <w:rFonts w:asciiTheme="majorHAnsi" w:eastAsia="Times New Roman" w:hAnsiTheme="majorHAnsi" w:cs="Helvetica"/>
          <w:b/>
          <w:bCs/>
          <w:color w:val="333333"/>
          <w:sz w:val="24"/>
          <w:szCs w:val="24"/>
          <w:lang w:eastAsia="ru-RU"/>
        </w:rPr>
        <w:t xml:space="preserve">              </w:t>
      </w:r>
      <w:r>
        <w:rPr>
          <w:rFonts w:asciiTheme="majorHAnsi" w:eastAsia="Times New Roman" w:hAnsiTheme="majorHAnsi" w:cs="Helvetica"/>
          <w:b/>
          <w:bCs/>
          <w:color w:val="333333"/>
          <w:sz w:val="24"/>
          <w:szCs w:val="24"/>
          <w:lang w:eastAsia="ru-RU"/>
        </w:rPr>
        <w:t>Моздокского района</w:t>
      </w:r>
      <w:r w:rsidR="0027206A">
        <w:rPr>
          <w:rFonts w:asciiTheme="majorHAnsi" w:eastAsia="Times New Roman" w:hAnsiTheme="majorHAnsi" w:cs="Helvetica"/>
          <w:b/>
          <w:bCs/>
          <w:color w:val="333333"/>
          <w:sz w:val="24"/>
          <w:szCs w:val="24"/>
          <w:lang w:eastAsia="ru-RU"/>
        </w:rPr>
        <w:t xml:space="preserve"> Северной  Осетии</w:t>
      </w: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2E3853" w:rsidRDefault="002E3853"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27206A" w:rsidP="0027206A">
      <w:pPr>
        <w:shd w:val="clear" w:color="auto" w:fill="FFFFFF"/>
        <w:spacing w:after="150" w:line="240" w:lineRule="auto"/>
        <w:rPr>
          <w:rFonts w:asciiTheme="majorHAnsi" w:eastAsia="Times New Roman" w:hAnsiTheme="majorHAnsi" w:cs="Helvetica"/>
          <w:b/>
          <w:bCs/>
          <w:color w:val="333333"/>
          <w:sz w:val="24"/>
          <w:szCs w:val="24"/>
          <w:lang w:eastAsia="ru-RU"/>
        </w:rPr>
      </w:pPr>
      <w:r>
        <w:rPr>
          <w:rFonts w:asciiTheme="majorHAnsi" w:eastAsia="Times New Roman" w:hAnsiTheme="majorHAnsi" w:cs="Helvetica"/>
          <w:b/>
          <w:bCs/>
          <w:color w:val="333333"/>
          <w:sz w:val="24"/>
          <w:szCs w:val="24"/>
          <w:lang w:eastAsia="ru-RU"/>
        </w:rPr>
        <w:t xml:space="preserve">                                                                                          </w:t>
      </w:r>
      <w:bookmarkStart w:id="0" w:name="_GoBack"/>
      <w:bookmarkEnd w:id="0"/>
      <w:r w:rsidR="00AC2912">
        <w:rPr>
          <w:rFonts w:asciiTheme="majorHAnsi" w:eastAsia="Times New Roman" w:hAnsiTheme="majorHAnsi" w:cs="Helvetica"/>
          <w:b/>
          <w:bCs/>
          <w:color w:val="333333"/>
          <w:sz w:val="24"/>
          <w:szCs w:val="24"/>
          <w:lang w:eastAsia="ru-RU"/>
        </w:rPr>
        <w:t>2021 год.</w:t>
      </w: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239AF" w:rsidRDefault="00A239AF" w:rsidP="00AF1562">
      <w:pPr>
        <w:shd w:val="clear" w:color="auto" w:fill="FFFFFF"/>
        <w:spacing w:after="150" w:line="240" w:lineRule="auto"/>
        <w:jc w:val="center"/>
        <w:rPr>
          <w:rFonts w:asciiTheme="majorHAnsi" w:eastAsia="Times New Roman" w:hAnsiTheme="majorHAnsi" w:cs="Helvetica"/>
          <w:b/>
          <w:bCs/>
          <w:color w:val="333333"/>
          <w:sz w:val="24"/>
          <w:szCs w:val="24"/>
          <w:lang w:eastAsia="ru-RU"/>
        </w:rPr>
      </w:pPr>
    </w:p>
    <w:p w:rsidR="00AF1562" w:rsidRPr="00AC2912" w:rsidRDefault="00AC2912" w:rsidP="00AC2912">
      <w:pPr>
        <w:shd w:val="clear" w:color="auto" w:fill="FFFFFF"/>
        <w:spacing w:after="150" w:line="240" w:lineRule="auto"/>
        <w:rPr>
          <w:rFonts w:asciiTheme="majorHAnsi" w:eastAsia="Times New Roman" w:hAnsiTheme="majorHAnsi" w:cs="Helvetica"/>
          <w:b/>
          <w:bCs/>
          <w:color w:val="333333"/>
          <w:sz w:val="24"/>
          <w:szCs w:val="24"/>
          <w:lang w:eastAsia="ru-RU"/>
        </w:rPr>
      </w:pPr>
      <w:r>
        <w:rPr>
          <w:rFonts w:asciiTheme="majorHAnsi" w:eastAsia="Times New Roman" w:hAnsiTheme="majorHAnsi" w:cs="Helvetica"/>
          <w:b/>
          <w:bCs/>
          <w:color w:val="333333"/>
          <w:sz w:val="24"/>
          <w:szCs w:val="24"/>
          <w:lang w:eastAsia="ru-RU"/>
        </w:rPr>
        <w:t xml:space="preserve"> </w:t>
      </w:r>
      <w:r w:rsidR="00AF1562" w:rsidRPr="00AF1562">
        <w:rPr>
          <w:rFonts w:asciiTheme="majorHAnsi" w:eastAsia="Times New Roman" w:hAnsiTheme="majorHAnsi" w:cs="Helvetica"/>
          <w:b/>
          <w:bCs/>
          <w:color w:val="333333"/>
          <w:sz w:val="24"/>
          <w:szCs w:val="24"/>
          <w:lang w:eastAsia="ru-RU"/>
        </w:rPr>
        <w:t>МЕТОДИЧЕСКАЯ РАЗРАБОТКА</w:t>
      </w:r>
      <w:r>
        <w:rPr>
          <w:rFonts w:asciiTheme="majorHAnsi" w:eastAsia="Times New Roman" w:hAnsiTheme="majorHAnsi" w:cs="Helvetica"/>
          <w:b/>
          <w:bCs/>
          <w:color w:val="333333"/>
          <w:sz w:val="24"/>
          <w:szCs w:val="24"/>
          <w:lang w:eastAsia="ru-RU"/>
        </w:rPr>
        <w:t xml:space="preserve">        </w:t>
      </w:r>
      <w:r w:rsidR="00AF1562" w:rsidRPr="00AF1562">
        <w:rPr>
          <w:rFonts w:asciiTheme="majorHAnsi" w:eastAsia="Times New Roman" w:hAnsiTheme="majorHAnsi" w:cs="Helvetica"/>
          <w:b/>
          <w:bCs/>
          <w:color w:val="333333"/>
          <w:sz w:val="24"/>
          <w:szCs w:val="24"/>
          <w:lang w:eastAsia="ru-RU"/>
        </w:rPr>
        <w:t>ВНЕКЛАССНОГО МЕРОПРИЯТИЯ</w:t>
      </w:r>
    </w:p>
    <w:p w:rsidR="00AF1562" w:rsidRPr="00AF1562" w:rsidRDefault="00AF1562" w:rsidP="00AF1562">
      <w:pPr>
        <w:shd w:val="clear" w:color="auto" w:fill="FFFFFF"/>
        <w:spacing w:after="150" w:line="240" w:lineRule="auto"/>
        <w:jc w:val="center"/>
        <w:rPr>
          <w:rFonts w:asciiTheme="majorHAnsi" w:eastAsia="Times New Roman" w:hAnsiTheme="majorHAnsi" w:cs="Helvetica"/>
          <w:color w:val="333333"/>
          <w:sz w:val="24"/>
          <w:szCs w:val="24"/>
          <w:lang w:eastAsia="ru-RU"/>
        </w:rPr>
      </w:pPr>
      <w:r w:rsidRPr="00AF1562">
        <w:rPr>
          <w:rFonts w:asciiTheme="majorHAnsi" w:eastAsia="Times New Roman" w:hAnsiTheme="majorHAnsi" w:cs="Helvetica"/>
          <w:b/>
          <w:bCs/>
          <w:color w:val="333333"/>
          <w:sz w:val="24"/>
          <w:szCs w:val="24"/>
          <w:lang w:eastAsia="ru-RU"/>
        </w:rPr>
        <w:t>Интеллектуальная игра «Экологическая безопасность»</w:t>
      </w:r>
    </w:p>
    <w:p w:rsidR="0089707F" w:rsidRPr="00604B12" w:rsidRDefault="00604B12" w:rsidP="00AF1562">
      <w:pPr>
        <w:shd w:val="clear" w:color="auto" w:fill="FFFFFF"/>
        <w:spacing w:after="150" w:line="240" w:lineRule="auto"/>
        <w:rPr>
          <w:rFonts w:asciiTheme="majorHAnsi" w:eastAsia="Times New Roman" w:hAnsiTheme="majorHAnsi" w:cs="Helvetica"/>
          <w:b/>
          <w:bCs/>
          <w:sz w:val="32"/>
          <w:szCs w:val="24"/>
          <w:lang w:eastAsia="ru-RU"/>
        </w:rPr>
      </w:pPr>
      <w:r w:rsidRPr="00105288">
        <w:rPr>
          <w:rFonts w:asciiTheme="majorHAnsi" w:hAnsiTheme="majorHAnsi" w:cs="Arial"/>
          <w:b/>
          <w:bCs/>
          <w:color w:val="000000"/>
        </w:rPr>
        <w:t>Проблема</w:t>
      </w:r>
      <w:r w:rsidRPr="00105288">
        <w:rPr>
          <w:rFonts w:asciiTheme="majorHAnsi" w:hAnsiTheme="majorHAnsi" w:cs="Arial"/>
          <w:color w:val="000000"/>
        </w:rPr>
        <w:t xml:space="preserve">: </w:t>
      </w:r>
      <w:r w:rsidR="0089707F" w:rsidRPr="00604B12">
        <w:rPr>
          <w:rFonts w:asciiTheme="majorHAnsi" w:hAnsiTheme="majorHAnsi"/>
          <w:sz w:val="24"/>
          <w:szCs w:val="21"/>
          <w:shd w:val="clear" w:color="auto" w:fill="FFFFFF"/>
        </w:rPr>
        <w:t>Проблема взаимосвязи человека с природой не нова, она имела место всегда. Но сейчас, в настоящее время, экологическая проблема взаимодействия человека и природы, а также взаимодействия человеческого общества на окружающую среду стала очень острой и приняла огромные масштабы. Планету может спасти лишь деятельность людей, совершаемая на основе глубокого понимания законов природы, учет многочисленных взаимодействий в природных сообществах, осознание того, что человек - это всего лишь часть природы. Это означает, что экологическая проблема встает сегодня не только как проблема сохранения окружающей среды от загрязнения и других отрицательных влияний хозяйственной деятельности человека на Земле. Она вырастает в проблему предотвращения стихийного воздействия людей на природу, в сознательно, целенаправленно, планомерно развивающееся взаимодействие с нею. Такое взаимодействие осуществимо при наличии в каждом человеке достаточного уровня экологической культуры, экологического сознания, формирование которых начинается с детства и продолжается всю жизнь.</w:t>
      </w:r>
    </w:p>
    <w:p w:rsidR="00DF0B27" w:rsidRPr="00DF0B27" w:rsidRDefault="00DF0B27" w:rsidP="00DF0B27">
      <w:pPr>
        <w:pStyle w:val="a6"/>
        <w:rPr>
          <w:rFonts w:asciiTheme="majorHAnsi" w:hAnsiTheme="majorHAnsi" w:cs="Arial"/>
          <w:color w:val="000000"/>
        </w:rPr>
      </w:pPr>
      <w:r w:rsidRPr="00DF0B27">
        <w:rPr>
          <w:rFonts w:asciiTheme="majorHAnsi" w:hAnsiTheme="majorHAnsi" w:cs="Arial"/>
          <w:color w:val="000000"/>
        </w:rPr>
        <w:t>В современном мире порой возникают ситуации, которые представляют реальную опасность для человечества. Чаще всего люди сами способствуют их возникновению либо по недомыслию, либо из-за недостатка информации.</w:t>
      </w:r>
      <w:r w:rsidR="00604B12">
        <w:rPr>
          <w:rFonts w:asciiTheme="majorHAnsi" w:hAnsiTheme="majorHAnsi" w:cs="Arial"/>
          <w:color w:val="000000"/>
        </w:rPr>
        <w:t xml:space="preserve">  </w:t>
      </w:r>
      <w:r w:rsidRPr="00DF0B27">
        <w:rPr>
          <w:rFonts w:asciiTheme="majorHAnsi" w:hAnsiTheme="majorHAnsi" w:cs="Arial"/>
          <w:color w:val="000000"/>
        </w:rPr>
        <w:t>Правильный выбор действий в критической обстановке обеспечивается наличием определенных знаний и умений их использ</w:t>
      </w:r>
      <w:r w:rsidR="00105288">
        <w:rPr>
          <w:rFonts w:asciiTheme="majorHAnsi" w:hAnsiTheme="majorHAnsi" w:cs="Arial"/>
          <w:color w:val="000000"/>
        </w:rPr>
        <w:t>овать. Поэтому на уроках химии,</w:t>
      </w:r>
      <w:r w:rsidRPr="00DF0B27">
        <w:rPr>
          <w:rFonts w:asciiTheme="majorHAnsi" w:hAnsiTheme="majorHAnsi" w:cs="Arial"/>
          <w:color w:val="000000"/>
        </w:rPr>
        <w:t xml:space="preserve"> биологии</w:t>
      </w:r>
      <w:r w:rsidR="00105288">
        <w:rPr>
          <w:rFonts w:asciiTheme="majorHAnsi" w:hAnsiTheme="majorHAnsi" w:cs="Arial"/>
          <w:color w:val="000000"/>
        </w:rPr>
        <w:t xml:space="preserve"> и географии</w:t>
      </w:r>
      <w:r w:rsidRPr="00DF0B27">
        <w:rPr>
          <w:rFonts w:asciiTheme="majorHAnsi" w:hAnsiTheme="majorHAnsi" w:cs="Arial"/>
          <w:color w:val="000000"/>
        </w:rPr>
        <w:t xml:space="preserve"> важно обсуждать вопросы экологии и безопасности человека: взаимосвязь состава, свойств и биологической функции веществ, их двойственную роль в живой природе, биологическую взаимозаменяемость химических элементов и последствия этого процесса для организмов, причины нарушения биологических циклов.</w:t>
      </w:r>
      <w:r w:rsidR="00604B12">
        <w:rPr>
          <w:rFonts w:asciiTheme="majorHAnsi" w:hAnsiTheme="majorHAnsi" w:cs="Arial"/>
          <w:color w:val="000000"/>
        </w:rPr>
        <w:t xml:space="preserve">  </w:t>
      </w:r>
      <w:r w:rsidRPr="00DF0B27">
        <w:rPr>
          <w:rFonts w:asciiTheme="majorHAnsi" w:hAnsiTheme="majorHAnsi" w:cs="Arial"/>
          <w:color w:val="000000"/>
        </w:rPr>
        <w:t>Также в процессе изучения этих предметов создаются предпосылки для понимания учащимися таких экологических закономерностей, как цикличность и непрерывность процессов обмена веществ между составными компонентами биосферы.</w:t>
      </w:r>
    </w:p>
    <w:p w:rsidR="00DF0B27" w:rsidRPr="00DF0B27" w:rsidRDefault="00DF0B27" w:rsidP="00DF0B27">
      <w:pPr>
        <w:pStyle w:val="a6"/>
        <w:rPr>
          <w:rFonts w:asciiTheme="majorHAnsi" w:hAnsiTheme="majorHAnsi" w:cs="Arial"/>
          <w:color w:val="000000"/>
        </w:rPr>
      </w:pPr>
      <w:r w:rsidRPr="00DF0B27">
        <w:rPr>
          <w:rFonts w:asciiTheme="majorHAnsi" w:hAnsiTheme="majorHAnsi" w:cs="Arial"/>
          <w:color w:val="000000"/>
        </w:rPr>
        <w:t>Учитывая подготовку учащихся, на любых этапах обучения можно разъяснять вопросы, касающиеся состояния окружающей среды: глобальное потепление климата, уменьшение количества стратосферного озона, образование кислотных дождей, накопление в почве токсичных металлов и пестицидов, загрязнение больших территорий радионуклидами, истощение природных ресурсов планеты.</w:t>
      </w:r>
    </w:p>
    <w:p w:rsidR="00DF0B27" w:rsidRPr="00DF0B27" w:rsidRDefault="00DF0B27" w:rsidP="00DF0B27">
      <w:pPr>
        <w:pStyle w:val="a6"/>
        <w:rPr>
          <w:rFonts w:asciiTheme="majorHAnsi" w:hAnsiTheme="majorHAnsi" w:cs="Arial"/>
          <w:color w:val="000000"/>
        </w:rPr>
      </w:pPr>
      <w:r w:rsidRPr="00DF0B27">
        <w:rPr>
          <w:rFonts w:asciiTheme="majorHAnsi" w:hAnsiTheme="majorHAnsi" w:cs="Arial"/>
          <w:color w:val="000000"/>
        </w:rPr>
        <w:t>Формы проведения экологических уроков могут быть различны: собеседование, семинар, урок-практикум, ролевая игра. На таких уроках учащиеся проявляют свою активность, самостоятельность, умение применять полученные знания, а также максимально их углубить. Такие уроки способствуют формированию умений понимать научный текст, выбирать главное и обобщать прочитанное, планировать и проводить исследования, отстаивать свою точку зрения, т.е. приводить научно обоснованные аргументы в ходе дискуссии.</w:t>
      </w:r>
    </w:p>
    <w:p w:rsidR="00DF0B27" w:rsidRDefault="00DF0B27" w:rsidP="00DF0B27">
      <w:pPr>
        <w:pStyle w:val="a6"/>
        <w:rPr>
          <w:rFonts w:asciiTheme="majorHAnsi" w:hAnsiTheme="majorHAnsi" w:cs="Arial"/>
          <w:color w:val="000000"/>
        </w:rPr>
      </w:pPr>
      <w:r w:rsidRPr="00105288">
        <w:rPr>
          <w:rFonts w:asciiTheme="majorHAnsi" w:hAnsiTheme="majorHAnsi" w:cs="Arial"/>
          <w:color w:val="000000"/>
        </w:rPr>
        <w:t>В условиях современной экологической ситуации необходима</w:t>
      </w:r>
      <w:r w:rsidR="00105288">
        <w:rPr>
          <w:rFonts w:asciiTheme="majorHAnsi" w:hAnsiTheme="majorHAnsi" w:cs="Arial"/>
          <w:color w:val="000000"/>
        </w:rPr>
        <w:t xml:space="preserve"> </w:t>
      </w:r>
      <w:r w:rsidRPr="00105288">
        <w:rPr>
          <w:rFonts w:asciiTheme="majorHAnsi" w:hAnsiTheme="majorHAnsi" w:cs="Arial"/>
          <w:color w:val="000000"/>
        </w:rPr>
        <w:t>экологизация всей системы образования и воспитания</w:t>
      </w:r>
      <w:r w:rsidR="00105288">
        <w:rPr>
          <w:rFonts w:asciiTheme="majorHAnsi" w:hAnsiTheme="majorHAnsi" w:cs="Arial"/>
          <w:color w:val="000000"/>
        </w:rPr>
        <w:t xml:space="preserve"> </w:t>
      </w:r>
      <w:r w:rsidRPr="00105288">
        <w:rPr>
          <w:rFonts w:asciiTheme="majorHAnsi" w:hAnsiTheme="majorHAnsi" w:cs="Arial"/>
          <w:color w:val="000000"/>
        </w:rPr>
        <w:t>подрастающего поколения.</w:t>
      </w:r>
    </w:p>
    <w:p w:rsidR="00105288" w:rsidRPr="00105288" w:rsidRDefault="00105288" w:rsidP="00DF0B27">
      <w:pPr>
        <w:pStyle w:val="a6"/>
        <w:rPr>
          <w:rFonts w:asciiTheme="majorHAnsi" w:hAnsiTheme="majorHAnsi" w:cs="Arial"/>
          <w:color w:val="000000"/>
        </w:rPr>
      </w:pPr>
      <w:r>
        <w:rPr>
          <w:rFonts w:asciiTheme="majorHAnsi" w:hAnsiTheme="majorHAnsi" w:cs="Arial"/>
          <w:color w:val="000000"/>
        </w:rPr>
        <w:t>Сегодня мне хотелось бы представить методическую разработку ин</w:t>
      </w:r>
      <w:r w:rsidRPr="00AF1562">
        <w:rPr>
          <w:rFonts w:asciiTheme="majorHAnsi" w:hAnsiTheme="majorHAnsi" w:cs="Helvetica"/>
          <w:bCs/>
          <w:color w:val="333333"/>
        </w:rPr>
        <w:t>теллектуально</w:t>
      </w:r>
      <w:r w:rsidRPr="00105288">
        <w:rPr>
          <w:rFonts w:asciiTheme="majorHAnsi" w:hAnsiTheme="majorHAnsi" w:cs="Helvetica"/>
          <w:bCs/>
          <w:color w:val="333333"/>
        </w:rPr>
        <w:t>й</w:t>
      </w:r>
      <w:r>
        <w:rPr>
          <w:rFonts w:asciiTheme="majorHAnsi" w:hAnsiTheme="majorHAnsi" w:cs="Helvetica"/>
          <w:bCs/>
          <w:color w:val="333333"/>
        </w:rPr>
        <w:t xml:space="preserve">  игры </w:t>
      </w:r>
      <w:r w:rsidRPr="00AF1562">
        <w:rPr>
          <w:rFonts w:asciiTheme="majorHAnsi" w:hAnsiTheme="majorHAnsi" w:cs="Helvetica"/>
          <w:bCs/>
          <w:color w:val="333333"/>
        </w:rPr>
        <w:t>«Экологическая безопасность»</w:t>
      </w:r>
    </w:p>
    <w:p w:rsidR="00E9693E" w:rsidRPr="00AF1562" w:rsidRDefault="00E9693E" w:rsidP="00AF1562">
      <w:pPr>
        <w:shd w:val="clear" w:color="auto" w:fill="FFFFFF"/>
        <w:spacing w:after="150" w:line="240" w:lineRule="auto"/>
        <w:rPr>
          <w:rFonts w:asciiTheme="majorHAnsi" w:eastAsia="Times New Roman" w:hAnsiTheme="majorHAnsi" w:cs="Helvetica"/>
          <w:color w:val="333333"/>
          <w:sz w:val="24"/>
          <w:szCs w:val="24"/>
          <w:lang w:eastAsia="ru-RU"/>
        </w:rPr>
      </w:pPr>
    </w:p>
    <w:p w:rsidR="00604B12" w:rsidRDefault="00604B12" w:rsidP="00AF1562">
      <w:pPr>
        <w:shd w:val="clear" w:color="auto" w:fill="FFFFFF"/>
        <w:spacing w:after="150" w:line="240" w:lineRule="auto"/>
        <w:jc w:val="center"/>
        <w:rPr>
          <w:rFonts w:asciiTheme="majorHAnsi" w:eastAsia="Times New Roman" w:hAnsiTheme="majorHAnsi" w:cs="Helvetica"/>
          <w:b/>
          <w:bCs/>
          <w:sz w:val="24"/>
          <w:szCs w:val="24"/>
          <w:lang w:eastAsia="ru-RU"/>
        </w:rPr>
      </w:pPr>
    </w:p>
    <w:p w:rsidR="00604B12" w:rsidRDefault="00604B12" w:rsidP="00AF1562">
      <w:pPr>
        <w:shd w:val="clear" w:color="auto" w:fill="FFFFFF"/>
        <w:spacing w:after="150" w:line="240" w:lineRule="auto"/>
        <w:jc w:val="center"/>
        <w:rPr>
          <w:rFonts w:asciiTheme="majorHAnsi" w:eastAsia="Times New Roman" w:hAnsiTheme="majorHAnsi" w:cs="Helvetica"/>
          <w:b/>
          <w:bCs/>
          <w:sz w:val="24"/>
          <w:szCs w:val="24"/>
          <w:lang w:eastAsia="ru-RU"/>
        </w:rPr>
      </w:pPr>
    </w:p>
    <w:p w:rsidR="00AF1562" w:rsidRPr="00604B12" w:rsidRDefault="00AF1562" w:rsidP="00AF1562">
      <w:pPr>
        <w:shd w:val="clear" w:color="auto" w:fill="FFFFFF"/>
        <w:spacing w:after="150" w:line="240" w:lineRule="auto"/>
        <w:jc w:val="center"/>
        <w:rPr>
          <w:rFonts w:asciiTheme="majorHAnsi" w:eastAsia="Times New Roman" w:hAnsiTheme="majorHAnsi" w:cs="Helvetica"/>
          <w:sz w:val="24"/>
          <w:szCs w:val="24"/>
          <w:lang w:eastAsia="ru-RU"/>
        </w:rPr>
      </w:pPr>
      <w:r w:rsidRPr="00604B12">
        <w:rPr>
          <w:rFonts w:asciiTheme="majorHAnsi" w:eastAsia="Times New Roman" w:hAnsiTheme="majorHAnsi" w:cs="Helvetica"/>
          <w:b/>
          <w:bCs/>
          <w:sz w:val="24"/>
          <w:szCs w:val="24"/>
          <w:lang w:eastAsia="ru-RU"/>
        </w:rPr>
        <w:lastRenderedPageBreak/>
        <w:t>Методическая разработка внеклассного мероприятия для  учащихся старших классов. Интеллектуальная игра «Экологическая безопасность»</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sz w:val="24"/>
          <w:szCs w:val="24"/>
          <w:lang w:eastAsia="ru-RU"/>
        </w:rPr>
        <w:t>Цель:</w:t>
      </w:r>
      <w:r w:rsidRPr="00604B12">
        <w:rPr>
          <w:rFonts w:asciiTheme="majorHAnsi" w:eastAsia="Times New Roman" w:hAnsiTheme="majorHAnsi" w:cs="Helvetica"/>
          <w:sz w:val="24"/>
          <w:szCs w:val="24"/>
          <w:lang w:eastAsia="ru-RU"/>
        </w:rPr>
        <w:t> сформировать представления об основных проблемах третьего тысячелетия; способствовать формированию экологической культуры.</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sz w:val="24"/>
          <w:szCs w:val="24"/>
          <w:lang w:eastAsia="ru-RU"/>
        </w:rPr>
        <w:t>Задачи:</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i/>
          <w:iCs/>
          <w:sz w:val="24"/>
          <w:szCs w:val="24"/>
          <w:lang w:eastAsia="ru-RU"/>
        </w:rPr>
        <w:t>Образовательные:</w:t>
      </w:r>
    </w:p>
    <w:p w:rsidR="00AF1562" w:rsidRPr="00604B12" w:rsidRDefault="00AF1562" w:rsidP="00AF1562">
      <w:pPr>
        <w:numPr>
          <w:ilvl w:val="0"/>
          <w:numId w:val="1"/>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Обобщить, систематизировать знания учащихся по экологии. Показать необходимость устранения экологических последствий и правонарушений. Выявить пути загрязнения окружающей среды и возможные способы их предупреждения и ликвидации.</w:t>
      </w:r>
    </w:p>
    <w:p w:rsidR="00AF1562" w:rsidRPr="00604B12" w:rsidRDefault="00AF1562" w:rsidP="00AF1562">
      <w:pPr>
        <w:numPr>
          <w:ilvl w:val="0"/>
          <w:numId w:val="1"/>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Преподнести экологические знания нетрадиционно, просто, доступно и одновременно правдиво, не искажая научных фактов, реальной экологической ситуации, не приглаживая остроты её проблем.</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i/>
          <w:iCs/>
          <w:sz w:val="24"/>
          <w:szCs w:val="24"/>
          <w:lang w:eastAsia="ru-RU"/>
        </w:rPr>
        <w:t>Развивающие:</w:t>
      </w:r>
    </w:p>
    <w:p w:rsidR="00AF1562" w:rsidRPr="00604B12" w:rsidRDefault="00AF1562" w:rsidP="00AF1562">
      <w:pPr>
        <w:numPr>
          <w:ilvl w:val="0"/>
          <w:numId w:val="2"/>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Развивать познавательную активность и творческие способности учащихся.</w:t>
      </w:r>
    </w:p>
    <w:p w:rsidR="00AF1562" w:rsidRPr="00604B12" w:rsidRDefault="00AF1562" w:rsidP="00AF1562">
      <w:pPr>
        <w:numPr>
          <w:ilvl w:val="0"/>
          <w:numId w:val="2"/>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Формировать у детей наблюдательность, логическое мышление, умение сравнивать и анализировать, устанавливать причинно-следственные связи.</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i/>
          <w:iCs/>
          <w:sz w:val="24"/>
          <w:szCs w:val="24"/>
          <w:lang w:eastAsia="ru-RU"/>
        </w:rPr>
        <w:t>Воспитательные:</w:t>
      </w:r>
    </w:p>
    <w:p w:rsidR="00AF1562" w:rsidRPr="00604B12" w:rsidRDefault="00AF1562" w:rsidP="00AF1562">
      <w:pPr>
        <w:numPr>
          <w:ilvl w:val="0"/>
          <w:numId w:val="3"/>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Прививать навыки коммуникативного общения, воспитывать уверенность в своих силах.</w:t>
      </w:r>
    </w:p>
    <w:p w:rsidR="00AF1562" w:rsidRPr="00604B12" w:rsidRDefault="00AF1562" w:rsidP="00AF1562">
      <w:pPr>
        <w:numPr>
          <w:ilvl w:val="0"/>
          <w:numId w:val="3"/>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Способствовать развитию у ребят ценностно-мотивационных качеств: любви и бережного отношения к природе; экологической этики; этики ответственности в их отношениях с природой.</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sz w:val="24"/>
          <w:szCs w:val="24"/>
          <w:lang w:eastAsia="ru-RU"/>
        </w:rPr>
        <w:t>Оборудование: </w:t>
      </w:r>
      <w:r w:rsidRPr="00604B12">
        <w:rPr>
          <w:rFonts w:asciiTheme="majorHAnsi" w:eastAsia="Times New Roman" w:hAnsiTheme="majorHAnsi" w:cs="Helvetica"/>
          <w:sz w:val="24"/>
          <w:szCs w:val="24"/>
          <w:lang w:eastAsia="ru-RU"/>
        </w:rPr>
        <w:t>флажки разного цвета для участвующих команд, карточки - кроссворд, секундомер, мультимедийный проектор с презентацией.</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sz w:val="24"/>
          <w:szCs w:val="24"/>
          <w:lang w:eastAsia="ru-RU"/>
        </w:rPr>
        <w:t>Методические рекомендации:</w:t>
      </w:r>
      <w:r w:rsidRPr="00604B12">
        <w:rPr>
          <w:rFonts w:asciiTheme="majorHAnsi" w:eastAsia="Times New Roman" w:hAnsiTheme="majorHAnsi" w:cs="Helvetica"/>
          <w:sz w:val="24"/>
          <w:szCs w:val="24"/>
          <w:lang w:eastAsia="ru-RU"/>
        </w:rPr>
        <w:t xml:space="preserve"> Мероприятие </w:t>
      </w:r>
      <w:r w:rsidR="00105288" w:rsidRPr="00604B12">
        <w:rPr>
          <w:rFonts w:asciiTheme="majorHAnsi" w:eastAsia="Times New Roman" w:hAnsiTheme="majorHAnsi" w:cs="Helvetica"/>
          <w:sz w:val="24"/>
          <w:szCs w:val="24"/>
          <w:lang w:eastAsia="ru-RU"/>
        </w:rPr>
        <w:t>проводится для старшеклассников</w:t>
      </w:r>
      <w:r w:rsidRPr="00604B12">
        <w:rPr>
          <w:rFonts w:asciiTheme="majorHAnsi" w:eastAsia="Times New Roman" w:hAnsiTheme="majorHAnsi" w:cs="Helvetica"/>
          <w:sz w:val="24"/>
          <w:szCs w:val="24"/>
          <w:lang w:eastAsia="ru-RU"/>
        </w:rPr>
        <w:t>. Число участников – 3 команды по 5 человек, которые располагаются за столами. Каждая команда должна иметь название, капитана, который руководит командой и свой обозначающий флажок (синий, зелёный, белый). Перед игрой проводиться жеребьёвка команд. Интеллектуальная игра включает в себя 4 тура: 1 тур «Разминка; 2 тур «Своя игра», 3 тур «Битва капитанов», 4 тур «Финал. Калейдоскоп». Судейская команда состоит из 2–3 человек, в зависимости от количества играющих команд.</w:t>
      </w:r>
    </w:p>
    <w:p w:rsidR="00AF1562" w:rsidRPr="00604B12" w:rsidRDefault="00105288" w:rsidP="00105288">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 xml:space="preserve">                                                                                       </w:t>
      </w:r>
      <w:r w:rsidR="00AF1562" w:rsidRPr="00604B12">
        <w:rPr>
          <w:rFonts w:asciiTheme="majorHAnsi" w:eastAsia="Times New Roman" w:hAnsiTheme="majorHAnsi" w:cs="Helvetica"/>
          <w:b/>
          <w:bCs/>
          <w:sz w:val="24"/>
          <w:szCs w:val="24"/>
          <w:lang w:eastAsia="ru-RU"/>
        </w:rPr>
        <w:t>Ход игры</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sz w:val="24"/>
          <w:szCs w:val="24"/>
          <w:lang w:eastAsia="ru-RU"/>
        </w:rPr>
        <w:t>Ведущий:</w:t>
      </w:r>
      <w:r w:rsidRPr="00604B12">
        <w:rPr>
          <w:rFonts w:asciiTheme="majorHAnsi" w:eastAsia="Times New Roman" w:hAnsiTheme="majorHAnsi" w:cs="Helvetica"/>
          <w:sz w:val="24"/>
          <w:szCs w:val="24"/>
          <w:lang w:eastAsia="ru-RU"/>
        </w:rPr>
        <w:t> Добрый день, дорогие ребята!</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Наша планета Земля – маленькая крошка в Солнечной системе и песчинка в Мировом космическом пространстве. Но она уникальна в своей звездной системе, уникальна и неповторима своим живым миром – миром бактерий, вирусов, грибов, растений и животных. Этот живой мир развивался миллионы лет и создал сложнейший, единственный в своем роде, сознательный организм человека. Это значит нас. А если мы живые, то обязаны знать, как мы взаимно связаны с окружающей нас природой, какие законы существуют в живом мире, почему нельзя их нарушать, какие глобальные проблемы стоят в настоящее время перед человечеством. Сегодня вам предстоит ответить на некоторые вопросы, которые позволят вам более серьёзно отнестись к проблемам безопасности и экологии.</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Пожелаем удачи нашим командам!</w:t>
      </w:r>
    </w:p>
    <w:p w:rsidR="00604B12" w:rsidRDefault="00604B12" w:rsidP="00DF0B27">
      <w:pPr>
        <w:shd w:val="clear" w:color="auto" w:fill="FFFFFF"/>
        <w:spacing w:after="0" w:line="240" w:lineRule="auto"/>
        <w:rPr>
          <w:rFonts w:asciiTheme="majorHAnsi" w:eastAsia="Times New Roman" w:hAnsiTheme="majorHAnsi" w:cs="Helvetica"/>
          <w:b/>
          <w:sz w:val="24"/>
          <w:szCs w:val="24"/>
          <w:lang w:eastAsia="ru-RU"/>
        </w:rPr>
      </w:pPr>
    </w:p>
    <w:p w:rsidR="00604B12" w:rsidRDefault="00604B12" w:rsidP="00DF0B27">
      <w:pPr>
        <w:shd w:val="clear" w:color="auto" w:fill="FFFFFF"/>
        <w:spacing w:after="0" w:line="240" w:lineRule="auto"/>
        <w:rPr>
          <w:rFonts w:asciiTheme="majorHAnsi" w:eastAsia="Times New Roman" w:hAnsiTheme="majorHAnsi" w:cs="Helvetica"/>
          <w:b/>
          <w:sz w:val="24"/>
          <w:szCs w:val="24"/>
          <w:lang w:eastAsia="ru-RU"/>
        </w:rPr>
      </w:pPr>
    </w:p>
    <w:p w:rsidR="00DF0B27" w:rsidRPr="00604B12" w:rsidRDefault="00AF1562" w:rsidP="00DF0B27">
      <w:pPr>
        <w:shd w:val="clear" w:color="auto" w:fill="FFFFFF"/>
        <w:spacing w:after="0" w:line="240" w:lineRule="auto"/>
        <w:rPr>
          <w:rFonts w:asciiTheme="majorHAnsi" w:eastAsia="Times New Roman" w:hAnsiTheme="majorHAnsi" w:cs="Helvetica"/>
          <w:b/>
          <w:sz w:val="24"/>
          <w:szCs w:val="24"/>
          <w:lang w:eastAsia="ru-RU"/>
        </w:rPr>
      </w:pPr>
      <w:r w:rsidRPr="00604B12">
        <w:rPr>
          <w:rFonts w:asciiTheme="majorHAnsi" w:eastAsia="Times New Roman" w:hAnsiTheme="majorHAnsi" w:cs="Helvetica"/>
          <w:b/>
          <w:sz w:val="24"/>
          <w:szCs w:val="24"/>
          <w:lang w:eastAsia="ru-RU"/>
        </w:rPr>
        <w:lastRenderedPageBreak/>
        <w:t>I ТУР. Разминка</w:t>
      </w:r>
      <w:r w:rsidR="00DF0B27" w:rsidRPr="00604B12">
        <w:rPr>
          <w:rFonts w:asciiTheme="majorHAnsi" w:eastAsia="Times New Roman" w:hAnsiTheme="majorHAnsi" w:cs="Helvetica"/>
          <w:b/>
          <w:sz w:val="24"/>
          <w:szCs w:val="24"/>
          <w:lang w:eastAsia="ru-RU"/>
        </w:rPr>
        <w:t xml:space="preserve">    </w:t>
      </w:r>
      <w:r w:rsidR="00DF0B27" w:rsidRPr="00604B12">
        <w:rPr>
          <w:rFonts w:asciiTheme="majorHAnsi" w:hAnsiTheme="majorHAnsi"/>
          <w:b/>
        </w:rPr>
        <w:t>«Экологическое чудо-дерево»</w:t>
      </w:r>
    </w:p>
    <w:p w:rsidR="00DF0B27" w:rsidRPr="00604B12" w:rsidRDefault="00DF0B27" w:rsidP="00DF0B27">
      <w:pPr>
        <w:pStyle w:val="a5"/>
        <w:ind w:left="0" w:firstLine="708"/>
        <w:jc w:val="both"/>
        <w:rPr>
          <w:rFonts w:asciiTheme="majorHAnsi" w:hAnsiTheme="majorHAnsi"/>
          <w:lang w:val="ru-RU"/>
        </w:rPr>
      </w:pPr>
      <w:r w:rsidRPr="00604B12">
        <w:rPr>
          <w:rFonts w:asciiTheme="majorHAnsi" w:hAnsiTheme="majorHAnsi"/>
          <w:lang w:val="ru-RU"/>
        </w:rPr>
        <w:t>Здесь мы проверим ваши знания по экологии. Ребята по очереди подходят к чудо</w:t>
      </w:r>
      <w:r w:rsidR="00604B12">
        <w:rPr>
          <w:rFonts w:asciiTheme="majorHAnsi" w:hAnsiTheme="majorHAnsi"/>
          <w:lang w:val="ru-RU"/>
        </w:rPr>
        <w:t xml:space="preserve"> </w:t>
      </w:r>
      <w:proofErr w:type="gramStart"/>
      <w:r w:rsidRPr="00604B12">
        <w:rPr>
          <w:rFonts w:asciiTheme="majorHAnsi" w:hAnsiTheme="majorHAnsi"/>
          <w:lang w:val="ru-RU"/>
        </w:rPr>
        <w:t>-д</w:t>
      </w:r>
      <w:proofErr w:type="gramEnd"/>
      <w:r w:rsidRPr="00604B12">
        <w:rPr>
          <w:rFonts w:asciiTheme="majorHAnsi" w:hAnsiTheme="majorHAnsi"/>
          <w:lang w:val="ru-RU"/>
        </w:rPr>
        <w:t>ереву, срывают листочек, на котором написан вопрос. Обсуждают в команде 1 минуту и дают ответ, если затрудняются ответить, на данный вопрос может ответить другая команда. За каждый правильный вопрос 1 балл.</w:t>
      </w:r>
    </w:p>
    <w:p w:rsidR="00DF0B27" w:rsidRPr="00604B12" w:rsidRDefault="00DF0B27" w:rsidP="00DF0B27">
      <w:pPr>
        <w:pStyle w:val="a5"/>
        <w:ind w:left="0"/>
        <w:jc w:val="both"/>
        <w:rPr>
          <w:rFonts w:asciiTheme="majorHAnsi" w:hAnsiTheme="majorHAnsi"/>
          <w:lang w:val="ru-RU"/>
        </w:rPr>
      </w:pPr>
      <w:r w:rsidRPr="00604B12">
        <w:rPr>
          <w:rFonts w:asciiTheme="majorHAnsi" w:hAnsiTheme="majorHAnsi"/>
          <w:lang w:val="ru-RU"/>
        </w:rPr>
        <w:t>Вопросы:</w:t>
      </w:r>
    </w:p>
    <w:p w:rsidR="00DF0B27" w:rsidRPr="00604B12" w:rsidRDefault="00DF0B27" w:rsidP="00105288">
      <w:pPr>
        <w:pStyle w:val="a5"/>
        <w:numPr>
          <w:ilvl w:val="0"/>
          <w:numId w:val="13"/>
        </w:numPr>
        <w:rPr>
          <w:rFonts w:asciiTheme="majorHAnsi" w:hAnsiTheme="majorHAnsi"/>
          <w:lang w:val="ru-RU"/>
        </w:rPr>
      </w:pPr>
      <w:r w:rsidRPr="00604B12">
        <w:rPr>
          <w:rFonts w:asciiTheme="majorHAnsi" w:hAnsiTheme="majorHAnsi"/>
          <w:lang w:val="ru-RU"/>
        </w:rPr>
        <w:t>Какие растения являются биоиндикаторами, выявляющими общее загрязнение среды?</w:t>
      </w:r>
      <w:r w:rsidR="00604B12">
        <w:rPr>
          <w:rFonts w:asciiTheme="majorHAnsi" w:hAnsiTheme="majorHAnsi"/>
          <w:lang w:val="ru-RU"/>
        </w:rPr>
        <w:t xml:space="preserve"> </w:t>
      </w:r>
      <w:r w:rsidRPr="00604B12">
        <w:rPr>
          <w:rFonts w:asciiTheme="majorHAnsi" w:hAnsiTheme="majorHAnsi"/>
          <w:i/>
          <w:lang w:val="ru-RU"/>
        </w:rPr>
        <w:t>(лишайники).</w:t>
      </w:r>
    </w:p>
    <w:p w:rsidR="00DF0B27" w:rsidRPr="00604B12" w:rsidRDefault="00DF0B27" w:rsidP="00105288">
      <w:pPr>
        <w:pStyle w:val="a5"/>
        <w:numPr>
          <w:ilvl w:val="0"/>
          <w:numId w:val="13"/>
        </w:numPr>
        <w:rPr>
          <w:rFonts w:asciiTheme="majorHAnsi" w:hAnsiTheme="majorHAnsi"/>
          <w:lang w:val="ru-RU"/>
        </w:rPr>
      </w:pPr>
      <w:r w:rsidRPr="00604B12">
        <w:rPr>
          <w:rFonts w:asciiTheme="majorHAnsi" w:hAnsiTheme="majorHAnsi"/>
          <w:lang w:val="ru-RU"/>
        </w:rPr>
        <w:t xml:space="preserve">Что означает термин «экология»? </w:t>
      </w:r>
      <w:r w:rsidRPr="00604B12">
        <w:rPr>
          <w:rFonts w:asciiTheme="majorHAnsi" w:hAnsiTheme="majorHAnsi"/>
          <w:i/>
          <w:lang w:val="ru-RU"/>
        </w:rPr>
        <w:t>(«</w:t>
      </w:r>
      <w:proofErr w:type="spellStart"/>
      <w:r w:rsidRPr="00604B12">
        <w:rPr>
          <w:rFonts w:asciiTheme="majorHAnsi" w:hAnsiTheme="majorHAnsi"/>
          <w:i/>
          <w:lang w:val="ru-RU"/>
        </w:rPr>
        <w:t>экос</w:t>
      </w:r>
      <w:proofErr w:type="spellEnd"/>
      <w:r w:rsidRPr="00604B12">
        <w:rPr>
          <w:rFonts w:asciiTheme="majorHAnsi" w:hAnsiTheme="majorHAnsi"/>
          <w:i/>
          <w:lang w:val="ru-RU"/>
        </w:rPr>
        <w:t>»</w:t>
      </w:r>
      <w:r w:rsidR="00604B12">
        <w:rPr>
          <w:rFonts w:asciiTheme="majorHAnsi" w:hAnsiTheme="majorHAnsi"/>
          <w:i/>
          <w:lang w:val="ru-RU"/>
        </w:rPr>
        <w:t xml:space="preserve"> </w:t>
      </w:r>
      <w:proofErr w:type="gramStart"/>
      <w:r w:rsidRPr="00604B12">
        <w:rPr>
          <w:rFonts w:asciiTheme="majorHAnsi" w:hAnsiTheme="majorHAnsi"/>
          <w:i/>
          <w:lang w:val="ru-RU"/>
        </w:rPr>
        <w:t>-д</w:t>
      </w:r>
      <w:proofErr w:type="gramEnd"/>
      <w:r w:rsidRPr="00604B12">
        <w:rPr>
          <w:rFonts w:asciiTheme="majorHAnsi" w:hAnsiTheme="majorHAnsi"/>
          <w:i/>
          <w:lang w:val="ru-RU"/>
        </w:rPr>
        <w:t>ом, «логос»- учение).</w:t>
      </w:r>
    </w:p>
    <w:p w:rsidR="00DF0B27" w:rsidRPr="00604B12" w:rsidRDefault="00DF0B27" w:rsidP="00105288">
      <w:pPr>
        <w:pStyle w:val="a5"/>
        <w:numPr>
          <w:ilvl w:val="0"/>
          <w:numId w:val="13"/>
        </w:numPr>
        <w:rPr>
          <w:rFonts w:asciiTheme="majorHAnsi" w:hAnsiTheme="majorHAnsi"/>
          <w:i/>
          <w:lang w:val="ru-RU"/>
        </w:rPr>
      </w:pPr>
      <w:r w:rsidRPr="00604B12">
        <w:rPr>
          <w:rFonts w:asciiTheme="majorHAnsi" w:hAnsiTheme="majorHAnsi"/>
          <w:lang w:val="ru-RU"/>
        </w:rPr>
        <w:t xml:space="preserve">Какие компоненты загрязняют атмосферу </w:t>
      </w:r>
      <w:proofErr w:type="gramStart"/>
      <w:r w:rsidRPr="00604B12">
        <w:rPr>
          <w:rFonts w:asciiTheme="majorHAnsi" w:hAnsiTheme="majorHAnsi"/>
          <w:lang w:val="ru-RU"/>
        </w:rPr>
        <w:t>?(</w:t>
      </w:r>
      <w:proofErr w:type="gramEnd"/>
      <w:r w:rsidRPr="00604B12">
        <w:rPr>
          <w:rFonts w:asciiTheme="majorHAnsi" w:hAnsiTheme="majorHAnsi"/>
          <w:i/>
          <w:lang w:val="ru-RU"/>
        </w:rPr>
        <w:t>пыль, газы, дым, микроорганизмы, шум, радиация).</w:t>
      </w:r>
    </w:p>
    <w:p w:rsidR="00DF0B27" w:rsidRPr="00604B12" w:rsidRDefault="00DF0B27" w:rsidP="00105288">
      <w:pPr>
        <w:pStyle w:val="a5"/>
        <w:numPr>
          <w:ilvl w:val="0"/>
          <w:numId w:val="13"/>
        </w:numPr>
        <w:rPr>
          <w:rFonts w:asciiTheme="majorHAnsi" w:hAnsiTheme="majorHAnsi"/>
          <w:i/>
          <w:lang w:val="ru-RU"/>
        </w:rPr>
      </w:pPr>
      <w:r w:rsidRPr="00604B12">
        <w:rPr>
          <w:rFonts w:asciiTheme="majorHAnsi" w:hAnsiTheme="majorHAnsi"/>
          <w:lang w:val="ru-RU"/>
        </w:rPr>
        <w:t>Какие компоненты загрязняют гидросферу?  (</w:t>
      </w:r>
      <w:r w:rsidRPr="00604B12">
        <w:rPr>
          <w:rFonts w:asciiTheme="majorHAnsi" w:hAnsiTheme="majorHAnsi"/>
          <w:i/>
          <w:lang w:val="ru-RU"/>
        </w:rPr>
        <w:t>бытовые и промышленные сточные воды, удобрения, нефтепродукты, мусор, микроорганизмы, водоросли).</w:t>
      </w:r>
    </w:p>
    <w:p w:rsidR="00DF0B27" w:rsidRPr="00604B12" w:rsidRDefault="00DF0B27" w:rsidP="00105288">
      <w:pPr>
        <w:pStyle w:val="a5"/>
        <w:numPr>
          <w:ilvl w:val="0"/>
          <w:numId w:val="13"/>
        </w:numPr>
        <w:rPr>
          <w:rFonts w:asciiTheme="majorHAnsi" w:hAnsiTheme="majorHAnsi"/>
          <w:lang w:val="ru-RU"/>
        </w:rPr>
      </w:pPr>
      <w:r w:rsidRPr="00604B12">
        <w:rPr>
          <w:rFonts w:asciiTheme="majorHAnsi" w:hAnsiTheme="majorHAnsi"/>
          <w:lang w:val="ru-RU"/>
        </w:rPr>
        <w:t>Какие компоненты загрязняют литосферу?  (</w:t>
      </w:r>
      <w:r w:rsidRPr="00604B12">
        <w:rPr>
          <w:rFonts w:asciiTheme="majorHAnsi" w:hAnsiTheme="majorHAnsi"/>
          <w:i/>
          <w:lang w:val="ru-RU"/>
        </w:rPr>
        <w:t>удобрения, ядохимикаты, отходы с предприятий, бытовые отходы, радиоактивные отходы).</w:t>
      </w:r>
    </w:p>
    <w:p w:rsidR="00DF0B27" w:rsidRPr="00604B12" w:rsidRDefault="00DF0B27" w:rsidP="00105288">
      <w:pPr>
        <w:pStyle w:val="a5"/>
        <w:numPr>
          <w:ilvl w:val="0"/>
          <w:numId w:val="13"/>
        </w:numPr>
        <w:rPr>
          <w:rFonts w:asciiTheme="majorHAnsi" w:hAnsiTheme="majorHAnsi"/>
          <w:lang w:val="ru-RU"/>
        </w:rPr>
      </w:pPr>
      <w:r w:rsidRPr="00604B12">
        <w:rPr>
          <w:rFonts w:asciiTheme="majorHAnsi" w:hAnsiTheme="majorHAnsi"/>
          <w:lang w:val="ru-RU"/>
        </w:rPr>
        <w:t xml:space="preserve">В каком году была издана первая красная книга и почему ее так назвали? </w:t>
      </w:r>
    </w:p>
    <w:p w:rsidR="00DF0B27" w:rsidRPr="00604B12" w:rsidRDefault="00DF0B27" w:rsidP="00105288">
      <w:pPr>
        <w:pStyle w:val="a5"/>
        <w:rPr>
          <w:rFonts w:asciiTheme="majorHAnsi" w:hAnsiTheme="majorHAnsi"/>
          <w:i/>
          <w:lang w:val="ru-RU"/>
        </w:rPr>
      </w:pPr>
      <w:r w:rsidRPr="00604B12">
        <w:rPr>
          <w:rFonts w:asciiTheme="majorHAnsi" w:hAnsiTheme="majorHAnsi"/>
          <w:i/>
          <w:lang w:val="ru-RU"/>
        </w:rPr>
        <w:t>( 1971г, красный цвет- цвет тревоги, опасности, предупреждения).</w:t>
      </w:r>
    </w:p>
    <w:p w:rsidR="00DF0B27" w:rsidRPr="00604B12" w:rsidRDefault="00DF0B27" w:rsidP="00105288">
      <w:pPr>
        <w:pStyle w:val="a5"/>
        <w:numPr>
          <w:ilvl w:val="0"/>
          <w:numId w:val="13"/>
        </w:numPr>
        <w:rPr>
          <w:rFonts w:asciiTheme="majorHAnsi" w:hAnsiTheme="majorHAnsi"/>
          <w:i/>
          <w:lang w:val="ru-RU"/>
        </w:rPr>
      </w:pPr>
      <w:r w:rsidRPr="00604B12">
        <w:rPr>
          <w:rFonts w:asciiTheme="majorHAnsi" w:hAnsiTheme="majorHAnsi"/>
          <w:lang w:val="ru-RU"/>
        </w:rPr>
        <w:t>Что такое заповедник? (</w:t>
      </w:r>
      <w:r w:rsidRPr="00604B12">
        <w:rPr>
          <w:rFonts w:asciiTheme="majorHAnsi" w:hAnsiTheme="majorHAnsi"/>
          <w:i/>
          <w:lang w:val="ru-RU"/>
        </w:rPr>
        <w:t>Особо охраняемая территория или акватория, полностью или частично исключённая из хозяйственного использования в целях сохранения природных комплексов, охраны видов животных и растений, а также наблюдения за природными процессами).</w:t>
      </w:r>
    </w:p>
    <w:p w:rsidR="00DF0B27" w:rsidRPr="00604B12" w:rsidRDefault="00DF0B27" w:rsidP="00105288">
      <w:pPr>
        <w:pStyle w:val="a5"/>
        <w:numPr>
          <w:ilvl w:val="0"/>
          <w:numId w:val="13"/>
        </w:numPr>
        <w:rPr>
          <w:rFonts w:asciiTheme="majorHAnsi" w:hAnsiTheme="majorHAnsi"/>
          <w:i/>
          <w:lang w:val="ru-RU"/>
        </w:rPr>
      </w:pPr>
      <w:r w:rsidRPr="00604B12">
        <w:rPr>
          <w:rFonts w:asciiTheme="majorHAnsi" w:hAnsiTheme="majorHAnsi"/>
          <w:lang w:val="ru-RU"/>
        </w:rPr>
        <w:t xml:space="preserve">Полезны ли дождевые черви? </w:t>
      </w:r>
      <w:r w:rsidRPr="00604B12">
        <w:rPr>
          <w:rFonts w:asciiTheme="majorHAnsi" w:hAnsiTheme="majorHAnsi"/>
          <w:i/>
          <w:lang w:val="ru-RU"/>
        </w:rPr>
        <w:t>(да, они являются кормом для животных и птиц, участвуют в улучшении структуры почв</w:t>
      </w:r>
      <w:proofErr w:type="gramStart"/>
      <w:r w:rsidRPr="00604B12">
        <w:rPr>
          <w:rFonts w:asciiTheme="majorHAnsi" w:hAnsiTheme="majorHAnsi"/>
          <w:i/>
          <w:lang w:val="ru-RU"/>
        </w:rPr>
        <w:t>ы-</w:t>
      </w:r>
      <w:proofErr w:type="gramEnd"/>
      <w:r w:rsidRPr="00604B12">
        <w:rPr>
          <w:rFonts w:asciiTheme="majorHAnsi" w:hAnsiTheme="majorHAnsi"/>
          <w:i/>
          <w:lang w:val="ru-RU"/>
        </w:rPr>
        <w:t xml:space="preserve"> рыхлят почву, образуют гумус, обеззараживают почву).</w:t>
      </w:r>
    </w:p>
    <w:p w:rsidR="00DF0B27" w:rsidRPr="00604B12" w:rsidRDefault="00DF0B27" w:rsidP="00105288">
      <w:pPr>
        <w:pStyle w:val="a5"/>
        <w:numPr>
          <w:ilvl w:val="0"/>
          <w:numId w:val="13"/>
        </w:numPr>
        <w:rPr>
          <w:rFonts w:asciiTheme="majorHAnsi" w:hAnsiTheme="majorHAnsi"/>
          <w:lang w:val="ru-RU"/>
        </w:rPr>
      </w:pPr>
      <w:r w:rsidRPr="00604B12">
        <w:rPr>
          <w:rFonts w:asciiTheme="majorHAnsi" w:hAnsiTheme="majorHAnsi"/>
          <w:lang w:val="ru-RU"/>
        </w:rPr>
        <w:t xml:space="preserve">Какую роль выполняют хищные звери и птицы? </w:t>
      </w:r>
      <w:r w:rsidRPr="00604B12">
        <w:rPr>
          <w:rFonts w:asciiTheme="majorHAnsi" w:hAnsiTheme="majorHAnsi"/>
          <w:i/>
          <w:lang w:val="ru-RU"/>
        </w:rPr>
        <w:t>(они являются санитарами).</w:t>
      </w:r>
    </w:p>
    <w:p w:rsidR="00DF0B27" w:rsidRPr="00604B12" w:rsidRDefault="00DF0B27" w:rsidP="00105288">
      <w:pPr>
        <w:pStyle w:val="a5"/>
        <w:ind w:left="0"/>
        <w:rPr>
          <w:rFonts w:asciiTheme="majorHAnsi" w:hAnsiTheme="majorHAnsi"/>
          <w:b/>
          <w:lang w:val="ru-RU"/>
        </w:rPr>
      </w:pPr>
    </w:p>
    <w:p w:rsidR="00DF0B27" w:rsidRPr="00604B12" w:rsidRDefault="00DF0B27" w:rsidP="00105288">
      <w:pPr>
        <w:shd w:val="clear" w:color="auto" w:fill="FFFFFF"/>
        <w:spacing w:after="0" w:line="240" w:lineRule="auto"/>
        <w:rPr>
          <w:rFonts w:asciiTheme="majorHAnsi" w:eastAsia="Times New Roman" w:hAnsiTheme="majorHAnsi" w:cs="Helvetica"/>
          <w:sz w:val="24"/>
          <w:szCs w:val="24"/>
          <w:lang w:eastAsia="ru-RU"/>
        </w:rPr>
      </w:pPr>
    </w:p>
    <w:p w:rsidR="00AF1562" w:rsidRPr="00604B12" w:rsidRDefault="00AF1562" w:rsidP="00AF1562">
      <w:pPr>
        <w:shd w:val="clear" w:color="auto" w:fill="FFFFFF"/>
        <w:spacing w:after="0" w:line="240" w:lineRule="auto"/>
        <w:rPr>
          <w:rFonts w:asciiTheme="majorHAnsi" w:eastAsia="Times New Roman" w:hAnsiTheme="majorHAnsi" w:cs="Helvetica"/>
          <w:b/>
          <w:sz w:val="24"/>
          <w:szCs w:val="24"/>
          <w:lang w:eastAsia="ru-RU"/>
        </w:rPr>
      </w:pPr>
      <w:r w:rsidRPr="00604B12">
        <w:rPr>
          <w:rFonts w:asciiTheme="majorHAnsi" w:eastAsia="Times New Roman" w:hAnsiTheme="majorHAnsi" w:cs="Helvetica"/>
          <w:b/>
          <w:sz w:val="24"/>
          <w:szCs w:val="24"/>
          <w:lang w:eastAsia="ru-RU"/>
        </w:rPr>
        <w:t>II ТУР. Своя игра</w:t>
      </w:r>
    </w:p>
    <w:p w:rsidR="00AF1562" w:rsidRPr="00604B12" w:rsidRDefault="00604B12" w:rsidP="00AF1562">
      <w:pPr>
        <w:shd w:val="clear" w:color="auto" w:fill="FFFFFF"/>
        <w:spacing w:after="150" w:line="240" w:lineRule="auto"/>
        <w:rPr>
          <w:rFonts w:asciiTheme="majorHAnsi" w:eastAsia="Times New Roman" w:hAnsiTheme="majorHAnsi" w:cs="Helvetica"/>
          <w:sz w:val="24"/>
          <w:szCs w:val="24"/>
          <w:lang w:eastAsia="ru-RU"/>
        </w:rPr>
      </w:pPr>
      <w:r>
        <w:rPr>
          <w:rFonts w:asciiTheme="majorHAnsi" w:eastAsia="Times New Roman" w:hAnsiTheme="majorHAnsi" w:cs="Helvetica"/>
          <w:sz w:val="24"/>
          <w:szCs w:val="24"/>
          <w:lang w:eastAsia="ru-RU"/>
        </w:rPr>
        <w:t>П</w:t>
      </w:r>
      <w:r w:rsidR="00AF1562" w:rsidRPr="00604B12">
        <w:rPr>
          <w:rFonts w:asciiTheme="majorHAnsi" w:eastAsia="Times New Roman" w:hAnsiTheme="majorHAnsi" w:cs="Helvetica"/>
          <w:sz w:val="24"/>
          <w:szCs w:val="24"/>
          <w:lang w:eastAsia="ru-RU"/>
        </w:rPr>
        <w:t>редставлено 6 разделов: атмосфера, гидросфера, литосфера, химическая безопасность, безопасность пищи, жилище человека.</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Каждый раздел содержит по 4 вопроса разного уровня сложности, оцененного в баллах (1,2,3,4). Каждой команде в этом туре на обсуждение отводится 10-15 секунд.</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Команды по очереди выбирают вопрос в порядке жеребьевки. За правильный ответ команда получает баллы, равные стоимости вопроса. За неправильный ответ баллы вычитаются.</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При неправильном ответе команды даётся возможность ответа другой команде. Если команда отвечает правильно, ей добавляются баллы, если неправильно – вычитаются.</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i/>
          <w:iCs/>
          <w:sz w:val="24"/>
          <w:szCs w:val="24"/>
          <w:lang w:eastAsia="ru-RU"/>
        </w:rPr>
        <w:t>Атмосфера</w:t>
      </w:r>
    </w:p>
    <w:p w:rsidR="00AF1562" w:rsidRPr="00604B12" w:rsidRDefault="00AF1562" w:rsidP="00AF1562">
      <w:pPr>
        <w:numPr>
          <w:ilvl w:val="0"/>
          <w:numId w:val="5"/>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Поступление, каких веществ опасно для озонового слоя, и что произойдёт, если озоновый слой исчезнет? </w:t>
      </w:r>
      <w:r w:rsidRPr="00604B12">
        <w:rPr>
          <w:rFonts w:asciiTheme="majorHAnsi" w:eastAsia="Times New Roman" w:hAnsiTheme="majorHAnsi" w:cs="Helvetica"/>
          <w:sz w:val="24"/>
          <w:szCs w:val="24"/>
          <w:lang w:eastAsia="ru-RU"/>
        </w:rPr>
        <w:br/>
        <w:t>(Хлорсодержащих веществ: хлорфторуглеродные – фреоны – наиболее опасны; Погибнет всё живое под воздействием у/ф лучей) (1 балл)</w:t>
      </w:r>
    </w:p>
    <w:p w:rsidR="00AF1562" w:rsidRPr="00604B12" w:rsidRDefault="00AF1562" w:rsidP="00AF1562">
      <w:pPr>
        <w:numPr>
          <w:ilvl w:val="0"/>
          <w:numId w:val="5"/>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Назовите болезни, вызываемые загрязнением воздуха.</w:t>
      </w:r>
      <w:r w:rsidRPr="00604B12">
        <w:rPr>
          <w:rFonts w:asciiTheme="majorHAnsi" w:eastAsia="Times New Roman" w:hAnsiTheme="majorHAnsi" w:cs="Helvetica"/>
          <w:sz w:val="24"/>
          <w:szCs w:val="24"/>
          <w:lang w:eastAsia="ru-RU"/>
        </w:rPr>
        <w:br/>
        <w:t>(Бронхиты, трахеиты, рак лёгких, конъюнктивиты) (2 балла)</w:t>
      </w:r>
    </w:p>
    <w:p w:rsidR="00AF1562" w:rsidRPr="00604B12" w:rsidRDefault="00AF1562" w:rsidP="00AF1562">
      <w:pPr>
        <w:numPr>
          <w:ilvl w:val="0"/>
          <w:numId w:val="5"/>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Назовите основные источники загрязнения воздуха.</w:t>
      </w:r>
      <w:r w:rsidRPr="00604B12">
        <w:rPr>
          <w:rFonts w:asciiTheme="majorHAnsi" w:eastAsia="Times New Roman" w:hAnsiTheme="majorHAnsi" w:cs="Helvetica"/>
          <w:sz w:val="24"/>
          <w:szCs w:val="24"/>
          <w:lang w:eastAsia="ru-RU"/>
        </w:rPr>
        <w:br/>
        <w:t>(Промышленные предприятия, выхлопные газы машин, извержения вулканов; ТЭС) (3 балла)</w:t>
      </w:r>
    </w:p>
    <w:p w:rsidR="00AF1562" w:rsidRPr="00604B12" w:rsidRDefault="00AF1562" w:rsidP="00AF1562">
      <w:pPr>
        <w:numPr>
          <w:ilvl w:val="0"/>
          <w:numId w:val="5"/>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Какие меры вы предлагаете для уменьшения «парникового эффекта»? </w:t>
      </w:r>
      <w:r w:rsidRPr="00604B12">
        <w:rPr>
          <w:rFonts w:asciiTheme="majorHAnsi" w:eastAsia="Times New Roman" w:hAnsiTheme="majorHAnsi" w:cs="Helvetica"/>
          <w:sz w:val="24"/>
          <w:szCs w:val="24"/>
          <w:lang w:eastAsia="ru-RU"/>
        </w:rPr>
        <w:br/>
      </w:r>
      <w:proofErr w:type="gramStart"/>
      <w:r w:rsidRPr="00604B12">
        <w:rPr>
          <w:rFonts w:asciiTheme="majorHAnsi" w:eastAsia="Times New Roman" w:hAnsiTheme="majorHAnsi" w:cs="Helvetica"/>
          <w:sz w:val="24"/>
          <w:szCs w:val="24"/>
          <w:lang w:eastAsia="ru-RU"/>
        </w:rPr>
        <w:t xml:space="preserve">(Повышать эффективность использования горючего, разрабатывать и внедрять солнечные и другие </w:t>
      </w:r>
      <w:r w:rsidR="00604B12" w:rsidRPr="00604B12">
        <w:rPr>
          <w:rFonts w:asciiTheme="majorHAnsi" w:eastAsia="Times New Roman" w:hAnsiTheme="majorHAnsi" w:cs="Helvetica"/>
          <w:sz w:val="24"/>
          <w:szCs w:val="24"/>
          <w:lang w:eastAsia="ru-RU"/>
        </w:rPr>
        <w:t>бес топливные</w:t>
      </w:r>
      <w:r w:rsidRPr="00604B12">
        <w:rPr>
          <w:rFonts w:asciiTheme="majorHAnsi" w:eastAsia="Times New Roman" w:hAnsiTheme="majorHAnsi" w:cs="Helvetica"/>
          <w:sz w:val="24"/>
          <w:szCs w:val="24"/>
          <w:lang w:eastAsia="ru-RU"/>
        </w:rPr>
        <w:t xml:space="preserve"> источники энергии.</w:t>
      </w:r>
      <w:proofErr w:type="gramEnd"/>
      <w:r w:rsidRPr="00604B12">
        <w:rPr>
          <w:rFonts w:asciiTheme="majorHAnsi" w:eastAsia="Times New Roman" w:hAnsiTheme="majorHAnsi" w:cs="Helvetica"/>
          <w:sz w:val="24"/>
          <w:szCs w:val="24"/>
          <w:lang w:eastAsia="ru-RU"/>
        </w:rPr>
        <w:t xml:space="preserve"> Прекращение сведения лесов, </w:t>
      </w:r>
      <w:r w:rsidRPr="00604B12">
        <w:rPr>
          <w:rFonts w:asciiTheme="majorHAnsi" w:eastAsia="Times New Roman" w:hAnsiTheme="majorHAnsi" w:cs="Helvetica"/>
          <w:sz w:val="24"/>
          <w:szCs w:val="24"/>
          <w:lang w:eastAsia="ru-RU"/>
        </w:rPr>
        <w:lastRenderedPageBreak/>
        <w:t>организовывать посадки леса)</w:t>
      </w:r>
      <w:r w:rsidR="00604B12">
        <w:rPr>
          <w:rFonts w:asciiTheme="majorHAnsi" w:eastAsia="Times New Roman" w:hAnsiTheme="majorHAnsi" w:cs="Helvetica"/>
          <w:sz w:val="24"/>
          <w:szCs w:val="24"/>
          <w:lang w:eastAsia="ru-RU"/>
        </w:rPr>
        <w:t xml:space="preserve"> </w:t>
      </w:r>
      <w:r w:rsidRPr="00604B12">
        <w:rPr>
          <w:rFonts w:asciiTheme="majorHAnsi" w:eastAsia="Times New Roman" w:hAnsiTheme="majorHAnsi" w:cs="Helvetica"/>
          <w:sz w:val="24"/>
          <w:szCs w:val="24"/>
          <w:lang w:eastAsia="ru-RU"/>
        </w:rPr>
        <w:t xml:space="preserve"> (4 балла).</w:t>
      </w:r>
      <w:r w:rsidRPr="00604B12">
        <w:rPr>
          <w:rFonts w:asciiTheme="majorHAnsi" w:eastAsia="Times New Roman" w:hAnsiTheme="majorHAnsi" w:cs="Helvetica"/>
          <w:sz w:val="24"/>
          <w:szCs w:val="24"/>
          <w:lang w:eastAsia="ru-RU"/>
        </w:rPr>
        <w:br/>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i/>
          <w:iCs/>
          <w:sz w:val="24"/>
          <w:szCs w:val="24"/>
          <w:lang w:eastAsia="ru-RU"/>
        </w:rPr>
        <w:t>Гидросфера</w:t>
      </w:r>
    </w:p>
    <w:p w:rsidR="00AF1562" w:rsidRPr="00604B12" w:rsidRDefault="00AF1562" w:rsidP="00AF1562">
      <w:pPr>
        <w:numPr>
          <w:ilvl w:val="0"/>
          <w:numId w:val="6"/>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Что является одним из наиболее опасных загрязнителей морей? </w:t>
      </w:r>
      <w:r w:rsidRPr="00604B12">
        <w:rPr>
          <w:rFonts w:asciiTheme="majorHAnsi" w:eastAsia="Times New Roman" w:hAnsiTheme="majorHAnsi" w:cs="Helvetica"/>
          <w:sz w:val="24"/>
          <w:szCs w:val="24"/>
          <w:lang w:eastAsia="ru-RU"/>
        </w:rPr>
        <w:br/>
        <w:t>(Нефть) (1 балл).</w:t>
      </w:r>
    </w:p>
    <w:p w:rsidR="00AF1562" w:rsidRPr="00604B12" w:rsidRDefault="00AF1562" w:rsidP="00AF1562">
      <w:pPr>
        <w:numPr>
          <w:ilvl w:val="0"/>
          <w:numId w:val="6"/>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Назовите главных потребителей пресной воды. </w:t>
      </w:r>
      <w:r w:rsidRPr="00604B12">
        <w:rPr>
          <w:rFonts w:asciiTheme="majorHAnsi" w:eastAsia="Times New Roman" w:hAnsiTheme="majorHAnsi" w:cs="Helvetica"/>
          <w:sz w:val="24"/>
          <w:szCs w:val="24"/>
          <w:lang w:eastAsia="ru-RU"/>
        </w:rPr>
        <w:br/>
        <w:t>(Население, промышленность, сельское хозяйство) (2 балла).</w:t>
      </w:r>
    </w:p>
    <w:p w:rsidR="00AF1562" w:rsidRPr="00604B12" w:rsidRDefault="00AF1562" w:rsidP="00AF1562">
      <w:pPr>
        <w:numPr>
          <w:ilvl w:val="0"/>
          <w:numId w:val="6"/>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Чем опасны для водных обитателей синтетические моющие средства? </w:t>
      </w:r>
      <w:r w:rsidRPr="00604B12">
        <w:rPr>
          <w:rFonts w:asciiTheme="majorHAnsi" w:eastAsia="Times New Roman" w:hAnsiTheme="majorHAnsi" w:cs="Helvetica"/>
          <w:sz w:val="24"/>
          <w:szCs w:val="24"/>
          <w:lang w:eastAsia="ru-RU"/>
        </w:rPr>
        <w:br/>
      </w:r>
      <w:proofErr w:type="gramStart"/>
      <w:r w:rsidRPr="00604B12">
        <w:rPr>
          <w:rFonts w:asciiTheme="majorHAnsi" w:eastAsia="Times New Roman" w:hAnsiTheme="majorHAnsi" w:cs="Helvetica"/>
          <w:sz w:val="24"/>
          <w:szCs w:val="24"/>
          <w:lang w:eastAsia="ru-RU"/>
        </w:rPr>
        <w:t>(Стиральный порошок, шампунь, сода изменяют поверхностное натяжение воды, нарушая жизнедеятельность многих организмов, которые обитают на границе раздела воды и воздуха.</w:t>
      </w:r>
      <w:proofErr w:type="gramEnd"/>
      <w:r w:rsidRPr="00604B12">
        <w:rPr>
          <w:rFonts w:asciiTheme="majorHAnsi" w:eastAsia="Times New Roman" w:hAnsiTheme="majorHAnsi" w:cs="Helvetica"/>
          <w:sz w:val="24"/>
          <w:szCs w:val="24"/>
          <w:lang w:eastAsia="ru-RU"/>
        </w:rPr>
        <w:t xml:space="preserve"> Попадая в водоемы, они затрудняют доступ кислорода. Моющие средства губительно действуют на икру рыб и развитие земноводных. Фосфор, которым так богаты моющие средства, способствует росту водорослей (вода цветет). (3 балла).</w:t>
      </w:r>
    </w:p>
    <w:p w:rsidR="00AF1562" w:rsidRPr="00604B12" w:rsidRDefault="00AF1562" w:rsidP="00AF1562">
      <w:pPr>
        <w:numPr>
          <w:ilvl w:val="0"/>
          <w:numId w:val="6"/>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 чему приводят кислотные дожди? </w:t>
      </w:r>
      <w:r w:rsidRPr="00604B12">
        <w:rPr>
          <w:rFonts w:asciiTheme="majorHAnsi" w:eastAsia="Times New Roman" w:hAnsiTheme="majorHAnsi" w:cs="Helvetica"/>
          <w:sz w:val="24"/>
          <w:szCs w:val="24"/>
          <w:lang w:eastAsia="ru-RU"/>
        </w:rPr>
        <w:br/>
      </w:r>
      <w:proofErr w:type="gramStart"/>
      <w:r w:rsidRPr="00604B12">
        <w:rPr>
          <w:rFonts w:asciiTheme="majorHAnsi" w:eastAsia="Times New Roman" w:hAnsiTheme="majorHAnsi" w:cs="Helvetica"/>
          <w:sz w:val="24"/>
          <w:szCs w:val="24"/>
          <w:lang w:eastAsia="ru-RU"/>
        </w:rPr>
        <w:t>(Увеличивают кислотность почв, вредно влияют на состояние озёр, рек, служат причиной гибели лесов, разрушают плодородный слой земли.</w:t>
      </w:r>
      <w:proofErr w:type="gramEnd"/>
      <w:r w:rsidRPr="00604B12">
        <w:rPr>
          <w:rFonts w:asciiTheme="majorHAnsi" w:eastAsia="Times New Roman" w:hAnsiTheme="majorHAnsi" w:cs="Helvetica"/>
          <w:sz w:val="24"/>
          <w:szCs w:val="24"/>
          <w:lang w:eastAsia="ru-RU"/>
        </w:rPr>
        <w:t xml:space="preserve"> </w:t>
      </w:r>
      <w:proofErr w:type="gramStart"/>
      <w:r w:rsidRPr="00604B12">
        <w:rPr>
          <w:rFonts w:asciiTheme="majorHAnsi" w:eastAsia="Times New Roman" w:hAnsiTheme="majorHAnsi" w:cs="Helvetica"/>
          <w:sz w:val="24"/>
          <w:szCs w:val="24"/>
          <w:lang w:eastAsia="ru-RU"/>
        </w:rPr>
        <w:t>Подкисление океанических мелководий ведёт к невозможности размножения морских беспозвоночных животных, что может привести к разрыву пищевых цепей и нарушению экологического равновесия в Мировом океане) (4 баллов)</w:t>
      </w:r>
      <w:proofErr w:type="gramEnd"/>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i/>
          <w:iCs/>
          <w:sz w:val="24"/>
          <w:szCs w:val="24"/>
          <w:lang w:eastAsia="ru-RU"/>
        </w:rPr>
        <w:t>Литосфера</w:t>
      </w:r>
    </w:p>
    <w:p w:rsidR="00AF1562" w:rsidRPr="00604B12" w:rsidRDefault="00AF1562" w:rsidP="00AF1562">
      <w:pPr>
        <w:numPr>
          <w:ilvl w:val="0"/>
          <w:numId w:val="7"/>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Сколько лет требуется для естественного восстановления слоя почвы толщиной в 1 сантиметр? </w:t>
      </w:r>
      <w:r w:rsidRPr="00604B12">
        <w:rPr>
          <w:rFonts w:asciiTheme="majorHAnsi" w:eastAsia="Times New Roman" w:hAnsiTheme="majorHAnsi" w:cs="Helvetica"/>
          <w:sz w:val="24"/>
          <w:szCs w:val="24"/>
          <w:lang w:eastAsia="ru-RU"/>
        </w:rPr>
        <w:br/>
        <w:t>(Примерно 100 лет) (1 балл)</w:t>
      </w:r>
    </w:p>
    <w:p w:rsidR="00AF1562" w:rsidRPr="00604B12" w:rsidRDefault="00AF1562" w:rsidP="00AF1562">
      <w:pPr>
        <w:numPr>
          <w:ilvl w:val="0"/>
          <w:numId w:val="7"/>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Какие функции выполняет почва? </w:t>
      </w:r>
      <w:r w:rsidRPr="00604B12">
        <w:rPr>
          <w:rFonts w:asciiTheme="majorHAnsi" w:eastAsia="Times New Roman" w:hAnsiTheme="majorHAnsi" w:cs="Helvetica"/>
          <w:sz w:val="24"/>
          <w:szCs w:val="24"/>
          <w:lang w:eastAsia="ru-RU"/>
        </w:rPr>
        <w:br/>
        <w:t>(Производит органическое вещество, в том числе и с/х продукцию и минерализует отмершие органические остатки) (2 балла)</w:t>
      </w:r>
    </w:p>
    <w:p w:rsidR="00AF1562" w:rsidRPr="00604B12" w:rsidRDefault="00AF1562" w:rsidP="00AF1562">
      <w:pPr>
        <w:numPr>
          <w:ilvl w:val="0"/>
          <w:numId w:val="7"/>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Назовите основные причины сокращения с/х угодий. </w:t>
      </w:r>
      <w:r w:rsidRPr="00604B12">
        <w:rPr>
          <w:rFonts w:asciiTheme="majorHAnsi" w:eastAsia="Times New Roman" w:hAnsiTheme="majorHAnsi" w:cs="Helvetica"/>
          <w:sz w:val="24"/>
          <w:szCs w:val="24"/>
          <w:lang w:eastAsia="ru-RU"/>
        </w:rPr>
        <w:br/>
        <w:t>(Зарастание лесом и кустарником удалённых участков, развитие эрозионных процессов, подтопление и заболачивание земель) (3 балла).</w:t>
      </w:r>
    </w:p>
    <w:p w:rsidR="00AF1562" w:rsidRPr="00604B12" w:rsidRDefault="00AF1562" w:rsidP="00AF1562">
      <w:pPr>
        <w:numPr>
          <w:ilvl w:val="0"/>
          <w:numId w:val="7"/>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Что способствует деградации почвы? </w:t>
      </w:r>
      <w:r w:rsidRPr="00604B12">
        <w:rPr>
          <w:rFonts w:asciiTheme="majorHAnsi" w:eastAsia="Times New Roman" w:hAnsiTheme="majorHAnsi" w:cs="Helvetica"/>
          <w:sz w:val="24"/>
          <w:szCs w:val="24"/>
          <w:lang w:eastAsia="ru-RU"/>
        </w:rPr>
        <w:br/>
        <w:t>(Нерациональное использование земельных ресурсов: строительство на плодородных почвах индустриальных объектов; перегрузка почв удобрениями пестицидами; эрозия; чрезмерное развитие пастбищного животноводства) </w:t>
      </w:r>
      <w:r w:rsidRPr="00604B12">
        <w:rPr>
          <w:rFonts w:asciiTheme="majorHAnsi" w:eastAsia="Times New Roman" w:hAnsiTheme="majorHAnsi" w:cs="Helvetica"/>
          <w:sz w:val="24"/>
          <w:szCs w:val="24"/>
          <w:lang w:eastAsia="ru-RU"/>
        </w:rPr>
        <w:br/>
        <w:t>(4 балла)</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i/>
          <w:iCs/>
          <w:sz w:val="24"/>
          <w:szCs w:val="24"/>
          <w:lang w:eastAsia="ru-RU"/>
        </w:rPr>
        <w:t>Химическая безопасность</w:t>
      </w:r>
    </w:p>
    <w:p w:rsidR="00AF1562" w:rsidRPr="00604B12" w:rsidRDefault="00AF1562" w:rsidP="00AF1562">
      <w:pPr>
        <w:numPr>
          <w:ilvl w:val="0"/>
          <w:numId w:val="8"/>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Известно, кислород абсолютно необходим для жизни, а ли он может быть ядовитым? </w:t>
      </w:r>
      <w:r w:rsidRPr="00604B12">
        <w:rPr>
          <w:rFonts w:asciiTheme="majorHAnsi" w:eastAsia="Times New Roman" w:hAnsiTheme="majorHAnsi" w:cs="Helvetica"/>
          <w:sz w:val="24"/>
          <w:szCs w:val="24"/>
          <w:lang w:eastAsia="ru-RU"/>
        </w:rPr>
        <w:br/>
        <w:t>(При высоких концентрациях вызывает тяжёлое отравление) (1 балл)</w:t>
      </w:r>
    </w:p>
    <w:p w:rsidR="00AF1562" w:rsidRPr="00604B12" w:rsidRDefault="00AF1562" w:rsidP="00AF1562">
      <w:pPr>
        <w:numPr>
          <w:ilvl w:val="0"/>
          <w:numId w:val="8"/>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Каким образом свинец может проникнуть в наш организм? </w:t>
      </w:r>
      <w:r w:rsidRPr="00604B12">
        <w:rPr>
          <w:rFonts w:asciiTheme="majorHAnsi" w:eastAsia="Times New Roman" w:hAnsiTheme="majorHAnsi" w:cs="Helvetica"/>
          <w:sz w:val="24"/>
          <w:szCs w:val="24"/>
          <w:lang w:eastAsia="ru-RU"/>
        </w:rPr>
        <w:br/>
        <w:t>(Автомобильные выхлопы, выбросы производства, с продуктами питания) (2 балла)</w:t>
      </w:r>
    </w:p>
    <w:p w:rsidR="00AF1562" w:rsidRPr="00604B12" w:rsidRDefault="00AF1562" w:rsidP="00AF1562">
      <w:pPr>
        <w:numPr>
          <w:ilvl w:val="0"/>
          <w:numId w:val="8"/>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Каким путём химические вещества могут проникнуть в организм? </w:t>
      </w:r>
      <w:r w:rsidRPr="00604B12">
        <w:rPr>
          <w:rFonts w:asciiTheme="majorHAnsi" w:eastAsia="Times New Roman" w:hAnsiTheme="majorHAnsi" w:cs="Helvetica"/>
          <w:sz w:val="24"/>
          <w:szCs w:val="24"/>
          <w:lang w:eastAsia="ru-RU"/>
        </w:rPr>
        <w:br/>
        <w:t>(Через органы дыхания, с водой, пищей, через кожу) (3 балла)</w:t>
      </w:r>
    </w:p>
    <w:p w:rsidR="00AF1562" w:rsidRPr="00604B12" w:rsidRDefault="00AF1562" w:rsidP="00AF1562">
      <w:pPr>
        <w:numPr>
          <w:ilvl w:val="0"/>
          <w:numId w:val="8"/>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Назовите правила безопасного использования химических веществ. </w:t>
      </w:r>
      <w:r w:rsidRPr="00604B12">
        <w:rPr>
          <w:rFonts w:asciiTheme="majorHAnsi" w:eastAsia="Times New Roman" w:hAnsiTheme="majorHAnsi" w:cs="Helvetica"/>
          <w:sz w:val="24"/>
          <w:szCs w:val="24"/>
          <w:lang w:eastAsia="ru-RU"/>
        </w:rPr>
        <w:br/>
        <w:t>(Держать их в плотной упаковке, в недосягаемом от детей месте, при использовании защищать руки перчатками, органы дыхания – респираторами;) (4 балла)</w:t>
      </w:r>
    </w:p>
    <w:p w:rsidR="00604B12" w:rsidRDefault="00604B12" w:rsidP="00AF1562">
      <w:pPr>
        <w:shd w:val="clear" w:color="auto" w:fill="FFFFFF"/>
        <w:spacing w:after="150" w:line="240" w:lineRule="auto"/>
        <w:rPr>
          <w:rFonts w:asciiTheme="majorHAnsi" w:eastAsia="Times New Roman" w:hAnsiTheme="majorHAnsi" w:cs="Helvetica"/>
          <w:b/>
          <w:bCs/>
          <w:i/>
          <w:iCs/>
          <w:sz w:val="24"/>
          <w:szCs w:val="24"/>
          <w:lang w:eastAsia="ru-RU"/>
        </w:rPr>
      </w:pP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i/>
          <w:iCs/>
          <w:sz w:val="24"/>
          <w:szCs w:val="24"/>
          <w:lang w:eastAsia="ru-RU"/>
        </w:rPr>
        <w:lastRenderedPageBreak/>
        <w:t>Безопасность пищи</w:t>
      </w:r>
    </w:p>
    <w:p w:rsidR="00AF1562" w:rsidRPr="00604B12" w:rsidRDefault="00AF1562" w:rsidP="00AF1562">
      <w:pPr>
        <w:numPr>
          <w:ilvl w:val="0"/>
          <w:numId w:val="9"/>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Какой способ является самым простым для обеззараживания воды? </w:t>
      </w:r>
      <w:r w:rsidRPr="00604B12">
        <w:rPr>
          <w:rFonts w:asciiTheme="majorHAnsi" w:eastAsia="Times New Roman" w:hAnsiTheme="majorHAnsi" w:cs="Helvetica"/>
          <w:sz w:val="24"/>
          <w:szCs w:val="24"/>
          <w:lang w:eastAsia="ru-RU"/>
        </w:rPr>
        <w:br/>
        <w:t>(Кипячение) (1 балл)</w:t>
      </w:r>
    </w:p>
    <w:p w:rsidR="00AF1562" w:rsidRPr="00604B12" w:rsidRDefault="00AF1562" w:rsidP="00AF1562">
      <w:pPr>
        <w:numPr>
          <w:ilvl w:val="0"/>
          <w:numId w:val="9"/>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Почему люди приобретают собственную систему очистки воды? </w:t>
      </w:r>
      <w:r w:rsidRPr="00604B12">
        <w:rPr>
          <w:rFonts w:asciiTheme="majorHAnsi" w:eastAsia="Times New Roman" w:hAnsiTheme="majorHAnsi" w:cs="Helvetica"/>
          <w:sz w:val="24"/>
          <w:szCs w:val="24"/>
          <w:lang w:eastAsia="ru-RU"/>
        </w:rPr>
        <w:br/>
      </w:r>
      <w:proofErr w:type="gramStart"/>
      <w:r w:rsidRPr="00604B12">
        <w:rPr>
          <w:rFonts w:asciiTheme="majorHAnsi" w:eastAsia="Times New Roman" w:hAnsiTheme="majorHAnsi" w:cs="Helvetica"/>
          <w:sz w:val="24"/>
          <w:szCs w:val="24"/>
          <w:lang w:eastAsia="ru-RU"/>
        </w:rPr>
        <w:t>(Вода из-под крана содержит много загрязнений, в том числе свинец.</w:t>
      </w:r>
      <w:proofErr w:type="gramEnd"/>
      <w:r w:rsidRPr="00604B12">
        <w:rPr>
          <w:rFonts w:asciiTheme="majorHAnsi" w:eastAsia="Times New Roman" w:hAnsiTheme="majorHAnsi" w:cs="Helvetica"/>
          <w:sz w:val="24"/>
          <w:szCs w:val="24"/>
          <w:lang w:eastAsia="ru-RU"/>
        </w:rPr>
        <w:t xml:space="preserve"> </w:t>
      </w:r>
      <w:proofErr w:type="gramStart"/>
      <w:r w:rsidRPr="00604B12">
        <w:rPr>
          <w:rFonts w:asciiTheme="majorHAnsi" w:eastAsia="Times New Roman" w:hAnsiTheme="majorHAnsi" w:cs="Helvetica"/>
          <w:sz w:val="24"/>
          <w:szCs w:val="24"/>
          <w:lang w:eastAsia="ru-RU"/>
        </w:rPr>
        <w:t>Для очистки используется хлор, который опасен для здоровья человека) (2 балла)</w:t>
      </w:r>
      <w:proofErr w:type="gramEnd"/>
    </w:p>
    <w:p w:rsidR="00AF1562" w:rsidRPr="00604B12" w:rsidRDefault="00AF1562" w:rsidP="00AF1562">
      <w:pPr>
        <w:numPr>
          <w:ilvl w:val="0"/>
          <w:numId w:val="9"/>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Перечислите, в каких случаях необходимо мыть руки? </w:t>
      </w:r>
      <w:r w:rsidRPr="00604B12">
        <w:rPr>
          <w:rFonts w:asciiTheme="majorHAnsi" w:eastAsia="Times New Roman" w:hAnsiTheme="majorHAnsi" w:cs="Helvetica"/>
          <w:sz w:val="24"/>
          <w:szCs w:val="24"/>
          <w:lang w:eastAsia="ru-RU"/>
        </w:rPr>
        <w:br/>
        <w:t>(После общения с домашними животными, после посещения туалета, после разделки мяса, птицы, рыбы)(3 балла)</w:t>
      </w:r>
    </w:p>
    <w:p w:rsidR="00AF1562" w:rsidRPr="00604B12" w:rsidRDefault="00AF1562" w:rsidP="00AF1562">
      <w:pPr>
        <w:numPr>
          <w:ilvl w:val="0"/>
          <w:numId w:val="9"/>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Что нужно срезать у картофеля, капусты и моркови, чтобы в организм не попали нитраты? </w:t>
      </w:r>
      <w:r w:rsidRPr="00604B12">
        <w:rPr>
          <w:rFonts w:asciiTheme="majorHAnsi" w:eastAsia="Times New Roman" w:hAnsiTheme="majorHAnsi" w:cs="Helvetica"/>
          <w:sz w:val="24"/>
          <w:szCs w:val="24"/>
          <w:lang w:eastAsia="ru-RU"/>
        </w:rPr>
        <w:br/>
        <w:t>(У моркови – сердцевину, у капусты – кочерыжку, у картофеля толстым слоем срезать кожуру) (4 балла)</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i/>
          <w:iCs/>
          <w:sz w:val="24"/>
          <w:szCs w:val="24"/>
          <w:lang w:eastAsia="ru-RU"/>
        </w:rPr>
        <w:t>Жилище человека</w:t>
      </w:r>
    </w:p>
    <w:p w:rsidR="00AF1562" w:rsidRPr="00604B12" w:rsidRDefault="00AF1562" w:rsidP="00AF1562">
      <w:pPr>
        <w:numPr>
          <w:ilvl w:val="0"/>
          <w:numId w:val="10"/>
        </w:numPr>
        <w:shd w:val="clear" w:color="auto" w:fill="FFFFFF"/>
        <w:spacing w:before="100" w:beforeAutospacing="1" w:after="100" w:afterAutospacing="1"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 чему может привести использование самодельных электрических приборов? </w:t>
      </w:r>
      <w:r w:rsidRPr="00604B12">
        <w:rPr>
          <w:rFonts w:asciiTheme="majorHAnsi" w:eastAsia="Times New Roman" w:hAnsiTheme="majorHAnsi" w:cs="Helvetica"/>
          <w:sz w:val="24"/>
          <w:szCs w:val="24"/>
          <w:lang w:eastAsia="ru-RU"/>
        </w:rPr>
        <w:br/>
        <w:t>(Возгорание, пожар) (1 балл)</w:t>
      </w:r>
    </w:p>
    <w:p w:rsidR="00AF1562" w:rsidRPr="00604B12" w:rsidRDefault="00AF1562" w:rsidP="00AF1562">
      <w:pPr>
        <w:numPr>
          <w:ilvl w:val="0"/>
          <w:numId w:val="10"/>
        </w:numPr>
        <w:shd w:val="clear" w:color="auto" w:fill="FFFFFF"/>
        <w:spacing w:before="100" w:beforeAutospacing="1" w:after="100" w:afterAutospacing="1"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Что нужно делать, чтобы избежать поражения током? </w:t>
      </w:r>
      <w:r w:rsidRPr="00604B12">
        <w:rPr>
          <w:rFonts w:asciiTheme="majorHAnsi" w:eastAsia="Times New Roman" w:hAnsiTheme="majorHAnsi" w:cs="Helvetica"/>
          <w:sz w:val="24"/>
          <w:szCs w:val="24"/>
          <w:lang w:eastAsia="ru-RU"/>
        </w:rPr>
        <w:br/>
        <w:t>(Не ставить стаканы с водой на электроприборы; следить за состоянием выключателей, розеток; если прибор дымится, немедленно выключить его из сети) (2 балла)</w:t>
      </w:r>
    </w:p>
    <w:p w:rsidR="00AF1562" w:rsidRPr="00604B12" w:rsidRDefault="00AF1562" w:rsidP="00AF1562">
      <w:pPr>
        <w:numPr>
          <w:ilvl w:val="0"/>
          <w:numId w:val="10"/>
        </w:numPr>
        <w:shd w:val="clear" w:color="auto" w:fill="FFFFFF"/>
        <w:spacing w:before="100" w:beforeAutospacing="1" w:after="100" w:afterAutospacing="1"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Вспомните книгу Марка Твена «Приключения Тома Сойера», и скажите, по какому эпизоду можно судить, что лекарства в доме у тёти Полли хранились в доступных для детей местах? </w:t>
      </w:r>
      <w:r w:rsidRPr="00604B12">
        <w:rPr>
          <w:rFonts w:asciiTheme="majorHAnsi" w:eastAsia="Times New Roman" w:hAnsiTheme="majorHAnsi" w:cs="Helvetica"/>
          <w:sz w:val="24"/>
          <w:szCs w:val="24"/>
          <w:lang w:eastAsia="ru-RU"/>
        </w:rPr>
        <w:br/>
        <w:t>(Том напоил кота боле утолителем) (3 балла)</w:t>
      </w:r>
    </w:p>
    <w:p w:rsidR="00AF1562" w:rsidRPr="00604B12" w:rsidRDefault="00AF1562" w:rsidP="00AF1562">
      <w:pPr>
        <w:numPr>
          <w:ilvl w:val="0"/>
          <w:numId w:val="10"/>
        </w:numPr>
        <w:shd w:val="clear" w:color="auto" w:fill="FFFFFF"/>
        <w:spacing w:before="100" w:beforeAutospacing="1" w:after="100" w:afterAutospacing="1"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Какие домашние растения могут стать причиной отравления? </w:t>
      </w:r>
      <w:r w:rsidRPr="00604B12">
        <w:rPr>
          <w:rFonts w:asciiTheme="majorHAnsi" w:eastAsia="Times New Roman" w:hAnsiTheme="majorHAnsi" w:cs="Helvetica"/>
          <w:sz w:val="24"/>
          <w:szCs w:val="24"/>
          <w:lang w:eastAsia="ru-RU"/>
        </w:rPr>
        <w:br/>
        <w:t xml:space="preserve">(Азалия, гортензия, декоративный паслён, олеандр, </w:t>
      </w:r>
      <w:proofErr w:type="gramStart"/>
      <w:r w:rsidRPr="00604B12">
        <w:rPr>
          <w:rFonts w:asciiTheme="majorHAnsi" w:eastAsia="Times New Roman" w:hAnsiTheme="majorHAnsi" w:cs="Helvetica"/>
          <w:sz w:val="24"/>
          <w:szCs w:val="24"/>
          <w:lang w:eastAsia="ru-RU"/>
        </w:rPr>
        <w:t>молочайные</w:t>
      </w:r>
      <w:proofErr w:type="gramEnd"/>
      <w:r w:rsidRPr="00604B12">
        <w:rPr>
          <w:rFonts w:asciiTheme="majorHAnsi" w:eastAsia="Times New Roman" w:hAnsiTheme="majorHAnsi" w:cs="Helvetica"/>
          <w:sz w:val="24"/>
          <w:szCs w:val="24"/>
          <w:lang w:eastAsia="ru-RU"/>
        </w:rPr>
        <w:t>) (4 баллов)</w:t>
      </w:r>
    </w:p>
    <w:p w:rsidR="00AF1562" w:rsidRPr="00604B12" w:rsidRDefault="00AF1562" w:rsidP="00AF1562">
      <w:pPr>
        <w:shd w:val="clear" w:color="auto" w:fill="FFFFFF"/>
        <w:spacing w:after="0" w:line="240" w:lineRule="auto"/>
        <w:rPr>
          <w:rFonts w:asciiTheme="majorHAnsi" w:eastAsia="Times New Roman" w:hAnsiTheme="majorHAnsi" w:cs="Helvetica"/>
          <w:b/>
          <w:sz w:val="24"/>
          <w:szCs w:val="24"/>
          <w:lang w:eastAsia="ru-RU"/>
        </w:rPr>
      </w:pPr>
      <w:r w:rsidRPr="00604B12">
        <w:rPr>
          <w:rFonts w:asciiTheme="majorHAnsi" w:eastAsia="Times New Roman" w:hAnsiTheme="majorHAnsi" w:cs="Helvetica"/>
          <w:b/>
          <w:sz w:val="24"/>
          <w:szCs w:val="24"/>
          <w:lang w:eastAsia="ru-RU"/>
        </w:rPr>
        <w:t>III ТУР. Битва капитанов</w:t>
      </w:r>
    </w:p>
    <w:p w:rsidR="00AF1562" w:rsidRPr="00604B12" w:rsidRDefault="00AF1562" w:rsidP="00AF1562">
      <w:pPr>
        <w:numPr>
          <w:ilvl w:val="0"/>
          <w:numId w:val="11"/>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Подумайте и предложите варианты «чистых» источников энергии, не загрязняющих биосферу (1 минута).</w:t>
      </w:r>
    </w:p>
    <w:p w:rsidR="00AF1562" w:rsidRPr="00604B12" w:rsidRDefault="00AF1562" w:rsidP="00AF1562">
      <w:pPr>
        <w:numPr>
          <w:ilvl w:val="0"/>
          <w:numId w:val="11"/>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Составьте максимальное количество экологических слов, используя буквы одного слова «природопользование» за 3 минуты.</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За каждый правильный ответ команде начисляется по 1 баллу.</w:t>
      </w:r>
    </w:p>
    <w:p w:rsidR="00AF1562" w:rsidRPr="00604B12" w:rsidRDefault="00AF1562" w:rsidP="00AF1562">
      <w:pPr>
        <w:shd w:val="clear" w:color="auto" w:fill="FFFFFF"/>
        <w:spacing w:after="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IV ТУР. “Экологический калейдоскоп”</w:t>
      </w:r>
    </w:p>
    <w:p w:rsidR="00AF1562" w:rsidRPr="00604B12" w:rsidRDefault="00AF1562" w:rsidP="00AF1562">
      <w:pPr>
        <w:shd w:val="clear" w:color="auto" w:fill="FFFFFF"/>
        <w:spacing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Состоит из решения 16 ситуационных задач. За каждую, правильно решённую, задачу команда получает 3 балла. На обсуждение дается 1 минута. Отвечает та команда, которая первая поднимает флажок.</w:t>
      </w:r>
    </w:p>
    <w:tbl>
      <w:tblPr>
        <w:tblW w:w="9514" w:type="dxa"/>
        <w:tblCellMar>
          <w:top w:w="45" w:type="dxa"/>
          <w:left w:w="45" w:type="dxa"/>
          <w:bottom w:w="45" w:type="dxa"/>
          <w:right w:w="45" w:type="dxa"/>
        </w:tblCellMar>
        <w:tblLook w:val="04A0"/>
      </w:tblPr>
      <w:tblGrid>
        <w:gridCol w:w="377"/>
        <w:gridCol w:w="5095"/>
        <w:gridCol w:w="4042"/>
      </w:tblGrid>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b/>
                <w:bCs/>
                <w:sz w:val="24"/>
                <w:szCs w:val="24"/>
                <w:lang w:eastAsia="ru-RU"/>
              </w:rPr>
              <w:t>Вопросы</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b/>
                <w:bCs/>
                <w:sz w:val="24"/>
                <w:szCs w:val="24"/>
                <w:lang w:eastAsia="ru-RU"/>
              </w:rPr>
              <w:t>Ответы</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1.</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D26106" w:rsidRPr="00604B12" w:rsidRDefault="00D26106" w:rsidP="00D26106">
            <w:pPr>
              <w:pStyle w:val="c0"/>
              <w:shd w:val="clear" w:color="auto" w:fill="FFFFFF"/>
              <w:spacing w:before="0" w:beforeAutospacing="0" w:after="0" w:afterAutospacing="0"/>
              <w:rPr>
                <w:rFonts w:asciiTheme="majorHAnsi" w:hAnsiTheme="majorHAnsi"/>
                <w:sz w:val="22"/>
                <w:szCs w:val="22"/>
              </w:rPr>
            </w:pPr>
            <w:r w:rsidRPr="00604B12">
              <w:rPr>
                <w:rStyle w:val="c4"/>
                <w:rFonts w:asciiTheme="majorHAnsi" w:hAnsiTheme="majorHAnsi"/>
              </w:rPr>
              <w:t xml:space="preserve">На одном далеком острове люди решили уничтожить комаров. Использовали для этого ядохимикаты. Комары действительно исчезли, но через некоторое время появилось множество крыс. Они </w:t>
            </w:r>
            <w:proofErr w:type="gramStart"/>
            <w:r w:rsidRPr="00604B12">
              <w:rPr>
                <w:rStyle w:val="c4"/>
                <w:rFonts w:asciiTheme="majorHAnsi" w:hAnsiTheme="majorHAnsi"/>
              </w:rPr>
              <w:t>полчищами</w:t>
            </w:r>
            <w:proofErr w:type="gramEnd"/>
            <w:r w:rsidRPr="00604B12">
              <w:rPr>
                <w:rStyle w:val="c4"/>
                <w:rFonts w:asciiTheme="majorHAnsi" w:hAnsiTheme="majorHAnsi"/>
              </w:rPr>
              <w:t xml:space="preserve"> нападали на поля и сараи местных жителей, поедая зерно. Люди не могли понять, почему появилась эта «напасть».</w:t>
            </w:r>
          </w:p>
          <w:p w:rsidR="00D26106" w:rsidRPr="00604B12" w:rsidRDefault="00D26106" w:rsidP="00D26106">
            <w:pPr>
              <w:pStyle w:val="c0"/>
              <w:shd w:val="clear" w:color="auto" w:fill="FFFFFF"/>
              <w:spacing w:before="0" w:beforeAutospacing="0" w:after="0" w:afterAutospacing="0"/>
              <w:rPr>
                <w:rFonts w:asciiTheme="majorHAnsi" w:hAnsiTheme="majorHAnsi"/>
                <w:sz w:val="22"/>
                <w:szCs w:val="22"/>
              </w:rPr>
            </w:pPr>
            <w:r w:rsidRPr="00604B12">
              <w:rPr>
                <w:rStyle w:val="c6"/>
                <w:rFonts w:asciiTheme="majorHAnsi" w:hAnsiTheme="majorHAnsi"/>
                <w:b/>
                <w:bCs/>
                <w:i/>
                <w:iCs/>
              </w:rPr>
              <w:lastRenderedPageBreak/>
              <w:t>Задание</w:t>
            </w:r>
            <w:r w:rsidRPr="00604B12">
              <w:rPr>
                <w:rStyle w:val="c4"/>
                <w:rFonts w:asciiTheme="majorHAnsi" w:hAnsiTheme="majorHAnsi"/>
              </w:rPr>
              <w:t>. Раскройте причинно-следственные связи, которые привели к развитию данной экологической ситуации, охарактеризуйте последствия и предложите пути выхода из этой экологической ситуации.</w:t>
            </w:r>
          </w:p>
          <w:p w:rsidR="00AF1562" w:rsidRPr="00604B12" w:rsidRDefault="00AF1562" w:rsidP="00AF1562">
            <w:pPr>
              <w:spacing w:after="150" w:line="240" w:lineRule="auto"/>
              <w:rPr>
                <w:rFonts w:asciiTheme="majorHAnsi" w:eastAsia="Times New Roman" w:hAnsiTheme="majorHAnsi" w:cs="Times New Roman"/>
                <w:sz w:val="24"/>
                <w:szCs w:val="24"/>
                <w:lang w:eastAsia="ru-RU"/>
              </w:rPr>
            </w:pP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D26106" w:rsidRPr="00604B12" w:rsidRDefault="00D26106" w:rsidP="00D26106">
            <w:pPr>
              <w:pStyle w:val="c0"/>
              <w:shd w:val="clear" w:color="auto" w:fill="FFFFFF"/>
              <w:spacing w:before="0" w:beforeAutospacing="0" w:after="0" w:afterAutospacing="0"/>
              <w:rPr>
                <w:rFonts w:asciiTheme="majorHAnsi" w:hAnsiTheme="majorHAnsi"/>
                <w:sz w:val="22"/>
                <w:szCs w:val="22"/>
              </w:rPr>
            </w:pPr>
            <w:r w:rsidRPr="00604B12">
              <w:rPr>
                <w:rStyle w:val="c3"/>
                <w:rFonts w:asciiTheme="majorHAnsi" w:hAnsiTheme="majorHAnsi"/>
                <w:i/>
                <w:iCs/>
              </w:rPr>
              <w:lastRenderedPageBreak/>
              <w:t>Ядохимикаты, уничтожающие комаров, попали на растения, которыми, в свою очередь, питались тараканы (насекомые). Насекомые питались растениями, но не погибали от яда. В то же время он накапливался в их телах.</w:t>
            </w:r>
          </w:p>
          <w:p w:rsidR="00D26106" w:rsidRPr="00604B12" w:rsidRDefault="00D26106" w:rsidP="00D26106">
            <w:pPr>
              <w:pStyle w:val="c0"/>
              <w:shd w:val="clear" w:color="auto" w:fill="FFFFFF"/>
              <w:spacing w:before="0" w:beforeAutospacing="0" w:after="0" w:afterAutospacing="0"/>
              <w:rPr>
                <w:rFonts w:asciiTheme="majorHAnsi" w:hAnsiTheme="majorHAnsi"/>
                <w:sz w:val="22"/>
                <w:szCs w:val="22"/>
              </w:rPr>
            </w:pPr>
            <w:r w:rsidRPr="00604B12">
              <w:rPr>
                <w:rStyle w:val="c3"/>
                <w:rFonts w:asciiTheme="majorHAnsi" w:hAnsiTheme="majorHAnsi"/>
                <w:i/>
                <w:iCs/>
              </w:rPr>
              <w:t xml:space="preserve">  Этих тараканов ловили ящерицы. </w:t>
            </w:r>
            <w:r w:rsidRPr="00604B12">
              <w:rPr>
                <w:rStyle w:val="c3"/>
                <w:rFonts w:asciiTheme="majorHAnsi" w:hAnsiTheme="majorHAnsi"/>
                <w:i/>
                <w:iCs/>
              </w:rPr>
              <w:lastRenderedPageBreak/>
              <w:t>Они слабели от яда и становились легкой добычей кошек. Для кошек яд оказался смертельным. Вскоре их совсем не осталось на острове. Наступило раздолье для крыс.</w:t>
            </w:r>
          </w:p>
          <w:p w:rsidR="00AF1562" w:rsidRPr="00604B12" w:rsidRDefault="00AF1562" w:rsidP="00AF1562">
            <w:pPr>
              <w:spacing w:after="150" w:line="240" w:lineRule="auto"/>
              <w:rPr>
                <w:rFonts w:asciiTheme="majorHAnsi" w:eastAsia="Times New Roman" w:hAnsiTheme="majorHAnsi" w:cs="Times New Roman"/>
                <w:sz w:val="24"/>
                <w:szCs w:val="24"/>
                <w:lang w:eastAsia="ru-RU"/>
              </w:rPr>
            </w:pP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lastRenderedPageBreak/>
              <w:t>2.</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D26106" w:rsidRPr="00604B12" w:rsidRDefault="00D26106" w:rsidP="00D26106">
            <w:pPr>
              <w:pStyle w:val="c0"/>
              <w:shd w:val="clear" w:color="auto" w:fill="FFFFFF"/>
              <w:spacing w:before="0" w:beforeAutospacing="0" w:after="0" w:afterAutospacing="0"/>
              <w:jc w:val="both"/>
              <w:rPr>
                <w:rFonts w:asciiTheme="majorHAnsi" w:hAnsiTheme="majorHAnsi"/>
                <w:sz w:val="22"/>
                <w:szCs w:val="22"/>
              </w:rPr>
            </w:pPr>
            <w:r w:rsidRPr="00604B12">
              <w:rPr>
                <w:rStyle w:val="c4"/>
                <w:rFonts w:asciiTheme="majorHAnsi" w:hAnsiTheme="majorHAnsi"/>
              </w:rPr>
              <w:t>Морской транспорт чрезвычайно загрязняет Мировой океан. Выбрасываются консервные банки, пластиковые бутылки, бумажные и полиэтиленовые пакеты и другой мусор. Рыбаки оставляют в море рыболовные синтетические сети.</w:t>
            </w:r>
          </w:p>
          <w:p w:rsidR="00D26106" w:rsidRPr="00604B12" w:rsidRDefault="00D26106" w:rsidP="00D26106">
            <w:pPr>
              <w:pStyle w:val="c0"/>
              <w:shd w:val="clear" w:color="auto" w:fill="FFFFFF"/>
              <w:spacing w:before="0" w:beforeAutospacing="0" w:after="0" w:afterAutospacing="0"/>
              <w:jc w:val="both"/>
              <w:rPr>
                <w:rFonts w:asciiTheme="majorHAnsi" w:hAnsiTheme="majorHAnsi"/>
                <w:sz w:val="22"/>
                <w:szCs w:val="22"/>
              </w:rPr>
            </w:pPr>
            <w:r w:rsidRPr="00604B12">
              <w:rPr>
                <w:rStyle w:val="c6"/>
                <w:rFonts w:asciiTheme="majorHAnsi" w:hAnsiTheme="majorHAnsi"/>
                <w:b/>
                <w:bCs/>
                <w:i/>
                <w:iCs/>
              </w:rPr>
              <w:t>Задание.</w:t>
            </w:r>
            <w:r w:rsidRPr="00604B12">
              <w:rPr>
                <w:rStyle w:val="c4"/>
                <w:rFonts w:asciiTheme="majorHAnsi" w:hAnsiTheme="majorHAnsi"/>
              </w:rPr>
              <w:t> Проанализируйте последствия загрязнения Мирового океана морским транспортом, предложите выход из данной экологической ситуации.</w:t>
            </w:r>
          </w:p>
          <w:p w:rsidR="00AF1562" w:rsidRPr="00604B12" w:rsidRDefault="00AF1562" w:rsidP="00D26106">
            <w:pPr>
              <w:spacing w:after="150" w:line="240" w:lineRule="auto"/>
              <w:rPr>
                <w:rFonts w:asciiTheme="majorHAnsi" w:eastAsia="Times New Roman" w:hAnsiTheme="majorHAnsi" w:cs="Times New Roman"/>
                <w:sz w:val="24"/>
                <w:szCs w:val="24"/>
                <w:lang w:eastAsia="ru-RU"/>
              </w:rPr>
            </w:pP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D26106" w:rsidRPr="00604B12" w:rsidRDefault="00D26106" w:rsidP="00D26106">
            <w:pPr>
              <w:pStyle w:val="c0"/>
              <w:shd w:val="clear" w:color="auto" w:fill="FFFFFF"/>
              <w:spacing w:before="0" w:beforeAutospacing="0" w:after="0" w:afterAutospacing="0"/>
              <w:jc w:val="both"/>
              <w:rPr>
                <w:rFonts w:asciiTheme="majorHAnsi" w:hAnsiTheme="majorHAnsi"/>
                <w:sz w:val="22"/>
                <w:szCs w:val="22"/>
              </w:rPr>
            </w:pPr>
            <w:r w:rsidRPr="00604B12">
              <w:rPr>
                <w:rStyle w:val="c3"/>
                <w:rFonts w:asciiTheme="majorHAnsi" w:hAnsiTheme="majorHAnsi"/>
                <w:i/>
                <w:iCs/>
              </w:rPr>
              <w:t>Это приводит к загрязнению океана, превращению его в свалку. Гибнут морские животные, в частности кожистые черепахи и тюлени. Они принимают полиэтиленовые пакеты за медуз и проглатывают их. Желудок забивается, и животные гибнут. Очень часто в желудках акул обнаруживают при вскрытии консервные банки, комки мазута, другие предметы, так как акулы, когда голодны, хватают все подряд.</w:t>
            </w:r>
          </w:p>
          <w:p w:rsidR="00D26106" w:rsidRPr="00604B12" w:rsidRDefault="00D26106" w:rsidP="00D26106">
            <w:pPr>
              <w:pStyle w:val="c0"/>
              <w:shd w:val="clear" w:color="auto" w:fill="FFFFFF"/>
              <w:spacing w:before="0" w:beforeAutospacing="0" w:after="0" w:afterAutospacing="0"/>
              <w:jc w:val="both"/>
              <w:rPr>
                <w:rFonts w:asciiTheme="majorHAnsi" w:hAnsiTheme="majorHAnsi"/>
                <w:sz w:val="22"/>
                <w:szCs w:val="22"/>
              </w:rPr>
            </w:pPr>
            <w:r w:rsidRPr="00604B12">
              <w:rPr>
                <w:rStyle w:val="c3"/>
                <w:rFonts w:asciiTheme="majorHAnsi" w:hAnsiTheme="majorHAnsi"/>
                <w:i/>
                <w:iCs/>
              </w:rPr>
              <w:t>Часто морские животные (тюлени, киты, дельфины, птицы) не могут нормально жить и питаться, поскольку их тело туго стягивает сетка, она не разлагается в природе и поэтому доставляет мучения животным на протяжении всей жизни.</w:t>
            </w:r>
          </w:p>
          <w:p w:rsidR="00AF1562" w:rsidRPr="00604B12" w:rsidRDefault="00D26106" w:rsidP="00D26106">
            <w:pPr>
              <w:pStyle w:val="c0"/>
              <w:shd w:val="clear" w:color="auto" w:fill="FFFFFF"/>
              <w:spacing w:before="0" w:beforeAutospacing="0" w:after="0" w:afterAutospacing="0"/>
              <w:jc w:val="both"/>
              <w:rPr>
                <w:rFonts w:asciiTheme="majorHAnsi" w:hAnsiTheme="majorHAnsi"/>
                <w:sz w:val="22"/>
                <w:szCs w:val="22"/>
              </w:rPr>
            </w:pPr>
            <w:r w:rsidRPr="00604B12">
              <w:rPr>
                <w:rStyle w:val="c3"/>
                <w:rFonts w:asciiTheme="majorHAnsi" w:hAnsiTheme="majorHAnsi"/>
                <w:i/>
                <w:iCs/>
              </w:rPr>
              <w:t> Меры: не выбрасывать в океан мусор, который не утилизируется в природе, вести разъяснительную работу с моряками и пассажирами морского транспорта, ввести квоты на рыбный промысел</w:t>
            </w:r>
            <w:r w:rsidRPr="00604B12">
              <w:rPr>
                <w:rStyle w:val="c4"/>
                <w:rFonts w:asciiTheme="majorHAnsi" w:hAnsiTheme="majorHAnsi"/>
              </w:rPr>
              <w:t>.</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3.</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D26106" w:rsidRPr="00604B12" w:rsidRDefault="00D26106" w:rsidP="00D26106">
            <w:pPr>
              <w:pStyle w:val="c0"/>
              <w:shd w:val="clear" w:color="auto" w:fill="FFFFFF"/>
              <w:spacing w:before="0" w:beforeAutospacing="0" w:after="0" w:afterAutospacing="0"/>
              <w:jc w:val="both"/>
              <w:rPr>
                <w:rFonts w:asciiTheme="majorHAnsi" w:hAnsiTheme="majorHAnsi"/>
                <w:sz w:val="22"/>
                <w:szCs w:val="22"/>
              </w:rPr>
            </w:pPr>
            <w:r w:rsidRPr="00604B12">
              <w:rPr>
                <w:rStyle w:val="c4"/>
                <w:rFonts w:asciiTheme="majorHAnsi" w:hAnsiTheme="majorHAnsi"/>
              </w:rPr>
              <w:t> Бесконтрольное применение минеральных удобрений (азотных и фосфорных) приводит к перенасыщению вод органическими соединениями. Это вызывает рост сине-зеленых водорослей.</w:t>
            </w:r>
          </w:p>
          <w:p w:rsidR="00D26106" w:rsidRPr="00604B12" w:rsidRDefault="00D26106" w:rsidP="00D26106">
            <w:pPr>
              <w:pStyle w:val="c0"/>
              <w:shd w:val="clear" w:color="auto" w:fill="FFFFFF"/>
              <w:spacing w:before="0" w:beforeAutospacing="0" w:after="0" w:afterAutospacing="0"/>
              <w:jc w:val="both"/>
              <w:rPr>
                <w:rFonts w:asciiTheme="majorHAnsi" w:hAnsiTheme="majorHAnsi"/>
                <w:sz w:val="22"/>
                <w:szCs w:val="22"/>
              </w:rPr>
            </w:pPr>
            <w:r w:rsidRPr="00604B12">
              <w:rPr>
                <w:rStyle w:val="c6"/>
                <w:rFonts w:asciiTheme="majorHAnsi" w:hAnsiTheme="majorHAnsi"/>
                <w:b/>
                <w:bCs/>
                <w:i/>
                <w:iCs/>
              </w:rPr>
              <w:t> Задание</w:t>
            </w:r>
            <w:r w:rsidRPr="00604B12">
              <w:rPr>
                <w:rStyle w:val="c4"/>
                <w:rFonts w:asciiTheme="majorHAnsi" w:hAnsiTheme="majorHAnsi"/>
              </w:rPr>
              <w:t>. Опишите кратко дальнейшее развитие экологической ситуации и предложите пути ее решения.</w:t>
            </w:r>
          </w:p>
          <w:p w:rsidR="00AF1562" w:rsidRPr="00604B12" w:rsidRDefault="00AF1562" w:rsidP="00AF1562">
            <w:pPr>
              <w:spacing w:after="150" w:line="240" w:lineRule="auto"/>
              <w:rPr>
                <w:rFonts w:asciiTheme="majorHAnsi" w:eastAsia="Times New Roman" w:hAnsiTheme="majorHAnsi" w:cs="Times New Roman"/>
                <w:sz w:val="24"/>
                <w:szCs w:val="24"/>
                <w:lang w:eastAsia="ru-RU"/>
              </w:rPr>
            </w:pP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D26106" w:rsidRPr="00604B12" w:rsidRDefault="00D26106" w:rsidP="00D26106">
            <w:pPr>
              <w:pStyle w:val="c0"/>
              <w:shd w:val="clear" w:color="auto" w:fill="FFFFFF"/>
              <w:spacing w:before="0" w:beforeAutospacing="0" w:after="0" w:afterAutospacing="0"/>
              <w:jc w:val="both"/>
              <w:rPr>
                <w:rFonts w:asciiTheme="majorHAnsi" w:hAnsiTheme="majorHAnsi"/>
                <w:sz w:val="22"/>
                <w:szCs w:val="22"/>
              </w:rPr>
            </w:pPr>
            <w:r w:rsidRPr="00604B12">
              <w:rPr>
                <w:rStyle w:val="c3"/>
                <w:rFonts w:asciiTheme="majorHAnsi" w:hAnsiTheme="majorHAnsi"/>
                <w:i/>
                <w:iCs/>
              </w:rPr>
              <w:t>Бурное развитие сине-зеленых водорослей («цветение водоемов») сопровождается интенсивным потреблением растворенного в воде кислорода, недостаток которого в дальнейшем вызывает их гибель. Отмирая и оседая на дно, водоросли разлагаются, на что также тратится кислород. Все это влечет за собой массовую гибель представителей флоры и фауны. Водоросли выделяют большое количество веществ, угнетающих зоопланктон и микрофлору, а в некоторых случаях отравляющих рыбу, птицу, домашний скот и человека.</w:t>
            </w:r>
          </w:p>
          <w:p w:rsidR="00AF1562" w:rsidRPr="00604B12" w:rsidRDefault="00D26106" w:rsidP="00D26106">
            <w:pPr>
              <w:pStyle w:val="c0"/>
              <w:shd w:val="clear" w:color="auto" w:fill="FFFFFF"/>
              <w:spacing w:before="0" w:beforeAutospacing="0" w:after="0" w:afterAutospacing="0"/>
              <w:jc w:val="both"/>
              <w:rPr>
                <w:rStyle w:val="c3"/>
                <w:rFonts w:asciiTheme="majorHAnsi" w:hAnsiTheme="majorHAnsi"/>
                <w:i/>
                <w:iCs/>
              </w:rPr>
            </w:pPr>
            <w:r w:rsidRPr="00604B12">
              <w:rPr>
                <w:rStyle w:val="c3"/>
                <w:rFonts w:asciiTheme="majorHAnsi" w:hAnsiTheme="majorHAnsi"/>
                <w:i/>
                <w:iCs/>
              </w:rPr>
              <w:t xml:space="preserve"> Необходимо нормировать внесение минеральных удобрений на поля, </w:t>
            </w:r>
            <w:r w:rsidRPr="00604B12">
              <w:rPr>
                <w:rStyle w:val="c3"/>
                <w:rFonts w:asciiTheme="majorHAnsi" w:hAnsiTheme="majorHAnsi"/>
                <w:i/>
                <w:iCs/>
              </w:rPr>
              <w:lastRenderedPageBreak/>
              <w:t>следить за соблюдением правил хранения минеральных удобрений на складах, фермах. В случае загрязнения водоемов удобрениями не допускать домашний скот на водоем. Вести борьбу за восстановление водных ресурсов, проводить мероприятия по очистке сточных вод, так как они также стимулируют размножение сине-зеленых водорослей</w:t>
            </w:r>
          </w:p>
          <w:p w:rsidR="00AF1562" w:rsidRPr="00604B12" w:rsidRDefault="00AF1562" w:rsidP="00D26106">
            <w:pPr>
              <w:pStyle w:val="c0"/>
              <w:shd w:val="clear" w:color="auto" w:fill="FFFFFF"/>
              <w:spacing w:before="0" w:beforeAutospacing="0" w:after="0" w:afterAutospacing="0"/>
              <w:jc w:val="both"/>
              <w:rPr>
                <w:rFonts w:asciiTheme="majorHAnsi" w:hAnsiTheme="majorHAnsi"/>
                <w:sz w:val="22"/>
                <w:szCs w:val="22"/>
              </w:rPr>
            </w:pP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lastRenderedPageBreak/>
              <w:t>4.</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Одна богатая лондонская дама, узнав о том, что растения очищают воздух, велела слугам принести из зимнего сада в её спальню, которая плохо проветривалась, пять самых больших кадок с тропическими растениями. Утром дама проснулась с головной болью. Почему?</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Фотосинтез, в процессе которого, растения выделяют кислород и, очищают воздух, идет только на свету. Ночью в спальне света не было.</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5.</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Один фермер скосил траву до цветения, другой - после цветения. Какое сено содержит больше питательных веществ?</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Более питательное сено, если трава скошена до цветения растений, так как на цветение и образование семян расходуется много питательных веществ.</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6.</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На месте вырубленных еловых лесов чаще всего появляется сначала береза или осина. Почему?</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Береза и осина обильно плодоносят ежегодно, а ель – раз в пять – семь лет. Легкие плоды березы и осины разносятся ветром на большие расстояния. Кроме того, на вырубке может появиться подрост осины за счет корневых отпрысков, а береза может дать поросль от пня.</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7.</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После дождя можно наблюдать массовый выход дождевых червей на поверхность земли. Какова причина этого явления?</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Дождевые черви дышат кислородам воздуха, проникающего между частицами почвы. Во время сильного дождя почва пропитывается влагой, и их дыхание затрудняется.</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8.</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Летучие рыбы (название говорит само за себя) развивают на поверхности воды, перед тем как взлететь, скорость 65 км/час. Находятся в воздухе в состоянии полета секунд 10, пролетая несколько десятков метров. Какое значение имеет способность рыб к полетам над водой?</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w:t>
            </w:r>
            <w:r w:rsidRPr="00604B12">
              <w:rPr>
                <w:rFonts w:asciiTheme="majorHAnsi" w:eastAsia="Times New Roman" w:hAnsiTheme="majorHAnsi" w:cs="Times New Roman"/>
                <w:i/>
                <w:iCs/>
                <w:sz w:val="24"/>
                <w:szCs w:val="24"/>
                <w:lang w:eastAsia="ru-RU"/>
              </w:rPr>
              <w:t>Полеты” рыб - способ спасения о врагов</w:t>
            </w:r>
            <w:r w:rsidRPr="00604B12">
              <w:rPr>
                <w:rFonts w:asciiTheme="majorHAnsi" w:eastAsia="Times New Roman" w:hAnsiTheme="majorHAnsi" w:cs="Times New Roman"/>
                <w:sz w:val="24"/>
                <w:szCs w:val="24"/>
                <w:lang w:eastAsia="ru-RU"/>
              </w:rPr>
              <w:t>.</w:t>
            </w:r>
          </w:p>
        </w:tc>
      </w:tr>
      <w:tr w:rsidR="00604B12" w:rsidRPr="00604B12" w:rsidTr="00604B12">
        <w:trPr>
          <w:trHeight w:val="451"/>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9.</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 xml:space="preserve">Зимой на реках и озерах рыбаки во льду делают проруби. Иногда вставляют в них стебли тростника. С какой целью это </w:t>
            </w:r>
            <w:r w:rsidRPr="00604B12">
              <w:rPr>
                <w:rFonts w:asciiTheme="majorHAnsi" w:eastAsia="Times New Roman" w:hAnsiTheme="majorHAnsi" w:cs="Times New Roman"/>
                <w:sz w:val="24"/>
                <w:szCs w:val="24"/>
                <w:lang w:eastAsia="ru-RU"/>
              </w:rPr>
              <w:lastRenderedPageBreak/>
              <w:t>делается?</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lastRenderedPageBreak/>
              <w:t>Вода обогащается кислородом воздуха, что предотвращает заморы рыб.</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lastRenderedPageBreak/>
              <w:t>10.</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 xml:space="preserve">Специалистам известно, что </w:t>
            </w:r>
            <w:proofErr w:type="spellStart"/>
            <w:r w:rsidRPr="00604B12">
              <w:rPr>
                <w:rFonts w:asciiTheme="majorHAnsi" w:eastAsia="Times New Roman" w:hAnsiTheme="majorHAnsi" w:cs="Times New Roman"/>
                <w:sz w:val="24"/>
                <w:szCs w:val="24"/>
                <w:lang w:eastAsia="ru-RU"/>
              </w:rPr>
              <w:t>маакия</w:t>
            </w:r>
            <w:proofErr w:type="spellEnd"/>
            <w:r w:rsidRPr="00604B12">
              <w:rPr>
                <w:rFonts w:asciiTheme="majorHAnsi" w:eastAsia="Times New Roman" w:hAnsiTheme="majorHAnsi" w:cs="Times New Roman"/>
                <w:sz w:val="24"/>
                <w:szCs w:val="24"/>
                <w:lang w:eastAsia="ru-RU"/>
              </w:rPr>
              <w:t xml:space="preserve"> амурская и </w:t>
            </w:r>
            <w:proofErr w:type="spellStart"/>
            <w:r w:rsidRPr="00604B12">
              <w:rPr>
                <w:rFonts w:asciiTheme="majorHAnsi" w:eastAsia="Times New Roman" w:hAnsiTheme="majorHAnsi" w:cs="Times New Roman"/>
                <w:sz w:val="24"/>
                <w:szCs w:val="24"/>
                <w:lang w:eastAsia="ru-RU"/>
              </w:rPr>
              <w:t>леспедеца</w:t>
            </w:r>
            <w:proofErr w:type="spellEnd"/>
            <w:r w:rsidRPr="00604B12">
              <w:rPr>
                <w:rFonts w:asciiTheme="majorHAnsi" w:eastAsia="Times New Roman" w:hAnsiTheme="majorHAnsi" w:cs="Times New Roman"/>
                <w:sz w:val="24"/>
                <w:szCs w:val="24"/>
                <w:lang w:eastAsia="ru-RU"/>
              </w:rPr>
              <w:t xml:space="preserve"> двуцветная повышают плодородие почвы. Поясните.</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proofErr w:type="spellStart"/>
            <w:r w:rsidRPr="00604B12">
              <w:rPr>
                <w:rFonts w:asciiTheme="majorHAnsi" w:eastAsia="Times New Roman" w:hAnsiTheme="majorHAnsi" w:cs="Times New Roman"/>
                <w:i/>
                <w:iCs/>
                <w:sz w:val="24"/>
                <w:szCs w:val="24"/>
                <w:lang w:eastAsia="ru-RU"/>
              </w:rPr>
              <w:t>Маакия</w:t>
            </w:r>
            <w:proofErr w:type="spellEnd"/>
            <w:r w:rsidRPr="00604B12">
              <w:rPr>
                <w:rFonts w:asciiTheme="majorHAnsi" w:eastAsia="Times New Roman" w:hAnsiTheme="majorHAnsi" w:cs="Times New Roman"/>
                <w:i/>
                <w:iCs/>
                <w:sz w:val="24"/>
                <w:szCs w:val="24"/>
                <w:lang w:eastAsia="ru-RU"/>
              </w:rPr>
              <w:t xml:space="preserve"> </w:t>
            </w:r>
            <w:proofErr w:type="gramStart"/>
            <w:r w:rsidRPr="00604B12">
              <w:rPr>
                <w:rFonts w:asciiTheme="majorHAnsi" w:eastAsia="Times New Roman" w:hAnsiTheme="majorHAnsi" w:cs="Times New Roman"/>
                <w:i/>
                <w:iCs/>
                <w:sz w:val="24"/>
                <w:szCs w:val="24"/>
                <w:lang w:eastAsia="ru-RU"/>
              </w:rPr>
              <w:t>амурская</w:t>
            </w:r>
            <w:proofErr w:type="gramEnd"/>
            <w:r w:rsidRPr="00604B12">
              <w:rPr>
                <w:rFonts w:asciiTheme="majorHAnsi" w:eastAsia="Times New Roman" w:hAnsiTheme="majorHAnsi" w:cs="Times New Roman"/>
                <w:i/>
                <w:iCs/>
                <w:sz w:val="24"/>
                <w:szCs w:val="24"/>
                <w:lang w:eastAsia="ru-RU"/>
              </w:rPr>
              <w:t xml:space="preserve"> – единственное дерево Хабаровского края из семейств Мотыльковые, </w:t>
            </w:r>
            <w:proofErr w:type="spellStart"/>
            <w:r w:rsidRPr="00604B12">
              <w:rPr>
                <w:rFonts w:asciiTheme="majorHAnsi" w:eastAsia="Times New Roman" w:hAnsiTheme="majorHAnsi" w:cs="Times New Roman"/>
                <w:i/>
                <w:iCs/>
                <w:sz w:val="24"/>
                <w:szCs w:val="24"/>
                <w:lang w:eastAsia="ru-RU"/>
              </w:rPr>
              <w:t>леспедеца</w:t>
            </w:r>
            <w:proofErr w:type="spellEnd"/>
            <w:r w:rsidRPr="00604B12">
              <w:rPr>
                <w:rFonts w:asciiTheme="majorHAnsi" w:eastAsia="Times New Roman" w:hAnsiTheme="majorHAnsi" w:cs="Times New Roman"/>
                <w:i/>
                <w:iCs/>
                <w:sz w:val="24"/>
                <w:szCs w:val="24"/>
                <w:lang w:eastAsia="ru-RU"/>
              </w:rPr>
              <w:t xml:space="preserve"> – кустарник. Растения находятся в симбиозе с клубеньковыми бактериями, благодаря чему обогащают почву соединениями азота.</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11.</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На тополях, березах, вязах и других деревьях можно видеть (особенно хорошо после опадания листвы) зеленые кусты с красными плодами. Что за растения и почему они встречаются не на почве, а только на деревьях?</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Омела крашенная – вечнозеленый паразит. Её листья имеют хлорофилл и могут осуществлять фотосинтез, образуя небольшое количество органических веществ. Основную же часть необходимых ей органических веществ и все минеральные вещества омела забирает у растения – хозяина.</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12.</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 xml:space="preserve">Построили на реке плотину, а для рыбы сделали свободный канал – </w:t>
            </w:r>
            <w:proofErr w:type="spellStart"/>
            <w:r w:rsidRPr="00604B12">
              <w:rPr>
                <w:rFonts w:asciiTheme="majorHAnsi" w:eastAsia="Times New Roman" w:hAnsiTheme="majorHAnsi" w:cs="Times New Roman"/>
                <w:sz w:val="24"/>
                <w:szCs w:val="24"/>
                <w:lang w:eastAsia="ru-RU"/>
              </w:rPr>
              <w:t>рыбопроход</w:t>
            </w:r>
            <w:proofErr w:type="spellEnd"/>
            <w:r w:rsidRPr="00604B12">
              <w:rPr>
                <w:rFonts w:asciiTheme="majorHAnsi" w:eastAsia="Times New Roman" w:hAnsiTheme="majorHAnsi" w:cs="Times New Roman"/>
                <w:sz w:val="24"/>
                <w:szCs w:val="24"/>
                <w:lang w:eastAsia="ru-RU"/>
              </w:rPr>
              <w:t xml:space="preserve">. Однако рыба, идя на нерест, по </w:t>
            </w:r>
            <w:proofErr w:type="spellStart"/>
            <w:r w:rsidRPr="00604B12">
              <w:rPr>
                <w:rFonts w:asciiTheme="majorHAnsi" w:eastAsia="Times New Roman" w:hAnsiTheme="majorHAnsi" w:cs="Times New Roman"/>
                <w:sz w:val="24"/>
                <w:szCs w:val="24"/>
                <w:lang w:eastAsia="ru-RU"/>
              </w:rPr>
              <w:t>рыбопроходу</w:t>
            </w:r>
            <w:proofErr w:type="spellEnd"/>
            <w:r w:rsidRPr="00604B12">
              <w:rPr>
                <w:rFonts w:asciiTheme="majorHAnsi" w:eastAsia="Times New Roman" w:hAnsiTheme="majorHAnsi" w:cs="Times New Roman"/>
                <w:sz w:val="24"/>
                <w:szCs w:val="24"/>
                <w:lang w:eastAsia="ru-RU"/>
              </w:rPr>
              <w:t xml:space="preserve"> не пошла. Почему?</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 xml:space="preserve">Идя на нерест по руслу реки, рыбы подчиняются инстинкту, а </w:t>
            </w:r>
            <w:proofErr w:type="spellStart"/>
            <w:r w:rsidRPr="00604B12">
              <w:rPr>
                <w:rFonts w:asciiTheme="majorHAnsi" w:eastAsia="Times New Roman" w:hAnsiTheme="majorHAnsi" w:cs="Times New Roman"/>
                <w:i/>
                <w:iCs/>
                <w:sz w:val="24"/>
                <w:szCs w:val="24"/>
                <w:lang w:eastAsia="ru-RU"/>
              </w:rPr>
              <w:t>рыбопроход</w:t>
            </w:r>
            <w:proofErr w:type="spellEnd"/>
            <w:r w:rsidRPr="00604B12">
              <w:rPr>
                <w:rFonts w:asciiTheme="majorHAnsi" w:eastAsia="Times New Roman" w:hAnsiTheme="majorHAnsi" w:cs="Times New Roman"/>
                <w:i/>
                <w:iCs/>
                <w:sz w:val="24"/>
                <w:szCs w:val="24"/>
                <w:lang w:eastAsia="ru-RU"/>
              </w:rPr>
              <w:t xml:space="preserve"> природой не запрограммирован</w:t>
            </w:r>
            <w:r w:rsidRPr="00604B12">
              <w:rPr>
                <w:rFonts w:asciiTheme="majorHAnsi" w:eastAsia="Times New Roman" w:hAnsiTheme="majorHAnsi" w:cs="Times New Roman"/>
                <w:sz w:val="24"/>
                <w:szCs w:val="24"/>
                <w:lang w:eastAsia="ru-RU"/>
              </w:rPr>
              <w:t>.</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13.</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proofErr w:type="gramStart"/>
            <w:r w:rsidRPr="00604B12">
              <w:rPr>
                <w:rFonts w:asciiTheme="majorHAnsi" w:eastAsia="Times New Roman" w:hAnsiTheme="majorHAnsi" w:cs="Times New Roman"/>
                <w:sz w:val="24"/>
                <w:szCs w:val="24"/>
                <w:lang w:eastAsia="ru-RU"/>
              </w:rPr>
              <w:t>В наших дальневосточных лесах живёт великое множество самых разнообразных птиц: дятлы, рябчики, глухари, тетерева, ястребы, синицы, горихвостки, совы, сычи, и даже утки – крохаль, мандаринка.</w:t>
            </w:r>
            <w:proofErr w:type="gramEnd"/>
            <w:r w:rsidRPr="00604B12">
              <w:rPr>
                <w:rFonts w:asciiTheme="majorHAnsi" w:eastAsia="Times New Roman" w:hAnsiTheme="majorHAnsi" w:cs="Times New Roman"/>
                <w:sz w:val="24"/>
                <w:szCs w:val="24"/>
                <w:lang w:eastAsia="ru-RU"/>
              </w:rPr>
              <w:t xml:space="preserve"> Чем можно объяснить такое множество птиц?</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Каждая птица в лесу занимает свою экологическую нишу, где находят пищу, место для гнезда и спасение от врагов.</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14.</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Народности Дальнего Востока очень почитают птицу клеста, называя его “нетленной птицей”, так как его труп в случае гибели долго не подвергается разложению. Как это можно объяснить?</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В связи с тем, что клесты питаются семенами хвойных пород деревьев, в их организме накапливаются особые смолистые вещества, Они-то и обеспечивают птицам нетленность</w:t>
            </w:r>
            <w:r w:rsidRPr="00604B12">
              <w:rPr>
                <w:rFonts w:asciiTheme="majorHAnsi" w:eastAsia="Times New Roman" w:hAnsiTheme="majorHAnsi" w:cs="Times New Roman"/>
                <w:sz w:val="24"/>
                <w:szCs w:val="24"/>
                <w:lang w:eastAsia="ru-RU"/>
              </w:rPr>
              <w:t>.</w:t>
            </w:r>
          </w:p>
        </w:tc>
      </w:tr>
      <w:tr w:rsidR="00604B12" w:rsidRPr="00604B12" w:rsidTr="00604B12">
        <w:trPr>
          <w:trHeight w:val="144"/>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15.</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Лесники, ведущие наблюдения за жизнью лесных обитателей, отмечают, что численность растительноядных животных постоянно колеблется. Это относится и к белкам, и к зайца</w:t>
            </w:r>
            <w:proofErr w:type="gramStart"/>
            <w:r w:rsidRPr="00604B12">
              <w:rPr>
                <w:rFonts w:asciiTheme="majorHAnsi" w:eastAsia="Times New Roman" w:hAnsiTheme="majorHAnsi" w:cs="Times New Roman"/>
                <w:sz w:val="24"/>
                <w:szCs w:val="24"/>
                <w:lang w:eastAsia="ru-RU"/>
              </w:rPr>
              <w:t>м-</w:t>
            </w:r>
            <w:proofErr w:type="gramEnd"/>
            <w:r w:rsidRPr="00604B12">
              <w:rPr>
                <w:rFonts w:asciiTheme="majorHAnsi" w:eastAsia="Times New Roman" w:hAnsiTheme="majorHAnsi" w:cs="Times New Roman"/>
                <w:sz w:val="24"/>
                <w:szCs w:val="24"/>
                <w:lang w:eastAsia="ru-RU"/>
              </w:rPr>
              <w:t xml:space="preserve"> белякам, и к птицам: клестам, кедровкам. В чём причина этих явлений?</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Это напрямую связано с наличием в тот или иной год с урожайностью деревьев, плодами которых питаются эти животные. В неурожайные годы снижается плодовитость животных, наблюдается их миграция.</w:t>
            </w:r>
          </w:p>
        </w:tc>
      </w:tr>
      <w:tr w:rsidR="00604B12" w:rsidRPr="00604B12" w:rsidTr="00604B12">
        <w:trPr>
          <w:trHeight w:val="858"/>
        </w:trPr>
        <w:tc>
          <w:tcPr>
            <w:tcW w:w="377" w:type="dxa"/>
            <w:tcBorders>
              <w:top w:val="double" w:sz="6" w:space="0" w:color="808080"/>
              <w:left w:val="double" w:sz="6" w:space="0" w:color="808080"/>
              <w:bottom w:val="double" w:sz="6" w:space="0" w:color="808080"/>
              <w:right w:val="nil"/>
            </w:tcBorders>
            <w:shd w:val="clear" w:color="auto" w:fill="auto"/>
            <w:tcMar>
              <w:top w:w="0" w:type="dxa"/>
              <w:left w:w="0"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16.</w:t>
            </w:r>
          </w:p>
        </w:tc>
        <w:tc>
          <w:tcPr>
            <w:tcW w:w="5095" w:type="dxa"/>
            <w:tcBorders>
              <w:top w:val="double" w:sz="6" w:space="0" w:color="808080"/>
              <w:left w:val="double" w:sz="6" w:space="0" w:color="808080"/>
              <w:bottom w:val="double" w:sz="6" w:space="0" w:color="808080"/>
              <w:right w:val="nil"/>
            </w:tcBorders>
            <w:shd w:val="clear" w:color="auto" w:fill="auto"/>
            <w:tcMar>
              <w:top w:w="43" w:type="dxa"/>
              <w:left w:w="43" w:type="dxa"/>
              <w:bottom w:w="43"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sz w:val="24"/>
                <w:szCs w:val="24"/>
                <w:lang w:eastAsia="ru-RU"/>
              </w:rPr>
              <w:t>Наши северные олени летом откочёвывают ближе к морю, а с наступлением холодов снова возвращаются в тундру. Чем экологи объясняют такие кочёвки?</w:t>
            </w:r>
          </w:p>
        </w:tc>
        <w:tc>
          <w:tcPr>
            <w:tcW w:w="4042" w:type="dxa"/>
            <w:tcBorders>
              <w:top w:val="double" w:sz="6" w:space="0" w:color="808080"/>
              <w:left w:val="double" w:sz="6" w:space="0" w:color="808080"/>
              <w:bottom w:val="double" w:sz="6" w:space="0" w:color="808080"/>
              <w:right w:val="double" w:sz="6" w:space="0" w:color="808080"/>
            </w:tcBorders>
            <w:shd w:val="clear" w:color="auto" w:fill="auto"/>
            <w:tcMar>
              <w:top w:w="43" w:type="dxa"/>
              <w:left w:w="43" w:type="dxa"/>
              <w:bottom w:w="43" w:type="dxa"/>
              <w:right w:w="43" w:type="dxa"/>
            </w:tcMar>
            <w:hideMark/>
          </w:tcPr>
          <w:p w:rsidR="00AF1562" w:rsidRPr="00604B12" w:rsidRDefault="00AF1562" w:rsidP="00AF1562">
            <w:pPr>
              <w:spacing w:after="150" w:line="240" w:lineRule="auto"/>
              <w:rPr>
                <w:rFonts w:asciiTheme="majorHAnsi" w:eastAsia="Times New Roman" w:hAnsiTheme="majorHAnsi" w:cs="Times New Roman"/>
                <w:sz w:val="24"/>
                <w:szCs w:val="24"/>
                <w:lang w:eastAsia="ru-RU"/>
              </w:rPr>
            </w:pPr>
            <w:r w:rsidRPr="00604B12">
              <w:rPr>
                <w:rFonts w:asciiTheme="majorHAnsi" w:eastAsia="Times New Roman" w:hAnsiTheme="majorHAnsi" w:cs="Times New Roman"/>
                <w:i/>
                <w:iCs/>
                <w:sz w:val="24"/>
                <w:szCs w:val="24"/>
                <w:lang w:eastAsia="ru-RU"/>
              </w:rPr>
              <w:t>Олени постоянно осваивают новые кормовые угодья, к тому же вблизи моря животных меньше донимает гнус.</w:t>
            </w:r>
          </w:p>
        </w:tc>
      </w:tr>
    </w:tbl>
    <w:p w:rsidR="00AF1562" w:rsidRPr="00604B12" w:rsidRDefault="00AF1562" w:rsidP="00AF1562">
      <w:pPr>
        <w:shd w:val="clear" w:color="auto" w:fill="FFFFFF"/>
        <w:spacing w:after="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sz w:val="24"/>
          <w:szCs w:val="24"/>
          <w:lang w:eastAsia="ru-RU"/>
        </w:rPr>
        <w:lastRenderedPageBreak/>
        <w:t>Ведущий:</w:t>
      </w:r>
      <w:r w:rsidRPr="00604B12">
        <w:rPr>
          <w:rFonts w:asciiTheme="majorHAnsi" w:eastAsia="Times New Roman" w:hAnsiTheme="majorHAnsi" w:cs="Helvetica"/>
          <w:sz w:val="24"/>
          <w:szCs w:val="24"/>
          <w:lang w:eastAsia="ru-RU"/>
        </w:rPr>
        <w:t xml:space="preserve"> Пока жюри подсчитывает баллы, мы проведем небольшую игру с болельщиками. </w:t>
      </w:r>
      <w:r w:rsidRPr="00604B12">
        <w:rPr>
          <w:rFonts w:asciiTheme="majorHAnsi" w:eastAsia="Times New Roman" w:hAnsiTheme="majorHAnsi" w:cs="Helvetica"/>
          <w:i/>
          <w:iCs/>
          <w:sz w:val="24"/>
          <w:szCs w:val="24"/>
          <w:lang w:eastAsia="ru-RU"/>
        </w:rPr>
        <w:t>Вопросы болельщикам</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За правильный ответ на заданный вопрос 2 балла присуждается той команде, за которую болели болельщики.</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sz w:val="24"/>
          <w:szCs w:val="24"/>
          <w:lang w:eastAsia="ru-RU"/>
        </w:rPr>
        <w:t>1. По ценным качествам этого дерева определите название.</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“Красивая древесина дерева, из которой делают фанеру. Дубильные вещества помогают делать красители темно – коричневого цвета. В народной медицине древесина применяется как вяжущее вещество. Листья употребляются для предохранения вещей от моли и отпугивания блох. Медонос. Очень ценные и питательные плоды. Масло имеет не только пищевое значение, но и используется для технических целей. Корм для лесных зверей. (Орех маньчжурский)</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sz w:val="24"/>
          <w:szCs w:val="24"/>
          <w:lang w:eastAsia="ru-RU"/>
        </w:rPr>
        <w:t>2. По ценным качествам этого дерева определите название.</w:t>
      </w:r>
    </w:p>
    <w:p w:rsidR="00DF0B27"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“Стройное дерево до 20 метров высотой. Ствол закутан серой и морщинистой корой упругой на ощупь, которая надежно защищает дерево зимой от мороза, а летом от жары. Китайцы называют его “деревом черного жемчуга”, т.к. черные его плоды напоминают связки жемчуга. Древесина используется для изготовления мебели, лыж, фанеры, деревянных частей самолетов. Из луба получают красивую желтую краску. Хороший медонос. Используют в лекарственных целях (лечит печень, желудок, заживляет раны). (Бархат амурский)</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sz w:val="24"/>
          <w:szCs w:val="24"/>
          <w:lang w:eastAsia="ru-RU"/>
        </w:rPr>
        <w:t>Подведение итогов.</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Жюри подсчитывает количество баллов каждой команды и награждает команду - победительницу дипломом и призами.</w:t>
      </w: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i/>
          <w:iCs/>
          <w:sz w:val="24"/>
          <w:szCs w:val="24"/>
          <w:lang w:eastAsia="ru-RU"/>
        </w:rPr>
        <w:t>Ведущий:</w:t>
      </w:r>
      <w:r w:rsidRPr="00604B12">
        <w:rPr>
          <w:rFonts w:asciiTheme="majorHAnsi" w:eastAsia="Times New Roman" w:hAnsiTheme="majorHAnsi" w:cs="Helvetica"/>
          <w:sz w:val="24"/>
          <w:szCs w:val="24"/>
          <w:lang w:eastAsia="ru-RU"/>
        </w:rPr>
        <w:t xml:space="preserve"> Французский исследователь Жак Ив Кусто сказал: «Раньше природа устрашала человека, о теперь человек устрашает природу». Пришла пора перестать устрашать друг друга, а совместными усилиями всех живущих на Земле – будь то человек или микроорганизм – совершенствовать наш общий дом – биосферу. </w:t>
      </w:r>
    </w:p>
    <w:p w:rsidR="00D37392" w:rsidRDefault="00D26106" w:rsidP="00D26106">
      <w:pPr>
        <w:pStyle w:val="c0"/>
        <w:shd w:val="clear" w:color="auto" w:fill="FFFFFF"/>
        <w:spacing w:before="0" w:beforeAutospacing="0" w:after="0" w:afterAutospacing="0"/>
        <w:jc w:val="both"/>
        <w:rPr>
          <w:rStyle w:val="c5"/>
          <w:rFonts w:asciiTheme="majorHAnsi" w:hAnsiTheme="majorHAnsi"/>
        </w:rPr>
      </w:pPr>
      <w:r w:rsidRPr="00604B12">
        <w:rPr>
          <w:rStyle w:val="c5"/>
          <w:rFonts w:asciiTheme="majorHAnsi" w:hAnsiTheme="majorHAnsi"/>
        </w:rPr>
        <w:t>Ребята сегодняшнее мероприятие я хотела бы закончить следующим высказыванием</w:t>
      </w:r>
      <w:r w:rsidR="00D37392">
        <w:rPr>
          <w:rStyle w:val="c5"/>
          <w:rFonts w:asciiTheme="majorHAnsi" w:hAnsiTheme="majorHAnsi"/>
        </w:rPr>
        <w:t xml:space="preserve">  </w:t>
      </w:r>
    </w:p>
    <w:p w:rsidR="00D26106" w:rsidRPr="00604B12" w:rsidRDefault="00D37392" w:rsidP="00D26106">
      <w:pPr>
        <w:pStyle w:val="c0"/>
        <w:shd w:val="clear" w:color="auto" w:fill="FFFFFF"/>
        <w:spacing w:before="0" w:beforeAutospacing="0" w:after="0" w:afterAutospacing="0"/>
        <w:jc w:val="both"/>
        <w:rPr>
          <w:rStyle w:val="c5"/>
          <w:rFonts w:asciiTheme="majorHAnsi" w:hAnsiTheme="majorHAnsi"/>
        </w:rPr>
      </w:pPr>
      <w:r w:rsidRPr="00D37392">
        <w:rPr>
          <w:rStyle w:val="c5"/>
          <w:rFonts w:asciiTheme="majorHAnsi" w:hAnsiTheme="majorHAnsi"/>
        </w:rPr>
        <w:t xml:space="preserve"> </w:t>
      </w:r>
      <w:r>
        <w:rPr>
          <w:rStyle w:val="c5"/>
          <w:rFonts w:asciiTheme="majorHAnsi" w:hAnsiTheme="majorHAnsi"/>
        </w:rPr>
        <w:t>Е.Л. Прасоловой</w:t>
      </w:r>
      <w:r w:rsidR="00D26106" w:rsidRPr="00604B12">
        <w:rPr>
          <w:rStyle w:val="c5"/>
          <w:rFonts w:asciiTheme="majorHAnsi" w:hAnsiTheme="majorHAnsi"/>
        </w:rPr>
        <w:t>:</w:t>
      </w:r>
    </w:p>
    <w:p w:rsidR="00D26106" w:rsidRPr="00604B12" w:rsidRDefault="00D26106" w:rsidP="00D26106">
      <w:pPr>
        <w:pStyle w:val="c0"/>
        <w:shd w:val="clear" w:color="auto" w:fill="FFFFFF"/>
        <w:spacing w:before="0" w:beforeAutospacing="0" w:after="0" w:afterAutospacing="0"/>
        <w:jc w:val="both"/>
        <w:rPr>
          <w:rFonts w:asciiTheme="majorHAnsi" w:hAnsiTheme="majorHAnsi"/>
        </w:rPr>
      </w:pPr>
      <w:r w:rsidRPr="00604B12">
        <w:rPr>
          <w:rStyle w:val="c5"/>
          <w:rFonts w:asciiTheme="majorHAnsi" w:hAnsiTheme="majorHAnsi"/>
        </w:rPr>
        <w:t> </w:t>
      </w:r>
      <w:r w:rsidRPr="00604B12">
        <w:rPr>
          <w:rStyle w:val="c5"/>
          <w:rFonts w:asciiTheme="majorHAnsi" w:hAnsiTheme="majorHAnsi"/>
          <w:b/>
          <w:bCs/>
        </w:rPr>
        <w:t>«Я сорвала цветок – и он увял. Я поймала мотылька – и он умер у меня на ладони. И тогда я поняла, что прикоснуться к природе можно только сердцем».</w:t>
      </w:r>
      <w:r w:rsidR="00D37392">
        <w:rPr>
          <w:rStyle w:val="c5"/>
          <w:rFonts w:asciiTheme="majorHAnsi" w:hAnsiTheme="majorHAnsi"/>
        </w:rPr>
        <w:t> </w:t>
      </w:r>
    </w:p>
    <w:p w:rsidR="00D26106" w:rsidRPr="00604B12" w:rsidRDefault="00D26106" w:rsidP="00D26106">
      <w:pPr>
        <w:pStyle w:val="c0"/>
        <w:shd w:val="clear" w:color="auto" w:fill="FFFFFF"/>
        <w:spacing w:before="0" w:beforeAutospacing="0" w:after="0" w:afterAutospacing="0"/>
        <w:ind w:firstLine="708"/>
        <w:jc w:val="both"/>
        <w:rPr>
          <w:rFonts w:asciiTheme="majorHAnsi" w:hAnsiTheme="majorHAnsi"/>
        </w:rPr>
      </w:pPr>
      <w:r w:rsidRPr="00604B12">
        <w:rPr>
          <w:rStyle w:val="c5"/>
          <w:rFonts w:asciiTheme="majorHAnsi" w:hAnsiTheme="majorHAnsi"/>
        </w:rPr>
        <w:t>Спасибо! Всего вам самого  доброго!</w:t>
      </w:r>
    </w:p>
    <w:p w:rsidR="00D26106" w:rsidRPr="00604B12" w:rsidRDefault="00D26106" w:rsidP="00AF1562">
      <w:pPr>
        <w:shd w:val="clear" w:color="auto" w:fill="FFFFFF"/>
        <w:spacing w:after="150" w:line="240" w:lineRule="auto"/>
        <w:rPr>
          <w:rFonts w:asciiTheme="majorHAnsi" w:eastAsia="Times New Roman" w:hAnsiTheme="majorHAnsi" w:cs="Helvetica"/>
          <w:sz w:val="24"/>
          <w:szCs w:val="24"/>
          <w:lang w:eastAsia="ru-RU"/>
        </w:rPr>
      </w:pPr>
    </w:p>
    <w:p w:rsidR="00AF1562" w:rsidRPr="00604B12" w:rsidRDefault="00AF1562" w:rsidP="00AF1562">
      <w:p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b/>
          <w:bCs/>
          <w:i/>
          <w:iCs/>
          <w:sz w:val="24"/>
          <w:szCs w:val="24"/>
          <w:lang w:eastAsia="ru-RU"/>
        </w:rPr>
        <w:t>Литература</w:t>
      </w:r>
    </w:p>
    <w:p w:rsidR="00AF1562" w:rsidRPr="00604B12" w:rsidRDefault="00AF1562" w:rsidP="00AF1562">
      <w:pPr>
        <w:numPr>
          <w:ilvl w:val="0"/>
          <w:numId w:val="12"/>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 xml:space="preserve">Алексеев С. В., Груздева Н. В., Гущина Э. В. Экология: Информационно-развивающие дидактические задания.- </w:t>
      </w:r>
      <w:proofErr w:type="spellStart"/>
      <w:r w:rsidRPr="00604B12">
        <w:rPr>
          <w:rFonts w:asciiTheme="majorHAnsi" w:eastAsia="Times New Roman" w:hAnsiTheme="majorHAnsi" w:cs="Helvetica"/>
          <w:sz w:val="24"/>
          <w:szCs w:val="24"/>
          <w:lang w:eastAsia="ru-RU"/>
        </w:rPr>
        <w:t>Спб</w:t>
      </w:r>
      <w:proofErr w:type="spellEnd"/>
      <w:r w:rsidRPr="00604B12">
        <w:rPr>
          <w:rFonts w:asciiTheme="majorHAnsi" w:eastAsia="Times New Roman" w:hAnsiTheme="majorHAnsi" w:cs="Helvetica"/>
          <w:sz w:val="24"/>
          <w:szCs w:val="24"/>
          <w:lang w:eastAsia="ru-RU"/>
        </w:rPr>
        <w:t>.: СМИО Пресс, 1999.</w:t>
      </w:r>
    </w:p>
    <w:p w:rsidR="00AF1562" w:rsidRPr="00604B12" w:rsidRDefault="00AF1562" w:rsidP="00AF1562">
      <w:pPr>
        <w:numPr>
          <w:ilvl w:val="0"/>
          <w:numId w:val="12"/>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Биология в вопросах и ответах - Москва, 1993.</w:t>
      </w:r>
    </w:p>
    <w:p w:rsidR="00AF1562" w:rsidRPr="00604B12" w:rsidRDefault="00AF1562" w:rsidP="00AF1562">
      <w:pPr>
        <w:numPr>
          <w:ilvl w:val="0"/>
          <w:numId w:val="12"/>
        </w:numPr>
        <w:shd w:val="clear" w:color="auto" w:fill="FFFFFF"/>
        <w:spacing w:after="150" w:line="240" w:lineRule="auto"/>
        <w:rPr>
          <w:rFonts w:asciiTheme="majorHAnsi" w:eastAsia="Times New Roman" w:hAnsiTheme="majorHAnsi" w:cs="Helvetica"/>
          <w:sz w:val="24"/>
          <w:szCs w:val="24"/>
          <w:lang w:eastAsia="ru-RU"/>
        </w:rPr>
      </w:pPr>
      <w:r w:rsidRPr="00604B12">
        <w:rPr>
          <w:rFonts w:asciiTheme="majorHAnsi" w:eastAsia="Times New Roman" w:hAnsiTheme="majorHAnsi" w:cs="Helvetica"/>
          <w:sz w:val="24"/>
          <w:szCs w:val="24"/>
          <w:lang w:eastAsia="ru-RU"/>
        </w:rPr>
        <w:t xml:space="preserve">Голубева Е.А. Занимательное естествознание, </w:t>
      </w:r>
      <w:proofErr w:type="spellStart"/>
      <w:r w:rsidRPr="00604B12">
        <w:rPr>
          <w:rFonts w:asciiTheme="majorHAnsi" w:eastAsia="Times New Roman" w:hAnsiTheme="majorHAnsi" w:cs="Helvetica"/>
          <w:sz w:val="24"/>
          <w:szCs w:val="24"/>
          <w:lang w:eastAsia="ru-RU"/>
        </w:rPr>
        <w:t>Тригон</w:t>
      </w:r>
      <w:proofErr w:type="spellEnd"/>
      <w:r w:rsidR="00D37392">
        <w:rPr>
          <w:rFonts w:asciiTheme="majorHAnsi" w:eastAsia="Times New Roman" w:hAnsiTheme="majorHAnsi" w:cs="Helvetica"/>
          <w:sz w:val="24"/>
          <w:szCs w:val="24"/>
          <w:lang w:eastAsia="ru-RU"/>
        </w:rPr>
        <w:t xml:space="preserve"> </w:t>
      </w:r>
      <w:r w:rsidRPr="00604B12">
        <w:rPr>
          <w:rFonts w:asciiTheme="majorHAnsi" w:eastAsia="Times New Roman" w:hAnsiTheme="majorHAnsi" w:cs="Helvetica"/>
          <w:sz w:val="24"/>
          <w:szCs w:val="24"/>
          <w:lang w:eastAsia="ru-RU"/>
        </w:rPr>
        <w:t xml:space="preserve"> </w:t>
      </w:r>
      <w:proofErr w:type="spellStart"/>
      <w:r w:rsidRPr="00604B12">
        <w:rPr>
          <w:rFonts w:asciiTheme="majorHAnsi" w:eastAsia="Times New Roman" w:hAnsiTheme="majorHAnsi" w:cs="Helvetica"/>
          <w:sz w:val="24"/>
          <w:szCs w:val="24"/>
          <w:lang w:eastAsia="ru-RU"/>
        </w:rPr>
        <w:t>Санк-Петербург</w:t>
      </w:r>
      <w:proofErr w:type="spellEnd"/>
      <w:r w:rsidRPr="00604B12">
        <w:rPr>
          <w:rFonts w:asciiTheme="majorHAnsi" w:eastAsia="Times New Roman" w:hAnsiTheme="majorHAnsi" w:cs="Helvetica"/>
          <w:sz w:val="24"/>
          <w:szCs w:val="24"/>
          <w:lang w:eastAsia="ru-RU"/>
        </w:rPr>
        <w:t>, 1998.</w:t>
      </w:r>
    </w:p>
    <w:p w:rsidR="00AF1562" w:rsidRPr="00604B12" w:rsidRDefault="00AF1562" w:rsidP="00AF1562">
      <w:pPr>
        <w:numPr>
          <w:ilvl w:val="0"/>
          <w:numId w:val="12"/>
        </w:numPr>
        <w:shd w:val="clear" w:color="auto" w:fill="FFFFFF"/>
        <w:spacing w:after="150" w:line="240" w:lineRule="auto"/>
        <w:rPr>
          <w:rFonts w:asciiTheme="majorHAnsi" w:eastAsia="Times New Roman" w:hAnsiTheme="majorHAnsi" w:cs="Helvetica"/>
          <w:sz w:val="24"/>
          <w:szCs w:val="24"/>
          <w:lang w:eastAsia="ru-RU"/>
        </w:rPr>
      </w:pPr>
      <w:proofErr w:type="spellStart"/>
      <w:r w:rsidRPr="00604B12">
        <w:rPr>
          <w:rFonts w:asciiTheme="majorHAnsi" w:eastAsia="Times New Roman" w:hAnsiTheme="majorHAnsi" w:cs="Helvetica"/>
          <w:sz w:val="24"/>
          <w:szCs w:val="24"/>
          <w:lang w:eastAsia="ru-RU"/>
        </w:rPr>
        <w:t>Кузовникова</w:t>
      </w:r>
      <w:proofErr w:type="spellEnd"/>
      <w:r w:rsidRPr="00604B12">
        <w:rPr>
          <w:rFonts w:asciiTheme="majorHAnsi" w:eastAsia="Times New Roman" w:hAnsiTheme="majorHAnsi" w:cs="Helvetica"/>
          <w:sz w:val="24"/>
          <w:szCs w:val="24"/>
          <w:lang w:eastAsia="ru-RU"/>
        </w:rPr>
        <w:t xml:space="preserve"> Т. А. Экология: Юнита 1.- М.: СГУ, 1999.</w:t>
      </w:r>
    </w:p>
    <w:p w:rsidR="00604B12" w:rsidRDefault="00604B12" w:rsidP="003D0225">
      <w:pPr>
        <w:shd w:val="clear" w:color="auto" w:fill="FFFFFF"/>
        <w:spacing w:after="150" w:line="240" w:lineRule="auto"/>
        <w:rPr>
          <w:rFonts w:asciiTheme="majorHAnsi" w:eastAsia="Times New Roman" w:hAnsiTheme="majorHAnsi" w:cs="Helvetica"/>
          <w:b/>
          <w:bCs/>
          <w:sz w:val="24"/>
          <w:szCs w:val="24"/>
          <w:lang w:eastAsia="ru-RU"/>
        </w:rPr>
      </w:pPr>
    </w:p>
    <w:p w:rsidR="00604B12" w:rsidRDefault="00604B12" w:rsidP="003D0225">
      <w:pPr>
        <w:shd w:val="clear" w:color="auto" w:fill="FFFFFF"/>
        <w:spacing w:after="150" w:line="240" w:lineRule="auto"/>
        <w:rPr>
          <w:rFonts w:asciiTheme="majorHAnsi" w:eastAsia="Times New Roman" w:hAnsiTheme="majorHAnsi" w:cs="Helvetica"/>
          <w:b/>
          <w:bCs/>
          <w:sz w:val="24"/>
          <w:szCs w:val="24"/>
          <w:lang w:eastAsia="ru-RU"/>
        </w:rPr>
      </w:pPr>
    </w:p>
    <w:p w:rsidR="00604B12" w:rsidRDefault="00604B12" w:rsidP="003D0225">
      <w:pPr>
        <w:shd w:val="clear" w:color="auto" w:fill="FFFFFF"/>
        <w:spacing w:after="150" w:line="240" w:lineRule="auto"/>
        <w:rPr>
          <w:rFonts w:asciiTheme="majorHAnsi" w:eastAsia="Times New Roman" w:hAnsiTheme="majorHAnsi" w:cs="Helvetica"/>
          <w:b/>
          <w:bCs/>
          <w:sz w:val="24"/>
          <w:szCs w:val="24"/>
          <w:lang w:eastAsia="ru-RU"/>
        </w:rPr>
      </w:pPr>
    </w:p>
    <w:p w:rsidR="00604B12" w:rsidRDefault="00604B12" w:rsidP="003D0225">
      <w:pPr>
        <w:shd w:val="clear" w:color="auto" w:fill="FFFFFF"/>
        <w:spacing w:after="150" w:line="240" w:lineRule="auto"/>
        <w:rPr>
          <w:rFonts w:asciiTheme="majorHAnsi" w:eastAsia="Times New Roman" w:hAnsiTheme="majorHAnsi" w:cs="Helvetica"/>
          <w:b/>
          <w:bCs/>
          <w:sz w:val="24"/>
          <w:szCs w:val="24"/>
          <w:lang w:eastAsia="ru-RU"/>
        </w:rPr>
      </w:pPr>
    </w:p>
    <w:p w:rsidR="00604B12" w:rsidRDefault="00604B12" w:rsidP="003D0225">
      <w:pPr>
        <w:shd w:val="clear" w:color="auto" w:fill="FFFFFF"/>
        <w:spacing w:after="150" w:line="240" w:lineRule="auto"/>
        <w:rPr>
          <w:rFonts w:asciiTheme="majorHAnsi" w:eastAsia="Times New Roman" w:hAnsiTheme="majorHAnsi" w:cs="Helvetica"/>
          <w:b/>
          <w:bCs/>
          <w:sz w:val="24"/>
          <w:szCs w:val="24"/>
          <w:lang w:eastAsia="ru-RU"/>
        </w:rPr>
      </w:pPr>
    </w:p>
    <w:p w:rsidR="00AF1562" w:rsidRPr="00604B12" w:rsidRDefault="00604B12" w:rsidP="003D0225">
      <w:pPr>
        <w:shd w:val="clear" w:color="auto" w:fill="FFFFFF"/>
        <w:spacing w:after="150" w:line="240" w:lineRule="auto"/>
        <w:rPr>
          <w:rFonts w:asciiTheme="majorHAnsi" w:eastAsia="Times New Roman" w:hAnsiTheme="majorHAnsi" w:cs="Helvetica"/>
          <w:sz w:val="24"/>
          <w:szCs w:val="24"/>
          <w:lang w:eastAsia="ru-RU"/>
        </w:rPr>
      </w:pPr>
      <w:r>
        <w:rPr>
          <w:rFonts w:asciiTheme="majorHAnsi" w:eastAsia="Times New Roman" w:hAnsiTheme="majorHAnsi" w:cs="Helvetica"/>
          <w:b/>
          <w:bCs/>
          <w:sz w:val="24"/>
          <w:szCs w:val="24"/>
          <w:lang w:eastAsia="ru-RU"/>
        </w:rPr>
        <w:t xml:space="preserve">                                                                  </w:t>
      </w:r>
      <w:r w:rsidR="003D0225" w:rsidRPr="00604B12">
        <w:rPr>
          <w:rFonts w:asciiTheme="majorHAnsi" w:eastAsia="Times New Roman" w:hAnsiTheme="majorHAnsi" w:cs="Helvetica"/>
          <w:b/>
          <w:bCs/>
          <w:sz w:val="24"/>
          <w:szCs w:val="24"/>
          <w:lang w:eastAsia="ru-RU"/>
        </w:rPr>
        <w:t xml:space="preserve">        </w:t>
      </w:r>
      <w:r w:rsidR="00AF1562" w:rsidRPr="00604B12">
        <w:rPr>
          <w:rFonts w:asciiTheme="majorHAnsi" w:eastAsia="Times New Roman" w:hAnsiTheme="majorHAnsi" w:cs="Helvetica"/>
          <w:b/>
          <w:bCs/>
          <w:sz w:val="24"/>
          <w:szCs w:val="24"/>
          <w:lang w:eastAsia="ru-RU"/>
        </w:rPr>
        <w:t>Оценочный лист</w:t>
      </w:r>
    </w:p>
    <w:p w:rsidR="00AF1562" w:rsidRPr="00604B12" w:rsidRDefault="00AF1562" w:rsidP="00AF1562">
      <w:pPr>
        <w:shd w:val="clear" w:color="auto" w:fill="FFFFFF"/>
        <w:spacing w:line="240" w:lineRule="auto"/>
        <w:jc w:val="center"/>
        <w:rPr>
          <w:rFonts w:asciiTheme="majorHAnsi" w:eastAsia="Times New Roman" w:hAnsiTheme="majorHAnsi" w:cs="Helvetica"/>
          <w:sz w:val="21"/>
          <w:szCs w:val="21"/>
          <w:lang w:eastAsia="ru-RU"/>
        </w:rPr>
      </w:pPr>
    </w:p>
    <w:tbl>
      <w:tblPr>
        <w:tblW w:w="10574" w:type="dxa"/>
        <w:tblCellMar>
          <w:top w:w="105" w:type="dxa"/>
          <w:left w:w="105" w:type="dxa"/>
          <w:bottom w:w="105" w:type="dxa"/>
          <w:right w:w="105" w:type="dxa"/>
        </w:tblCellMar>
        <w:tblLook w:val="04A0"/>
      </w:tblPr>
      <w:tblGrid>
        <w:gridCol w:w="1203"/>
        <w:gridCol w:w="1323"/>
        <w:gridCol w:w="2704"/>
        <w:gridCol w:w="1309"/>
        <w:gridCol w:w="2645"/>
        <w:gridCol w:w="1390"/>
      </w:tblGrid>
      <w:tr w:rsidR="00604B12" w:rsidRPr="00604B12" w:rsidTr="00AF1562">
        <w:trPr>
          <w:trHeight w:val="4907"/>
        </w:trPr>
        <w:tc>
          <w:tcPr>
            <w:tcW w:w="122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vAlign w:val="center"/>
            <w:hideMark/>
          </w:tcPr>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p>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r w:rsidRPr="00604B12">
              <w:rPr>
                <w:rFonts w:asciiTheme="majorHAnsi" w:eastAsia="Times New Roman" w:hAnsiTheme="majorHAnsi" w:cs="Times New Roman"/>
                <w:b/>
                <w:bCs/>
                <w:sz w:val="21"/>
                <w:szCs w:val="21"/>
                <w:lang w:eastAsia="ru-RU"/>
              </w:rPr>
              <w:t>Команды</w:t>
            </w:r>
          </w:p>
        </w:tc>
        <w:tc>
          <w:tcPr>
            <w:tcW w:w="104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vAlign w:val="center"/>
            <w:hideMark/>
          </w:tcPr>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r w:rsidRPr="00604B12">
              <w:rPr>
                <w:rFonts w:asciiTheme="majorHAnsi" w:eastAsia="Times New Roman" w:hAnsiTheme="majorHAnsi" w:cs="Times New Roman"/>
                <w:b/>
                <w:bCs/>
                <w:sz w:val="21"/>
                <w:szCs w:val="21"/>
                <w:lang w:eastAsia="ru-RU"/>
              </w:rPr>
              <w:t>1 ТУР «Разминка»</w:t>
            </w:r>
          </w:p>
        </w:tc>
        <w:tc>
          <w:tcPr>
            <w:tcW w:w="301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vAlign w:val="center"/>
            <w:hideMark/>
          </w:tcPr>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r w:rsidRPr="00604B12">
              <w:rPr>
                <w:rFonts w:asciiTheme="majorHAnsi" w:eastAsia="Times New Roman" w:hAnsiTheme="majorHAnsi" w:cs="Times New Roman"/>
                <w:b/>
                <w:bCs/>
                <w:sz w:val="21"/>
                <w:szCs w:val="21"/>
                <w:lang w:eastAsia="ru-RU"/>
              </w:rPr>
              <w:t>2 ТУР «Своя игра»</w:t>
            </w:r>
          </w:p>
        </w:tc>
        <w:tc>
          <w:tcPr>
            <w:tcW w:w="1031"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vAlign w:val="center"/>
            <w:hideMark/>
          </w:tcPr>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r w:rsidRPr="00604B12">
              <w:rPr>
                <w:rFonts w:asciiTheme="majorHAnsi" w:eastAsia="Times New Roman" w:hAnsiTheme="majorHAnsi" w:cs="Times New Roman"/>
                <w:b/>
                <w:bCs/>
                <w:sz w:val="21"/>
                <w:szCs w:val="21"/>
                <w:lang w:eastAsia="ru-RU"/>
              </w:rPr>
              <w:t>3 ТУР «Битва капитанов»</w:t>
            </w:r>
          </w:p>
        </w:tc>
        <w:tc>
          <w:tcPr>
            <w:tcW w:w="277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vAlign w:val="center"/>
            <w:hideMark/>
          </w:tcPr>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r w:rsidRPr="00604B12">
              <w:rPr>
                <w:rFonts w:asciiTheme="majorHAnsi" w:eastAsia="Times New Roman" w:hAnsiTheme="majorHAnsi" w:cs="Times New Roman"/>
                <w:b/>
                <w:bCs/>
                <w:sz w:val="21"/>
                <w:szCs w:val="21"/>
                <w:lang w:eastAsia="ru-RU"/>
              </w:rPr>
              <w:t>4 ТУР «Экологический калейдоскоп»</w:t>
            </w:r>
          </w:p>
        </w:tc>
        <w:tc>
          <w:tcPr>
            <w:tcW w:w="1477"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hideMark/>
          </w:tcPr>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r w:rsidRPr="00604B12">
              <w:rPr>
                <w:rFonts w:asciiTheme="majorHAnsi" w:eastAsia="Times New Roman" w:hAnsiTheme="majorHAnsi" w:cs="Times New Roman"/>
                <w:b/>
                <w:bCs/>
                <w:sz w:val="21"/>
                <w:szCs w:val="21"/>
                <w:lang w:eastAsia="ru-RU"/>
              </w:rPr>
              <w:t>Итого</w:t>
            </w:r>
          </w:p>
        </w:tc>
      </w:tr>
      <w:tr w:rsidR="00604B12" w:rsidRPr="00604B12" w:rsidTr="00AF1562">
        <w:trPr>
          <w:trHeight w:val="449"/>
        </w:trPr>
        <w:tc>
          <w:tcPr>
            <w:tcW w:w="122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vAlign w:val="center"/>
            <w:hideMark/>
          </w:tcPr>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p>
          <w:p w:rsidR="00AF1562" w:rsidRPr="00604B12" w:rsidRDefault="00AF1562" w:rsidP="00AF1562">
            <w:pPr>
              <w:spacing w:after="150" w:line="240" w:lineRule="auto"/>
              <w:rPr>
                <w:rFonts w:asciiTheme="majorHAnsi" w:eastAsia="Times New Roman" w:hAnsiTheme="majorHAnsi" w:cs="Times New Roman"/>
                <w:sz w:val="21"/>
                <w:szCs w:val="21"/>
                <w:lang w:eastAsia="ru-RU"/>
              </w:rPr>
            </w:pPr>
            <w:r w:rsidRPr="00604B12">
              <w:rPr>
                <w:rFonts w:asciiTheme="majorHAnsi" w:eastAsia="Times New Roman" w:hAnsiTheme="majorHAnsi" w:cs="Times New Roman"/>
                <w:b/>
                <w:bCs/>
                <w:sz w:val="21"/>
                <w:szCs w:val="21"/>
                <w:lang w:eastAsia="ru-RU"/>
              </w:rPr>
              <w:t>1</w:t>
            </w:r>
          </w:p>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p>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p>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p>
        </w:tc>
        <w:tc>
          <w:tcPr>
            <w:tcW w:w="104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301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1031"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277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1477"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r>
      <w:tr w:rsidR="00604B12" w:rsidRPr="00604B12" w:rsidTr="00AF1562">
        <w:trPr>
          <w:trHeight w:val="462"/>
        </w:trPr>
        <w:tc>
          <w:tcPr>
            <w:tcW w:w="122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vAlign w:val="cente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r w:rsidRPr="00604B12">
              <w:rPr>
                <w:rFonts w:asciiTheme="majorHAnsi" w:eastAsia="Times New Roman" w:hAnsiTheme="majorHAnsi" w:cs="Times New Roman"/>
                <w:b/>
                <w:bCs/>
                <w:sz w:val="21"/>
                <w:szCs w:val="21"/>
                <w:lang w:eastAsia="ru-RU"/>
              </w:rPr>
              <w:t>2</w:t>
            </w:r>
          </w:p>
        </w:tc>
        <w:tc>
          <w:tcPr>
            <w:tcW w:w="104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p w:rsidR="00AF1562" w:rsidRPr="00604B12" w:rsidRDefault="00AF1562" w:rsidP="00AF1562">
            <w:pPr>
              <w:spacing w:after="150" w:line="240" w:lineRule="auto"/>
              <w:rPr>
                <w:rFonts w:asciiTheme="majorHAnsi" w:eastAsia="Times New Roman" w:hAnsiTheme="majorHAnsi" w:cs="Times New Roman"/>
                <w:sz w:val="21"/>
                <w:szCs w:val="21"/>
                <w:lang w:eastAsia="ru-RU"/>
              </w:rPr>
            </w:pPr>
          </w:p>
          <w:p w:rsidR="00AF1562" w:rsidRPr="00604B12" w:rsidRDefault="00AF1562" w:rsidP="00AF1562">
            <w:pPr>
              <w:spacing w:after="150" w:line="240" w:lineRule="auto"/>
              <w:rPr>
                <w:rFonts w:asciiTheme="majorHAnsi" w:eastAsia="Times New Roman" w:hAnsiTheme="majorHAnsi" w:cs="Times New Roman"/>
                <w:sz w:val="21"/>
                <w:szCs w:val="21"/>
                <w:lang w:eastAsia="ru-RU"/>
              </w:rPr>
            </w:pPr>
          </w:p>
          <w:p w:rsidR="00AF1562" w:rsidRPr="00604B12" w:rsidRDefault="00AF1562" w:rsidP="00AF1562">
            <w:pPr>
              <w:spacing w:after="150" w:line="240" w:lineRule="auto"/>
              <w:rPr>
                <w:rFonts w:asciiTheme="majorHAnsi" w:eastAsia="Times New Roman" w:hAnsiTheme="majorHAnsi" w:cs="Times New Roman"/>
                <w:sz w:val="21"/>
                <w:szCs w:val="21"/>
                <w:lang w:eastAsia="ru-RU"/>
              </w:rPr>
            </w:pPr>
          </w:p>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301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1031"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277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1477"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r>
      <w:tr w:rsidR="00604B12" w:rsidRPr="00604B12" w:rsidTr="00AF1562">
        <w:trPr>
          <w:trHeight w:val="449"/>
        </w:trPr>
        <w:tc>
          <w:tcPr>
            <w:tcW w:w="122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vAlign w:val="center"/>
            <w:hideMark/>
          </w:tcPr>
          <w:p w:rsidR="00AF1562" w:rsidRPr="00604B12" w:rsidRDefault="00AF1562" w:rsidP="00AF1562">
            <w:pPr>
              <w:spacing w:after="150" w:line="240" w:lineRule="auto"/>
              <w:rPr>
                <w:rFonts w:asciiTheme="majorHAnsi" w:eastAsia="Times New Roman" w:hAnsiTheme="majorHAnsi" w:cs="Times New Roman"/>
                <w:b/>
                <w:bCs/>
                <w:sz w:val="21"/>
                <w:szCs w:val="21"/>
                <w:lang w:eastAsia="ru-RU"/>
              </w:rPr>
            </w:pPr>
            <w:r w:rsidRPr="00604B12">
              <w:rPr>
                <w:rFonts w:asciiTheme="majorHAnsi" w:eastAsia="Times New Roman" w:hAnsiTheme="majorHAnsi" w:cs="Times New Roman"/>
                <w:b/>
                <w:bCs/>
                <w:sz w:val="21"/>
                <w:szCs w:val="21"/>
                <w:lang w:eastAsia="ru-RU"/>
              </w:rPr>
              <w:t>3</w:t>
            </w:r>
          </w:p>
          <w:p w:rsidR="00AF1562" w:rsidRPr="00604B12" w:rsidRDefault="00AF1562" w:rsidP="00AF1562">
            <w:pPr>
              <w:spacing w:after="150" w:line="240" w:lineRule="auto"/>
              <w:jc w:val="center"/>
              <w:rPr>
                <w:rFonts w:asciiTheme="majorHAnsi" w:eastAsia="Times New Roman" w:hAnsiTheme="majorHAnsi" w:cs="Times New Roman"/>
                <w:b/>
                <w:bCs/>
                <w:sz w:val="21"/>
                <w:szCs w:val="21"/>
                <w:lang w:eastAsia="ru-RU"/>
              </w:rPr>
            </w:pPr>
          </w:p>
          <w:p w:rsidR="00AF1562" w:rsidRPr="00604B12" w:rsidRDefault="00AF1562" w:rsidP="00AF1562">
            <w:pPr>
              <w:spacing w:after="150" w:line="240" w:lineRule="auto"/>
              <w:jc w:val="center"/>
              <w:rPr>
                <w:rFonts w:asciiTheme="majorHAnsi" w:eastAsia="Times New Roman" w:hAnsiTheme="majorHAnsi" w:cs="Times New Roman"/>
                <w:b/>
                <w:bCs/>
                <w:sz w:val="21"/>
                <w:szCs w:val="21"/>
                <w:lang w:eastAsia="ru-RU"/>
              </w:rPr>
            </w:pPr>
          </w:p>
          <w:p w:rsidR="00AF1562" w:rsidRPr="00604B12" w:rsidRDefault="00AF1562" w:rsidP="00AF1562">
            <w:pPr>
              <w:spacing w:after="150" w:line="240" w:lineRule="auto"/>
              <w:jc w:val="center"/>
              <w:rPr>
                <w:rFonts w:asciiTheme="majorHAnsi" w:eastAsia="Times New Roman" w:hAnsiTheme="majorHAnsi" w:cs="Times New Roman"/>
                <w:sz w:val="21"/>
                <w:szCs w:val="21"/>
                <w:lang w:eastAsia="ru-RU"/>
              </w:rPr>
            </w:pPr>
          </w:p>
        </w:tc>
        <w:tc>
          <w:tcPr>
            <w:tcW w:w="104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p w:rsidR="00AF1562" w:rsidRPr="00604B12" w:rsidRDefault="00AF1562" w:rsidP="00AF1562">
            <w:pPr>
              <w:spacing w:after="150" w:line="240" w:lineRule="auto"/>
              <w:rPr>
                <w:rFonts w:asciiTheme="majorHAnsi" w:eastAsia="Times New Roman" w:hAnsiTheme="majorHAnsi" w:cs="Times New Roman"/>
                <w:sz w:val="21"/>
                <w:szCs w:val="21"/>
                <w:lang w:eastAsia="ru-RU"/>
              </w:rPr>
            </w:pPr>
          </w:p>
          <w:p w:rsidR="00AF1562" w:rsidRPr="00604B12" w:rsidRDefault="00AF1562" w:rsidP="00AF1562">
            <w:pPr>
              <w:spacing w:after="150" w:line="240" w:lineRule="auto"/>
              <w:rPr>
                <w:rFonts w:asciiTheme="majorHAnsi" w:eastAsia="Times New Roman" w:hAnsiTheme="majorHAnsi" w:cs="Times New Roman"/>
                <w:sz w:val="21"/>
                <w:szCs w:val="21"/>
                <w:lang w:eastAsia="ru-RU"/>
              </w:rPr>
            </w:pPr>
          </w:p>
          <w:p w:rsidR="00AF1562" w:rsidRPr="00604B12" w:rsidRDefault="00AF1562" w:rsidP="00AF1562">
            <w:pPr>
              <w:spacing w:after="150" w:line="240" w:lineRule="auto"/>
              <w:rPr>
                <w:rFonts w:asciiTheme="majorHAnsi" w:eastAsia="Times New Roman" w:hAnsiTheme="majorHAnsi" w:cs="Times New Roman"/>
                <w:sz w:val="21"/>
                <w:szCs w:val="21"/>
                <w:lang w:eastAsia="ru-RU"/>
              </w:rPr>
            </w:pPr>
          </w:p>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3016"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1031"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2778"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c>
          <w:tcPr>
            <w:tcW w:w="1477"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AF1562" w:rsidRPr="00604B12" w:rsidRDefault="00AF1562" w:rsidP="00AF1562">
            <w:pPr>
              <w:spacing w:after="150" w:line="240" w:lineRule="auto"/>
              <w:rPr>
                <w:rFonts w:asciiTheme="majorHAnsi" w:eastAsia="Times New Roman" w:hAnsiTheme="majorHAnsi" w:cs="Times New Roman"/>
                <w:sz w:val="21"/>
                <w:szCs w:val="21"/>
                <w:lang w:eastAsia="ru-RU"/>
              </w:rPr>
            </w:pPr>
          </w:p>
        </w:tc>
      </w:tr>
    </w:tbl>
    <w:p w:rsidR="00AF1562" w:rsidRPr="00604B12" w:rsidRDefault="00AF1562" w:rsidP="00AF1562">
      <w:pPr>
        <w:shd w:val="clear" w:color="auto" w:fill="FFFFFF"/>
        <w:spacing w:after="150" w:line="240" w:lineRule="auto"/>
        <w:rPr>
          <w:rFonts w:asciiTheme="majorHAnsi" w:eastAsia="Times New Roman" w:hAnsiTheme="majorHAnsi" w:cs="Helvetica"/>
          <w:sz w:val="21"/>
          <w:szCs w:val="21"/>
          <w:lang w:eastAsia="ru-RU"/>
        </w:rPr>
      </w:pPr>
    </w:p>
    <w:p w:rsidR="00AF1562" w:rsidRPr="00604B12" w:rsidRDefault="00AF1562" w:rsidP="00AF1562">
      <w:pPr>
        <w:shd w:val="clear" w:color="auto" w:fill="FFFFFF"/>
        <w:spacing w:line="240" w:lineRule="auto"/>
        <w:rPr>
          <w:rFonts w:asciiTheme="majorHAnsi" w:eastAsia="Times New Roman" w:hAnsiTheme="majorHAnsi" w:cs="Helvetica"/>
          <w:sz w:val="21"/>
          <w:szCs w:val="21"/>
          <w:lang w:eastAsia="ru-RU"/>
        </w:rPr>
      </w:pPr>
    </w:p>
    <w:p w:rsidR="001E3F33" w:rsidRPr="00604B12" w:rsidRDefault="001E3F33">
      <w:pPr>
        <w:rPr>
          <w:rFonts w:asciiTheme="majorHAnsi" w:hAnsiTheme="majorHAnsi"/>
        </w:rPr>
      </w:pPr>
    </w:p>
    <w:sectPr w:rsidR="001E3F33" w:rsidRPr="00604B12" w:rsidSect="00AF156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4683"/>
    <w:multiLevelType w:val="multilevel"/>
    <w:tmpl w:val="B2B43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2C6F21"/>
    <w:multiLevelType w:val="multilevel"/>
    <w:tmpl w:val="2C481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0978AD"/>
    <w:multiLevelType w:val="multilevel"/>
    <w:tmpl w:val="CBD2C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3F07B8"/>
    <w:multiLevelType w:val="multilevel"/>
    <w:tmpl w:val="C0ECB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CC1BC2"/>
    <w:multiLevelType w:val="multilevel"/>
    <w:tmpl w:val="17846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941A70"/>
    <w:multiLevelType w:val="multilevel"/>
    <w:tmpl w:val="064AC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66612EA"/>
    <w:multiLevelType w:val="multilevel"/>
    <w:tmpl w:val="8B28E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4606921"/>
    <w:multiLevelType w:val="multilevel"/>
    <w:tmpl w:val="E3025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A94254"/>
    <w:multiLevelType w:val="hybridMultilevel"/>
    <w:tmpl w:val="B3207A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59624FA6"/>
    <w:multiLevelType w:val="multilevel"/>
    <w:tmpl w:val="D92AA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29C4BE4"/>
    <w:multiLevelType w:val="multilevel"/>
    <w:tmpl w:val="5A8C0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F585301"/>
    <w:multiLevelType w:val="multilevel"/>
    <w:tmpl w:val="2244E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D587270"/>
    <w:multiLevelType w:val="multilevel"/>
    <w:tmpl w:val="23200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1"/>
  </w:num>
  <w:num w:numId="3">
    <w:abstractNumId w:val="3"/>
  </w:num>
  <w:num w:numId="4">
    <w:abstractNumId w:val="1"/>
  </w:num>
  <w:num w:numId="5">
    <w:abstractNumId w:val="0"/>
  </w:num>
  <w:num w:numId="6">
    <w:abstractNumId w:val="4"/>
  </w:num>
  <w:num w:numId="7">
    <w:abstractNumId w:val="5"/>
  </w:num>
  <w:num w:numId="8">
    <w:abstractNumId w:val="6"/>
  </w:num>
  <w:num w:numId="9">
    <w:abstractNumId w:val="10"/>
  </w:num>
  <w:num w:numId="10">
    <w:abstractNumId w:val="9"/>
  </w:num>
  <w:num w:numId="11">
    <w:abstractNumId w:val="12"/>
  </w:num>
  <w:num w:numId="12">
    <w:abstractNumId w:val="2"/>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1AA"/>
    <w:rsid w:val="00105288"/>
    <w:rsid w:val="001E3F33"/>
    <w:rsid w:val="0027206A"/>
    <w:rsid w:val="002E3853"/>
    <w:rsid w:val="003D0225"/>
    <w:rsid w:val="005136E2"/>
    <w:rsid w:val="005401AA"/>
    <w:rsid w:val="00604B12"/>
    <w:rsid w:val="0089707F"/>
    <w:rsid w:val="00A239AF"/>
    <w:rsid w:val="00A2552F"/>
    <w:rsid w:val="00AC2912"/>
    <w:rsid w:val="00AF1562"/>
    <w:rsid w:val="00CB05EC"/>
    <w:rsid w:val="00D26106"/>
    <w:rsid w:val="00D37392"/>
    <w:rsid w:val="00DF0B27"/>
    <w:rsid w:val="00E969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5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F156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F1562"/>
    <w:rPr>
      <w:rFonts w:ascii="Tahoma" w:hAnsi="Tahoma" w:cs="Tahoma"/>
      <w:sz w:val="16"/>
      <w:szCs w:val="16"/>
    </w:rPr>
  </w:style>
  <w:style w:type="paragraph" w:customStyle="1" w:styleId="c0">
    <w:name w:val="c0"/>
    <w:basedOn w:val="a"/>
    <w:rsid w:val="00D261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26106"/>
  </w:style>
  <w:style w:type="character" w:customStyle="1" w:styleId="c4">
    <w:name w:val="c4"/>
    <w:basedOn w:val="a0"/>
    <w:rsid w:val="00D26106"/>
  </w:style>
  <w:style w:type="character" w:customStyle="1" w:styleId="c6">
    <w:name w:val="c6"/>
    <w:basedOn w:val="a0"/>
    <w:rsid w:val="00D26106"/>
  </w:style>
  <w:style w:type="character" w:customStyle="1" w:styleId="c3">
    <w:name w:val="c3"/>
    <w:basedOn w:val="a0"/>
    <w:rsid w:val="00D26106"/>
  </w:style>
  <w:style w:type="paragraph" w:styleId="a5">
    <w:name w:val="List Paragraph"/>
    <w:basedOn w:val="a"/>
    <w:uiPriority w:val="34"/>
    <w:qFormat/>
    <w:rsid w:val="00DF0B27"/>
    <w:pPr>
      <w:spacing w:after="0" w:line="240" w:lineRule="auto"/>
      <w:ind w:left="720"/>
      <w:contextualSpacing/>
    </w:pPr>
    <w:rPr>
      <w:rFonts w:ascii="Calibri" w:eastAsia="Calibri" w:hAnsi="Calibri" w:cs="Times New Roman"/>
      <w:sz w:val="24"/>
      <w:szCs w:val="24"/>
      <w:lang w:val="en-US" w:bidi="en-US"/>
    </w:rPr>
  </w:style>
  <w:style w:type="paragraph" w:styleId="a6">
    <w:name w:val="Normal (Web)"/>
    <w:basedOn w:val="a"/>
    <w:uiPriority w:val="99"/>
    <w:semiHidden/>
    <w:unhideWhenUsed/>
    <w:rsid w:val="00DF0B2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F156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F1562"/>
    <w:rPr>
      <w:rFonts w:ascii="Tahoma" w:hAnsi="Tahoma" w:cs="Tahoma"/>
      <w:sz w:val="16"/>
      <w:szCs w:val="16"/>
    </w:rPr>
  </w:style>
  <w:style w:type="paragraph" w:customStyle="1" w:styleId="c0">
    <w:name w:val="c0"/>
    <w:basedOn w:val="a"/>
    <w:rsid w:val="00D261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26106"/>
  </w:style>
  <w:style w:type="character" w:customStyle="1" w:styleId="c4">
    <w:name w:val="c4"/>
    <w:basedOn w:val="a0"/>
    <w:rsid w:val="00D26106"/>
  </w:style>
  <w:style w:type="character" w:customStyle="1" w:styleId="c6">
    <w:name w:val="c6"/>
    <w:basedOn w:val="a0"/>
    <w:rsid w:val="00D26106"/>
  </w:style>
  <w:style w:type="character" w:customStyle="1" w:styleId="c3">
    <w:name w:val="c3"/>
    <w:basedOn w:val="a0"/>
    <w:rsid w:val="00D26106"/>
  </w:style>
  <w:style w:type="paragraph" w:styleId="a5">
    <w:name w:val="List Paragraph"/>
    <w:basedOn w:val="a"/>
    <w:uiPriority w:val="34"/>
    <w:qFormat/>
    <w:rsid w:val="00DF0B27"/>
    <w:pPr>
      <w:spacing w:after="0" w:line="240" w:lineRule="auto"/>
      <w:ind w:left="720"/>
      <w:contextualSpacing/>
    </w:pPr>
    <w:rPr>
      <w:rFonts w:ascii="Calibri" w:eastAsia="Calibri" w:hAnsi="Calibri" w:cs="Times New Roman"/>
      <w:sz w:val="24"/>
      <w:szCs w:val="24"/>
      <w:lang w:val="en-US" w:bidi="en-US"/>
    </w:rPr>
  </w:style>
  <w:style w:type="paragraph" w:styleId="a6">
    <w:name w:val="Normal (Web)"/>
    <w:basedOn w:val="a"/>
    <w:uiPriority w:val="99"/>
    <w:semiHidden/>
    <w:unhideWhenUsed/>
    <w:rsid w:val="00DF0B2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384211">
      <w:bodyDiv w:val="1"/>
      <w:marLeft w:val="0"/>
      <w:marRight w:val="0"/>
      <w:marTop w:val="0"/>
      <w:marBottom w:val="0"/>
      <w:divBdr>
        <w:top w:val="none" w:sz="0" w:space="0" w:color="auto"/>
        <w:left w:val="none" w:sz="0" w:space="0" w:color="auto"/>
        <w:bottom w:val="none" w:sz="0" w:space="0" w:color="auto"/>
        <w:right w:val="none" w:sz="0" w:space="0" w:color="auto"/>
      </w:divBdr>
    </w:div>
    <w:div w:id="133327980">
      <w:bodyDiv w:val="1"/>
      <w:marLeft w:val="0"/>
      <w:marRight w:val="0"/>
      <w:marTop w:val="0"/>
      <w:marBottom w:val="0"/>
      <w:divBdr>
        <w:top w:val="none" w:sz="0" w:space="0" w:color="auto"/>
        <w:left w:val="none" w:sz="0" w:space="0" w:color="auto"/>
        <w:bottom w:val="none" w:sz="0" w:space="0" w:color="auto"/>
        <w:right w:val="none" w:sz="0" w:space="0" w:color="auto"/>
      </w:divBdr>
    </w:div>
    <w:div w:id="298263371">
      <w:bodyDiv w:val="1"/>
      <w:marLeft w:val="0"/>
      <w:marRight w:val="0"/>
      <w:marTop w:val="0"/>
      <w:marBottom w:val="0"/>
      <w:divBdr>
        <w:top w:val="none" w:sz="0" w:space="0" w:color="auto"/>
        <w:left w:val="none" w:sz="0" w:space="0" w:color="auto"/>
        <w:bottom w:val="none" w:sz="0" w:space="0" w:color="auto"/>
        <w:right w:val="none" w:sz="0" w:space="0" w:color="auto"/>
      </w:divBdr>
    </w:div>
    <w:div w:id="385688046">
      <w:bodyDiv w:val="1"/>
      <w:marLeft w:val="0"/>
      <w:marRight w:val="0"/>
      <w:marTop w:val="0"/>
      <w:marBottom w:val="0"/>
      <w:divBdr>
        <w:top w:val="none" w:sz="0" w:space="0" w:color="auto"/>
        <w:left w:val="none" w:sz="0" w:space="0" w:color="auto"/>
        <w:bottom w:val="none" w:sz="0" w:space="0" w:color="auto"/>
        <w:right w:val="none" w:sz="0" w:space="0" w:color="auto"/>
      </w:divBdr>
    </w:div>
    <w:div w:id="789401495">
      <w:bodyDiv w:val="1"/>
      <w:marLeft w:val="0"/>
      <w:marRight w:val="0"/>
      <w:marTop w:val="0"/>
      <w:marBottom w:val="0"/>
      <w:divBdr>
        <w:top w:val="none" w:sz="0" w:space="0" w:color="auto"/>
        <w:left w:val="none" w:sz="0" w:space="0" w:color="auto"/>
        <w:bottom w:val="none" w:sz="0" w:space="0" w:color="auto"/>
        <w:right w:val="none" w:sz="0" w:space="0" w:color="auto"/>
      </w:divBdr>
    </w:div>
    <w:div w:id="874269884">
      <w:bodyDiv w:val="1"/>
      <w:marLeft w:val="0"/>
      <w:marRight w:val="0"/>
      <w:marTop w:val="0"/>
      <w:marBottom w:val="0"/>
      <w:divBdr>
        <w:top w:val="none" w:sz="0" w:space="0" w:color="auto"/>
        <w:left w:val="none" w:sz="0" w:space="0" w:color="auto"/>
        <w:bottom w:val="none" w:sz="0" w:space="0" w:color="auto"/>
        <w:right w:val="none" w:sz="0" w:space="0" w:color="auto"/>
      </w:divBdr>
    </w:div>
    <w:div w:id="1053193215">
      <w:bodyDiv w:val="1"/>
      <w:marLeft w:val="0"/>
      <w:marRight w:val="0"/>
      <w:marTop w:val="0"/>
      <w:marBottom w:val="0"/>
      <w:divBdr>
        <w:top w:val="none" w:sz="0" w:space="0" w:color="auto"/>
        <w:left w:val="none" w:sz="0" w:space="0" w:color="auto"/>
        <w:bottom w:val="none" w:sz="0" w:space="0" w:color="auto"/>
        <w:right w:val="none" w:sz="0" w:space="0" w:color="auto"/>
      </w:divBdr>
    </w:div>
    <w:div w:id="1322350821">
      <w:bodyDiv w:val="1"/>
      <w:marLeft w:val="0"/>
      <w:marRight w:val="0"/>
      <w:marTop w:val="0"/>
      <w:marBottom w:val="0"/>
      <w:divBdr>
        <w:top w:val="none" w:sz="0" w:space="0" w:color="auto"/>
        <w:left w:val="none" w:sz="0" w:space="0" w:color="auto"/>
        <w:bottom w:val="none" w:sz="0" w:space="0" w:color="auto"/>
        <w:right w:val="none" w:sz="0" w:space="0" w:color="auto"/>
      </w:divBdr>
    </w:div>
    <w:div w:id="1477378897">
      <w:bodyDiv w:val="1"/>
      <w:marLeft w:val="0"/>
      <w:marRight w:val="0"/>
      <w:marTop w:val="0"/>
      <w:marBottom w:val="0"/>
      <w:divBdr>
        <w:top w:val="none" w:sz="0" w:space="0" w:color="auto"/>
        <w:left w:val="none" w:sz="0" w:space="0" w:color="auto"/>
        <w:bottom w:val="none" w:sz="0" w:space="0" w:color="auto"/>
        <w:right w:val="none" w:sz="0" w:space="0" w:color="auto"/>
      </w:divBdr>
    </w:div>
    <w:div w:id="1713339609">
      <w:bodyDiv w:val="1"/>
      <w:marLeft w:val="0"/>
      <w:marRight w:val="0"/>
      <w:marTop w:val="0"/>
      <w:marBottom w:val="0"/>
      <w:divBdr>
        <w:top w:val="none" w:sz="0" w:space="0" w:color="auto"/>
        <w:left w:val="none" w:sz="0" w:space="0" w:color="auto"/>
        <w:bottom w:val="none" w:sz="0" w:space="0" w:color="auto"/>
        <w:right w:val="none" w:sz="0" w:space="0" w:color="auto"/>
      </w:divBdr>
      <w:divsChild>
        <w:div w:id="349986415">
          <w:marLeft w:val="0"/>
          <w:marRight w:val="0"/>
          <w:marTop w:val="0"/>
          <w:marBottom w:val="300"/>
          <w:divBdr>
            <w:top w:val="none" w:sz="0" w:space="0" w:color="auto"/>
            <w:left w:val="none" w:sz="0" w:space="0" w:color="auto"/>
            <w:bottom w:val="none" w:sz="0" w:space="0" w:color="auto"/>
            <w:right w:val="none" w:sz="0" w:space="0" w:color="auto"/>
          </w:divBdr>
          <w:divsChild>
            <w:div w:id="1050610479">
              <w:marLeft w:val="0"/>
              <w:marRight w:val="0"/>
              <w:marTop w:val="300"/>
              <w:marBottom w:val="300"/>
              <w:divBdr>
                <w:top w:val="single" w:sz="6" w:space="0" w:color="E1E8ED"/>
                <w:left w:val="single" w:sz="6" w:space="0" w:color="E1E8ED"/>
                <w:bottom w:val="single" w:sz="6" w:space="0" w:color="E1E8ED"/>
                <w:right w:val="single" w:sz="6" w:space="0" w:color="E1E8ED"/>
              </w:divBdr>
              <w:divsChild>
                <w:div w:id="1798063647">
                  <w:marLeft w:val="0"/>
                  <w:marRight w:val="0"/>
                  <w:marTop w:val="0"/>
                  <w:marBottom w:val="0"/>
                  <w:divBdr>
                    <w:top w:val="none" w:sz="0" w:space="0" w:color="auto"/>
                    <w:left w:val="none" w:sz="0" w:space="0" w:color="auto"/>
                    <w:bottom w:val="none" w:sz="0" w:space="0" w:color="auto"/>
                    <w:right w:val="none" w:sz="0" w:space="0" w:color="auto"/>
                  </w:divBdr>
                  <w:divsChild>
                    <w:div w:id="126970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73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11</Pages>
  <Words>3571</Words>
  <Characters>20358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GMR</cp:lastModifiedBy>
  <cp:revision>10</cp:revision>
  <dcterms:created xsi:type="dcterms:W3CDTF">2021-10-08T13:24:00Z</dcterms:created>
  <dcterms:modified xsi:type="dcterms:W3CDTF">2021-10-23T13:21:00Z</dcterms:modified>
</cp:coreProperties>
</file>