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98C6" w14:textId="06AB0E12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225A2270" w14:textId="001944BE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3BBE8500" w14:textId="2F398464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23F4BED9" w14:textId="3390B129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5FAF5E13" w14:textId="0C98D0B2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76431E7E" w14:textId="77777777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1DA5EBB8" w14:textId="5E95E5E7" w:rsidR="00D3158F" w:rsidRPr="00054A33" w:rsidRDefault="00D3158F" w:rsidP="0019405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54A33">
        <w:rPr>
          <w:rFonts w:ascii="Times New Roman" w:hAnsi="Times New Roman" w:cs="Times New Roman"/>
          <w:b/>
          <w:bCs/>
          <w:sz w:val="36"/>
          <w:szCs w:val="36"/>
        </w:rPr>
        <w:t xml:space="preserve">Функциональный тренинг и  использование статодинамических упражнений на занятиях ФК </w:t>
      </w:r>
      <w:r w:rsidR="006D1391" w:rsidRPr="00054A33">
        <w:rPr>
          <w:rFonts w:ascii="Times New Roman" w:hAnsi="Times New Roman" w:cs="Times New Roman"/>
          <w:b/>
          <w:bCs/>
          <w:sz w:val="36"/>
          <w:szCs w:val="36"/>
        </w:rPr>
        <w:t>д</w:t>
      </w:r>
      <w:r w:rsidRPr="00054A33">
        <w:rPr>
          <w:rFonts w:ascii="Times New Roman" w:hAnsi="Times New Roman" w:cs="Times New Roman"/>
          <w:b/>
          <w:bCs/>
          <w:sz w:val="36"/>
          <w:szCs w:val="36"/>
        </w:rPr>
        <w:t>ля развития силовой выносливости студентов</w:t>
      </w:r>
    </w:p>
    <w:p w14:paraId="42B8BA01" w14:textId="715F5230" w:rsidR="00054A33" w:rsidRP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67B96018" w14:textId="1AF00E38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510060C1" w14:textId="644362F2" w:rsidR="00054A33" w:rsidRDefault="00054A33" w:rsidP="00D3158F">
      <w:pPr>
        <w:rPr>
          <w:rFonts w:ascii="Times New Roman" w:hAnsi="Times New Roman" w:cs="Times New Roman"/>
          <w:sz w:val="28"/>
          <w:szCs w:val="28"/>
        </w:rPr>
      </w:pPr>
    </w:p>
    <w:p w14:paraId="0D5C7807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470E8356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054B4785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7FDF3708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434A3522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41ECE75D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00BE1315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1335A5BC" w14:textId="77777777" w:rsidR="00046852" w:rsidRDefault="00B0617C" w:rsidP="00046852">
      <w:pPr>
        <w:spacing w:line="36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Работу выполнила преподаватель </w:t>
      </w:r>
    </w:p>
    <w:p w14:paraId="116619A9" w14:textId="77777777" w:rsidR="00E119CA" w:rsidRDefault="00B0617C" w:rsidP="00046852">
      <w:pPr>
        <w:spacing w:line="36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Физической культуры СПБ ГПОУ </w:t>
      </w:r>
      <w:r w:rsidR="00E119C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Академия индустрии красоты «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ЛОКОН» </w:t>
      </w:r>
    </w:p>
    <w:p w14:paraId="5FBFC3D1" w14:textId="1DB705CC" w:rsidR="00FB4867" w:rsidRDefault="00B0617C" w:rsidP="00046852">
      <w:pPr>
        <w:spacing w:line="360" w:lineRule="auto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Тупчиенко Юлия Александровна</w:t>
      </w:r>
    </w:p>
    <w:p w14:paraId="7ABDDBD2" w14:textId="6012EE5A" w:rsidR="00D3158F" w:rsidRPr="00A02FD2" w:rsidRDefault="00D3158F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54A3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Функциональный тренинг</w:t>
      </w:r>
      <w:r w:rsidRPr="00054A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FD2">
        <w:rPr>
          <w:rFonts w:ascii="Times New Roman" w:hAnsi="Times New Roman" w:cs="Times New Roman"/>
          <w:sz w:val="28"/>
          <w:szCs w:val="28"/>
        </w:rPr>
        <w:t xml:space="preserve">- это адаптированные к современным реалиям, усовершенствованные, упражнения общей физической подготовки. </w:t>
      </w:r>
    </w:p>
    <w:p w14:paraId="5D9DBA55" w14:textId="60E8BD12" w:rsidR="00A32BDE" w:rsidRDefault="00D3158F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sz w:val="28"/>
          <w:szCs w:val="28"/>
        </w:rPr>
        <w:lastRenderedPageBreak/>
        <w:t xml:space="preserve">На сегодняшний день  эксперты рекомендуют функциональный тренинг как способ развить  пять глaвных физических кaчеств человекa, а именно: </w:t>
      </w:r>
      <w:r w:rsidRPr="00C52E03">
        <w:rPr>
          <w:rFonts w:ascii="Times New Roman" w:hAnsi="Times New Roman" w:cs="Times New Roman"/>
          <w:sz w:val="28"/>
          <w:szCs w:val="28"/>
          <w:u w:val="single"/>
        </w:rPr>
        <w:t>силу</w:t>
      </w:r>
      <w:r w:rsidRPr="00A02FD2">
        <w:rPr>
          <w:rFonts w:ascii="Times New Roman" w:hAnsi="Times New Roman" w:cs="Times New Roman"/>
          <w:sz w:val="28"/>
          <w:szCs w:val="28"/>
        </w:rPr>
        <w:t xml:space="preserve">, </w:t>
      </w:r>
      <w:r w:rsidRPr="00C52E03">
        <w:rPr>
          <w:rFonts w:ascii="Times New Roman" w:hAnsi="Times New Roman" w:cs="Times New Roman"/>
          <w:sz w:val="28"/>
          <w:szCs w:val="28"/>
          <w:u w:val="single"/>
        </w:rPr>
        <w:t>выносливость</w:t>
      </w:r>
      <w:r w:rsidRPr="00A02FD2">
        <w:rPr>
          <w:rFonts w:ascii="Times New Roman" w:hAnsi="Times New Roman" w:cs="Times New Roman"/>
          <w:sz w:val="28"/>
          <w:szCs w:val="28"/>
        </w:rPr>
        <w:t xml:space="preserve">, </w:t>
      </w:r>
      <w:r w:rsidRPr="00C52E03">
        <w:rPr>
          <w:rFonts w:ascii="Times New Roman" w:hAnsi="Times New Roman" w:cs="Times New Roman"/>
          <w:sz w:val="28"/>
          <w:szCs w:val="28"/>
          <w:u w:val="single"/>
        </w:rPr>
        <w:t>гибкость</w:t>
      </w:r>
      <w:r w:rsidRPr="00A02FD2">
        <w:rPr>
          <w:rFonts w:ascii="Times New Roman" w:hAnsi="Times New Roman" w:cs="Times New Roman"/>
          <w:sz w:val="28"/>
          <w:szCs w:val="28"/>
        </w:rPr>
        <w:t xml:space="preserve">, </w:t>
      </w:r>
      <w:r w:rsidRPr="00C52E03">
        <w:rPr>
          <w:rFonts w:ascii="Times New Roman" w:hAnsi="Times New Roman" w:cs="Times New Roman"/>
          <w:sz w:val="28"/>
          <w:szCs w:val="28"/>
          <w:u w:val="single"/>
        </w:rPr>
        <w:t>быстроту</w:t>
      </w:r>
      <w:r w:rsidRPr="00A02FD2">
        <w:rPr>
          <w:rFonts w:ascii="Times New Roman" w:hAnsi="Times New Roman" w:cs="Times New Roman"/>
          <w:sz w:val="28"/>
          <w:szCs w:val="28"/>
        </w:rPr>
        <w:t xml:space="preserve"> и </w:t>
      </w:r>
      <w:r w:rsidRPr="00C52E03">
        <w:rPr>
          <w:rFonts w:ascii="Times New Roman" w:hAnsi="Times New Roman" w:cs="Times New Roman"/>
          <w:sz w:val="28"/>
          <w:szCs w:val="28"/>
          <w:u w:val="single"/>
        </w:rPr>
        <w:t>координaцию</w:t>
      </w:r>
      <w:r w:rsidRPr="00A02FD2">
        <w:rPr>
          <w:rFonts w:ascii="Times New Roman" w:hAnsi="Times New Roman" w:cs="Times New Roman"/>
          <w:sz w:val="28"/>
          <w:szCs w:val="28"/>
        </w:rPr>
        <w:t>. И в конечном счете совершенствовать функции тела, сделать его более приспособленным к  повседневной жизни и спортивной работе</w:t>
      </w:r>
      <w:r w:rsidR="006D3512" w:rsidRPr="00A02FD2">
        <w:rPr>
          <w:rFonts w:ascii="Times New Roman" w:hAnsi="Times New Roman" w:cs="Times New Roman"/>
          <w:sz w:val="28"/>
          <w:szCs w:val="28"/>
        </w:rPr>
        <w:t xml:space="preserve"> студентов.</w:t>
      </w:r>
    </w:p>
    <w:p w14:paraId="667AB530" w14:textId="6998AC17" w:rsidR="006D3512" w:rsidRPr="00A02FD2" w:rsidRDefault="006D3512" w:rsidP="00C52E03">
      <w:pPr>
        <w:spacing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Упражнения, используемые в функциональном тренинге, преимущественно, имитируют естественные движения человека, максимально приближенные к его повседневной физической деятельности. При такой тренировке в работу вовлекается большое количество мышечных групп и волокон разного типа. Функциональный тренинг направлен на развитие всех физических способностей, необходимых в повседневной жизни и работе студентов.</w:t>
      </w:r>
    </w:p>
    <w:p w14:paraId="769C78B9" w14:textId="4402B07E" w:rsidR="006D3512" w:rsidRPr="00A02FD2" w:rsidRDefault="006D3512" w:rsidP="00C52E03">
      <w:pPr>
        <w:spacing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При функциональном тренинге  "сжигается" значительное количество калорий, а нагрузка, практически, равномерно распределяется на весь опорно-двигательный аппарат. Таким образом, функциональный тренинг делает тело человека более "эффективным". Усложнение выполняемых упражнений происходит не за счёт увеличения веса отягощения, а благодаря усложнению самих выполняемых движений</w:t>
      </w:r>
    </w:p>
    <w:p w14:paraId="36399E6D" w14:textId="0A0AA090" w:rsidR="006D3512" w:rsidRPr="00A02FD2" w:rsidRDefault="006D3512" w:rsidP="00C52E0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>Программа «функциональный тренинг» тренирует не только крупные «базовые» группы мышц, но также глубокие, так называемые постуральные мышцы. Функциональная тренировка воздействует на схему и работу организма в комплексе, а не только его отдельных частей. Результатом является оптимальное функционирование организма человека</w:t>
      </w:r>
    </w:p>
    <w:p w14:paraId="424DD9E2" w14:textId="77777777" w:rsidR="006D3512" w:rsidRPr="00A02FD2" w:rsidRDefault="006D3512" w:rsidP="00C52E0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57F3D">
        <w:rPr>
          <w:rFonts w:ascii="Times New Roman" w:hAnsi="Times New Roman" w:cs="Times New Roman"/>
          <w:sz w:val="28"/>
          <w:szCs w:val="28"/>
          <w:u w:val="single"/>
        </w:rPr>
        <w:t>Таким образом</w:t>
      </w:r>
      <w:r w:rsidRPr="00A02FD2">
        <w:rPr>
          <w:rFonts w:ascii="Times New Roman" w:hAnsi="Times New Roman" w:cs="Times New Roman"/>
          <w:sz w:val="28"/>
          <w:szCs w:val="28"/>
        </w:rPr>
        <w:t>, функциональные тренинг - это возможность достичь следующих целей:</w:t>
      </w:r>
    </w:p>
    <w:p w14:paraId="2E9AF630" w14:textId="1661D960" w:rsidR="006D3512" w:rsidRPr="00A02FD2" w:rsidRDefault="006D3512" w:rsidP="00C52E03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sz w:val="28"/>
          <w:szCs w:val="28"/>
        </w:rPr>
        <w:tab/>
      </w:r>
      <w:r w:rsidRPr="00A02FD2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A02FD2">
        <w:rPr>
          <w:rFonts w:ascii="Times New Roman" w:eastAsia="Times New Roman" w:hAnsi="Times New Roman" w:cs="Times New Roman"/>
          <w:bCs/>
          <w:sz w:val="28"/>
          <w:szCs w:val="28"/>
        </w:rPr>
        <w:t>азвить выносливость</w:t>
      </w:r>
      <w:r w:rsidRPr="00A02FD2">
        <w:rPr>
          <w:rFonts w:ascii="Times New Roman" w:eastAsia="Times New Roman" w:hAnsi="Times New Roman" w:cs="Times New Roman"/>
          <w:sz w:val="28"/>
          <w:szCs w:val="28"/>
        </w:rPr>
        <w:t>. Функциональные тренировки являются лучшим способом развития выносливости.</w:t>
      </w:r>
    </w:p>
    <w:p w14:paraId="3FAC8633" w14:textId="0AF113F2" w:rsidR="006D3512" w:rsidRPr="00A02FD2" w:rsidRDefault="006D3512" w:rsidP="00C52E03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>Функциональный тренинг прорабатывает мышечную, сердечно - сосудистую и дыхательную систему.</w:t>
      </w:r>
    </w:p>
    <w:p w14:paraId="6A5F1580" w14:textId="73C58C87" w:rsidR="00C52E03" w:rsidRPr="00C52E03" w:rsidRDefault="006D3512" w:rsidP="00C52E0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- </w:t>
      </w:r>
      <w:r w:rsidRPr="00A02FD2">
        <w:rPr>
          <w:rFonts w:ascii="Times New Roman" w:eastAsia="Times New Roman" w:hAnsi="Times New Roman" w:cs="Times New Roman"/>
          <w:bCs/>
          <w:sz w:val="28"/>
          <w:szCs w:val="28"/>
        </w:rPr>
        <w:t>Улучшить показатели во многих дисциплинах</w:t>
      </w:r>
      <w:r w:rsidRPr="00A02FD2">
        <w:rPr>
          <w:rFonts w:ascii="Times New Roman" w:eastAsia="Times New Roman" w:hAnsi="Times New Roman" w:cs="Times New Roman"/>
          <w:sz w:val="28"/>
          <w:szCs w:val="28"/>
        </w:rPr>
        <w:t>, где требуется выносливость. Без функциональной подготовки в них не обойтись;</w:t>
      </w:r>
      <w:r w:rsidRPr="00A02FD2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62AD1332" w14:textId="52A3A0DD" w:rsidR="00A57F3D" w:rsidRDefault="006D3512" w:rsidP="00C52E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02FD2">
        <w:rPr>
          <w:rFonts w:ascii="Times New Roman" w:eastAsia="Times New Roman" w:hAnsi="Times New Roman" w:cs="Times New Roman"/>
          <w:bCs/>
          <w:sz w:val="28"/>
          <w:szCs w:val="28"/>
        </w:rPr>
        <w:t>Улучшить работу лимфатической системы</w:t>
      </w:r>
      <w:r w:rsidRPr="00A02FD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06AE8F0" w14:textId="38B853DF" w:rsidR="006D3512" w:rsidRPr="00A02FD2" w:rsidRDefault="006D3512" w:rsidP="00C52E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>Функциональный тренинг – это высокая интенсивность, которая помогает «пропотеть», вывести вредные вещества из организма;</w:t>
      </w:r>
    </w:p>
    <w:p w14:paraId="3077120F" w14:textId="568ADD38" w:rsidR="006D3512" w:rsidRPr="00A02FD2" w:rsidRDefault="006D3512" w:rsidP="00C52E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bCs/>
          <w:sz w:val="28"/>
          <w:szCs w:val="28"/>
        </w:rPr>
        <w:tab/>
      </w:r>
    </w:p>
    <w:p w14:paraId="67E13333" w14:textId="2855846A" w:rsidR="00A57F3D" w:rsidRDefault="006D3512" w:rsidP="00C52E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ab/>
        <w:t xml:space="preserve">Ещё одним средством развития силовой выносливости считают статодинамику. </w:t>
      </w:r>
    </w:p>
    <w:p w14:paraId="1075E68B" w14:textId="24C65615" w:rsidR="006D3512" w:rsidRPr="00A02FD2" w:rsidRDefault="006D3512" w:rsidP="00C52E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>Под с</w:t>
      </w:r>
      <w:r w:rsidRPr="00A02FD2">
        <w:rPr>
          <w:rStyle w:val="a4"/>
          <w:rFonts w:ascii="Times New Roman" w:hAnsi="Times New Roman" w:cs="Times New Roman"/>
          <w:sz w:val="28"/>
          <w:szCs w:val="28"/>
        </w:rPr>
        <w:t>татодинамикой понимается</w:t>
      </w:r>
      <w:r w:rsidRPr="00A02F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2FD2">
        <w:rPr>
          <w:rFonts w:ascii="Times New Roman" w:hAnsi="Times New Roman" w:cs="Times New Roman"/>
          <w:sz w:val="28"/>
          <w:szCs w:val="28"/>
        </w:rPr>
        <w:t xml:space="preserve">способ выполнения силового упражнения с неполной амплитудой в умеренном темпе, продолжительностью 30-45 секунд. При выполнении статодинамических упражнений тренируемая мышечная группа всегда должна находиться в напряжении. </w:t>
      </w:r>
    </w:p>
    <w:p w14:paraId="65066B43" w14:textId="0413287C" w:rsidR="006D3512" w:rsidRPr="00A02FD2" w:rsidRDefault="006D3512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Style w:val="a4"/>
          <w:rFonts w:ascii="Times New Roman" w:hAnsi="Times New Roman" w:cs="Times New Roman"/>
          <w:sz w:val="28"/>
          <w:szCs w:val="28"/>
        </w:rPr>
        <w:tab/>
        <w:t>Основная цель статодинамики</w:t>
      </w:r>
      <w:r w:rsidRPr="00A02FD2">
        <w:rPr>
          <w:rFonts w:ascii="Times New Roman" w:hAnsi="Times New Roman" w:cs="Times New Roman"/>
          <w:sz w:val="28"/>
          <w:szCs w:val="28"/>
        </w:rPr>
        <w:t xml:space="preserve"> – это воздействие преимущественно на окислительные мышечные волокна. </w:t>
      </w:r>
    </w:p>
    <w:p w14:paraId="4734FBF4" w14:textId="77777777" w:rsidR="006D3512" w:rsidRPr="00A02FD2" w:rsidRDefault="006D3512" w:rsidP="00C52E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>Статодинамические упражнения отличают следующие критерии:</w:t>
      </w:r>
    </w:p>
    <w:p w14:paraId="56B2A192" w14:textId="049EF4F9" w:rsidR="006D3512" w:rsidRPr="00A02FD2" w:rsidRDefault="006D3512" w:rsidP="00C52E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Pr="00A02FD2">
        <w:rPr>
          <w:rFonts w:ascii="Times New Roman" w:hAnsi="Times New Roman" w:cs="Times New Roman"/>
          <w:sz w:val="28"/>
          <w:szCs w:val="28"/>
        </w:rPr>
        <w:t xml:space="preserve"> статодинамические упражнения выполняются с неполной амплитудой движения. </w:t>
      </w:r>
    </w:p>
    <w:p w14:paraId="1DED4764" w14:textId="612899C5" w:rsidR="006D3512" w:rsidRPr="00A02FD2" w:rsidRDefault="006D3512" w:rsidP="00C52E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sz w:val="28"/>
          <w:szCs w:val="28"/>
        </w:rPr>
        <w:tab/>
        <w:t xml:space="preserve">- оптимальное время под нагрузкой находится в пределах 30-45 секунд. </w:t>
      </w:r>
    </w:p>
    <w:p w14:paraId="32D889A4" w14:textId="77777777" w:rsidR="006D3512" w:rsidRPr="00A02FD2" w:rsidRDefault="006D3512" w:rsidP="00C52E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sz w:val="28"/>
          <w:szCs w:val="28"/>
        </w:rPr>
        <w:tab/>
        <w:t>- оптимальный темп выполнения статодинамических упражнений - средний;</w:t>
      </w:r>
    </w:p>
    <w:p w14:paraId="6E04E234" w14:textId="0600A587" w:rsidR="006D3512" w:rsidRPr="00A02FD2" w:rsidRDefault="006D3512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sz w:val="28"/>
          <w:szCs w:val="28"/>
        </w:rPr>
        <w:tab/>
        <w:t>- чёткое время отдыха между выполнением статодинамических упражнений.</w:t>
      </w:r>
    </w:p>
    <w:p w14:paraId="61DAE5E3" w14:textId="25B217FF" w:rsidR="00B53597" w:rsidRPr="00A02FD2" w:rsidRDefault="00B53597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D092935" w14:textId="77777777" w:rsidR="00FB4867" w:rsidRDefault="00FB4867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9CBB971" w14:textId="6BD1DC9B" w:rsidR="00B53597" w:rsidRPr="00C52E03" w:rsidRDefault="00CB3E8A" w:rsidP="00C52E03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C52E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Комплекс статодинамических  упражнений для развития силовой выносливости у студентов </w:t>
      </w:r>
    </w:p>
    <w:p w14:paraId="5CE1DE80" w14:textId="77777777" w:rsidR="00CB3E8A" w:rsidRPr="00A02FD2" w:rsidRDefault="00CB3E8A" w:rsidP="00C52E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9BF9695" w14:textId="5A6A80F5" w:rsidR="00B53597" w:rsidRPr="00A02FD2" w:rsidRDefault="006D1391" w:rsidP="00C52E03">
      <w:pPr>
        <w:pStyle w:val="a3"/>
        <w:spacing w:after="0" w:line="360" w:lineRule="auto"/>
        <w:ind w:left="1068"/>
        <w:rPr>
          <w:rFonts w:ascii="Times New Roman" w:hAnsi="Times New Roman" w:cs="Times New Roman"/>
          <w:sz w:val="28"/>
          <w:szCs w:val="28"/>
        </w:rPr>
      </w:pPr>
      <w:r w:rsidRPr="00A02FD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53597" w:rsidRPr="00A02FD2">
        <w:rPr>
          <w:rFonts w:ascii="Times New Roman" w:hAnsi="Times New Roman" w:cs="Times New Roman"/>
          <w:sz w:val="28"/>
          <w:szCs w:val="28"/>
        </w:rPr>
        <w:t>на развитие силовой выносливости мышц ног</w:t>
      </w:r>
    </w:p>
    <w:p w14:paraId="5E84F913" w14:textId="2E543288" w:rsidR="00B53597" w:rsidRPr="00A02FD2" w:rsidRDefault="00B53597" w:rsidP="006D351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7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240"/>
        <w:gridCol w:w="3685"/>
        <w:gridCol w:w="1134"/>
        <w:gridCol w:w="2658"/>
      </w:tblGrid>
      <w:tr w:rsidR="00B53597" w:rsidRPr="00A02FD2" w14:paraId="5F03BBBF" w14:textId="77777777" w:rsidTr="00C52E03">
        <w:tc>
          <w:tcPr>
            <w:tcW w:w="2240" w:type="dxa"/>
          </w:tcPr>
          <w:p w14:paraId="3B9C974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Частные задачи</w:t>
            </w:r>
          </w:p>
        </w:tc>
        <w:tc>
          <w:tcPr>
            <w:tcW w:w="3685" w:type="dxa"/>
          </w:tcPr>
          <w:p w14:paraId="01658F9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1134" w:type="dxa"/>
          </w:tcPr>
          <w:p w14:paraId="304237D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658" w:type="dxa"/>
          </w:tcPr>
          <w:p w14:paraId="7764545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B53597" w:rsidRPr="00A02FD2" w14:paraId="2941936C" w14:textId="77777777" w:rsidTr="00C52E03">
        <w:tc>
          <w:tcPr>
            <w:tcW w:w="2240" w:type="dxa"/>
          </w:tcPr>
          <w:p w14:paraId="2D466A7A" w14:textId="5144AE9A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Способствовать</w:t>
            </w:r>
            <w:r w:rsidR="00C52E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развитию силовой выносливости мышц ног</w:t>
            </w:r>
          </w:p>
        </w:tc>
        <w:tc>
          <w:tcPr>
            <w:tcW w:w="3685" w:type="dxa"/>
          </w:tcPr>
          <w:p w14:paraId="016F86D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И.п. стойка, ноги на ширине плеч</w:t>
            </w:r>
          </w:p>
          <w:p w14:paraId="2E959D2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1.) 1- приседание</w:t>
            </w:r>
          </w:p>
          <w:p w14:paraId="3CB9FAD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2- и.п.</w:t>
            </w:r>
          </w:p>
          <w:p w14:paraId="45D8049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2.)1-приседание с добавлением подъема прямых рук наверх</w:t>
            </w:r>
          </w:p>
          <w:p w14:paraId="0B361E1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2-и.п.</w:t>
            </w:r>
          </w:p>
          <w:p w14:paraId="362CC8B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3.)1-приседание с подъемом  прямых рук наверх с добавлением подъёма на носки</w:t>
            </w:r>
          </w:p>
          <w:p w14:paraId="6F1C2FE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2-и.п.</w:t>
            </w:r>
          </w:p>
          <w:p w14:paraId="27677A1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4.)присед с подъемом прямых рук наверх с добавлением подъёма на носки и удержание положения в приседе с руками наверху на носках</w:t>
            </w:r>
          </w:p>
        </w:tc>
        <w:tc>
          <w:tcPr>
            <w:tcW w:w="1134" w:type="dxa"/>
          </w:tcPr>
          <w:p w14:paraId="47C3292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250EBFD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E292E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2B05D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8C7D2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6DA9E56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D3A9D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287BB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1E318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155F0E6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B7DFF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7745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84D8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2658" w:type="dxa"/>
          </w:tcPr>
          <w:p w14:paraId="7E233F5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Стопы параллельно на ширине плеч, пятки не отрывать от пола (1,2), колени направлены точно вперед и не выходят за линию стопы, мышцы живота в тонусе, спина прямая</w:t>
            </w:r>
          </w:p>
        </w:tc>
      </w:tr>
    </w:tbl>
    <w:p w14:paraId="2C6D7409" w14:textId="77777777" w:rsidR="00C52E03" w:rsidRDefault="00C52E03" w:rsidP="006D1391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47D299AC" w14:textId="77777777" w:rsidR="00C52E03" w:rsidRDefault="00C52E03" w:rsidP="006D1391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38701700" w14:textId="77777777" w:rsidR="00C52E03" w:rsidRDefault="00C52E03" w:rsidP="006D1391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0F9AFE56" w14:textId="77777777" w:rsidR="00C52E03" w:rsidRDefault="00C52E03" w:rsidP="006D1391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6E6E21D8" w14:textId="77777777" w:rsidR="00C52E03" w:rsidRDefault="00C52E03" w:rsidP="006D1391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3737C9D3" w14:textId="481BD2AD" w:rsidR="00B53597" w:rsidRPr="00A02FD2" w:rsidRDefault="00C52E03" w:rsidP="006D1391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3597" w:rsidRPr="00A02FD2">
        <w:rPr>
          <w:rFonts w:ascii="Times New Roman" w:hAnsi="Times New Roman" w:cs="Times New Roman"/>
          <w:sz w:val="28"/>
          <w:szCs w:val="28"/>
        </w:rPr>
        <w:t xml:space="preserve">на развитие силовой выносливости мышц плеч, груди, спины, живота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134"/>
        <w:gridCol w:w="2658"/>
      </w:tblGrid>
      <w:tr w:rsidR="00B53597" w:rsidRPr="00A02FD2" w14:paraId="5A89A1BC" w14:textId="77777777" w:rsidTr="00D41B8C">
        <w:tc>
          <w:tcPr>
            <w:tcW w:w="2093" w:type="dxa"/>
          </w:tcPr>
          <w:p w14:paraId="72467A7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Частные задачи</w:t>
            </w:r>
          </w:p>
        </w:tc>
        <w:tc>
          <w:tcPr>
            <w:tcW w:w="3685" w:type="dxa"/>
          </w:tcPr>
          <w:p w14:paraId="14D6219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1134" w:type="dxa"/>
          </w:tcPr>
          <w:p w14:paraId="75D48F5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658" w:type="dxa"/>
          </w:tcPr>
          <w:p w14:paraId="768B56B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B53597" w:rsidRPr="00A02FD2" w14:paraId="52F0135D" w14:textId="77777777" w:rsidTr="00D41B8C">
        <w:tc>
          <w:tcPr>
            <w:tcW w:w="2093" w:type="dxa"/>
          </w:tcPr>
          <w:p w14:paraId="6D0E969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Способствовать развитию силовой выносливости  мышц плеч, груди,  спины, живота </w:t>
            </w:r>
          </w:p>
        </w:tc>
        <w:tc>
          <w:tcPr>
            <w:tcW w:w="3685" w:type="dxa"/>
          </w:tcPr>
          <w:p w14:paraId="63B505C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И.п. – упор лежа.</w:t>
            </w:r>
          </w:p>
          <w:p w14:paraId="32AAE61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1.) 1- подъем правой руки перед собой</w:t>
            </w:r>
          </w:p>
          <w:p w14:paraId="614957B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2- и.п.</w:t>
            </w:r>
          </w:p>
          <w:p w14:paraId="55B802F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3- подъем левой руки перед собой</w:t>
            </w:r>
          </w:p>
          <w:p w14:paraId="0F57A47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4- и.п.</w:t>
            </w:r>
          </w:p>
          <w:p w14:paraId="304E1D9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2.) 1- подъем правой прямой ноги </w:t>
            </w:r>
          </w:p>
          <w:p w14:paraId="3FD0E21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2- и.п.</w:t>
            </w:r>
          </w:p>
          <w:p w14:paraId="4B7EA92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3- подъем левой прямой ноги </w:t>
            </w:r>
          </w:p>
          <w:p w14:paraId="552D2A3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4- и.п.</w:t>
            </w:r>
          </w:p>
          <w:p w14:paraId="40B97E6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3.) 1- подъем правой руки и левой прямой ноги </w:t>
            </w:r>
          </w:p>
          <w:p w14:paraId="27325FD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2- и.п.</w:t>
            </w:r>
          </w:p>
          <w:p w14:paraId="5293F76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3- подъем левой руки и правой прямой ноги </w:t>
            </w:r>
          </w:p>
          <w:p w14:paraId="1186EFA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4- и.п.</w:t>
            </w:r>
          </w:p>
          <w:p w14:paraId="00A4AD3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4.) удержание и.п. упор лежа</w:t>
            </w: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134" w:type="dxa"/>
          </w:tcPr>
          <w:p w14:paraId="4895DEC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FB92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7CBE079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54B0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8CF17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1911F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D3FEF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E9EEE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5E7FCAB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90DFC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E543C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5565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E6B3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5544B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7B3967C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E6A7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86F1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A9AC5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45D5F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2EDD9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2658" w:type="dxa"/>
          </w:tcPr>
          <w:p w14:paraId="18F6E65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Центр тяжести распределить равномерно, ладони поставить точно под плечевыми суставами, ахилловы сухожилия растянуть, колени не сгибать, мышцы живота максимально подтянуть, поясницу не прогибать, лопатки соединить, макушка – продолжение позвоночника</w:t>
            </w:r>
          </w:p>
        </w:tc>
      </w:tr>
    </w:tbl>
    <w:p w14:paraId="5F23BC9C" w14:textId="77777777" w:rsidR="00B53597" w:rsidRPr="00A02FD2" w:rsidRDefault="00B53597" w:rsidP="00B53597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3D41DC8" w14:textId="77777777" w:rsidR="00FB10E6" w:rsidRDefault="00FB10E6" w:rsidP="006D139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0609C3A4" w14:textId="77777777" w:rsidR="00FB10E6" w:rsidRDefault="00FB10E6" w:rsidP="006D139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711AE15E" w14:textId="77777777" w:rsidR="00FB10E6" w:rsidRDefault="00FB10E6" w:rsidP="006D139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79DB0A00" w14:textId="77777777" w:rsidR="00FB10E6" w:rsidRDefault="00FB10E6" w:rsidP="006D139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14:paraId="7907A71A" w14:textId="2F44B4DB" w:rsidR="00B53597" w:rsidRPr="00A02FD2" w:rsidRDefault="00FB10E6" w:rsidP="006D1391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3597" w:rsidRPr="00A02FD2">
        <w:rPr>
          <w:rFonts w:ascii="Times New Roman" w:hAnsi="Times New Roman" w:cs="Times New Roman"/>
          <w:sz w:val="28"/>
          <w:szCs w:val="28"/>
        </w:rPr>
        <w:t>на развитие силовой выносливости  мышц спины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134"/>
        <w:gridCol w:w="2658"/>
      </w:tblGrid>
      <w:tr w:rsidR="00B53597" w:rsidRPr="00A02FD2" w14:paraId="2935B0CA" w14:textId="77777777" w:rsidTr="00D41B8C">
        <w:tc>
          <w:tcPr>
            <w:tcW w:w="2093" w:type="dxa"/>
          </w:tcPr>
          <w:p w14:paraId="35A2890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Частные задачи</w:t>
            </w:r>
          </w:p>
        </w:tc>
        <w:tc>
          <w:tcPr>
            <w:tcW w:w="3685" w:type="dxa"/>
          </w:tcPr>
          <w:p w14:paraId="376ECF3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1134" w:type="dxa"/>
          </w:tcPr>
          <w:p w14:paraId="31115C3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658" w:type="dxa"/>
          </w:tcPr>
          <w:p w14:paraId="020C340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B53597" w:rsidRPr="00A02FD2" w14:paraId="5BD781D9" w14:textId="77777777" w:rsidTr="00D41B8C">
        <w:tc>
          <w:tcPr>
            <w:tcW w:w="2093" w:type="dxa"/>
          </w:tcPr>
          <w:p w14:paraId="0BCBF59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Способствовать</w:t>
            </w:r>
          </w:p>
          <w:p w14:paraId="2A99D29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развитию силовой выносливости  мышц спины</w:t>
            </w:r>
            <w:r w:rsidRPr="00A02FD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14:paraId="6A31975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И.п. – лежа на животе, руки вытянуты вперед, ноги прямые</w:t>
            </w:r>
          </w:p>
          <w:p w14:paraId="0B86E6C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1.) 1- подъем правой руки перед собой</w:t>
            </w:r>
          </w:p>
          <w:p w14:paraId="5151214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2- и.п.</w:t>
            </w:r>
          </w:p>
          <w:p w14:paraId="3076CD0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3- подъем левой руки перед собой</w:t>
            </w:r>
          </w:p>
          <w:p w14:paraId="58A55C4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4- и.п.</w:t>
            </w:r>
          </w:p>
          <w:p w14:paraId="5AD16FC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2.) 1- подъем правой прямой ноги </w:t>
            </w:r>
          </w:p>
          <w:p w14:paraId="2FBACFC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2- и.п.</w:t>
            </w:r>
          </w:p>
          <w:p w14:paraId="2CC304D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3- подъем левой прямой ноги </w:t>
            </w:r>
          </w:p>
          <w:p w14:paraId="509DF21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4- и.п.</w:t>
            </w:r>
          </w:p>
          <w:p w14:paraId="565C4BF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3.) 1- подъем правой руки и левой прямой ноги </w:t>
            </w:r>
          </w:p>
          <w:p w14:paraId="2DDB421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2- и.п.</w:t>
            </w:r>
          </w:p>
          <w:p w14:paraId="4F83FDE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3- подъем левой руки и правой прямой ноги </w:t>
            </w:r>
          </w:p>
          <w:p w14:paraId="15B100B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 4- и.п.</w:t>
            </w:r>
          </w:p>
          <w:p w14:paraId="4275D00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4.) 1-подъем рук и ног наверх и удержание данного положения</w:t>
            </w:r>
          </w:p>
        </w:tc>
        <w:tc>
          <w:tcPr>
            <w:tcW w:w="1134" w:type="dxa"/>
          </w:tcPr>
          <w:p w14:paraId="3CBADBC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8D904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E57FE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67FDD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6F82A4F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FF222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CDC8D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9FEE4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4ED6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94CA4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0F201C2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E48CE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FF905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50C8C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32264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F2171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446C2C1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E42F5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822C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5AD26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47B14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680F0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2658" w:type="dxa"/>
          </w:tcPr>
          <w:p w14:paraId="6914BE5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Руки прямые, не сгибать в локтевых суставах; ноги прямые, не сгибать в коленных суставах; лопатки соединены и опущены вдоль позвоночника вниз. Макушка - продолжение позвоночника</w:t>
            </w:r>
          </w:p>
        </w:tc>
      </w:tr>
    </w:tbl>
    <w:p w14:paraId="759D4509" w14:textId="77777777" w:rsidR="00B53597" w:rsidRPr="00A02FD2" w:rsidRDefault="00B53597" w:rsidP="00B53597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E6E2C2F" w14:textId="77777777" w:rsidR="00FB10E6" w:rsidRDefault="00FB10E6" w:rsidP="00FB10E6">
      <w:pPr>
        <w:pStyle w:val="a3"/>
        <w:spacing w:after="0" w:line="36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</w:p>
    <w:p w14:paraId="46240CD3" w14:textId="77777777" w:rsidR="00FB10E6" w:rsidRDefault="00FB10E6" w:rsidP="00FB10E6">
      <w:pPr>
        <w:pStyle w:val="a3"/>
        <w:spacing w:after="0" w:line="36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</w:p>
    <w:p w14:paraId="364C6270" w14:textId="77777777" w:rsidR="00FB10E6" w:rsidRDefault="00FB10E6" w:rsidP="00FB10E6">
      <w:pPr>
        <w:pStyle w:val="a3"/>
        <w:spacing w:after="0" w:line="36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</w:p>
    <w:p w14:paraId="2D6E56FE" w14:textId="700CCE1F" w:rsidR="00B53597" w:rsidRPr="00A02FD2" w:rsidRDefault="00FB10E6" w:rsidP="00FB10E6">
      <w:pPr>
        <w:pStyle w:val="a3"/>
        <w:spacing w:after="0" w:line="360" w:lineRule="auto"/>
        <w:ind w:left="5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3597" w:rsidRPr="00A02FD2">
        <w:rPr>
          <w:rFonts w:ascii="Times New Roman" w:hAnsi="Times New Roman" w:cs="Times New Roman"/>
          <w:sz w:val="28"/>
          <w:szCs w:val="28"/>
        </w:rPr>
        <w:t>на развитие силовой выносливости мышц плеч и груди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134"/>
        <w:gridCol w:w="2658"/>
      </w:tblGrid>
      <w:tr w:rsidR="00B53597" w:rsidRPr="00A02FD2" w14:paraId="75551AA6" w14:textId="77777777" w:rsidTr="00D41B8C">
        <w:tc>
          <w:tcPr>
            <w:tcW w:w="2093" w:type="dxa"/>
          </w:tcPr>
          <w:p w14:paraId="7D0C175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Частные задачи</w:t>
            </w:r>
          </w:p>
        </w:tc>
        <w:tc>
          <w:tcPr>
            <w:tcW w:w="3685" w:type="dxa"/>
          </w:tcPr>
          <w:p w14:paraId="53E7CF2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1134" w:type="dxa"/>
          </w:tcPr>
          <w:p w14:paraId="7F03CD4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658" w:type="dxa"/>
          </w:tcPr>
          <w:p w14:paraId="4FE73E7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B53597" w:rsidRPr="00A02FD2" w14:paraId="109E340A" w14:textId="77777777" w:rsidTr="00D41B8C">
        <w:tc>
          <w:tcPr>
            <w:tcW w:w="2093" w:type="dxa"/>
          </w:tcPr>
          <w:p w14:paraId="5CEC38F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Способствовать развитию силовой выносливости мышц плеч и груди</w:t>
            </w:r>
          </w:p>
        </w:tc>
        <w:tc>
          <w:tcPr>
            <w:tcW w:w="3685" w:type="dxa"/>
          </w:tcPr>
          <w:p w14:paraId="6D51E32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И.п.- упор лежа с опорой на колени</w:t>
            </w:r>
          </w:p>
          <w:p w14:paraId="798401F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1.) 1-сгибание рук</w:t>
            </w:r>
          </w:p>
          <w:p w14:paraId="584C66E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2-и.п.</w:t>
            </w:r>
          </w:p>
          <w:p w14:paraId="0615783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2.) 1-сгибание рук</w:t>
            </w:r>
          </w:p>
          <w:p w14:paraId="00B212A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2- и.п.</w:t>
            </w:r>
          </w:p>
          <w:p w14:paraId="4A82526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3-правой рукой коснуться левого плеча</w:t>
            </w:r>
          </w:p>
          <w:p w14:paraId="049F388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4- и.п.</w:t>
            </w:r>
          </w:p>
          <w:p w14:paraId="6B49019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5-сгибание рук</w:t>
            </w:r>
          </w:p>
          <w:p w14:paraId="6ACFCB0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6- и.п.</w:t>
            </w:r>
          </w:p>
          <w:p w14:paraId="40ADF55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7-левой рукой коснуться правого плеча</w:t>
            </w:r>
          </w:p>
          <w:p w14:paraId="6CAAAE7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8- и.п.</w:t>
            </w:r>
          </w:p>
          <w:p w14:paraId="6AF35E6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3.) 1-сгибание рук</w:t>
            </w:r>
          </w:p>
          <w:p w14:paraId="157A3DC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2-правой рукой коснуться левого плеча</w:t>
            </w:r>
          </w:p>
          <w:p w14:paraId="0DA0244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3-сгибание рук</w:t>
            </w:r>
          </w:p>
          <w:p w14:paraId="539D7C3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4-левой рукой коснуться правого плеча</w:t>
            </w:r>
          </w:p>
          <w:p w14:paraId="5BB3D09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4.) 1- и.п.</w:t>
            </w:r>
          </w:p>
          <w:p w14:paraId="1C5696B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2- сгибание рук и удержание данного положения</w:t>
            </w:r>
          </w:p>
          <w:p w14:paraId="40E18EA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829724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120C0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504A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52710BE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E3944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16BD754A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49628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55122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5746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6F42E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674EC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46B3B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9318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9DA47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A56D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52A1932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960E7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B69F6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E5C5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F9E76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2F13D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2658" w:type="dxa"/>
          </w:tcPr>
          <w:p w14:paraId="6B17F1A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Контролировать напряжение мышц пресса, смотреть вперёд, руки на ширине плеч, спина прямая, поясница не прогибается, таз не поднимать наверх</w:t>
            </w:r>
          </w:p>
        </w:tc>
      </w:tr>
    </w:tbl>
    <w:p w14:paraId="203F2918" w14:textId="77777777" w:rsidR="00B53597" w:rsidRPr="00A02FD2" w:rsidRDefault="00B53597" w:rsidP="00B53597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7671198" w14:textId="77777777" w:rsidR="00FB10E6" w:rsidRDefault="00FB10E6" w:rsidP="00FB10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8C35C0" w14:textId="77777777" w:rsidR="00FB10E6" w:rsidRDefault="00FB10E6" w:rsidP="00FB10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183FCF" w14:textId="2DF6EC21" w:rsidR="00B53597" w:rsidRDefault="00FB10E6" w:rsidP="00FB10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53597" w:rsidRPr="00FB10E6">
        <w:rPr>
          <w:rFonts w:ascii="Times New Roman" w:hAnsi="Times New Roman" w:cs="Times New Roman"/>
          <w:sz w:val="28"/>
          <w:szCs w:val="28"/>
        </w:rPr>
        <w:t>на развитие силовой выносливости мышц живота</w:t>
      </w:r>
    </w:p>
    <w:p w14:paraId="74CD7E9C" w14:textId="77777777" w:rsidR="00FB10E6" w:rsidRPr="00FB10E6" w:rsidRDefault="00FB10E6" w:rsidP="00FB10E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134"/>
        <w:gridCol w:w="2658"/>
      </w:tblGrid>
      <w:tr w:rsidR="00B53597" w:rsidRPr="00A02FD2" w14:paraId="49C32F0D" w14:textId="77777777" w:rsidTr="00D41B8C">
        <w:tc>
          <w:tcPr>
            <w:tcW w:w="2093" w:type="dxa"/>
          </w:tcPr>
          <w:p w14:paraId="6754A39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Частные задачи</w:t>
            </w:r>
          </w:p>
        </w:tc>
        <w:tc>
          <w:tcPr>
            <w:tcW w:w="3685" w:type="dxa"/>
          </w:tcPr>
          <w:p w14:paraId="3515BFD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1134" w:type="dxa"/>
          </w:tcPr>
          <w:p w14:paraId="1E6C591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Дозировка</w:t>
            </w:r>
          </w:p>
        </w:tc>
        <w:tc>
          <w:tcPr>
            <w:tcW w:w="2658" w:type="dxa"/>
          </w:tcPr>
          <w:p w14:paraId="3DA3A37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Методические указания</w:t>
            </w:r>
          </w:p>
        </w:tc>
      </w:tr>
      <w:tr w:rsidR="00B53597" w:rsidRPr="00A02FD2" w14:paraId="516FEB4C" w14:textId="77777777" w:rsidTr="00D41B8C">
        <w:tc>
          <w:tcPr>
            <w:tcW w:w="2093" w:type="dxa"/>
          </w:tcPr>
          <w:p w14:paraId="5FF0D43F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силовой выносливости  мышц живота</w:t>
            </w:r>
          </w:p>
        </w:tc>
        <w:tc>
          <w:tcPr>
            <w:tcW w:w="3685" w:type="dxa"/>
          </w:tcPr>
          <w:p w14:paraId="350B5C8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И.п. – лежа на спине, руки за голову, колени согнуты, стопы прижаты к опоре</w:t>
            </w:r>
          </w:p>
          <w:p w14:paraId="0FE8EF7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1.) 1- оторвать лопатки от опоры</w:t>
            </w:r>
          </w:p>
          <w:p w14:paraId="7636CAC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2- и.п.</w:t>
            </w:r>
          </w:p>
          <w:p w14:paraId="2F0EBA8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2.) 1- оторвать лопатки от опоры с подтягиванием правого колена к груди</w:t>
            </w:r>
          </w:p>
          <w:p w14:paraId="6317367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2- и.п.</w:t>
            </w:r>
          </w:p>
          <w:p w14:paraId="0C9085FD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3- оторвать лопатки от опоры с подтягиванием левого колена к груди</w:t>
            </w:r>
          </w:p>
          <w:p w14:paraId="1F70F4D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4- и.п.</w:t>
            </w:r>
          </w:p>
          <w:p w14:paraId="4B6D528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3.) 1- оторвать лопатки от опоры с подтягиванием колен к груди</w:t>
            </w:r>
          </w:p>
          <w:p w14:paraId="3C036234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 xml:space="preserve">      2- и.п.</w:t>
            </w:r>
          </w:p>
          <w:p w14:paraId="68DB2CF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4.) 1- оторвать лопатки от опоры с подтягиванием колен к груди и удерживать данное положение</w:t>
            </w:r>
          </w:p>
          <w:p w14:paraId="3B591C4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9DD49C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5F24D3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885FE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D46B4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2533E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6F44F0F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DD41F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37B176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1C9FDFD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A60F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46D03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AF1B83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BF2D5B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3BE1D0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52B5A9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01112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  <w:p w14:paraId="616BE955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E33D38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B050EE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1D8E27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30 сек.</w:t>
            </w:r>
          </w:p>
        </w:tc>
        <w:tc>
          <w:tcPr>
            <w:tcW w:w="2658" w:type="dxa"/>
          </w:tcPr>
          <w:p w14:paraId="0AE36A41" w14:textId="77777777" w:rsidR="00B53597" w:rsidRPr="00A02FD2" w:rsidRDefault="00B53597" w:rsidP="00D41B8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2FD2">
              <w:rPr>
                <w:rFonts w:ascii="Times New Roman" w:hAnsi="Times New Roman" w:cs="Times New Roman"/>
                <w:sz w:val="28"/>
                <w:szCs w:val="28"/>
              </w:rPr>
              <w:t>Поясница прижата к опоре, мышцы живота максимально подтянуты, руки за головой, локти направлены в стороны, подбородок направлен вперед и вверх, стопы параллельны и прижаты к опоре</w:t>
            </w:r>
          </w:p>
        </w:tc>
      </w:tr>
    </w:tbl>
    <w:p w14:paraId="4DA2987A" w14:textId="77777777" w:rsidR="00B53597" w:rsidRPr="00A02FD2" w:rsidRDefault="00B53597" w:rsidP="00B53597">
      <w:pPr>
        <w:pStyle w:val="a3"/>
        <w:spacing w:after="0"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7D2D5DA" w14:textId="77777777" w:rsidR="00FB10E6" w:rsidRDefault="00FB10E6" w:rsidP="006D1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456E48" w14:textId="77777777" w:rsidR="00FB10E6" w:rsidRDefault="00FB10E6" w:rsidP="006D1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10F030" w14:textId="77777777" w:rsidR="00FB10E6" w:rsidRDefault="00FB10E6" w:rsidP="006D13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511ADC" w14:textId="4FA48F0E" w:rsidR="006D1391" w:rsidRPr="00FB10E6" w:rsidRDefault="006D1391" w:rsidP="006D139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10E6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состоит из 5 упражнений, где первые 3 упражнения выполняются  в динамике (по 30 секунд каждое в максимальном </w:t>
      </w:r>
      <w:r w:rsidRPr="00FB10E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напряжении) и последнее упражнение – удержание определённого положения в течение 30 секунд (в статике). </w:t>
      </w:r>
    </w:p>
    <w:p w14:paraId="7A2F7438" w14:textId="358A97FE" w:rsidR="006D1391" w:rsidRPr="00FB10E6" w:rsidRDefault="006D1391" w:rsidP="006D139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10E6">
        <w:rPr>
          <w:rFonts w:ascii="Times New Roman" w:hAnsi="Times New Roman" w:cs="Times New Roman"/>
          <w:b/>
          <w:bCs/>
          <w:sz w:val="28"/>
          <w:szCs w:val="28"/>
        </w:rPr>
        <w:t>Дозировка и подходы подбираются индивидуально</w:t>
      </w:r>
      <w:r w:rsidR="00FB10E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F236312" w14:textId="6C4BC971" w:rsidR="00B53597" w:rsidRPr="00A02FD2" w:rsidRDefault="00B53597" w:rsidP="006D3512">
      <w:pPr>
        <w:rPr>
          <w:rFonts w:ascii="Times New Roman" w:hAnsi="Times New Roman" w:cs="Times New Roman"/>
          <w:sz w:val="28"/>
          <w:szCs w:val="28"/>
        </w:rPr>
      </w:pPr>
    </w:p>
    <w:p w14:paraId="14B9B966" w14:textId="2FF82AFD" w:rsidR="0019405D" w:rsidRDefault="0019405D" w:rsidP="00FB10E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оптимизации учебного процесса по физическому воспитанию рекомендуется добавлять в урок физической культуры комплекс  с использованием статодинамических упражнений. </w:t>
      </w:r>
    </w:p>
    <w:p w14:paraId="781F306E" w14:textId="340A4C35" w:rsidR="00FB10E6" w:rsidRDefault="00A02FD2" w:rsidP="00FB10E6">
      <w:pPr>
        <w:spacing w:line="36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B10E6">
        <w:rPr>
          <w:rFonts w:ascii="Times New Roman" w:eastAsia="Times New Roman" w:hAnsi="Times New Roman" w:cs="Times New Roman"/>
          <w:sz w:val="28"/>
          <w:szCs w:val="28"/>
        </w:rPr>
        <w:t xml:space="preserve">Под влиянием статодинамических упражнений изменяется характер </w:t>
      </w:r>
      <w:r w:rsidR="00FB10E6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FB10E6">
        <w:rPr>
          <w:rFonts w:ascii="Times New Roman" w:eastAsia="Times New Roman" w:hAnsi="Times New Roman" w:cs="Times New Roman"/>
          <w:sz w:val="28"/>
          <w:szCs w:val="28"/>
        </w:rPr>
        <w:t>деятельности всех органов и систем организма, совершенствуется их строение, повышается эмоциональный тонус и силовая выносливость, появляется бодрость, жизнерадостность, уверенность в себе, повышается работоспособность. Каждое упражнение направлено на развитие силовой выносливости определённой группы мышц, что позволяет более чётко планировать нагрузку на ту или иную область тела и избежать перенапряжения мышц, растяжений и переутомления</w:t>
      </w:r>
      <w:r w:rsidRPr="00A02FD2">
        <w:rPr>
          <w:rFonts w:ascii="Times New Roman" w:eastAsia="Times New Roman" w:hAnsi="Times New Roman" w:cs="Times New Roman"/>
          <w:sz w:val="28"/>
          <w:szCs w:val="28"/>
        </w:rPr>
        <w:t>.</w:t>
      </w:r>
      <w:r w:rsidR="00FB10E6" w:rsidRPr="00FB10E6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14:paraId="7B1E0496" w14:textId="77777777" w:rsidR="00FB10E6" w:rsidRDefault="00FB10E6" w:rsidP="00FB10E6">
      <w:pPr>
        <w:spacing w:line="36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14:paraId="582D323E" w14:textId="137EBCAF" w:rsidR="00A02FD2" w:rsidRPr="00FB10E6" w:rsidRDefault="00A02FD2" w:rsidP="00FB10E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02FD2" w:rsidRPr="00FB1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43C12" w14:textId="77777777" w:rsidR="0011267F" w:rsidRDefault="0011267F" w:rsidP="00C52E03">
      <w:pPr>
        <w:spacing w:after="0" w:line="240" w:lineRule="auto"/>
      </w:pPr>
      <w:r>
        <w:separator/>
      </w:r>
    </w:p>
  </w:endnote>
  <w:endnote w:type="continuationSeparator" w:id="0">
    <w:p w14:paraId="717DC1C8" w14:textId="77777777" w:rsidR="0011267F" w:rsidRDefault="0011267F" w:rsidP="00C52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7F249" w14:textId="77777777" w:rsidR="0011267F" w:rsidRDefault="0011267F" w:rsidP="00C52E03">
      <w:pPr>
        <w:spacing w:after="0" w:line="240" w:lineRule="auto"/>
      </w:pPr>
      <w:r>
        <w:separator/>
      </w:r>
    </w:p>
  </w:footnote>
  <w:footnote w:type="continuationSeparator" w:id="0">
    <w:p w14:paraId="294E011C" w14:textId="77777777" w:rsidR="0011267F" w:rsidRDefault="0011267F" w:rsidP="00C52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166A6"/>
    <w:multiLevelType w:val="hybridMultilevel"/>
    <w:tmpl w:val="79646134"/>
    <w:lvl w:ilvl="0" w:tplc="60B6B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BF7C3A"/>
    <w:multiLevelType w:val="hybridMultilevel"/>
    <w:tmpl w:val="7964613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DE"/>
    <w:rsid w:val="00046852"/>
    <w:rsid w:val="00054A33"/>
    <w:rsid w:val="0011267F"/>
    <w:rsid w:val="0019405D"/>
    <w:rsid w:val="001C7CB3"/>
    <w:rsid w:val="00207554"/>
    <w:rsid w:val="00340F57"/>
    <w:rsid w:val="006D1391"/>
    <w:rsid w:val="006D3512"/>
    <w:rsid w:val="009641E8"/>
    <w:rsid w:val="00A02FD2"/>
    <w:rsid w:val="00A32BDE"/>
    <w:rsid w:val="00A57F3D"/>
    <w:rsid w:val="00B0617C"/>
    <w:rsid w:val="00B53597"/>
    <w:rsid w:val="00C52E03"/>
    <w:rsid w:val="00C84B65"/>
    <w:rsid w:val="00CB3E8A"/>
    <w:rsid w:val="00D3158F"/>
    <w:rsid w:val="00D73E44"/>
    <w:rsid w:val="00E00023"/>
    <w:rsid w:val="00E119CA"/>
    <w:rsid w:val="00FB10E6"/>
    <w:rsid w:val="00FB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7FB1B"/>
  <w15:chartTrackingRefBased/>
  <w15:docId w15:val="{F1A78F9D-F1A3-BD4F-B6E2-88D04BD0A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58F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B061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512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4">
    <w:name w:val="Strong"/>
    <w:basedOn w:val="a0"/>
    <w:uiPriority w:val="22"/>
    <w:qFormat/>
    <w:rsid w:val="006D3512"/>
    <w:rPr>
      <w:b/>
      <w:bCs/>
    </w:rPr>
  </w:style>
  <w:style w:type="table" w:styleId="a5">
    <w:name w:val="Table Grid"/>
    <w:basedOn w:val="a1"/>
    <w:uiPriority w:val="59"/>
    <w:rsid w:val="00B53597"/>
    <w:rPr>
      <w:rFonts w:eastAsiaTheme="minorEastAsia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52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2E03"/>
    <w:rPr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C52E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2E03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B061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7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7134EE-797A-444C-8EB7-FEA32801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9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2021-10-19T17:21:00Z</dcterms:created>
  <dcterms:modified xsi:type="dcterms:W3CDTF">2021-10-20T09:36:00Z</dcterms:modified>
</cp:coreProperties>
</file>