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theme/themeOverride8.xml" ContentType="application/vnd.openxmlformats-officedocument.themeOverride+xml"/>
  <Override PartName="/word/charts/chart9.xml" ContentType="application/vnd.openxmlformats-officedocument.drawingml.chart+xml"/>
  <Override PartName="/word/theme/themeOverride9.xml" ContentType="application/vnd.openxmlformats-officedocument.themeOverride+xml"/>
  <Override PartName="/word/charts/chart10.xml" ContentType="application/vnd.openxmlformats-officedocument.drawingml.chart+xml"/>
  <Override PartName="/word/theme/themeOverride10.xml" ContentType="application/vnd.openxmlformats-officedocument.themeOverride+xml"/>
  <Override PartName="/word/charts/chart11.xml" ContentType="application/vnd.openxmlformats-officedocument.drawingml.chart+xml"/>
  <Override PartName="/word/theme/themeOverride11.xml" ContentType="application/vnd.openxmlformats-officedocument.themeOverride+xml"/>
  <Override PartName="/word/charts/chart12.xml" ContentType="application/vnd.openxmlformats-officedocument.drawingml.chart+xml"/>
  <Override PartName="/word/theme/themeOverride12.xml" ContentType="application/vnd.openxmlformats-officedocument.themeOverride+xml"/>
  <Override PartName="/word/charts/chart13.xml" ContentType="application/vnd.openxmlformats-officedocument.drawingml.chart+xml"/>
  <Override PartName="/word/theme/themeOverride13.xml" ContentType="application/vnd.openxmlformats-officedocument.themeOverride+xml"/>
  <Override PartName="/word/charts/chart14.xml" ContentType="application/vnd.openxmlformats-officedocument.drawingml.chart+xml"/>
  <Override PartName="/word/theme/themeOverride14.xml" ContentType="application/vnd.openxmlformats-officedocument.themeOverride+xml"/>
  <Override PartName="/word/charts/chart15.xml" ContentType="application/vnd.openxmlformats-officedocument.drawingml.chart+xml"/>
  <Override PartName="/word/theme/themeOverride15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A9A" w:rsidRDefault="008A5A9A" w:rsidP="008A5A9A">
      <w:pPr>
        <w:jc w:val="center"/>
        <w:rPr>
          <w:sz w:val="28"/>
          <w:szCs w:val="22"/>
          <w:lang w:eastAsia="ru-RU"/>
        </w:rPr>
      </w:pPr>
      <w:r>
        <w:rPr>
          <w:sz w:val="28"/>
          <w:lang w:eastAsia="ru-RU"/>
        </w:rPr>
        <w:t>МБОУ «СОШ №1 с углублённым изучением отдельных предметов»</w:t>
      </w:r>
    </w:p>
    <w:p w:rsidR="001900A3" w:rsidRPr="00694E42" w:rsidRDefault="001900A3" w:rsidP="001900A3">
      <w:pPr>
        <w:spacing w:line="360" w:lineRule="auto"/>
        <w:jc w:val="center"/>
        <w:rPr>
          <w:b/>
          <w:bCs/>
          <w:sz w:val="28"/>
          <w:szCs w:val="28"/>
        </w:rPr>
      </w:pPr>
    </w:p>
    <w:p w:rsidR="001900A3" w:rsidRPr="00694E42" w:rsidRDefault="001900A3" w:rsidP="001900A3">
      <w:pPr>
        <w:spacing w:line="360" w:lineRule="auto"/>
        <w:jc w:val="center"/>
        <w:rPr>
          <w:b/>
          <w:bCs/>
          <w:sz w:val="28"/>
          <w:szCs w:val="28"/>
        </w:rPr>
      </w:pPr>
    </w:p>
    <w:p w:rsidR="001900A3" w:rsidRPr="00694E42" w:rsidRDefault="001900A3" w:rsidP="001900A3">
      <w:pPr>
        <w:spacing w:line="360" w:lineRule="auto"/>
        <w:jc w:val="center"/>
        <w:rPr>
          <w:b/>
          <w:bCs/>
          <w:sz w:val="28"/>
          <w:szCs w:val="28"/>
        </w:rPr>
      </w:pPr>
    </w:p>
    <w:p w:rsidR="001900A3" w:rsidRDefault="001900A3" w:rsidP="001900A3">
      <w:pPr>
        <w:spacing w:line="360" w:lineRule="auto"/>
        <w:jc w:val="center"/>
        <w:rPr>
          <w:b/>
          <w:bCs/>
          <w:sz w:val="28"/>
          <w:szCs w:val="28"/>
        </w:rPr>
      </w:pPr>
    </w:p>
    <w:p w:rsidR="008A5A9A" w:rsidRDefault="008A5A9A" w:rsidP="001900A3">
      <w:pPr>
        <w:spacing w:line="360" w:lineRule="auto"/>
        <w:jc w:val="center"/>
        <w:rPr>
          <w:b/>
          <w:bCs/>
          <w:sz w:val="28"/>
          <w:szCs w:val="28"/>
        </w:rPr>
      </w:pPr>
    </w:p>
    <w:p w:rsidR="008A5A9A" w:rsidRDefault="008A5A9A" w:rsidP="001900A3">
      <w:pPr>
        <w:spacing w:line="360" w:lineRule="auto"/>
        <w:jc w:val="center"/>
        <w:rPr>
          <w:b/>
          <w:bCs/>
          <w:sz w:val="28"/>
          <w:szCs w:val="28"/>
        </w:rPr>
      </w:pPr>
    </w:p>
    <w:p w:rsidR="008A5A9A" w:rsidRPr="00694E42" w:rsidRDefault="008A5A9A" w:rsidP="001900A3">
      <w:pPr>
        <w:spacing w:line="360" w:lineRule="auto"/>
        <w:jc w:val="center"/>
        <w:rPr>
          <w:b/>
          <w:bCs/>
          <w:sz w:val="28"/>
          <w:szCs w:val="28"/>
        </w:rPr>
      </w:pPr>
    </w:p>
    <w:p w:rsidR="001900A3" w:rsidRPr="00694E42" w:rsidRDefault="001900A3" w:rsidP="001900A3">
      <w:pPr>
        <w:spacing w:line="360" w:lineRule="auto"/>
        <w:jc w:val="center"/>
        <w:rPr>
          <w:b/>
          <w:bCs/>
          <w:sz w:val="28"/>
          <w:szCs w:val="28"/>
        </w:rPr>
      </w:pPr>
      <w:r w:rsidRPr="00694E42">
        <w:rPr>
          <w:b/>
          <w:bCs/>
          <w:sz w:val="28"/>
          <w:szCs w:val="28"/>
        </w:rPr>
        <w:t xml:space="preserve">СОЗДАНИЕ </w:t>
      </w:r>
      <w:r w:rsidRPr="009963AB">
        <w:rPr>
          <w:b/>
          <w:bCs/>
          <w:sz w:val="28"/>
          <w:szCs w:val="28"/>
        </w:rPr>
        <w:t xml:space="preserve">МЕТОДИЧЕСКОГО </w:t>
      </w:r>
      <w:r w:rsidR="008A5A9A" w:rsidRPr="009963AB">
        <w:rPr>
          <w:b/>
          <w:bCs/>
          <w:sz w:val="28"/>
          <w:szCs w:val="28"/>
        </w:rPr>
        <w:t>ПОСОБИЯ</w:t>
      </w:r>
      <w:r w:rsidR="008A5A9A">
        <w:rPr>
          <w:b/>
          <w:bCs/>
          <w:sz w:val="28"/>
          <w:szCs w:val="28"/>
        </w:rPr>
        <w:t xml:space="preserve"> «</w:t>
      </w:r>
      <w:r w:rsidR="009C5D49">
        <w:rPr>
          <w:b/>
          <w:bCs/>
          <w:sz w:val="28"/>
          <w:szCs w:val="28"/>
        </w:rPr>
        <w:t xml:space="preserve">ИЗУЧЕНИЕ </w:t>
      </w:r>
      <w:r w:rsidR="00BC289B" w:rsidRPr="00694E42">
        <w:rPr>
          <w:b/>
          <w:bCs/>
          <w:sz w:val="28"/>
          <w:szCs w:val="28"/>
        </w:rPr>
        <w:t xml:space="preserve">РАЗДЕЛА </w:t>
      </w:r>
      <w:r w:rsidR="009C5D49">
        <w:rPr>
          <w:b/>
          <w:bCs/>
          <w:sz w:val="28"/>
          <w:szCs w:val="28"/>
        </w:rPr>
        <w:t>«</w:t>
      </w:r>
      <w:r w:rsidRPr="00694E42">
        <w:rPr>
          <w:b/>
          <w:bCs/>
          <w:sz w:val="28"/>
          <w:szCs w:val="28"/>
        </w:rPr>
        <w:t>ПРАКТИКА РАБОТЫ НА КОМПЬЮТЕРЕ»</w:t>
      </w:r>
      <w:r w:rsidR="009C5D49">
        <w:rPr>
          <w:b/>
          <w:bCs/>
          <w:sz w:val="28"/>
          <w:szCs w:val="28"/>
        </w:rPr>
        <w:t xml:space="preserve"> ПРЕДМЕТА «ТЕХНОЛОГИЯ» В 3 КЛАССЕ»</w:t>
      </w:r>
    </w:p>
    <w:p w:rsidR="00EE2510" w:rsidRPr="00694E42" w:rsidRDefault="00EE2510" w:rsidP="00EE2510">
      <w:pPr>
        <w:spacing w:line="360" w:lineRule="auto"/>
        <w:jc w:val="center"/>
        <w:rPr>
          <w:bCs/>
          <w:sz w:val="28"/>
          <w:szCs w:val="28"/>
        </w:rPr>
      </w:pPr>
    </w:p>
    <w:p w:rsidR="008A5A9A" w:rsidRDefault="008A5A9A" w:rsidP="008A5A9A">
      <w:pPr>
        <w:rPr>
          <w:sz w:val="28"/>
          <w:lang w:eastAsia="ru-RU"/>
        </w:rPr>
      </w:pPr>
    </w:p>
    <w:p w:rsidR="008A5A9A" w:rsidRDefault="008A5A9A" w:rsidP="008A5A9A">
      <w:pPr>
        <w:rPr>
          <w:sz w:val="28"/>
          <w:lang w:eastAsia="ru-RU"/>
        </w:rPr>
      </w:pPr>
    </w:p>
    <w:p w:rsidR="008A5A9A" w:rsidRDefault="008A5A9A" w:rsidP="008A5A9A">
      <w:pPr>
        <w:rPr>
          <w:sz w:val="28"/>
          <w:lang w:eastAsia="ru-RU"/>
        </w:rPr>
      </w:pPr>
    </w:p>
    <w:p w:rsidR="008A5A9A" w:rsidRDefault="008A5A9A" w:rsidP="008A5A9A">
      <w:pPr>
        <w:rPr>
          <w:sz w:val="28"/>
          <w:lang w:eastAsia="ru-RU"/>
        </w:rPr>
      </w:pPr>
    </w:p>
    <w:p w:rsidR="008A5A9A" w:rsidRDefault="008A5A9A" w:rsidP="008A5A9A">
      <w:pPr>
        <w:rPr>
          <w:sz w:val="28"/>
          <w:lang w:eastAsia="ru-RU"/>
        </w:rPr>
      </w:pPr>
    </w:p>
    <w:p w:rsidR="008A5A9A" w:rsidRDefault="008A5A9A" w:rsidP="008A5A9A">
      <w:pPr>
        <w:rPr>
          <w:sz w:val="28"/>
          <w:lang w:eastAsia="ru-RU"/>
        </w:rPr>
      </w:pPr>
    </w:p>
    <w:p w:rsidR="008A5A9A" w:rsidRDefault="008A5A9A" w:rsidP="008A5A9A">
      <w:pPr>
        <w:rPr>
          <w:sz w:val="28"/>
          <w:lang w:eastAsia="ru-RU"/>
        </w:rPr>
      </w:pPr>
    </w:p>
    <w:p w:rsidR="008A5A9A" w:rsidRDefault="008A5A9A" w:rsidP="008A5A9A">
      <w:pPr>
        <w:rPr>
          <w:sz w:val="28"/>
          <w:lang w:eastAsia="ru-RU"/>
        </w:rPr>
      </w:pPr>
    </w:p>
    <w:p w:rsidR="008A5A9A" w:rsidRDefault="008A5A9A" w:rsidP="008A5A9A">
      <w:pPr>
        <w:rPr>
          <w:sz w:val="28"/>
          <w:lang w:eastAsia="ru-RU"/>
        </w:rPr>
      </w:pPr>
    </w:p>
    <w:p w:rsidR="008A5A9A" w:rsidRDefault="008A5A9A" w:rsidP="008A5A9A">
      <w:pPr>
        <w:rPr>
          <w:sz w:val="28"/>
          <w:lang w:eastAsia="ru-RU"/>
        </w:rPr>
      </w:pPr>
    </w:p>
    <w:p w:rsidR="008A5A9A" w:rsidRDefault="008A5A9A" w:rsidP="008A5A9A">
      <w:pPr>
        <w:rPr>
          <w:sz w:val="28"/>
          <w:lang w:eastAsia="ru-RU"/>
        </w:rPr>
      </w:pPr>
    </w:p>
    <w:p w:rsidR="008A5A9A" w:rsidRDefault="008A5A9A" w:rsidP="008A5A9A">
      <w:pPr>
        <w:jc w:val="right"/>
        <w:rPr>
          <w:sz w:val="28"/>
          <w:lang w:eastAsia="ru-RU"/>
        </w:rPr>
      </w:pPr>
    </w:p>
    <w:p w:rsidR="008A5A9A" w:rsidRDefault="008A5A9A" w:rsidP="008A5A9A">
      <w:pPr>
        <w:jc w:val="right"/>
        <w:rPr>
          <w:sz w:val="28"/>
          <w:lang w:eastAsia="ru-RU"/>
        </w:rPr>
      </w:pPr>
      <w:r>
        <w:rPr>
          <w:sz w:val="28"/>
          <w:lang w:eastAsia="ru-RU"/>
        </w:rPr>
        <w:t>Выполнила учитель начальных классов</w:t>
      </w:r>
    </w:p>
    <w:p w:rsidR="008A5A9A" w:rsidRDefault="008A5A9A" w:rsidP="008A5A9A">
      <w:pPr>
        <w:jc w:val="right"/>
        <w:rPr>
          <w:sz w:val="28"/>
          <w:lang w:eastAsia="ru-RU"/>
        </w:rPr>
      </w:pPr>
      <w:r>
        <w:rPr>
          <w:sz w:val="28"/>
          <w:lang w:eastAsia="ru-RU"/>
        </w:rPr>
        <w:t>Мирзаева Анастасия Абдурманаповна</w:t>
      </w:r>
    </w:p>
    <w:p w:rsidR="001900A3" w:rsidRDefault="001900A3" w:rsidP="009C5D49">
      <w:pPr>
        <w:spacing w:line="360" w:lineRule="auto"/>
        <w:rPr>
          <w:bCs/>
          <w:sz w:val="28"/>
          <w:szCs w:val="28"/>
        </w:rPr>
      </w:pPr>
    </w:p>
    <w:p w:rsidR="000B5D0E" w:rsidRDefault="000B5D0E" w:rsidP="009C5D49">
      <w:pPr>
        <w:spacing w:line="360" w:lineRule="auto"/>
        <w:rPr>
          <w:bCs/>
          <w:sz w:val="28"/>
          <w:szCs w:val="28"/>
        </w:rPr>
      </w:pPr>
    </w:p>
    <w:p w:rsidR="008A5A9A" w:rsidRDefault="008A5A9A" w:rsidP="009C5D49">
      <w:pPr>
        <w:spacing w:line="360" w:lineRule="auto"/>
        <w:rPr>
          <w:bCs/>
          <w:sz w:val="28"/>
          <w:szCs w:val="28"/>
        </w:rPr>
      </w:pPr>
    </w:p>
    <w:p w:rsidR="008A5A9A" w:rsidRDefault="008A5A9A" w:rsidP="009C5D49">
      <w:pPr>
        <w:spacing w:line="360" w:lineRule="auto"/>
        <w:rPr>
          <w:bCs/>
          <w:sz w:val="28"/>
          <w:szCs w:val="28"/>
        </w:rPr>
      </w:pPr>
    </w:p>
    <w:p w:rsidR="008A5A9A" w:rsidRDefault="008A5A9A" w:rsidP="009C5D49">
      <w:pPr>
        <w:spacing w:line="360" w:lineRule="auto"/>
        <w:rPr>
          <w:bCs/>
          <w:sz w:val="28"/>
          <w:szCs w:val="28"/>
        </w:rPr>
      </w:pPr>
    </w:p>
    <w:p w:rsidR="008A5A9A" w:rsidRDefault="008A5A9A" w:rsidP="009C5D49">
      <w:pPr>
        <w:spacing w:line="360" w:lineRule="auto"/>
        <w:rPr>
          <w:bCs/>
          <w:sz w:val="28"/>
          <w:szCs w:val="28"/>
        </w:rPr>
      </w:pPr>
    </w:p>
    <w:p w:rsidR="008A5A9A" w:rsidRPr="00694E42" w:rsidRDefault="008A5A9A" w:rsidP="009C5D49">
      <w:pPr>
        <w:spacing w:line="360" w:lineRule="auto"/>
        <w:rPr>
          <w:bCs/>
          <w:sz w:val="28"/>
          <w:szCs w:val="28"/>
        </w:rPr>
      </w:pPr>
    </w:p>
    <w:p w:rsidR="001900A3" w:rsidRPr="00694E42" w:rsidRDefault="001900A3" w:rsidP="001900A3">
      <w:pPr>
        <w:spacing w:line="360" w:lineRule="auto"/>
        <w:jc w:val="center"/>
        <w:rPr>
          <w:bCs/>
          <w:sz w:val="28"/>
          <w:szCs w:val="28"/>
        </w:rPr>
      </w:pPr>
      <w:r w:rsidRPr="00694E42">
        <w:rPr>
          <w:bCs/>
          <w:sz w:val="28"/>
          <w:szCs w:val="28"/>
        </w:rPr>
        <w:t>Великий Устюг</w:t>
      </w:r>
    </w:p>
    <w:p w:rsidR="00AA194F" w:rsidRPr="00694E42" w:rsidRDefault="001900A3" w:rsidP="00AA194F">
      <w:pPr>
        <w:spacing w:line="360" w:lineRule="auto"/>
        <w:jc w:val="center"/>
        <w:rPr>
          <w:b/>
          <w:bCs/>
          <w:sz w:val="28"/>
          <w:szCs w:val="28"/>
        </w:rPr>
      </w:pPr>
      <w:r w:rsidRPr="00694E42">
        <w:rPr>
          <w:bCs/>
          <w:sz w:val="28"/>
          <w:szCs w:val="28"/>
        </w:rPr>
        <w:t>20</w:t>
      </w:r>
      <w:r w:rsidR="008A5A9A">
        <w:rPr>
          <w:bCs/>
          <w:sz w:val="28"/>
          <w:szCs w:val="28"/>
        </w:rPr>
        <w:t>21</w:t>
      </w:r>
      <w:r w:rsidRPr="00694E42">
        <w:rPr>
          <w:b/>
          <w:bCs/>
          <w:sz w:val="28"/>
          <w:szCs w:val="28"/>
        </w:rPr>
        <w:br w:type="page"/>
      </w:r>
      <w:r w:rsidR="00AA194F" w:rsidRPr="00694E42">
        <w:rPr>
          <w:b/>
          <w:bCs/>
          <w:sz w:val="28"/>
          <w:szCs w:val="28"/>
        </w:rPr>
        <w:lastRenderedPageBreak/>
        <w:t>СОДЕРЖАНИЕ</w:t>
      </w:r>
    </w:p>
    <w:p w:rsidR="003768FA" w:rsidRPr="00CB2891" w:rsidRDefault="00967A46" w:rsidP="00CB2891">
      <w:pPr>
        <w:pStyle w:val="11"/>
        <w:tabs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  <w:lang w:eastAsia="ru-RU"/>
        </w:rPr>
      </w:pPr>
      <w:r w:rsidRPr="003768FA">
        <w:rPr>
          <w:sz w:val="28"/>
          <w:szCs w:val="28"/>
        </w:rPr>
        <w:fldChar w:fldCharType="begin"/>
      </w:r>
      <w:r w:rsidR="00AA194F" w:rsidRPr="003768FA">
        <w:rPr>
          <w:sz w:val="28"/>
          <w:szCs w:val="28"/>
        </w:rPr>
        <w:instrText xml:space="preserve"> TOC \o "1-3" \h \z \u </w:instrText>
      </w:r>
      <w:r w:rsidRPr="003768FA">
        <w:rPr>
          <w:sz w:val="28"/>
          <w:szCs w:val="28"/>
        </w:rPr>
        <w:fldChar w:fldCharType="separate"/>
      </w:r>
      <w:hyperlink w:anchor="_Toc10891392" w:history="1">
        <w:r w:rsidR="003768FA" w:rsidRPr="00CB2891">
          <w:rPr>
            <w:rStyle w:val="a3"/>
            <w:noProof/>
            <w:sz w:val="28"/>
            <w:szCs w:val="28"/>
          </w:rPr>
          <w:t>ПОЯСНИТЕЛЬНАЯ ЗАПИСКА</w:t>
        </w:r>
        <w:r w:rsidR="003768FA" w:rsidRPr="00CB2891">
          <w:rPr>
            <w:noProof/>
            <w:webHidden/>
            <w:sz w:val="28"/>
            <w:szCs w:val="28"/>
          </w:rPr>
          <w:tab/>
        </w:r>
        <w:r w:rsidRPr="00CB2891">
          <w:rPr>
            <w:noProof/>
            <w:webHidden/>
            <w:sz w:val="28"/>
            <w:szCs w:val="28"/>
          </w:rPr>
          <w:fldChar w:fldCharType="begin"/>
        </w:r>
        <w:r w:rsidR="003768FA" w:rsidRPr="00CB2891">
          <w:rPr>
            <w:noProof/>
            <w:webHidden/>
            <w:sz w:val="28"/>
            <w:szCs w:val="28"/>
          </w:rPr>
          <w:instrText xml:space="preserve"> PAGEREF _Toc10891392 \h </w:instrText>
        </w:r>
        <w:r w:rsidRPr="00CB2891">
          <w:rPr>
            <w:noProof/>
            <w:webHidden/>
            <w:sz w:val="28"/>
            <w:szCs w:val="28"/>
          </w:rPr>
        </w:r>
        <w:r w:rsidRPr="00CB2891">
          <w:rPr>
            <w:noProof/>
            <w:webHidden/>
            <w:sz w:val="28"/>
            <w:szCs w:val="28"/>
          </w:rPr>
          <w:fldChar w:fldCharType="separate"/>
        </w:r>
        <w:r w:rsidR="00DA5DA1">
          <w:rPr>
            <w:noProof/>
            <w:webHidden/>
            <w:sz w:val="28"/>
            <w:szCs w:val="28"/>
          </w:rPr>
          <w:t>3</w:t>
        </w:r>
        <w:r w:rsidRPr="00CB2891">
          <w:rPr>
            <w:noProof/>
            <w:webHidden/>
            <w:sz w:val="28"/>
            <w:szCs w:val="28"/>
          </w:rPr>
          <w:fldChar w:fldCharType="end"/>
        </w:r>
      </w:hyperlink>
    </w:p>
    <w:p w:rsidR="003768FA" w:rsidRPr="00CB2891" w:rsidRDefault="00B80D55" w:rsidP="00CB2891">
      <w:pPr>
        <w:pStyle w:val="11"/>
        <w:tabs>
          <w:tab w:val="left" w:pos="440"/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  <w:lang w:eastAsia="ru-RU"/>
        </w:rPr>
      </w:pPr>
      <w:hyperlink w:anchor="_Toc10891393" w:history="1">
        <w:r w:rsidR="003768FA" w:rsidRPr="00CB2891">
          <w:rPr>
            <w:rStyle w:val="a3"/>
            <w:noProof/>
            <w:sz w:val="28"/>
            <w:szCs w:val="28"/>
          </w:rPr>
          <w:t>1.</w:t>
        </w:r>
        <w:r w:rsidR="003768FA" w:rsidRPr="00CB2891">
          <w:rPr>
            <w:rFonts w:asciiTheme="minorHAnsi" w:eastAsiaTheme="minorEastAsia" w:hAnsiTheme="minorHAnsi" w:cstheme="minorBidi"/>
            <w:noProof/>
            <w:sz w:val="28"/>
            <w:szCs w:val="28"/>
            <w:lang w:eastAsia="ru-RU"/>
          </w:rPr>
          <w:tab/>
        </w:r>
        <w:r w:rsidR="003768FA" w:rsidRPr="00CB2891">
          <w:rPr>
            <w:rStyle w:val="a3"/>
            <w:noProof/>
            <w:sz w:val="28"/>
            <w:szCs w:val="28"/>
          </w:rPr>
          <w:t>Актуальность</w:t>
        </w:r>
        <w:r w:rsidR="003768FA" w:rsidRPr="00CB2891">
          <w:rPr>
            <w:noProof/>
            <w:webHidden/>
            <w:sz w:val="28"/>
            <w:szCs w:val="28"/>
          </w:rPr>
          <w:tab/>
        </w:r>
        <w:r w:rsidR="00967A46" w:rsidRPr="00CB2891">
          <w:rPr>
            <w:noProof/>
            <w:webHidden/>
            <w:sz w:val="28"/>
            <w:szCs w:val="28"/>
          </w:rPr>
          <w:fldChar w:fldCharType="begin"/>
        </w:r>
        <w:r w:rsidR="003768FA" w:rsidRPr="00CB2891">
          <w:rPr>
            <w:noProof/>
            <w:webHidden/>
            <w:sz w:val="28"/>
            <w:szCs w:val="28"/>
          </w:rPr>
          <w:instrText xml:space="preserve"> PAGEREF _Toc10891393 \h </w:instrText>
        </w:r>
        <w:r w:rsidR="00967A46" w:rsidRPr="00CB2891">
          <w:rPr>
            <w:noProof/>
            <w:webHidden/>
            <w:sz w:val="28"/>
            <w:szCs w:val="28"/>
          </w:rPr>
        </w:r>
        <w:r w:rsidR="00967A46" w:rsidRPr="00CB2891">
          <w:rPr>
            <w:noProof/>
            <w:webHidden/>
            <w:sz w:val="28"/>
            <w:szCs w:val="28"/>
          </w:rPr>
          <w:fldChar w:fldCharType="separate"/>
        </w:r>
        <w:r w:rsidR="00DA5DA1">
          <w:rPr>
            <w:noProof/>
            <w:webHidden/>
            <w:sz w:val="28"/>
            <w:szCs w:val="28"/>
          </w:rPr>
          <w:t>3</w:t>
        </w:r>
        <w:r w:rsidR="00967A46" w:rsidRPr="00CB2891">
          <w:rPr>
            <w:noProof/>
            <w:webHidden/>
            <w:sz w:val="28"/>
            <w:szCs w:val="28"/>
          </w:rPr>
          <w:fldChar w:fldCharType="end"/>
        </w:r>
      </w:hyperlink>
    </w:p>
    <w:p w:rsidR="003768FA" w:rsidRPr="00CB2891" w:rsidRDefault="00B80D55" w:rsidP="00CB2891">
      <w:pPr>
        <w:pStyle w:val="11"/>
        <w:tabs>
          <w:tab w:val="left" w:pos="440"/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  <w:lang w:eastAsia="ru-RU"/>
        </w:rPr>
      </w:pPr>
      <w:hyperlink w:anchor="_Toc10891394" w:history="1">
        <w:r w:rsidR="003768FA" w:rsidRPr="00CB2891">
          <w:rPr>
            <w:rStyle w:val="a3"/>
            <w:noProof/>
            <w:sz w:val="28"/>
            <w:szCs w:val="28"/>
          </w:rPr>
          <w:t>2.</w:t>
        </w:r>
        <w:r w:rsidR="003768FA" w:rsidRPr="00CB2891">
          <w:rPr>
            <w:rFonts w:asciiTheme="minorHAnsi" w:eastAsiaTheme="minorEastAsia" w:hAnsiTheme="minorHAnsi" w:cstheme="minorBidi"/>
            <w:noProof/>
            <w:sz w:val="28"/>
            <w:szCs w:val="28"/>
            <w:lang w:eastAsia="ru-RU"/>
          </w:rPr>
          <w:tab/>
        </w:r>
        <w:r w:rsidR="003768FA" w:rsidRPr="00CB2891">
          <w:rPr>
            <w:rStyle w:val="a3"/>
            <w:noProof/>
            <w:sz w:val="28"/>
            <w:szCs w:val="28"/>
          </w:rPr>
          <w:t>Цели и задачи проекта</w:t>
        </w:r>
        <w:r w:rsidR="003768FA" w:rsidRPr="00CB2891">
          <w:rPr>
            <w:noProof/>
            <w:webHidden/>
            <w:sz w:val="28"/>
            <w:szCs w:val="28"/>
          </w:rPr>
          <w:tab/>
        </w:r>
        <w:r w:rsidR="00967A46" w:rsidRPr="00CB2891">
          <w:rPr>
            <w:noProof/>
            <w:webHidden/>
            <w:sz w:val="28"/>
            <w:szCs w:val="28"/>
          </w:rPr>
          <w:fldChar w:fldCharType="begin"/>
        </w:r>
        <w:r w:rsidR="003768FA" w:rsidRPr="00CB2891">
          <w:rPr>
            <w:noProof/>
            <w:webHidden/>
            <w:sz w:val="28"/>
            <w:szCs w:val="28"/>
          </w:rPr>
          <w:instrText xml:space="preserve"> PAGEREF _Toc10891394 \h </w:instrText>
        </w:r>
        <w:r w:rsidR="00967A46" w:rsidRPr="00CB2891">
          <w:rPr>
            <w:noProof/>
            <w:webHidden/>
            <w:sz w:val="28"/>
            <w:szCs w:val="28"/>
          </w:rPr>
        </w:r>
        <w:r w:rsidR="00967A46" w:rsidRPr="00CB2891">
          <w:rPr>
            <w:noProof/>
            <w:webHidden/>
            <w:sz w:val="28"/>
            <w:szCs w:val="28"/>
          </w:rPr>
          <w:fldChar w:fldCharType="separate"/>
        </w:r>
        <w:r w:rsidR="00DA5DA1">
          <w:rPr>
            <w:noProof/>
            <w:webHidden/>
            <w:sz w:val="28"/>
            <w:szCs w:val="28"/>
          </w:rPr>
          <w:t>5</w:t>
        </w:r>
        <w:r w:rsidR="00967A46" w:rsidRPr="00CB2891">
          <w:rPr>
            <w:noProof/>
            <w:webHidden/>
            <w:sz w:val="28"/>
            <w:szCs w:val="28"/>
          </w:rPr>
          <w:fldChar w:fldCharType="end"/>
        </w:r>
      </w:hyperlink>
    </w:p>
    <w:p w:rsidR="003768FA" w:rsidRPr="00CB2891" w:rsidRDefault="00B80D55" w:rsidP="00CB2891">
      <w:pPr>
        <w:pStyle w:val="11"/>
        <w:tabs>
          <w:tab w:val="left" w:pos="440"/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  <w:lang w:eastAsia="ru-RU"/>
        </w:rPr>
      </w:pPr>
      <w:hyperlink w:anchor="_Toc10891395" w:history="1">
        <w:r w:rsidR="003768FA" w:rsidRPr="00CB2891">
          <w:rPr>
            <w:rStyle w:val="a3"/>
            <w:noProof/>
            <w:sz w:val="28"/>
            <w:szCs w:val="28"/>
          </w:rPr>
          <w:t>3.</w:t>
        </w:r>
        <w:r w:rsidR="003768FA" w:rsidRPr="00CB2891">
          <w:rPr>
            <w:rFonts w:asciiTheme="minorHAnsi" w:eastAsiaTheme="minorEastAsia" w:hAnsiTheme="minorHAnsi" w:cstheme="minorBidi"/>
            <w:noProof/>
            <w:sz w:val="28"/>
            <w:szCs w:val="28"/>
            <w:lang w:eastAsia="ru-RU"/>
          </w:rPr>
          <w:tab/>
        </w:r>
        <w:r w:rsidR="003768FA" w:rsidRPr="00CB2891">
          <w:rPr>
            <w:rStyle w:val="a3"/>
            <w:noProof/>
            <w:sz w:val="28"/>
            <w:szCs w:val="28"/>
          </w:rPr>
          <w:t>Теоретические основы проекта</w:t>
        </w:r>
        <w:r w:rsidR="003768FA" w:rsidRPr="00CB2891">
          <w:rPr>
            <w:noProof/>
            <w:webHidden/>
            <w:sz w:val="28"/>
            <w:szCs w:val="28"/>
          </w:rPr>
          <w:tab/>
        </w:r>
        <w:r w:rsidR="00967A46" w:rsidRPr="00CB2891">
          <w:rPr>
            <w:noProof/>
            <w:webHidden/>
            <w:sz w:val="28"/>
            <w:szCs w:val="28"/>
          </w:rPr>
          <w:fldChar w:fldCharType="begin"/>
        </w:r>
        <w:r w:rsidR="003768FA" w:rsidRPr="00CB2891">
          <w:rPr>
            <w:noProof/>
            <w:webHidden/>
            <w:sz w:val="28"/>
            <w:szCs w:val="28"/>
          </w:rPr>
          <w:instrText xml:space="preserve"> PAGEREF _Toc10891395 \h </w:instrText>
        </w:r>
        <w:r w:rsidR="00967A46" w:rsidRPr="00CB2891">
          <w:rPr>
            <w:noProof/>
            <w:webHidden/>
            <w:sz w:val="28"/>
            <w:szCs w:val="28"/>
          </w:rPr>
        </w:r>
        <w:r w:rsidR="00967A46" w:rsidRPr="00CB2891">
          <w:rPr>
            <w:noProof/>
            <w:webHidden/>
            <w:sz w:val="28"/>
            <w:szCs w:val="28"/>
          </w:rPr>
          <w:fldChar w:fldCharType="separate"/>
        </w:r>
        <w:r w:rsidR="00DA5DA1">
          <w:rPr>
            <w:noProof/>
            <w:webHidden/>
            <w:sz w:val="28"/>
            <w:szCs w:val="28"/>
          </w:rPr>
          <w:t>6</w:t>
        </w:r>
        <w:r w:rsidR="00967A46" w:rsidRPr="00CB2891">
          <w:rPr>
            <w:noProof/>
            <w:webHidden/>
            <w:sz w:val="28"/>
            <w:szCs w:val="28"/>
          </w:rPr>
          <w:fldChar w:fldCharType="end"/>
        </w:r>
      </w:hyperlink>
    </w:p>
    <w:p w:rsidR="003768FA" w:rsidRPr="00CB2891" w:rsidRDefault="00B80D55" w:rsidP="00CB2891">
      <w:pPr>
        <w:pStyle w:val="11"/>
        <w:tabs>
          <w:tab w:val="left" w:pos="440"/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  <w:lang w:eastAsia="ru-RU"/>
        </w:rPr>
      </w:pPr>
      <w:hyperlink w:anchor="_Toc10891396" w:history="1">
        <w:r w:rsidR="003768FA" w:rsidRPr="00CB2891">
          <w:rPr>
            <w:rStyle w:val="a3"/>
            <w:noProof/>
            <w:sz w:val="28"/>
            <w:szCs w:val="28"/>
          </w:rPr>
          <w:t>4.</w:t>
        </w:r>
        <w:r w:rsidR="003768FA" w:rsidRPr="00CB2891">
          <w:rPr>
            <w:rFonts w:asciiTheme="minorHAnsi" w:eastAsiaTheme="minorEastAsia" w:hAnsiTheme="minorHAnsi" w:cstheme="minorBidi"/>
            <w:noProof/>
            <w:sz w:val="28"/>
            <w:szCs w:val="28"/>
            <w:lang w:eastAsia="ru-RU"/>
          </w:rPr>
          <w:tab/>
        </w:r>
        <w:r w:rsidR="003768FA" w:rsidRPr="00CB2891">
          <w:rPr>
            <w:rStyle w:val="a3"/>
            <w:noProof/>
            <w:sz w:val="28"/>
            <w:szCs w:val="28"/>
          </w:rPr>
          <w:t>Поиск оптимальных вариантов решения проекта</w:t>
        </w:r>
        <w:r w:rsidR="003768FA" w:rsidRPr="00CB2891">
          <w:rPr>
            <w:noProof/>
            <w:webHidden/>
            <w:sz w:val="28"/>
            <w:szCs w:val="28"/>
          </w:rPr>
          <w:tab/>
        </w:r>
        <w:r w:rsidR="00967A46" w:rsidRPr="00CB2891">
          <w:rPr>
            <w:noProof/>
            <w:webHidden/>
            <w:sz w:val="28"/>
            <w:szCs w:val="28"/>
          </w:rPr>
          <w:fldChar w:fldCharType="begin"/>
        </w:r>
        <w:r w:rsidR="003768FA" w:rsidRPr="00CB2891">
          <w:rPr>
            <w:noProof/>
            <w:webHidden/>
            <w:sz w:val="28"/>
            <w:szCs w:val="28"/>
          </w:rPr>
          <w:instrText xml:space="preserve"> PAGEREF _Toc10891396 \h </w:instrText>
        </w:r>
        <w:r w:rsidR="00967A46" w:rsidRPr="00CB2891">
          <w:rPr>
            <w:noProof/>
            <w:webHidden/>
            <w:sz w:val="28"/>
            <w:szCs w:val="28"/>
          </w:rPr>
        </w:r>
        <w:r w:rsidR="00967A46" w:rsidRPr="00CB2891">
          <w:rPr>
            <w:noProof/>
            <w:webHidden/>
            <w:sz w:val="28"/>
            <w:szCs w:val="28"/>
          </w:rPr>
          <w:fldChar w:fldCharType="separate"/>
        </w:r>
        <w:r w:rsidR="00DA5DA1">
          <w:rPr>
            <w:noProof/>
            <w:webHidden/>
            <w:sz w:val="28"/>
            <w:szCs w:val="28"/>
          </w:rPr>
          <w:t>14</w:t>
        </w:r>
        <w:r w:rsidR="00967A46" w:rsidRPr="00CB2891">
          <w:rPr>
            <w:noProof/>
            <w:webHidden/>
            <w:sz w:val="28"/>
            <w:szCs w:val="28"/>
          </w:rPr>
          <w:fldChar w:fldCharType="end"/>
        </w:r>
      </w:hyperlink>
    </w:p>
    <w:p w:rsidR="003768FA" w:rsidRPr="00CB2891" w:rsidRDefault="00B80D55" w:rsidP="00CB2891">
      <w:pPr>
        <w:pStyle w:val="11"/>
        <w:tabs>
          <w:tab w:val="left" w:pos="440"/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  <w:lang w:eastAsia="ru-RU"/>
        </w:rPr>
      </w:pPr>
      <w:hyperlink w:anchor="_Toc10891397" w:history="1">
        <w:r w:rsidR="003768FA" w:rsidRPr="00CB2891">
          <w:rPr>
            <w:rStyle w:val="a3"/>
            <w:noProof/>
            <w:sz w:val="28"/>
            <w:szCs w:val="28"/>
          </w:rPr>
          <w:t>5.</w:t>
        </w:r>
        <w:r w:rsidR="003768FA" w:rsidRPr="00CB2891">
          <w:rPr>
            <w:rFonts w:asciiTheme="minorHAnsi" w:eastAsiaTheme="minorEastAsia" w:hAnsiTheme="minorHAnsi" w:cstheme="minorBidi"/>
            <w:noProof/>
            <w:sz w:val="28"/>
            <w:szCs w:val="28"/>
            <w:lang w:eastAsia="ru-RU"/>
          </w:rPr>
          <w:tab/>
        </w:r>
        <w:r w:rsidR="003768FA" w:rsidRPr="00CB2891">
          <w:rPr>
            <w:rStyle w:val="a3"/>
            <w:noProof/>
            <w:sz w:val="28"/>
            <w:szCs w:val="28"/>
          </w:rPr>
          <w:t>Описание продукта</w:t>
        </w:r>
        <w:r w:rsidR="003768FA" w:rsidRPr="00CB2891">
          <w:rPr>
            <w:noProof/>
            <w:webHidden/>
            <w:sz w:val="28"/>
            <w:szCs w:val="28"/>
          </w:rPr>
          <w:tab/>
        </w:r>
        <w:r w:rsidR="00967A46" w:rsidRPr="00CB2891">
          <w:rPr>
            <w:noProof/>
            <w:webHidden/>
            <w:sz w:val="28"/>
            <w:szCs w:val="28"/>
          </w:rPr>
          <w:fldChar w:fldCharType="begin"/>
        </w:r>
        <w:r w:rsidR="003768FA" w:rsidRPr="00CB2891">
          <w:rPr>
            <w:noProof/>
            <w:webHidden/>
            <w:sz w:val="28"/>
            <w:szCs w:val="28"/>
          </w:rPr>
          <w:instrText xml:space="preserve"> PAGEREF _Toc10891397 \h </w:instrText>
        </w:r>
        <w:r w:rsidR="00967A46" w:rsidRPr="00CB2891">
          <w:rPr>
            <w:noProof/>
            <w:webHidden/>
            <w:sz w:val="28"/>
            <w:szCs w:val="28"/>
          </w:rPr>
        </w:r>
        <w:r w:rsidR="00967A46" w:rsidRPr="00CB2891">
          <w:rPr>
            <w:noProof/>
            <w:webHidden/>
            <w:sz w:val="28"/>
            <w:szCs w:val="28"/>
          </w:rPr>
          <w:fldChar w:fldCharType="separate"/>
        </w:r>
        <w:r w:rsidR="00DA5DA1">
          <w:rPr>
            <w:noProof/>
            <w:webHidden/>
            <w:sz w:val="28"/>
            <w:szCs w:val="28"/>
          </w:rPr>
          <w:t>15</w:t>
        </w:r>
        <w:r w:rsidR="00967A46" w:rsidRPr="00CB2891">
          <w:rPr>
            <w:noProof/>
            <w:webHidden/>
            <w:sz w:val="28"/>
            <w:szCs w:val="28"/>
          </w:rPr>
          <w:fldChar w:fldCharType="end"/>
        </w:r>
      </w:hyperlink>
    </w:p>
    <w:p w:rsidR="003768FA" w:rsidRPr="00CB2891" w:rsidRDefault="00B80D55" w:rsidP="00CB2891">
      <w:pPr>
        <w:pStyle w:val="11"/>
        <w:tabs>
          <w:tab w:val="left" w:pos="440"/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  <w:lang w:eastAsia="ru-RU"/>
        </w:rPr>
      </w:pPr>
      <w:hyperlink w:anchor="_Toc10891398" w:history="1">
        <w:r w:rsidR="003768FA" w:rsidRPr="00CB2891">
          <w:rPr>
            <w:rStyle w:val="a3"/>
            <w:rFonts w:eastAsia="Lucida Sans Unicode"/>
            <w:noProof/>
            <w:sz w:val="28"/>
            <w:szCs w:val="28"/>
          </w:rPr>
          <w:t>6.</w:t>
        </w:r>
        <w:r w:rsidR="003768FA" w:rsidRPr="00CB2891">
          <w:rPr>
            <w:rFonts w:asciiTheme="minorHAnsi" w:eastAsiaTheme="minorEastAsia" w:hAnsiTheme="minorHAnsi" w:cstheme="minorBidi"/>
            <w:noProof/>
            <w:sz w:val="28"/>
            <w:szCs w:val="28"/>
            <w:lang w:eastAsia="ru-RU"/>
          </w:rPr>
          <w:tab/>
        </w:r>
        <w:r w:rsidR="003768FA" w:rsidRPr="00CB2891">
          <w:rPr>
            <w:rStyle w:val="a3"/>
            <w:rFonts w:eastAsia="Lucida Sans Unicode"/>
            <w:noProof/>
            <w:sz w:val="28"/>
            <w:szCs w:val="28"/>
          </w:rPr>
          <w:t>Методика (технология) проекта</w:t>
        </w:r>
        <w:r w:rsidR="003768FA" w:rsidRPr="00CB2891">
          <w:rPr>
            <w:noProof/>
            <w:webHidden/>
            <w:sz w:val="28"/>
            <w:szCs w:val="28"/>
          </w:rPr>
          <w:tab/>
        </w:r>
        <w:r w:rsidR="00967A46" w:rsidRPr="00CB2891">
          <w:rPr>
            <w:noProof/>
            <w:webHidden/>
            <w:sz w:val="28"/>
            <w:szCs w:val="28"/>
          </w:rPr>
          <w:fldChar w:fldCharType="begin"/>
        </w:r>
        <w:r w:rsidR="003768FA" w:rsidRPr="00CB2891">
          <w:rPr>
            <w:noProof/>
            <w:webHidden/>
            <w:sz w:val="28"/>
            <w:szCs w:val="28"/>
          </w:rPr>
          <w:instrText xml:space="preserve"> PAGEREF _Toc10891398 \h </w:instrText>
        </w:r>
        <w:r w:rsidR="00967A46" w:rsidRPr="00CB2891">
          <w:rPr>
            <w:noProof/>
            <w:webHidden/>
            <w:sz w:val="28"/>
            <w:szCs w:val="28"/>
          </w:rPr>
        </w:r>
        <w:r w:rsidR="00967A46" w:rsidRPr="00CB2891">
          <w:rPr>
            <w:noProof/>
            <w:webHidden/>
            <w:sz w:val="28"/>
            <w:szCs w:val="28"/>
          </w:rPr>
          <w:fldChar w:fldCharType="separate"/>
        </w:r>
        <w:r w:rsidR="00DA5DA1">
          <w:rPr>
            <w:noProof/>
            <w:webHidden/>
            <w:sz w:val="28"/>
            <w:szCs w:val="28"/>
          </w:rPr>
          <w:t>16</w:t>
        </w:r>
        <w:r w:rsidR="00967A46" w:rsidRPr="00CB2891">
          <w:rPr>
            <w:noProof/>
            <w:webHidden/>
            <w:sz w:val="28"/>
            <w:szCs w:val="28"/>
          </w:rPr>
          <w:fldChar w:fldCharType="end"/>
        </w:r>
      </w:hyperlink>
    </w:p>
    <w:p w:rsidR="003768FA" w:rsidRPr="00CB2891" w:rsidRDefault="00B80D55" w:rsidP="00CB2891">
      <w:pPr>
        <w:pStyle w:val="11"/>
        <w:tabs>
          <w:tab w:val="left" w:pos="440"/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  <w:lang w:eastAsia="ru-RU"/>
        </w:rPr>
      </w:pPr>
      <w:hyperlink w:anchor="_Toc10891399" w:history="1">
        <w:r w:rsidR="003768FA" w:rsidRPr="00CB2891">
          <w:rPr>
            <w:rStyle w:val="a3"/>
            <w:noProof/>
            <w:sz w:val="28"/>
            <w:szCs w:val="28"/>
          </w:rPr>
          <w:t>7.</w:t>
        </w:r>
        <w:r w:rsidR="003768FA" w:rsidRPr="00CB2891">
          <w:rPr>
            <w:rFonts w:asciiTheme="minorHAnsi" w:eastAsiaTheme="minorEastAsia" w:hAnsiTheme="minorHAnsi" w:cstheme="minorBidi"/>
            <w:noProof/>
            <w:sz w:val="28"/>
            <w:szCs w:val="28"/>
            <w:lang w:eastAsia="ru-RU"/>
          </w:rPr>
          <w:tab/>
        </w:r>
        <w:r w:rsidR="003768FA" w:rsidRPr="00CB2891">
          <w:rPr>
            <w:rStyle w:val="a3"/>
            <w:noProof/>
            <w:sz w:val="28"/>
            <w:szCs w:val="28"/>
          </w:rPr>
          <w:t>Экономические расчеты проекта (оборудование, материальные и временные затраты, общая стоимость)</w:t>
        </w:r>
        <w:r w:rsidR="003768FA" w:rsidRPr="00CB2891">
          <w:rPr>
            <w:noProof/>
            <w:webHidden/>
            <w:sz w:val="28"/>
            <w:szCs w:val="28"/>
          </w:rPr>
          <w:tab/>
        </w:r>
        <w:r w:rsidR="00967A46" w:rsidRPr="00CB2891">
          <w:rPr>
            <w:noProof/>
            <w:webHidden/>
            <w:sz w:val="28"/>
            <w:szCs w:val="28"/>
          </w:rPr>
          <w:fldChar w:fldCharType="begin"/>
        </w:r>
        <w:r w:rsidR="003768FA" w:rsidRPr="00CB2891">
          <w:rPr>
            <w:noProof/>
            <w:webHidden/>
            <w:sz w:val="28"/>
            <w:szCs w:val="28"/>
          </w:rPr>
          <w:instrText xml:space="preserve"> PAGEREF _Toc10891399 \h </w:instrText>
        </w:r>
        <w:r w:rsidR="00967A46" w:rsidRPr="00CB2891">
          <w:rPr>
            <w:noProof/>
            <w:webHidden/>
            <w:sz w:val="28"/>
            <w:szCs w:val="28"/>
          </w:rPr>
        </w:r>
        <w:r w:rsidR="00967A46" w:rsidRPr="00CB2891">
          <w:rPr>
            <w:noProof/>
            <w:webHidden/>
            <w:sz w:val="28"/>
            <w:szCs w:val="28"/>
          </w:rPr>
          <w:fldChar w:fldCharType="separate"/>
        </w:r>
        <w:r w:rsidR="00DA5DA1">
          <w:rPr>
            <w:noProof/>
            <w:webHidden/>
            <w:sz w:val="28"/>
            <w:szCs w:val="28"/>
          </w:rPr>
          <w:t>18</w:t>
        </w:r>
        <w:r w:rsidR="00967A46" w:rsidRPr="00CB2891">
          <w:rPr>
            <w:noProof/>
            <w:webHidden/>
            <w:sz w:val="28"/>
            <w:szCs w:val="28"/>
          </w:rPr>
          <w:fldChar w:fldCharType="end"/>
        </w:r>
      </w:hyperlink>
    </w:p>
    <w:p w:rsidR="003768FA" w:rsidRPr="00CB2891" w:rsidRDefault="00B80D55" w:rsidP="00CB2891">
      <w:pPr>
        <w:pStyle w:val="11"/>
        <w:tabs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  <w:lang w:eastAsia="ru-RU"/>
        </w:rPr>
      </w:pPr>
      <w:hyperlink w:anchor="_Toc10891400" w:history="1">
        <w:r w:rsidR="003768FA" w:rsidRPr="00CB2891">
          <w:rPr>
            <w:rStyle w:val="a3"/>
            <w:noProof/>
            <w:sz w:val="28"/>
            <w:szCs w:val="28"/>
          </w:rPr>
          <w:t>ЗАКЛЮЧЕНИЕ</w:t>
        </w:r>
        <w:r w:rsidR="003768FA" w:rsidRPr="00CB2891">
          <w:rPr>
            <w:noProof/>
            <w:webHidden/>
            <w:sz w:val="28"/>
            <w:szCs w:val="28"/>
          </w:rPr>
          <w:tab/>
        </w:r>
        <w:r w:rsidR="00967A46" w:rsidRPr="00CB2891">
          <w:rPr>
            <w:noProof/>
            <w:webHidden/>
            <w:sz w:val="28"/>
            <w:szCs w:val="28"/>
          </w:rPr>
          <w:fldChar w:fldCharType="begin"/>
        </w:r>
        <w:r w:rsidR="003768FA" w:rsidRPr="00CB2891">
          <w:rPr>
            <w:noProof/>
            <w:webHidden/>
            <w:sz w:val="28"/>
            <w:szCs w:val="28"/>
          </w:rPr>
          <w:instrText xml:space="preserve"> PAGEREF _Toc10891400 \h </w:instrText>
        </w:r>
        <w:r w:rsidR="00967A46" w:rsidRPr="00CB2891">
          <w:rPr>
            <w:noProof/>
            <w:webHidden/>
            <w:sz w:val="28"/>
            <w:szCs w:val="28"/>
          </w:rPr>
        </w:r>
        <w:r w:rsidR="00967A46" w:rsidRPr="00CB2891">
          <w:rPr>
            <w:noProof/>
            <w:webHidden/>
            <w:sz w:val="28"/>
            <w:szCs w:val="28"/>
          </w:rPr>
          <w:fldChar w:fldCharType="separate"/>
        </w:r>
        <w:r w:rsidR="00DA5DA1">
          <w:rPr>
            <w:noProof/>
            <w:webHidden/>
            <w:sz w:val="28"/>
            <w:szCs w:val="28"/>
          </w:rPr>
          <w:t>19</w:t>
        </w:r>
        <w:r w:rsidR="00967A46" w:rsidRPr="00CB2891">
          <w:rPr>
            <w:noProof/>
            <w:webHidden/>
            <w:sz w:val="28"/>
            <w:szCs w:val="28"/>
          </w:rPr>
          <w:fldChar w:fldCharType="end"/>
        </w:r>
      </w:hyperlink>
    </w:p>
    <w:p w:rsidR="003768FA" w:rsidRPr="00CB2891" w:rsidRDefault="00B80D55" w:rsidP="00CB2891">
      <w:pPr>
        <w:pStyle w:val="11"/>
        <w:tabs>
          <w:tab w:val="right" w:leader="dot" w:pos="9345"/>
        </w:tabs>
        <w:spacing w:line="360" w:lineRule="auto"/>
        <w:rPr>
          <w:rFonts w:asciiTheme="minorHAnsi" w:eastAsiaTheme="minorEastAsia" w:hAnsiTheme="minorHAnsi" w:cstheme="minorBidi"/>
          <w:noProof/>
          <w:sz w:val="28"/>
          <w:szCs w:val="28"/>
          <w:lang w:eastAsia="ru-RU"/>
        </w:rPr>
      </w:pPr>
      <w:hyperlink w:anchor="_Toc10891401" w:history="1">
        <w:r w:rsidR="00CB2891" w:rsidRPr="00CB2891">
          <w:rPr>
            <w:rStyle w:val="a3"/>
            <w:noProof/>
            <w:sz w:val="28"/>
            <w:szCs w:val="28"/>
          </w:rPr>
          <w:t>СПИСОК ИСПОЛЬЗОВАННЫХ ИСТОЧНИКОВ</w:t>
        </w:r>
        <w:r w:rsidR="00CB2891" w:rsidRPr="00CB2891">
          <w:rPr>
            <w:noProof/>
            <w:webHidden/>
            <w:sz w:val="28"/>
            <w:szCs w:val="28"/>
          </w:rPr>
          <w:tab/>
        </w:r>
        <w:r w:rsidR="00967A46" w:rsidRPr="00CB2891">
          <w:rPr>
            <w:noProof/>
            <w:webHidden/>
            <w:sz w:val="28"/>
            <w:szCs w:val="28"/>
          </w:rPr>
          <w:fldChar w:fldCharType="begin"/>
        </w:r>
        <w:r w:rsidR="003768FA" w:rsidRPr="00CB2891">
          <w:rPr>
            <w:noProof/>
            <w:webHidden/>
            <w:sz w:val="28"/>
            <w:szCs w:val="28"/>
          </w:rPr>
          <w:instrText xml:space="preserve"> PAGEREF _Toc10891401 \h </w:instrText>
        </w:r>
        <w:r w:rsidR="00967A46" w:rsidRPr="00CB2891">
          <w:rPr>
            <w:noProof/>
            <w:webHidden/>
            <w:sz w:val="28"/>
            <w:szCs w:val="28"/>
          </w:rPr>
        </w:r>
        <w:r w:rsidR="00967A46" w:rsidRPr="00CB2891">
          <w:rPr>
            <w:noProof/>
            <w:webHidden/>
            <w:sz w:val="28"/>
            <w:szCs w:val="28"/>
          </w:rPr>
          <w:fldChar w:fldCharType="separate"/>
        </w:r>
        <w:r w:rsidR="00DA5DA1">
          <w:rPr>
            <w:noProof/>
            <w:webHidden/>
            <w:sz w:val="28"/>
            <w:szCs w:val="28"/>
          </w:rPr>
          <w:t>22</w:t>
        </w:r>
        <w:r w:rsidR="00967A46" w:rsidRPr="00CB2891">
          <w:rPr>
            <w:noProof/>
            <w:webHidden/>
            <w:sz w:val="28"/>
            <w:szCs w:val="28"/>
          </w:rPr>
          <w:fldChar w:fldCharType="end"/>
        </w:r>
      </w:hyperlink>
    </w:p>
    <w:p w:rsidR="00AA194F" w:rsidRPr="003768FA" w:rsidRDefault="00967A46" w:rsidP="003768FA">
      <w:pPr>
        <w:spacing w:line="360" w:lineRule="auto"/>
        <w:rPr>
          <w:sz w:val="28"/>
          <w:szCs w:val="28"/>
        </w:rPr>
      </w:pPr>
      <w:r w:rsidRPr="003768FA">
        <w:rPr>
          <w:bCs/>
          <w:sz w:val="28"/>
          <w:szCs w:val="28"/>
        </w:rPr>
        <w:fldChar w:fldCharType="end"/>
      </w:r>
      <w:r w:rsidR="00AA194F" w:rsidRPr="003768FA">
        <w:rPr>
          <w:bCs/>
          <w:sz w:val="28"/>
          <w:szCs w:val="28"/>
        </w:rPr>
        <w:t>Приложения</w:t>
      </w:r>
    </w:p>
    <w:p w:rsidR="00AA194F" w:rsidRPr="005D20EC" w:rsidRDefault="00AA194F" w:rsidP="005D20EC">
      <w:pPr>
        <w:suppressAutoHyphens w:val="0"/>
        <w:spacing w:after="160" w:line="360" w:lineRule="auto"/>
        <w:rPr>
          <w:sz w:val="28"/>
          <w:szCs w:val="28"/>
        </w:rPr>
      </w:pPr>
      <w:r w:rsidRPr="005D20EC">
        <w:rPr>
          <w:sz w:val="28"/>
          <w:szCs w:val="28"/>
        </w:rPr>
        <w:br w:type="page"/>
      </w:r>
    </w:p>
    <w:p w:rsidR="00F93E3F" w:rsidRPr="00694E42" w:rsidRDefault="00AA194F" w:rsidP="00BC289B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Toc10891392"/>
      <w:r w:rsidRPr="00694E42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ПОЯСНИТЕЛЬНАЯ ЗАПИСКА</w:t>
      </w:r>
      <w:bookmarkEnd w:id="0"/>
    </w:p>
    <w:p w:rsidR="00A946C1" w:rsidRPr="00694E42" w:rsidRDefault="00A946C1" w:rsidP="00BC289B">
      <w:pPr>
        <w:pStyle w:val="1"/>
        <w:numPr>
          <w:ilvl w:val="0"/>
          <w:numId w:val="2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" w:name="_Toc10891393"/>
      <w:r w:rsidRPr="00694E42">
        <w:rPr>
          <w:rFonts w:ascii="Times New Roman" w:hAnsi="Times New Roman" w:cs="Times New Roman"/>
          <w:b/>
          <w:color w:val="auto"/>
          <w:sz w:val="28"/>
          <w:szCs w:val="28"/>
        </w:rPr>
        <w:t>Актуальность</w:t>
      </w:r>
      <w:bookmarkEnd w:id="1"/>
    </w:p>
    <w:p w:rsidR="000C34DA" w:rsidRPr="00694E42" w:rsidRDefault="001770D7" w:rsidP="00BC289B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Современный ребенок погружен в некую новую предметную и новую информационную среду. В отличие от прошлых времен, действительность, окружающая современного ребенка, наполнена бесчисленным множеством созданных человеком электронных устройств. В их числе компьютер, мобильные телефоны, цифровой фотоаппарат,</w:t>
      </w:r>
      <w:r w:rsidR="003D1B29">
        <w:rPr>
          <w:sz w:val="28"/>
          <w:szCs w:val="28"/>
        </w:rPr>
        <w:t xml:space="preserve"> цифровые видеокамеры, плейеры </w:t>
      </w:r>
      <w:r w:rsidRPr="00694E42">
        <w:rPr>
          <w:sz w:val="28"/>
          <w:szCs w:val="28"/>
        </w:rPr>
        <w:t>и так далее</w:t>
      </w:r>
      <w:r w:rsidR="00563AF7" w:rsidRPr="00563AF7">
        <w:rPr>
          <w:sz w:val="28"/>
          <w:szCs w:val="28"/>
        </w:rPr>
        <w:t>.</w:t>
      </w:r>
      <w:r w:rsidRPr="00694E42">
        <w:rPr>
          <w:sz w:val="28"/>
          <w:szCs w:val="28"/>
        </w:rPr>
        <w:t xml:space="preserve"> Как бы подробно не изучать окружающий мир, но, не изучая информатики, ребенок не узнает про эти везде и всюду встречающиеся в жизни предметы. Ни о том, как они устроены, ни о том, когда и зачем появились. В этих условиях информатика в начальной школе необходима не менее чем русский язык и математика. </w:t>
      </w:r>
    </w:p>
    <w:p w:rsidR="001770D7" w:rsidRPr="00694E42" w:rsidRDefault="000C34DA" w:rsidP="00BC289B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С 2011 года начался переход на Федеральные государственные образовательные стандарты (ФГОС) второго поколения. Введение ФГОС нового поколения приводит к существенному изменению всей системы образования, и ключевым моментом преобразований ста</w:t>
      </w:r>
      <w:r w:rsidR="009F7C03">
        <w:rPr>
          <w:sz w:val="28"/>
          <w:szCs w:val="28"/>
        </w:rPr>
        <w:t>л</w:t>
      </w:r>
      <w:r w:rsidRPr="00694E42">
        <w:rPr>
          <w:sz w:val="28"/>
          <w:szCs w:val="28"/>
        </w:rPr>
        <w:t xml:space="preserve"> реальный, а не декларируемый переход от знаниевого подхода к компетентностному. Важно понять, что происходит непросто смена терминов, а значительные изменения в организации образовательного </w:t>
      </w:r>
      <w:r w:rsidR="00014CD6" w:rsidRPr="00694E42">
        <w:rPr>
          <w:sz w:val="28"/>
          <w:szCs w:val="28"/>
        </w:rPr>
        <w:t>процесса</w:t>
      </w:r>
      <w:r w:rsidR="00014CD6" w:rsidRPr="00CE5731">
        <w:rPr>
          <w:sz w:val="28"/>
          <w:szCs w:val="28"/>
        </w:rPr>
        <w:t xml:space="preserve"> [</w:t>
      </w:r>
      <w:r w:rsidR="00CE5731" w:rsidRPr="00CE5731">
        <w:rPr>
          <w:sz w:val="28"/>
          <w:szCs w:val="28"/>
        </w:rPr>
        <w:t>10]</w:t>
      </w:r>
      <w:r w:rsidRPr="00694E42">
        <w:rPr>
          <w:sz w:val="28"/>
          <w:szCs w:val="28"/>
        </w:rPr>
        <w:t>.</w:t>
      </w:r>
    </w:p>
    <w:p w:rsidR="00B56543" w:rsidRPr="009F7C03" w:rsidRDefault="001770D7" w:rsidP="00B56543">
      <w:pPr>
        <w:spacing w:line="360" w:lineRule="auto"/>
        <w:ind w:firstLine="709"/>
        <w:jc w:val="both"/>
        <w:rPr>
          <w:lang w:eastAsia="ru-RU"/>
        </w:rPr>
      </w:pPr>
      <w:r w:rsidRPr="00694E42">
        <w:rPr>
          <w:sz w:val="28"/>
          <w:szCs w:val="28"/>
        </w:rPr>
        <w:t>В Федеральном государственном образовательном стандарте начального общего образования имеется предметная обла</w:t>
      </w:r>
      <w:r w:rsidR="009F7C03">
        <w:rPr>
          <w:sz w:val="28"/>
          <w:szCs w:val="28"/>
        </w:rPr>
        <w:t xml:space="preserve">сть «Математика и информатика», </w:t>
      </w:r>
      <w:r w:rsidR="00B56543">
        <w:rPr>
          <w:sz w:val="28"/>
          <w:szCs w:val="28"/>
        </w:rPr>
        <w:t>отражающая «</w:t>
      </w:r>
      <w:r w:rsidR="00B56543" w:rsidRPr="009F7C03">
        <w:rPr>
          <w:sz w:val="28"/>
          <w:szCs w:val="28"/>
        </w:rPr>
        <w:t>овладение</w:t>
      </w:r>
      <w:r w:rsidR="000B5D0E">
        <w:rPr>
          <w:sz w:val="28"/>
          <w:szCs w:val="28"/>
        </w:rPr>
        <w:t xml:space="preserve"> </w:t>
      </w:r>
      <w:r w:rsidR="00B56543" w:rsidRPr="009F7C03">
        <w:rPr>
          <w:sz w:val="28"/>
          <w:szCs w:val="28"/>
        </w:rPr>
        <w:t>основами</w:t>
      </w:r>
      <w:r w:rsidR="000B5D0E">
        <w:rPr>
          <w:sz w:val="28"/>
          <w:szCs w:val="28"/>
        </w:rPr>
        <w:t xml:space="preserve"> </w:t>
      </w:r>
      <w:r w:rsidR="00B56543" w:rsidRPr="009F7C03">
        <w:rPr>
          <w:sz w:val="28"/>
          <w:szCs w:val="28"/>
        </w:rPr>
        <w:t>алгоритмического</w:t>
      </w:r>
      <w:r w:rsidR="00B56543" w:rsidRPr="00B56543">
        <w:rPr>
          <w:sz w:val="28"/>
          <w:szCs w:val="28"/>
        </w:rPr>
        <w:t xml:space="preserve"> мышления; </w:t>
      </w:r>
      <w:r w:rsidR="009369C3">
        <w:rPr>
          <w:sz w:val="28"/>
          <w:szCs w:val="28"/>
        </w:rPr>
        <w:t>работу</w:t>
      </w:r>
      <w:r w:rsidR="00B56543" w:rsidRPr="009F7C03">
        <w:rPr>
          <w:sz w:val="28"/>
          <w:szCs w:val="28"/>
        </w:rPr>
        <w:t xml:space="preserve"> с таблицами, схемами, графиками и диаграммами,</w:t>
      </w:r>
      <w:r w:rsidR="000B5D0E">
        <w:rPr>
          <w:sz w:val="28"/>
          <w:szCs w:val="28"/>
        </w:rPr>
        <w:t xml:space="preserve"> </w:t>
      </w:r>
      <w:r w:rsidR="00B56543" w:rsidRPr="009F7C03">
        <w:rPr>
          <w:sz w:val="28"/>
          <w:szCs w:val="28"/>
        </w:rPr>
        <w:t>цепочками, совокупностями, представл</w:t>
      </w:r>
      <w:r w:rsidR="009369C3">
        <w:rPr>
          <w:sz w:val="28"/>
          <w:szCs w:val="28"/>
        </w:rPr>
        <w:t>ения</w:t>
      </w:r>
      <w:r w:rsidR="00B56543" w:rsidRPr="009F7C03">
        <w:rPr>
          <w:sz w:val="28"/>
          <w:szCs w:val="28"/>
        </w:rPr>
        <w:t>, анализ и интерпрет</w:t>
      </w:r>
      <w:r w:rsidR="009369C3">
        <w:rPr>
          <w:sz w:val="28"/>
          <w:szCs w:val="28"/>
        </w:rPr>
        <w:t>ацию</w:t>
      </w:r>
      <w:r w:rsidR="00B56543" w:rsidRPr="009F7C03">
        <w:rPr>
          <w:sz w:val="28"/>
          <w:szCs w:val="28"/>
        </w:rPr>
        <w:t xml:space="preserve"> данны</w:t>
      </w:r>
      <w:r w:rsidR="009369C3">
        <w:rPr>
          <w:sz w:val="28"/>
          <w:szCs w:val="28"/>
        </w:rPr>
        <w:t>х</w:t>
      </w:r>
      <w:r w:rsidR="00B56543" w:rsidRPr="009F7C03">
        <w:rPr>
          <w:sz w:val="28"/>
          <w:szCs w:val="28"/>
        </w:rPr>
        <w:t>;</w:t>
      </w:r>
      <w:r w:rsidR="000B5D0E">
        <w:rPr>
          <w:sz w:val="28"/>
          <w:szCs w:val="28"/>
        </w:rPr>
        <w:t xml:space="preserve"> </w:t>
      </w:r>
      <w:r w:rsidR="00B56543" w:rsidRPr="009F7C03">
        <w:rPr>
          <w:sz w:val="28"/>
          <w:szCs w:val="28"/>
        </w:rPr>
        <w:t xml:space="preserve">приобретение первоначальных представлений о компьютерной </w:t>
      </w:r>
      <w:r w:rsidR="00014CD6" w:rsidRPr="009F7C03">
        <w:rPr>
          <w:sz w:val="28"/>
          <w:lang w:eastAsia="ru-RU"/>
        </w:rPr>
        <w:t>грамотности</w:t>
      </w:r>
      <w:r w:rsidR="00014CD6" w:rsidRPr="0084464A">
        <w:rPr>
          <w:sz w:val="28"/>
          <w:lang w:eastAsia="ru-RU"/>
        </w:rPr>
        <w:t>» [</w:t>
      </w:r>
      <w:r w:rsidR="00B56543" w:rsidRPr="0084464A">
        <w:rPr>
          <w:sz w:val="28"/>
          <w:lang w:eastAsia="ru-RU"/>
        </w:rPr>
        <w:t>1]</w:t>
      </w:r>
      <w:r w:rsidR="00B56543" w:rsidRPr="009F7C03">
        <w:rPr>
          <w:sz w:val="28"/>
          <w:lang w:eastAsia="ru-RU"/>
        </w:rPr>
        <w:t>.</w:t>
      </w:r>
    </w:p>
    <w:p w:rsidR="001770D7" w:rsidRPr="007F1E3B" w:rsidRDefault="0084464A" w:rsidP="007F1E3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lang w:eastAsia="ru-RU"/>
        </w:rPr>
        <w:t xml:space="preserve">С другой стороны, </w:t>
      </w:r>
      <w:r w:rsidR="00B56543" w:rsidRPr="00B56543">
        <w:rPr>
          <w:sz w:val="28"/>
          <w:lang w:eastAsia="ru-RU"/>
        </w:rPr>
        <w:t>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 образования</w:t>
      </w:r>
      <w:r w:rsidR="000B5D0E">
        <w:rPr>
          <w:sz w:val="28"/>
          <w:lang w:eastAsia="ru-RU"/>
        </w:rPr>
        <w:t xml:space="preserve"> </w:t>
      </w:r>
      <w:r w:rsidR="00B56543" w:rsidRPr="00B56543">
        <w:rPr>
          <w:sz w:val="28"/>
          <w:lang w:eastAsia="ru-RU"/>
        </w:rPr>
        <w:t>на 2018-2019 учебный год</w:t>
      </w:r>
      <w:r w:rsidR="009369C3">
        <w:rPr>
          <w:sz w:val="28"/>
          <w:lang w:eastAsia="ru-RU"/>
        </w:rPr>
        <w:t>,</w:t>
      </w:r>
      <w:r w:rsidR="00B56543">
        <w:rPr>
          <w:sz w:val="28"/>
          <w:lang w:eastAsia="ru-RU"/>
        </w:rPr>
        <w:t xml:space="preserve"> не </w:t>
      </w:r>
      <w:r w:rsidR="00B56543" w:rsidRPr="00B56543">
        <w:rPr>
          <w:sz w:val="28"/>
          <w:lang w:eastAsia="ru-RU"/>
        </w:rPr>
        <w:t xml:space="preserve">содержит </w:t>
      </w:r>
      <w:r w:rsidR="001770D7" w:rsidRPr="00B56543">
        <w:rPr>
          <w:sz w:val="28"/>
          <w:szCs w:val="28"/>
        </w:rPr>
        <w:t xml:space="preserve">учебных пособий для ведения уроков </w:t>
      </w:r>
      <w:r w:rsidR="001770D7" w:rsidRPr="00B56543">
        <w:rPr>
          <w:sz w:val="28"/>
          <w:szCs w:val="28"/>
        </w:rPr>
        <w:lastRenderedPageBreak/>
        <w:t>информатики</w:t>
      </w:r>
      <w:r w:rsidR="00B56543" w:rsidRPr="00B56543">
        <w:rPr>
          <w:sz w:val="28"/>
          <w:szCs w:val="28"/>
        </w:rPr>
        <w:t xml:space="preserve"> в начальной </w:t>
      </w:r>
      <w:r w:rsidR="00014CD6" w:rsidRPr="00B56543">
        <w:rPr>
          <w:sz w:val="28"/>
          <w:szCs w:val="28"/>
        </w:rPr>
        <w:t>школе</w:t>
      </w:r>
      <w:r w:rsidR="00014CD6" w:rsidRPr="009D5F04">
        <w:rPr>
          <w:sz w:val="28"/>
          <w:lang w:eastAsia="ru-RU"/>
        </w:rPr>
        <w:t xml:space="preserve"> [</w:t>
      </w:r>
      <w:r w:rsidR="00663CB5">
        <w:rPr>
          <w:sz w:val="28"/>
          <w:lang w:eastAsia="ru-RU"/>
        </w:rPr>
        <w:t>8]</w:t>
      </w:r>
      <w:r w:rsidR="00B56543" w:rsidRPr="00B56543">
        <w:rPr>
          <w:sz w:val="28"/>
          <w:szCs w:val="28"/>
        </w:rPr>
        <w:t>.</w:t>
      </w:r>
      <w:r>
        <w:rPr>
          <w:sz w:val="28"/>
          <w:szCs w:val="28"/>
        </w:rPr>
        <w:t xml:space="preserve"> Кроме того, начиная с 2014-2015 учебного года, из Федерального перечня учебников исключен предмет «Информатика</w:t>
      </w:r>
      <w:r w:rsidRPr="00F93979">
        <w:rPr>
          <w:sz w:val="28"/>
          <w:szCs w:val="28"/>
        </w:rPr>
        <w:t>» [2]</w:t>
      </w:r>
      <w:r w:rsidR="009D5F04">
        <w:rPr>
          <w:sz w:val="28"/>
          <w:szCs w:val="28"/>
        </w:rPr>
        <w:t xml:space="preserve">, </w:t>
      </w:r>
      <w:r w:rsidR="009D5F04" w:rsidRPr="00F93979">
        <w:rPr>
          <w:sz w:val="28"/>
          <w:szCs w:val="28"/>
        </w:rPr>
        <w:t>[</w:t>
      </w:r>
      <w:r w:rsidR="009D5F04">
        <w:rPr>
          <w:sz w:val="28"/>
          <w:szCs w:val="28"/>
        </w:rPr>
        <w:t xml:space="preserve">3], </w:t>
      </w:r>
      <w:r w:rsidR="009D5F04" w:rsidRPr="00F93979">
        <w:rPr>
          <w:sz w:val="28"/>
          <w:szCs w:val="28"/>
        </w:rPr>
        <w:t>[</w:t>
      </w:r>
      <w:r w:rsidR="009D5F04">
        <w:rPr>
          <w:sz w:val="28"/>
          <w:szCs w:val="28"/>
        </w:rPr>
        <w:t>4</w:t>
      </w:r>
      <w:r w:rsidR="009D5F04" w:rsidRPr="009D5F04">
        <w:rPr>
          <w:sz w:val="28"/>
          <w:szCs w:val="28"/>
        </w:rPr>
        <w:t>]</w:t>
      </w:r>
      <w:r w:rsidR="009D5F04">
        <w:rPr>
          <w:sz w:val="28"/>
          <w:szCs w:val="28"/>
        </w:rPr>
        <w:t>,</w:t>
      </w:r>
      <w:r w:rsidR="000B5D0E">
        <w:rPr>
          <w:sz w:val="28"/>
          <w:szCs w:val="28"/>
        </w:rPr>
        <w:t xml:space="preserve"> </w:t>
      </w:r>
      <w:r w:rsidR="009D5F04" w:rsidRPr="00F93979">
        <w:rPr>
          <w:sz w:val="28"/>
          <w:szCs w:val="28"/>
        </w:rPr>
        <w:t>[</w:t>
      </w:r>
      <w:r w:rsidR="000B5D0E">
        <w:rPr>
          <w:sz w:val="28"/>
          <w:szCs w:val="28"/>
        </w:rPr>
        <w:t xml:space="preserve">5], </w:t>
      </w:r>
      <w:r w:rsidR="009D5F04" w:rsidRPr="00F93979">
        <w:rPr>
          <w:sz w:val="28"/>
          <w:szCs w:val="28"/>
        </w:rPr>
        <w:t>[</w:t>
      </w:r>
      <w:r w:rsidR="009D5F04">
        <w:rPr>
          <w:sz w:val="28"/>
          <w:szCs w:val="28"/>
        </w:rPr>
        <w:t xml:space="preserve">6], </w:t>
      </w:r>
      <w:r w:rsidR="009D5F04" w:rsidRPr="00F93979">
        <w:rPr>
          <w:sz w:val="28"/>
          <w:szCs w:val="28"/>
        </w:rPr>
        <w:t>[</w:t>
      </w:r>
      <w:r w:rsidR="009D5F04">
        <w:rPr>
          <w:sz w:val="28"/>
          <w:szCs w:val="28"/>
        </w:rPr>
        <w:t>7].</w:t>
      </w:r>
      <w:r w:rsidR="000B5D0E">
        <w:rPr>
          <w:sz w:val="28"/>
          <w:szCs w:val="28"/>
        </w:rPr>
        <w:t xml:space="preserve"> </w:t>
      </w:r>
      <w:r w:rsidR="00B56543" w:rsidRPr="00B56543">
        <w:rPr>
          <w:sz w:val="28"/>
          <w:szCs w:val="28"/>
        </w:rPr>
        <w:t>П</w:t>
      </w:r>
      <w:r w:rsidR="001770D7" w:rsidRPr="00B56543">
        <w:rPr>
          <w:sz w:val="28"/>
          <w:szCs w:val="28"/>
        </w:rPr>
        <w:t>оэт</w:t>
      </w:r>
      <w:r w:rsidR="001770D7" w:rsidRPr="00694E42">
        <w:rPr>
          <w:sz w:val="28"/>
          <w:szCs w:val="28"/>
        </w:rPr>
        <w:t>ому информатика вводится как учебный модуль предмета «Технология» в разделе «Пра</w:t>
      </w:r>
      <w:r w:rsidR="007F1E3B">
        <w:rPr>
          <w:sz w:val="28"/>
          <w:szCs w:val="28"/>
        </w:rPr>
        <w:t xml:space="preserve">ктика работы на компьютере» </w:t>
      </w:r>
      <w:r w:rsidR="009369C3">
        <w:rPr>
          <w:sz w:val="28"/>
          <w:szCs w:val="28"/>
        </w:rPr>
        <w:t xml:space="preserve">в </w:t>
      </w:r>
      <w:r w:rsidR="007F1E3B">
        <w:rPr>
          <w:sz w:val="28"/>
          <w:szCs w:val="28"/>
        </w:rPr>
        <w:t xml:space="preserve">III- </w:t>
      </w:r>
      <w:r w:rsidR="001770D7" w:rsidRPr="00694E42">
        <w:rPr>
          <w:sz w:val="28"/>
          <w:szCs w:val="28"/>
        </w:rPr>
        <w:t xml:space="preserve">IV классах, где формируются общеучебные умения и </w:t>
      </w:r>
      <w:r w:rsidR="00014CD6" w:rsidRPr="00694E42">
        <w:rPr>
          <w:sz w:val="28"/>
          <w:szCs w:val="28"/>
        </w:rPr>
        <w:t>навыки</w:t>
      </w:r>
      <w:r w:rsidR="00014CD6" w:rsidRPr="00F93979">
        <w:rPr>
          <w:sz w:val="28"/>
          <w:szCs w:val="28"/>
        </w:rPr>
        <w:t xml:space="preserve"> [</w:t>
      </w:r>
      <w:r w:rsidR="00663CB5">
        <w:rPr>
          <w:sz w:val="28"/>
          <w:szCs w:val="28"/>
        </w:rPr>
        <w:t>9]</w:t>
      </w:r>
      <w:r w:rsidR="001770D7" w:rsidRPr="00694E42">
        <w:rPr>
          <w:sz w:val="28"/>
          <w:szCs w:val="28"/>
        </w:rPr>
        <w:t xml:space="preserve">. </w:t>
      </w:r>
    </w:p>
    <w:p w:rsidR="006F06B7" w:rsidRDefault="001770D7" w:rsidP="006F06B7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 xml:space="preserve">Удивляет и настораживает отношение авторов стандартов к информатике. Низведение её до уровня технологии кажется крайне опасным. Кроме того, часть разделов, которые традиционно относили к информатике, теперь перенесена в математику, что попросту означает безмашинный вариант их </w:t>
      </w:r>
      <w:bookmarkStart w:id="2" w:name="_GoBack"/>
      <w:bookmarkEnd w:id="2"/>
      <w:r w:rsidR="00014CD6" w:rsidRPr="00694E42">
        <w:rPr>
          <w:sz w:val="28"/>
          <w:szCs w:val="28"/>
        </w:rPr>
        <w:t>изучения</w:t>
      </w:r>
      <w:r w:rsidR="00014CD6" w:rsidRPr="00563AF7">
        <w:rPr>
          <w:sz w:val="28"/>
          <w:szCs w:val="28"/>
        </w:rPr>
        <w:t xml:space="preserve"> [</w:t>
      </w:r>
      <w:r w:rsidR="00563AF7" w:rsidRPr="00563AF7">
        <w:rPr>
          <w:sz w:val="28"/>
          <w:szCs w:val="28"/>
        </w:rPr>
        <w:t>1</w:t>
      </w:r>
      <w:r w:rsidR="00F03167">
        <w:rPr>
          <w:sz w:val="28"/>
          <w:szCs w:val="28"/>
        </w:rPr>
        <w:t>6</w:t>
      </w:r>
      <w:r w:rsidR="00563AF7" w:rsidRPr="00563AF7">
        <w:rPr>
          <w:sz w:val="28"/>
          <w:szCs w:val="28"/>
        </w:rPr>
        <w:t>]</w:t>
      </w:r>
      <w:r w:rsidRPr="00694E42">
        <w:rPr>
          <w:sz w:val="28"/>
          <w:szCs w:val="28"/>
        </w:rPr>
        <w:t>. Ни один учитель математики не отдаст свои часы учителю информатики, чтобы тот не на бумаге, а на конкретных исполнителях изучал с детьми алгоритмы. А даже если и отдаст, то это количество безмерно мало для того, чтобы дети успели создать действительно что-то стоящее их заинтересованности.</w:t>
      </w:r>
    </w:p>
    <w:p w:rsidR="008F1A74" w:rsidRPr="006F06B7" w:rsidRDefault="006F06B7" w:rsidP="006F06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Тем самым, нами</w:t>
      </w:r>
      <w:r w:rsidR="008F1A74">
        <w:rPr>
          <w:sz w:val="28"/>
          <w:szCs w:val="28"/>
        </w:rPr>
        <w:t xml:space="preserve"> была определена </w:t>
      </w:r>
      <w:r w:rsidR="00014CD6">
        <w:rPr>
          <w:b/>
          <w:sz w:val="28"/>
          <w:szCs w:val="28"/>
        </w:rPr>
        <w:t xml:space="preserve">актуальность: </w:t>
      </w:r>
      <w:r w:rsidR="008F1A74">
        <w:rPr>
          <w:sz w:val="28"/>
          <w:szCs w:val="28"/>
        </w:rPr>
        <w:t xml:space="preserve">предлагаемое </w:t>
      </w:r>
      <w:r>
        <w:rPr>
          <w:sz w:val="28"/>
          <w:szCs w:val="28"/>
        </w:rPr>
        <w:t>авторами Т.М. Рогозиной и И.Б. Мылов</w:t>
      </w:r>
      <w:r w:rsidR="009369C3">
        <w:rPr>
          <w:sz w:val="28"/>
          <w:szCs w:val="28"/>
        </w:rPr>
        <w:t>ой</w:t>
      </w:r>
      <w:r w:rsidR="000B5D0E">
        <w:rPr>
          <w:sz w:val="28"/>
          <w:szCs w:val="28"/>
        </w:rPr>
        <w:t xml:space="preserve"> </w:t>
      </w:r>
      <w:r w:rsidR="008F1A74">
        <w:rPr>
          <w:sz w:val="28"/>
          <w:szCs w:val="28"/>
        </w:rPr>
        <w:t>методическое</w:t>
      </w:r>
      <w:r w:rsidR="009369C3">
        <w:rPr>
          <w:sz w:val="28"/>
          <w:szCs w:val="28"/>
        </w:rPr>
        <w:t xml:space="preserve"> и учебное</w:t>
      </w:r>
      <w:r w:rsidR="008F1A74">
        <w:rPr>
          <w:sz w:val="28"/>
          <w:szCs w:val="28"/>
        </w:rPr>
        <w:t xml:space="preserve"> пособи</w:t>
      </w:r>
      <w:r w:rsidR="009369C3">
        <w:rPr>
          <w:sz w:val="28"/>
          <w:szCs w:val="28"/>
        </w:rPr>
        <w:t>я</w:t>
      </w:r>
      <w:r w:rsidR="008F1A74">
        <w:rPr>
          <w:sz w:val="28"/>
          <w:szCs w:val="28"/>
        </w:rPr>
        <w:t xml:space="preserve"> и всё содержимое в нём (иллюстрации окон программы, алгоритмы работы по предложенным иллюстрациям) </w:t>
      </w:r>
      <w:r>
        <w:rPr>
          <w:sz w:val="28"/>
          <w:szCs w:val="28"/>
        </w:rPr>
        <w:t>создан</w:t>
      </w:r>
      <w:r w:rsidR="009369C3">
        <w:rPr>
          <w:sz w:val="28"/>
          <w:szCs w:val="28"/>
        </w:rPr>
        <w:t>ы</w:t>
      </w:r>
      <w:r>
        <w:rPr>
          <w:sz w:val="28"/>
          <w:szCs w:val="28"/>
        </w:rPr>
        <w:t xml:space="preserve"> для тех версий программ</w:t>
      </w:r>
      <w:r w:rsidR="009369C3">
        <w:rPr>
          <w:sz w:val="28"/>
          <w:szCs w:val="28"/>
        </w:rPr>
        <w:t>ного</w:t>
      </w:r>
      <w:r>
        <w:rPr>
          <w:sz w:val="28"/>
          <w:szCs w:val="28"/>
        </w:rPr>
        <w:t xml:space="preserve"> обеспечения, которые на сегодняшний день не используются (</w:t>
      </w:r>
      <w:r>
        <w:rPr>
          <w:sz w:val="28"/>
          <w:szCs w:val="28"/>
          <w:lang w:val="en-US"/>
        </w:rPr>
        <w:t>Microsoft</w:t>
      </w:r>
      <w:r w:rsidR="000B5D0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Word</w:t>
      </w:r>
      <w:r w:rsidRPr="006F06B7">
        <w:rPr>
          <w:sz w:val="28"/>
          <w:szCs w:val="28"/>
        </w:rPr>
        <w:t xml:space="preserve"> 2003</w:t>
      </w:r>
      <w:r>
        <w:rPr>
          <w:sz w:val="28"/>
          <w:szCs w:val="28"/>
        </w:rPr>
        <w:t>)</w:t>
      </w:r>
      <w:r w:rsidR="009369C3">
        <w:rPr>
          <w:sz w:val="28"/>
          <w:szCs w:val="28"/>
        </w:rPr>
        <w:t>. П</w:t>
      </w:r>
      <w:r>
        <w:rPr>
          <w:sz w:val="28"/>
          <w:szCs w:val="28"/>
        </w:rPr>
        <w:t>ри этом не учтено, что распространен</w:t>
      </w:r>
      <w:r w:rsidR="009369C3">
        <w:rPr>
          <w:sz w:val="28"/>
          <w:szCs w:val="28"/>
        </w:rPr>
        <w:t>н</w:t>
      </w:r>
      <w:r>
        <w:rPr>
          <w:sz w:val="28"/>
          <w:szCs w:val="28"/>
        </w:rPr>
        <w:t>о</w:t>
      </w:r>
      <w:r w:rsidR="009369C3">
        <w:rPr>
          <w:sz w:val="28"/>
          <w:szCs w:val="28"/>
        </w:rPr>
        <w:t>й</w:t>
      </w:r>
      <w:r>
        <w:rPr>
          <w:sz w:val="28"/>
          <w:szCs w:val="28"/>
        </w:rPr>
        <w:t xml:space="preserve"> верси</w:t>
      </w:r>
      <w:r w:rsidR="009369C3">
        <w:rPr>
          <w:sz w:val="28"/>
          <w:szCs w:val="28"/>
        </w:rPr>
        <w:t xml:space="preserve">ей является пакет </w:t>
      </w:r>
      <w:r>
        <w:rPr>
          <w:sz w:val="28"/>
          <w:szCs w:val="28"/>
          <w:lang w:val="en-US"/>
        </w:rPr>
        <w:t>OpenOffice</w:t>
      </w:r>
      <w:r>
        <w:rPr>
          <w:sz w:val="28"/>
          <w:szCs w:val="28"/>
        </w:rPr>
        <w:t xml:space="preserve">, а не </w:t>
      </w:r>
      <w:r w:rsidRPr="006F06B7">
        <w:rPr>
          <w:sz w:val="28"/>
          <w:szCs w:val="28"/>
          <w:lang w:val="en-US"/>
        </w:rPr>
        <w:t>Microsoft</w:t>
      </w:r>
      <w:r w:rsidR="000B5D0E">
        <w:rPr>
          <w:sz w:val="28"/>
          <w:szCs w:val="28"/>
        </w:rPr>
        <w:t xml:space="preserve"> </w:t>
      </w:r>
      <w:r w:rsidR="009369C3">
        <w:rPr>
          <w:sz w:val="28"/>
          <w:szCs w:val="28"/>
          <w:lang w:val="en-US"/>
        </w:rPr>
        <w:t>Office</w:t>
      </w:r>
      <w:r>
        <w:rPr>
          <w:sz w:val="28"/>
          <w:szCs w:val="28"/>
        </w:rPr>
        <w:t xml:space="preserve">. Методическое пособие </w:t>
      </w:r>
      <w:r w:rsidR="009369C3">
        <w:rPr>
          <w:sz w:val="28"/>
          <w:szCs w:val="28"/>
        </w:rPr>
        <w:t xml:space="preserve">«Технология» </w:t>
      </w:r>
      <w:r>
        <w:rPr>
          <w:sz w:val="28"/>
          <w:szCs w:val="28"/>
        </w:rPr>
        <w:t xml:space="preserve">Т.М. Рогозиной </w:t>
      </w:r>
      <w:r w:rsidR="009369C3">
        <w:rPr>
          <w:sz w:val="28"/>
          <w:szCs w:val="28"/>
        </w:rPr>
        <w:t>и</w:t>
      </w:r>
      <w:r>
        <w:rPr>
          <w:sz w:val="28"/>
          <w:szCs w:val="28"/>
        </w:rPr>
        <w:t xml:space="preserve"> И.Б. Мылов</w:t>
      </w:r>
      <w:r w:rsidR="009369C3">
        <w:rPr>
          <w:sz w:val="28"/>
          <w:szCs w:val="28"/>
        </w:rPr>
        <w:t>ой</w:t>
      </w:r>
      <w:r>
        <w:rPr>
          <w:sz w:val="28"/>
          <w:szCs w:val="28"/>
        </w:rPr>
        <w:t xml:space="preserve"> 2007 года </w:t>
      </w:r>
      <w:r w:rsidR="009369C3">
        <w:rPr>
          <w:sz w:val="28"/>
          <w:szCs w:val="28"/>
        </w:rPr>
        <w:t xml:space="preserve">выпуска </w:t>
      </w:r>
      <w:r>
        <w:rPr>
          <w:sz w:val="28"/>
          <w:szCs w:val="28"/>
        </w:rPr>
        <w:t>имеет более позднее издание за авторством Т.М. Рогозиной, которое не рассматривает данный раздел «Практик</w:t>
      </w:r>
      <w:r w:rsidR="000B5D0E">
        <w:rPr>
          <w:sz w:val="28"/>
          <w:szCs w:val="28"/>
        </w:rPr>
        <w:t>а работы на компьютере». Поэтом</w:t>
      </w:r>
      <w:r>
        <w:rPr>
          <w:sz w:val="28"/>
          <w:szCs w:val="28"/>
        </w:rPr>
        <w:t>у</w:t>
      </w:r>
      <w:r w:rsidR="000B5D0E">
        <w:rPr>
          <w:sz w:val="28"/>
          <w:szCs w:val="28"/>
        </w:rPr>
        <w:t xml:space="preserve"> у</w:t>
      </w:r>
      <w:r>
        <w:rPr>
          <w:sz w:val="28"/>
          <w:szCs w:val="28"/>
        </w:rPr>
        <w:t xml:space="preserve"> нас возникла идея разработать методическое пособие для учителей</w:t>
      </w:r>
      <w:r w:rsidR="00612DC2">
        <w:rPr>
          <w:sz w:val="28"/>
          <w:szCs w:val="28"/>
        </w:rPr>
        <w:t xml:space="preserve"> начальных классов</w:t>
      </w:r>
      <w:r>
        <w:rPr>
          <w:sz w:val="28"/>
          <w:szCs w:val="28"/>
        </w:rPr>
        <w:t xml:space="preserve"> по ведению </w:t>
      </w:r>
      <w:r w:rsidR="00E82EC6">
        <w:rPr>
          <w:sz w:val="28"/>
          <w:szCs w:val="28"/>
        </w:rPr>
        <w:t>уроков технологии пакета</w:t>
      </w:r>
      <w:r w:rsidR="000B5D0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OpenOffice</w:t>
      </w:r>
      <w:r>
        <w:rPr>
          <w:sz w:val="28"/>
          <w:szCs w:val="28"/>
        </w:rPr>
        <w:t>.</w:t>
      </w:r>
    </w:p>
    <w:p w:rsidR="000C34DA" w:rsidRPr="00694E42" w:rsidRDefault="000C34DA" w:rsidP="00BC289B">
      <w:pPr>
        <w:pStyle w:val="1"/>
        <w:numPr>
          <w:ilvl w:val="0"/>
          <w:numId w:val="2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" w:name="_Toc10891394"/>
      <w:r w:rsidRPr="00694E42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Ц</w:t>
      </w:r>
      <w:r w:rsidR="00EE2510" w:rsidRPr="00694E42">
        <w:rPr>
          <w:rFonts w:ascii="Times New Roman" w:hAnsi="Times New Roman" w:cs="Times New Roman"/>
          <w:b/>
          <w:color w:val="auto"/>
          <w:sz w:val="28"/>
          <w:szCs w:val="28"/>
        </w:rPr>
        <w:t>ел</w:t>
      </w:r>
      <w:r w:rsidR="008F1A74">
        <w:rPr>
          <w:rFonts w:ascii="Times New Roman" w:hAnsi="Times New Roman" w:cs="Times New Roman"/>
          <w:b/>
          <w:color w:val="auto"/>
          <w:sz w:val="28"/>
          <w:szCs w:val="28"/>
        </w:rPr>
        <w:t>и и</w:t>
      </w:r>
      <w:r w:rsidR="000B5D0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694E42">
        <w:rPr>
          <w:rFonts w:ascii="Times New Roman" w:hAnsi="Times New Roman" w:cs="Times New Roman"/>
          <w:b/>
          <w:color w:val="auto"/>
          <w:sz w:val="28"/>
          <w:szCs w:val="28"/>
        </w:rPr>
        <w:t>задачи</w:t>
      </w:r>
      <w:r w:rsidR="008F1A7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проекта</w:t>
      </w:r>
      <w:bookmarkEnd w:id="3"/>
    </w:p>
    <w:p w:rsidR="0076053A" w:rsidRPr="0076053A" w:rsidRDefault="0076053A" w:rsidP="00BC289B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76053A">
        <w:rPr>
          <w:bCs/>
          <w:sz w:val="28"/>
          <w:szCs w:val="28"/>
        </w:rPr>
        <w:t>Отсутствие недостаточного методического обеспечения раздела «Практика работы на компьютере»</w:t>
      </w:r>
      <w:r>
        <w:rPr>
          <w:bCs/>
          <w:sz w:val="28"/>
          <w:szCs w:val="28"/>
        </w:rPr>
        <w:t xml:space="preserve"> является </w:t>
      </w:r>
      <w:r w:rsidRPr="0076053A">
        <w:rPr>
          <w:b/>
          <w:bCs/>
          <w:sz w:val="28"/>
          <w:szCs w:val="28"/>
        </w:rPr>
        <w:t>проблемой</w:t>
      </w:r>
      <w:r w:rsidR="000B5D0E">
        <w:rPr>
          <w:b/>
          <w:bCs/>
          <w:sz w:val="28"/>
          <w:szCs w:val="28"/>
        </w:rPr>
        <w:t xml:space="preserve"> </w:t>
      </w:r>
      <w:r w:rsidR="009369C3" w:rsidRPr="009369C3">
        <w:rPr>
          <w:bCs/>
          <w:sz w:val="28"/>
          <w:szCs w:val="28"/>
        </w:rPr>
        <w:t>нашего исследования и</w:t>
      </w:r>
      <w:r w:rsidRPr="0076053A">
        <w:rPr>
          <w:bCs/>
          <w:sz w:val="28"/>
          <w:szCs w:val="28"/>
        </w:rPr>
        <w:t xml:space="preserve"> поз</w:t>
      </w:r>
      <w:r w:rsidR="00014CD6">
        <w:rPr>
          <w:bCs/>
          <w:sz w:val="28"/>
          <w:szCs w:val="28"/>
        </w:rPr>
        <w:t>волило нам сформулировать цель</w:t>
      </w:r>
      <w:r w:rsidRPr="0076053A">
        <w:rPr>
          <w:bCs/>
          <w:sz w:val="28"/>
          <w:szCs w:val="28"/>
        </w:rPr>
        <w:t xml:space="preserve"> проекта.</w:t>
      </w:r>
    </w:p>
    <w:p w:rsidR="000C34DA" w:rsidRPr="00694E42" w:rsidRDefault="000C34DA" w:rsidP="0076053A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b/>
          <w:bCs/>
          <w:sz w:val="28"/>
          <w:szCs w:val="28"/>
        </w:rPr>
        <w:t>Целью</w:t>
      </w:r>
      <w:r w:rsidR="000B5D0E">
        <w:rPr>
          <w:b/>
          <w:bCs/>
          <w:sz w:val="28"/>
          <w:szCs w:val="28"/>
        </w:rPr>
        <w:t xml:space="preserve"> </w:t>
      </w:r>
      <w:r w:rsidR="00D70D56">
        <w:rPr>
          <w:bCs/>
          <w:sz w:val="28"/>
          <w:szCs w:val="28"/>
        </w:rPr>
        <w:t>проекта</w:t>
      </w:r>
      <w:r w:rsidR="000B5D0E">
        <w:rPr>
          <w:bCs/>
          <w:sz w:val="28"/>
          <w:szCs w:val="28"/>
        </w:rPr>
        <w:t xml:space="preserve"> </w:t>
      </w:r>
      <w:r w:rsidR="0076053A">
        <w:rPr>
          <w:sz w:val="28"/>
          <w:szCs w:val="28"/>
        </w:rPr>
        <w:t xml:space="preserve">стало – </w:t>
      </w:r>
      <w:r w:rsidRPr="008F1A74">
        <w:rPr>
          <w:sz w:val="28"/>
          <w:szCs w:val="28"/>
        </w:rPr>
        <w:t xml:space="preserve">разработка </w:t>
      </w:r>
      <w:r w:rsidR="008F1A74" w:rsidRPr="008F1A74">
        <w:rPr>
          <w:sz w:val="28"/>
          <w:szCs w:val="28"/>
        </w:rPr>
        <w:t>методического пособия</w:t>
      </w:r>
      <w:r w:rsidR="000B5D0E">
        <w:rPr>
          <w:sz w:val="28"/>
          <w:szCs w:val="28"/>
        </w:rPr>
        <w:t xml:space="preserve"> </w:t>
      </w:r>
      <w:r w:rsidR="004A06FE" w:rsidRPr="00694E42">
        <w:rPr>
          <w:sz w:val="28"/>
          <w:szCs w:val="28"/>
        </w:rPr>
        <w:t>раздела «Практика работы на компьютере»</w:t>
      </w:r>
      <w:r w:rsidRPr="00694E42">
        <w:rPr>
          <w:sz w:val="28"/>
          <w:szCs w:val="28"/>
        </w:rPr>
        <w:t xml:space="preserve">предмета «Технология» </w:t>
      </w:r>
      <w:r w:rsidR="004A06FE">
        <w:rPr>
          <w:sz w:val="28"/>
          <w:szCs w:val="28"/>
        </w:rPr>
        <w:t>в 3 классе</w:t>
      </w:r>
      <w:r w:rsidR="00614BA5">
        <w:rPr>
          <w:sz w:val="28"/>
          <w:szCs w:val="28"/>
        </w:rPr>
        <w:t>.</w:t>
      </w:r>
    </w:p>
    <w:p w:rsidR="00282DC2" w:rsidRPr="00694E42" w:rsidRDefault="00282DC2" w:rsidP="00BC289B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 xml:space="preserve">Для реализации цели нами были сформулированы следующие </w:t>
      </w:r>
      <w:r w:rsidRPr="00694E42">
        <w:rPr>
          <w:b/>
          <w:sz w:val="28"/>
          <w:szCs w:val="28"/>
        </w:rPr>
        <w:t>задачи</w:t>
      </w:r>
      <w:r w:rsidRPr="00694E42">
        <w:rPr>
          <w:sz w:val="28"/>
          <w:szCs w:val="28"/>
        </w:rPr>
        <w:t>:</w:t>
      </w:r>
    </w:p>
    <w:p w:rsidR="000C34DA" w:rsidRPr="00694E42" w:rsidRDefault="009369C3" w:rsidP="00BC289B">
      <w:pPr>
        <w:pStyle w:val="a7"/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Исследовать уровень преподавания информатики в </w:t>
      </w:r>
      <w:r w:rsidR="00A512C3" w:rsidRPr="00694E42">
        <w:rPr>
          <w:sz w:val="28"/>
          <w:szCs w:val="28"/>
        </w:rPr>
        <w:t>начальных класс</w:t>
      </w:r>
      <w:r>
        <w:rPr>
          <w:sz w:val="28"/>
          <w:szCs w:val="28"/>
        </w:rPr>
        <w:t>ах школ</w:t>
      </w:r>
      <w:r w:rsidR="00A512C3" w:rsidRPr="00694E42">
        <w:rPr>
          <w:sz w:val="28"/>
          <w:szCs w:val="28"/>
        </w:rPr>
        <w:t xml:space="preserve"> города Великий Устюг.</w:t>
      </w:r>
    </w:p>
    <w:p w:rsidR="000C34DA" w:rsidRPr="00224D17" w:rsidRDefault="000C34DA" w:rsidP="00BC289B">
      <w:pPr>
        <w:pStyle w:val="a7"/>
        <w:numPr>
          <w:ilvl w:val="0"/>
          <w:numId w:val="4"/>
        </w:numPr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224D17">
        <w:rPr>
          <w:color w:val="000000" w:themeColor="text1"/>
          <w:sz w:val="28"/>
          <w:szCs w:val="28"/>
        </w:rPr>
        <w:t xml:space="preserve"> Изучить </w:t>
      </w:r>
      <w:r w:rsidR="00224D17" w:rsidRPr="00224D17">
        <w:rPr>
          <w:color w:val="000000" w:themeColor="text1"/>
          <w:sz w:val="28"/>
          <w:szCs w:val="28"/>
        </w:rPr>
        <w:t xml:space="preserve">теоретическую и методическую основу </w:t>
      </w:r>
      <w:r w:rsidR="00282DC2" w:rsidRPr="00224D17">
        <w:rPr>
          <w:color w:val="000000" w:themeColor="text1"/>
          <w:sz w:val="28"/>
          <w:szCs w:val="28"/>
        </w:rPr>
        <w:t>раздела «Практика работы на компьютере».</w:t>
      </w:r>
    </w:p>
    <w:p w:rsidR="000C34DA" w:rsidRPr="00694E42" w:rsidRDefault="00A512C3" w:rsidP="00BC289B">
      <w:pPr>
        <w:pStyle w:val="a7"/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 xml:space="preserve">Разработать </w:t>
      </w:r>
      <w:r w:rsidR="00614BA5">
        <w:rPr>
          <w:sz w:val="28"/>
          <w:szCs w:val="28"/>
        </w:rPr>
        <w:t xml:space="preserve">методические рекомендации, терминологический словарь, </w:t>
      </w:r>
      <w:r w:rsidRPr="00694E42">
        <w:rPr>
          <w:sz w:val="28"/>
          <w:szCs w:val="28"/>
        </w:rPr>
        <w:t xml:space="preserve">конспекты, презентации, раздаточные материалы к урокам </w:t>
      </w:r>
      <w:r w:rsidR="004A06FE">
        <w:rPr>
          <w:sz w:val="28"/>
          <w:szCs w:val="28"/>
        </w:rPr>
        <w:t>т</w:t>
      </w:r>
      <w:r w:rsidRPr="00694E42">
        <w:rPr>
          <w:sz w:val="28"/>
          <w:szCs w:val="28"/>
        </w:rPr>
        <w:t>ехнологи</w:t>
      </w:r>
      <w:r w:rsidR="004A06FE">
        <w:rPr>
          <w:sz w:val="28"/>
          <w:szCs w:val="28"/>
        </w:rPr>
        <w:t>и</w:t>
      </w:r>
      <w:r w:rsidR="00282DC2" w:rsidRPr="00694E42">
        <w:rPr>
          <w:sz w:val="28"/>
          <w:szCs w:val="28"/>
        </w:rPr>
        <w:t xml:space="preserve"> для 3 классов</w:t>
      </w:r>
      <w:r w:rsidRPr="00694E42">
        <w:rPr>
          <w:sz w:val="28"/>
          <w:szCs w:val="28"/>
        </w:rPr>
        <w:t>.</w:t>
      </w:r>
    </w:p>
    <w:p w:rsidR="00282DC2" w:rsidRPr="004A06FE" w:rsidRDefault="00A512C3" w:rsidP="004A06FE">
      <w:pPr>
        <w:pStyle w:val="a7"/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 xml:space="preserve">Апробировать </w:t>
      </w:r>
      <w:r w:rsidR="00282DC2" w:rsidRPr="00694E42">
        <w:rPr>
          <w:sz w:val="28"/>
          <w:szCs w:val="28"/>
        </w:rPr>
        <w:t>разработанны</w:t>
      </w:r>
      <w:r w:rsidR="00224D17">
        <w:rPr>
          <w:sz w:val="28"/>
          <w:szCs w:val="28"/>
        </w:rPr>
        <w:t>е</w:t>
      </w:r>
      <w:r w:rsidR="00282DC2" w:rsidRPr="00694E42">
        <w:rPr>
          <w:sz w:val="28"/>
          <w:szCs w:val="28"/>
        </w:rPr>
        <w:t xml:space="preserve"> урок</w:t>
      </w:r>
      <w:r w:rsidR="00224D17">
        <w:rPr>
          <w:sz w:val="28"/>
          <w:szCs w:val="28"/>
        </w:rPr>
        <w:t>и</w:t>
      </w:r>
      <w:r w:rsidR="00014CD6">
        <w:rPr>
          <w:sz w:val="28"/>
          <w:szCs w:val="28"/>
        </w:rPr>
        <w:t>.</w:t>
      </w:r>
    </w:p>
    <w:p w:rsidR="00282DC2" w:rsidRDefault="00282DC2" w:rsidP="00BC289B">
      <w:pPr>
        <w:pStyle w:val="a7"/>
        <w:spacing w:line="360" w:lineRule="auto"/>
        <w:ind w:left="0"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 xml:space="preserve">При подготовке </w:t>
      </w:r>
      <w:r w:rsidR="00D70D56">
        <w:rPr>
          <w:sz w:val="28"/>
          <w:szCs w:val="28"/>
        </w:rPr>
        <w:t>проекта</w:t>
      </w:r>
      <w:r w:rsidRPr="00694E42">
        <w:rPr>
          <w:sz w:val="28"/>
          <w:szCs w:val="28"/>
        </w:rPr>
        <w:t xml:space="preserve"> мы использовали такие </w:t>
      </w:r>
      <w:r w:rsidRPr="00694E42">
        <w:rPr>
          <w:b/>
          <w:sz w:val="28"/>
          <w:szCs w:val="28"/>
        </w:rPr>
        <w:t>методы и приёмы</w:t>
      </w:r>
      <w:r w:rsidRPr="00694E42">
        <w:rPr>
          <w:sz w:val="28"/>
          <w:szCs w:val="28"/>
        </w:rPr>
        <w:t xml:space="preserve"> исследования, как анализ информации, анкетирование, метод статистической обработки информации, педагогическое моделирование.</w:t>
      </w:r>
    </w:p>
    <w:p w:rsidR="0076053A" w:rsidRPr="00694E42" w:rsidRDefault="00E82EC6" w:rsidP="00BC289B">
      <w:pPr>
        <w:pStyle w:val="a7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76053A">
        <w:rPr>
          <w:sz w:val="28"/>
          <w:szCs w:val="28"/>
        </w:rPr>
        <w:t>роки</w:t>
      </w:r>
      <w:r>
        <w:rPr>
          <w:sz w:val="28"/>
          <w:szCs w:val="28"/>
        </w:rPr>
        <w:t xml:space="preserve"> технологии </w:t>
      </w:r>
      <w:r w:rsidR="0076053A">
        <w:rPr>
          <w:sz w:val="28"/>
          <w:szCs w:val="28"/>
        </w:rPr>
        <w:t>строятся по обычной схеме</w:t>
      </w:r>
      <w:r>
        <w:rPr>
          <w:sz w:val="28"/>
          <w:szCs w:val="28"/>
        </w:rPr>
        <w:t xml:space="preserve">: </w:t>
      </w:r>
      <w:r w:rsidR="0076053A">
        <w:rPr>
          <w:sz w:val="28"/>
          <w:szCs w:val="28"/>
        </w:rPr>
        <w:t>ученики работаю</w:t>
      </w:r>
      <w:r w:rsidR="007F45AA">
        <w:rPr>
          <w:sz w:val="28"/>
          <w:szCs w:val="28"/>
        </w:rPr>
        <w:t>т</w:t>
      </w:r>
      <w:r w:rsidR="0076053A">
        <w:rPr>
          <w:sz w:val="28"/>
          <w:szCs w:val="28"/>
        </w:rPr>
        <w:t xml:space="preserve"> в парах за одним </w:t>
      </w:r>
      <w:r w:rsidR="007F45AA">
        <w:rPr>
          <w:sz w:val="28"/>
          <w:szCs w:val="28"/>
        </w:rPr>
        <w:t>компьютером</w:t>
      </w:r>
      <w:r w:rsidR="0076053A">
        <w:rPr>
          <w:sz w:val="28"/>
          <w:szCs w:val="28"/>
        </w:rPr>
        <w:t xml:space="preserve">, что не является </w:t>
      </w:r>
      <w:r w:rsidR="007F45AA">
        <w:rPr>
          <w:sz w:val="28"/>
          <w:szCs w:val="28"/>
        </w:rPr>
        <w:t>удобной</w:t>
      </w:r>
      <w:r w:rsidR="0076053A">
        <w:rPr>
          <w:sz w:val="28"/>
          <w:szCs w:val="28"/>
        </w:rPr>
        <w:t xml:space="preserve"> и </w:t>
      </w:r>
      <w:r w:rsidR="007F45AA">
        <w:rPr>
          <w:sz w:val="28"/>
          <w:szCs w:val="28"/>
        </w:rPr>
        <w:t>эффективной формой</w:t>
      </w:r>
      <w:r w:rsidR="0076053A">
        <w:rPr>
          <w:sz w:val="28"/>
          <w:szCs w:val="28"/>
        </w:rPr>
        <w:t xml:space="preserve">. </w:t>
      </w:r>
      <w:r w:rsidR="007F45AA">
        <w:rPr>
          <w:sz w:val="28"/>
          <w:szCs w:val="28"/>
        </w:rPr>
        <w:t xml:space="preserve">Поэтому </w:t>
      </w:r>
      <w:r w:rsidR="007F45AA" w:rsidRPr="00E82EC6">
        <w:rPr>
          <w:b/>
          <w:sz w:val="28"/>
          <w:szCs w:val="28"/>
        </w:rPr>
        <w:t xml:space="preserve">новизной </w:t>
      </w:r>
      <w:r w:rsidRPr="00E82EC6">
        <w:rPr>
          <w:sz w:val="28"/>
          <w:szCs w:val="28"/>
        </w:rPr>
        <w:t>выпускно</w:t>
      </w:r>
      <w:r w:rsidR="008D739E">
        <w:rPr>
          <w:sz w:val="28"/>
          <w:szCs w:val="28"/>
        </w:rPr>
        <w:t>й</w:t>
      </w:r>
      <w:r w:rsidRPr="00E82EC6">
        <w:rPr>
          <w:sz w:val="28"/>
          <w:szCs w:val="28"/>
        </w:rPr>
        <w:t xml:space="preserve"> квалификационно</w:t>
      </w:r>
      <w:r w:rsidR="008D739E">
        <w:rPr>
          <w:sz w:val="28"/>
          <w:szCs w:val="28"/>
        </w:rPr>
        <w:t>й</w:t>
      </w:r>
      <w:r w:rsidR="000B5D0E">
        <w:rPr>
          <w:sz w:val="28"/>
          <w:szCs w:val="28"/>
        </w:rPr>
        <w:t xml:space="preserve"> </w:t>
      </w:r>
      <w:r w:rsidR="008D739E">
        <w:rPr>
          <w:sz w:val="28"/>
          <w:szCs w:val="28"/>
        </w:rPr>
        <w:t xml:space="preserve">работы </w:t>
      </w:r>
      <w:r>
        <w:rPr>
          <w:sz w:val="28"/>
          <w:szCs w:val="28"/>
        </w:rPr>
        <w:t>являю</w:t>
      </w:r>
      <w:r w:rsidR="007F45AA">
        <w:rPr>
          <w:sz w:val="28"/>
          <w:szCs w:val="28"/>
        </w:rPr>
        <w:t>тся разработ</w:t>
      </w:r>
      <w:r>
        <w:rPr>
          <w:sz w:val="28"/>
          <w:szCs w:val="28"/>
        </w:rPr>
        <w:t xml:space="preserve">анные нами </w:t>
      </w:r>
      <w:r w:rsidR="007F45AA">
        <w:rPr>
          <w:sz w:val="28"/>
          <w:szCs w:val="28"/>
        </w:rPr>
        <w:t>задани</w:t>
      </w:r>
      <w:r>
        <w:rPr>
          <w:sz w:val="28"/>
          <w:szCs w:val="28"/>
        </w:rPr>
        <w:t>я для учащихся двух типов</w:t>
      </w:r>
      <w:r w:rsidR="007F45AA">
        <w:rPr>
          <w:sz w:val="28"/>
          <w:szCs w:val="28"/>
        </w:rPr>
        <w:t>: практического и теоретического характера – 1 вариант работает за компьютером, а 2 вариант – на печатных рабочих листах, далее варианты меняются заданиями. Тем самым идёт продуктивная работа всего класса.</w:t>
      </w:r>
    </w:p>
    <w:p w:rsidR="00090444" w:rsidRDefault="00090444">
      <w:pPr>
        <w:suppressAutoHyphens w:val="0"/>
        <w:spacing w:after="160" w:line="259" w:lineRule="auto"/>
        <w:rPr>
          <w:rFonts w:eastAsiaTheme="majorEastAsia"/>
          <w:b/>
          <w:sz w:val="28"/>
          <w:szCs w:val="28"/>
        </w:rPr>
      </w:pPr>
      <w:bookmarkStart w:id="4" w:name="_Toc10891395"/>
      <w:r>
        <w:rPr>
          <w:b/>
          <w:sz w:val="28"/>
          <w:szCs w:val="28"/>
        </w:rPr>
        <w:br w:type="page"/>
      </w:r>
    </w:p>
    <w:p w:rsidR="005251B6" w:rsidRPr="00694E42" w:rsidRDefault="005251B6" w:rsidP="00BC289B">
      <w:pPr>
        <w:pStyle w:val="1"/>
        <w:numPr>
          <w:ilvl w:val="0"/>
          <w:numId w:val="2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94E42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Теоретические основы проекта</w:t>
      </w:r>
      <w:bookmarkEnd w:id="4"/>
    </w:p>
    <w:p w:rsidR="00817FE5" w:rsidRPr="00817FE5" w:rsidRDefault="00817FE5" w:rsidP="00817FE5">
      <w:pPr>
        <w:spacing w:line="360" w:lineRule="auto"/>
        <w:ind w:left="360" w:firstLine="349"/>
        <w:rPr>
          <w:b/>
          <w:sz w:val="28"/>
          <w:szCs w:val="28"/>
        </w:rPr>
      </w:pPr>
      <w:r w:rsidRPr="00817FE5">
        <w:rPr>
          <w:b/>
          <w:sz w:val="28"/>
          <w:szCs w:val="28"/>
        </w:rPr>
        <w:t>Место информатики в начальной школе</w:t>
      </w:r>
    </w:p>
    <w:p w:rsidR="0084464A" w:rsidRPr="0076053A" w:rsidRDefault="0084464A" w:rsidP="0076053A">
      <w:pPr>
        <w:spacing w:line="360" w:lineRule="auto"/>
        <w:ind w:firstLine="709"/>
        <w:jc w:val="both"/>
        <w:rPr>
          <w:sz w:val="28"/>
          <w:szCs w:val="28"/>
        </w:rPr>
      </w:pPr>
      <w:r w:rsidRPr="0076053A">
        <w:rPr>
          <w:sz w:val="28"/>
          <w:szCs w:val="28"/>
        </w:rPr>
        <w:t>Начальная школа – фундамент, от качества которого зависит дальнейшее обучение ребёнка. И это налагает особую ответственность на учителя начальных классов. Его задача не только научить читать, писать, но и заложить основы духовности ребёнка, развивать его лучшие качества, обучить способам учебной деятельности. Научить ребёнка работать с информацией, научить учиться</w:t>
      </w:r>
      <w:r w:rsidR="003D4011" w:rsidRPr="003D4011">
        <w:rPr>
          <w:sz w:val="28"/>
          <w:szCs w:val="28"/>
        </w:rPr>
        <w:t>[1</w:t>
      </w:r>
      <w:r w:rsidR="001A384F">
        <w:rPr>
          <w:sz w:val="28"/>
          <w:szCs w:val="28"/>
        </w:rPr>
        <w:t>8</w:t>
      </w:r>
      <w:r w:rsidR="003D4011" w:rsidRPr="003D4011">
        <w:rPr>
          <w:sz w:val="28"/>
          <w:szCs w:val="28"/>
        </w:rPr>
        <w:t>]</w:t>
      </w:r>
      <w:r w:rsidR="00224D17">
        <w:rPr>
          <w:sz w:val="28"/>
          <w:szCs w:val="28"/>
        </w:rPr>
        <w:t>.</w:t>
      </w:r>
    </w:p>
    <w:p w:rsidR="0084464A" w:rsidRDefault="0084464A" w:rsidP="0076053A">
      <w:pPr>
        <w:spacing w:line="360" w:lineRule="auto"/>
        <w:ind w:firstLine="709"/>
        <w:jc w:val="both"/>
        <w:rPr>
          <w:sz w:val="28"/>
          <w:szCs w:val="28"/>
        </w:rPr>
      </w:pPr>
      <w:r w:rsidRPr="0076053A">
        <w:rPr>
          <w:sz w:val="28"/>
          <w:szCs w:val="28"/>
        </w:rPr>
        <w:t>Таким образом, владение информационными технологиями ставится в современном мире в один ряд с такими качествами как умение читать и писать.</w:t>
      </w:r>
    </w:p>
    <w:p w:rsidR="008E0990" w:rsidRDefault="008E0990" w:rsidP="008E09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структуре школьного курса информатики выделяют три этапа:</w:t>
      </w:r>
    </w:p>
    <w:p w:rsidR="008E0990" w:rsidRDefault="008E0990" w:rsidP="008E0990">
      <w:pPr>
        <w:pStyle w:val="a7"/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8E0990">
        <w:rPr>
          <w:sz w:val="28"/>
          <w:szCs w:val="28"/>
        </w:rPr>
        <w:t>пропедевтический (1 – 6 класс)</w:t>
      </w:r>
      <w:r>
        <w:rPr>
          <w:sz w:val="28"/>
          <w:szCs w:val="28"/>
        </w:rPr>
        <w:t>;</w:t>
      </w:r>
    </w:p>
    <w:p w:rsidR="008E0990" w:rsidRDefault="008E0990" w:rsidP="008E0990">
      <w:pPr>
        <w:pStyle w:val="a7"/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базовый (7 – 9класс);</w:t>
      </w:r>
    </w:p>
    <w:p w:rsidR="008E0990" w:rsidRPr="008E0990" w:rsidRDefault="008E0990" w:rsidP="008E0990">
      <w:pPr>
        <w:pStyle w:val="a7"/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предпрофессиональный (10 – 11 класс)</w:t>
      </w:r>
      <w:r>
        <w:rPr>
          <w:sz w:val="28"/>
          <w:szCs w:val="28"/>
          <w:lang w:val="en-US"/>
        </w:rPr>
        <w:t>[12]</w:t>
      </w:r>
      <w:r>
        <w:rPr>
          <w:sz w:val="28"/>
          <w:szCs w:val="28"/>
        </w:rPr>
        <w:t>.</w:t>
      </w:r>
    </w:p>
    <w:p w:rsidR="00933ECE" w:rsidRPr="00694E42" w:rsidRDefault="00933ECE" w:rsidP="00933ECE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>Основные цели пропедевтического курса информатики в младшей школе кратко можно сформулировать следующим образом:</w:t>
      </w:r>
    </w:p>
    <w:p w:rsidR="00933ECE" w:rsidRPr="00694E42" w:rsidRDefault="00933ECE" w:rsidP="00933ECE">
      <w:pPr>
        <w:pStyle w:val="ac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>формирование начал компьютерной грамотности;</w:t>
      </w:r>
    </w:p>
    <w:p w:rsidR="00933ECE" w:rsidRPr="00694E42" w:rsidRDefault="00933ECE" w:rsidP="00933ECE">
      <w:pPr>
        <w:pStyle w:val="ac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>развитие логического мышления;</w:t>
      </w:r>
    </w:p>
    <w:p w:rsidR="00933ECE" w:rsidRPr="00694E42" w:rsidRDefault="00933ECE" w:rsidP="00933ECE">
      <w:pPr>
        <w:pStyle w:val="ac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>формирование элементарных компьютерных навыков (знакомство с компьютером, с элементарными понятиями из сферы информационных технологий).</w:t>
      </w:r>
    </w:p>
    <w:p w:rsidR="00933ECE" w:rsidRPr="00694E42" w:rsidRDefault="00933ECE" w:rsidP="00933ECE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>Задачи обучения информатике в начальной школе:</w:t>
      </w:r>
    </w:p>
    <w:p w:rsidR="00933ECE" w:rsidRPr="00694E42" w:rsidRDefault="00933ECE" w:rsidP="00933ECE">
      <w:pPr>
        <w:pStyle w:val="ac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>познакомить школьников с основными свойствами информации, научить их приемам организации информации и планирования деятельности, в частности учебной, при решении поставленных задач;</w:t>
      </w:r>
    </w:p>
    <w:p w:rsidR="00933ECE" w:rsidRPr="00694E42" w:rsidRDefault="00933ECE" w:rsidP="00933ECE">
      <w:pPr>
        <w:pStyle w:val="ac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>дать школьникам первоначальные представление о компьютере и современных информационных и коммуникационных технологиях;</w:t>
      </w:r>
    </w:p>
    <w:p w:rsidR="00933ECE" w:rsidRPr="00694E42" w:rsidRDefault="00933ECE" w:rsidP="00933ECE">
      <w:pPr>
        <w:pStyle w:val="ac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lastRenderedPageBreak/>
        <w:t xml:space="preserve">дать школьникам представления о современном информационном обществе, информационной безопасности личности и государства. </w:t>
      </w:r>
    </w:p>
    <w:p w:rsidR="00933ECE" w:rsidRDefault="00933ECE" w:rsidP="00933EC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>Любой учитель понимает, что в решении названных задач компьютер является удобным и эффективным дидактическим инструментом. Компьютерные упражнения следует использовать для формирования навыков работы с универсальной информационной машиной</w:t>
      </w:r>
      <w:r w:rsidRPr="003D4011">
        <w:rPr>
          <w:color w:val="000000"/>
          <w:sz w:val="28"/>
          <w:szCs w:val="28"/>
        </w:rPr>
        <w:t>[</w:t>
      </w:r>
      <w:r w:rsidR="00EF421C">
        <w:rPr>
          <w:color w:val="000000"/>
          <w:sz w:val="28"/>
          <w:szCs w:val="28"/>
        </w:rPr>
        <w:t>2</w:t>
      </w:r>
      <w:r w:rsidR="001A384F">
        <w:rPr>
          <w:color w:val="000000"/>
          <w:sz w:val="28"/>
          <w:szCs w:val="28"/>
        </w:rPr>
        <w:t>1</w:t>
      </w:r>
      <w:r w:rsidRPr="003D4011">
        <w:rPr>
          <w:color w:val="000000"/>
          <w:sz w:val="28"/>
          <w:szCs w:val="28"/>
        </w:rPr>
        <w:t>]</w:t>
      </w:r>
      <w:r w:rsidRPr="00694E42">
        <w:rPr>
          <w:color w:val="000000"/>
          <w:sz w:val="28"/>
          <w:szCs w:val="28"/>
        </w:rPr>
        <w:t>.</w:t>
      </w:r>
    </w:p>
    <w:p w:rsidR="00730440" w:rsidRPr="00730440" w:rsidRDefault="00730440" w:rsidP="00730440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730440">
        <w:rPr>
          <w:b/>
          <w:bCs/>
          <w:sz w:val="28"/>
          <w:szCs w:val="28"/>
        </w:rPr>
        <w:t>Содержательные линии курса информатики</w:t>
      </w:r>
    </w:p>
    <w:p w:rsidR="00730440" w:rsidRPr="00810C6D" w:rsidRDefault="00730440" w:rsidP="00730440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164038">
        <w:rPr>
          <w:bCs/>
          <w:sz w:val="28"/>
          <w:szCs w:val="28"/>
        </w:rPr>
        <w:t xml:space="preserve">Содержательные линии курса информатики в </w:t>
      </w:r>
      <w:r>
        <w:rPr>
          <w:bCs/>
          <w:sz w:val="28"/>
          <w:szCs w:val="28"/>
        </w:rPr>
        <w:t xml:space="preserve">начальной школе </w:t>
      </w:r>
      <w:r w:rsidRPr="00164038">
        <w:rPr>
          <w:sz w:val="28"/>
          <w:szCs w:val="28"/>
        </w:rPr>
        <w:t>соответствуют содержательным линиям изучения предмета в основной школе, но реализуются на пропедевтическом уровне.</w:t>
      </w:r>
    </w:p>
    <w:p w:rsidR="00730440" w:rsidRPr="00164038" w:rsidRDefault="00730440" w:rsidP="00730440">
      <w:pPr>
        <w:numPr>
          <w:ilvl w:val="0"/>
          <w:numId w:val="1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64038">
        <w:rPr>
          <w:sz w:val="28"/>
          <w:szCs w:val="28"/>
        </w:rPr>
        <w:t>Информация и информационные процессы.</w:t>
      </w:r>
    </w:p>
    <w:p w:rsidR="00730440" w:rsidRPr="00164038" w:rsidRDefault="00730440" w:rsidP="00730440">
      <w:pPr>
        <w:numPr>
          <w:ilvl w:val="0"/>
          <w:numId w:val="1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64038">
        <w:rPr>
          <w:sz w:val="28"/>
          <w:szCs w:val="28"/>
        </w:rPr>
        <w:t>Представление информации.</w:t>
      </w:r>
    </w:p>
    <w:p w:rsidR="00730440" w:rsidRPr="00164038" w:rsidRDefault="00730440" w:rsidP="00730440">
      <w:pPr>
        <w:numPr>
          <w:ilvl w:val="0"/>
          <w:numId w:val="1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64038">
        <w:rPr>
          <w:sz w:val="28"/>
          <w:szCs w:val="28"/>
        </w:rPr>
        <w:t>Компьютер.</w:t>
      </w:r>
    </w:p>
    <w:p w:rsidR="00730440" w:rsidRPr="00164038" w:rsidRDefault="00730440" w:rsidP="00730440">
      <w:pPr>
        <w:numPr>
          <w:ilvl w:val="0"/>
          <w:numId w:val="1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64038">
        <w:rPr>
          <w:sz w:val="28"/>
          <w:szCs w:val="28"/>
        </w:rPr>
        <w:t>Алгоритмы и исполнители.</w:t>
      </w:r>
    </w:p>
    <w:p w:rsidR="00730440" w:rsidRDefault="00730440" w:rsidP="00730440">
      <w:pPr>
        <w:numPr>
          <w:ilvl w:val="0"/>
          <w:numId w:val="1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64038">
        <w:rPr>
          <w:sz w:val="28"/>
          <w:szCs w:val="28"/>
        </w:rPr>
        <w:t>Формализация и моделирование.</w:t>
      </w:r>
    </w:p>
    <w:p w:rsidR="00730440" w:rsidRPr="002C1A5F" w:rsidRDefault="00730440" w:rsidP="00730440">
      <w:pPr>
        <w:numPr>
          <w:ilvl w:val="0"/>
          <w:numId w:val="1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C1A5F">
        <w:rPr>
          <w:sz w:val="28"/>
          <w:szCs w:val="28"/>
        </w:rPr>
        <w:t>Информационные технологии.</w:t>
      </w:r>
    </w:p>
    <w:p w:rsidR="00730440" w:rsidRPr="004476B6" w:rsidRDefault="00730440" w:rsidP="00730440">
      <w:pPr>
        <w:numPr>
          <w:ilvl w:val="0"/>
          <w:numId w:val="1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64038">
        <w:rPr>
          <w:sz w:val="28"/>
          <w:szCs w:val="28"/>
        </w:rPr>
        <w:t>Компьютерные телекоммуникации.</w:t>
      </w:r>
    </w:p>
    <w:p w:rsidR="00730440" w:rsidRPr="00164038" w:rsidRDefault="00730440" w:rsidP="006F6FD7">
      <w:pPr>
        <w:spacing w:line="360" w:lineRule="auto"/>
        <w:ind w:firstLine="709"/>
        <w:jc w:val="both"/>
        <w:rPr>
          <w:sz w:val="28"/>
          <w:szCs w:val="28"/>
        </w:rPr>
      </w:pPr>
      <w:r w:rsidRPr="00164038">
        <w:rPr>
          <w:sz w:val="28"/>
          <w:szCs w:val="28"/>
        </w:rPr>
        <w:t>Информационная технолог</w:t>
      </w:r>
      <w:r>
        <w:rPr>
          <w:sz w:val="28"/>
          <w:szCs w:val="28"/>
        </w:rPr>
        <w:t>ия – процесс, использующий сово</w:t>
      </w:r>
      <w:r w:rsidRPr="00164038">
        <w:rPr>
          <w:sz w:val="28"/>
          <w:szCs w:val="28"/>
        </w:rPr>
        <w:t>купность средств и методов об</w:t>
      </w:r>
      <w:r>
        <w:rPr>
          <w:sz w:val="28"/>
          <w:szCs w:val="28"/>
        </w:rPr>
        <w:t>работки и передачи первичной ин</w:t>
      </w:r>
      <w:r w:rsidRPr="00164038">
        <w:rPr>
          <w:sz w:val="28"/>
          <w:szCs w:val="28"/>
        </w:rPr>
        <w:t>формации для получения инфо</w:t>
      </w:r>
      <w:r>
        <w:rPr>
          <w:sz w:val="28"/>
          <w:szCs w:val="28"/>
        </w:rPr>
        <w:t>рмации нового качества о состоя</w:t>
      </w:r>
      <w:r w:rsidRPr="00164038">
        <w:rPr>
          <w:sz w:val="28"/>
          <w:szCs w:val="28"/>
        </w:rPr>
        <w:t>ни</w:t>
      </w:r>
      <w:r>
        <w:rPr>
          <w:sz w:val="28"/>
          <w:szCs w:val="28"/>
        </w:rPr>
        <w:t xml:space="preserve">и объекта, процесса или явления. </w:t>
      </w:r>
      <w:r w:rsidRPr="00164038">
        <w:rPr>
          <w:sz w:val="28"/>
          <w:szCs w:val="28"/>
        </w:rPr>
        <w:t>Под информационными технологиями (ИТ</w:t>
      </w:r>
      <w:r>
        <w:rPr>
          <w:sz w:val="28"/>
          <w:szCs w:val="28"/>
        </w:rPr>
        <w:t>) понимают процес</w:t>
      </w:r>
      <w:r w:rsidRPr="00164038">
        <w:rPr>
          <w:sz w:val="28"/>
          <w:szCs w:val="28"/>
        </w:rPr>
        <w:t>сы накопления, обработки, п</w:t>
      </w:r>
      <w:r>
        <w:rPr>
          <w:sz w:val="28"/>
          <w:szCs w:val="28"/>
        </w:rPr>
        <w:t>редставления и использования ин</w:t>
      </w:r>
      <w:r w:rsidRPr="00164038">
        <w:rPr>
          <w:sz w:val="28"/>
          <w:szCs w:val="28"/>
        </w:rPr>
        <w:t xml:space="preserve">формации с помощью электронных средств. </w:t>
      </w:r>
    </w:p>
    <w:p w:rsidR="00730440" w:rsidRPr="00164038" w:rsidRDefault="00730440" w:rsidP="006F6FD7">
      <w:pPr>
        <w:spacing w:line="360" w:lineRule="auto"/>
        <w:ind w:firstLine="709"/>
        <w:jc w:val="both"/>
        <w:rPr>
          <w:sz w:val="28"/>
          <w:szCs w:val="28"/>
        </w:rPr>
      </w:pPr>
      <w:r w:rsidRPr="00164038">
        <w:rPr>
          <w:sz w:val="28"/>
          <w:szCs w:val="28"/>
        </w:rPr>
        <w:t xml:space="preserve">Основу современных </w:t>
      </w:r>
      <w:r>
        <w:rPr>
          <w:sz w:val="28"/>
          <w:szCs w:val="28"/>
        </w:rPr>
        <w:t>информационных технологий</w:t>
      </w:r>
      <w:r w:rsidRPr="00164038">
        <w:rPr>
          <w:sz w:val="28"/>
          <w:szCs w:val="28"/>
        </w:rPr>
        <w:t xml:space="preserve"> составляют: </w:t>
      </w:r>
    </w:p>
    <w:p w:rsidR="00730440" w:rsidRPr="00164038" w:rsidRDefault="00730440" w:rsidP="00730440">
      <w:pPr>
        <w:pStyle w:val="a7"/>
        <w:numPr>
          <w:ilvl w:val="0"/>
          <w:numId w:val="24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164038">
        <w:rPr>
          <w:sz w:val="28"/>
          <w:szCs w:val="28"/>
        </w:rPr>
        <w:t xml:space="preserve">компьютерная обработка информации по заданным алгоритмам; </w:t>
      </w:r>
    </w:p>
    <w:p w:rsidR="00730440" w:rsidRPr="00164038" w:rsidRDefault="00730440" w:rsidP="00730440">
      <w:pPr>
        <w:pStyle w:val="a7"/>
        <w:numPr>
          <w:ilvl w:val="0"/>
          <w:numId w:val="24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164038">
        <w:rPr>
          <w:sz w:val="28"/>
          <w:szCs w:val="28"/>
        </w:rPr>
        <w:t xml:space="preserve">хранение больших объемов информации на машинных носителях; </w:t>
      </w:r>
    </w:p>
    <w:p w:rsidR="00730440" w:rsidRDefault="00730440" w:rsidP="00730440">
      <w:pPr>
        <w:pStyle w:val="a7"/>
        <w:numPr>
          <w:ilvl w:val="0"/>
          <w:numId w:val="24"/>
        </w:numPr>
        <w:tabs>
          <w:tab w:val="left" w:pos="851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164038">
        <w:rPr>
          <w:sz w:val="28"/>
          <w:szCs w:val="28"/>
        </w:rPr>
        <w:t xml:space="preserve">передача информации на </w:t>
      </w:r>
      <w:r>
        <w:rPr>
          <w:sz w:val="28"/>
          <w:szCs w:val="28"/>
        </w:rPr>
        <w:t xml:space="preserve">любое расстояние в ограниченное </w:t>
      </w:r>
      <w:r w:rsidRPr="00164038">
        <w:rPr>
          <w:sz w:val="28"/>
          <w:szCs w:val="28"/>
        </w:rPr>
        <w:t>время</w:t>
      </w:r>
      <w:r w:rsidRPr="004476B6">
        <w:rPr>
          <w:sz w:val="28"/>
          <w:szCs w:val="28"/>
        </w:rPr>
        <w:t>[</w:t>
      </w:r>
      <w:r>
        <w:rPr>
          <w:sz w:val="28"/>
          <w:szCs w:val="28"/>
        </w:rPr>
        <w:t>1</w:t>
      </w:r>
      <w:r w:rsidR="001A384F">
        <w:rPr>
          <w:sz w:val="28"/>
          <w:szCs w:val="28"/>
        </w:rPr>
        <w:t>6</w:t>
      </w:r>
      <w:r w:rsidRPr="009D1186">
        <w:rPr>
          <w:sz w:val="28"/>
          <w:szCs w:val="28"/>
        </w:rPr>
        <w:t>]</w:t>
      </w:r>
      <w:r w:rsidRPr="00164038">
        <w:rPr>
          <w:sz w:val="28"/>
          <w:szCs w:val="28"/>
        </w:rPr>
        <w:t>.</w:t>
      </w:r>
    </w:p>
    <w:p w:rsidR="005115B1" w:rsidRPr="005115B1" w:rsidRDefault="005115B1" w:rsidP="005115B1">
      <w:pPr>
        <w:spacing w:line="360" w:lineRule="auto"/>
        <w:ind w:firstLine="709"/>
        <w:jc w:val="both"/>
        <w:rPr>
          <w:sz w:val="28"/>
          <w:szCs w:val="28"/>
        </w:rPr>
      </w:pPr>
      <w:r w:rsidRPr="005115B1">
        <w:rPr>
          <w:sz w:val="28"/>
          <w:szCs w:val="28"/>
        </w:rPr>
        <w:lastRenderedPageBreak/>
        <w:t>С 3 класса в программу по технологии Т.М. Рагозиной, И.Б. Мыловой включен раздел «Практика работы на компьютере». Он предусматривает первичное использование информационных технологий.</w:t>
      </w:r>
    </w:p>
    <w:p w:rsidR="005115B1" w:rsidRPr="005115B1" w:rsidRDefault="005115B1" w:rsidP="005115B1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</w:rPr>
      </w:pPr>
      <w:r w:rsidRPr="005115B1">
        <w:rPr>
          <w:rFonts w:eastAsia="Calibri"/>
          <w:sz w:val="28"/>
          <w:szCs w:val="28"/>
        </w:rPr>
        <w:t>Содержательная часть программы представлена следующими разделами.</w:t>
      </w:r>
    </w:p>
    <w:p w:rsidR="005115B1" w:rsidRPr="005115B1" w:rsidRDefault="005115B1" w:rsidP="006F6FD7">
      <w:pPr>
        <w:pStyle w:val="ac"/>
        <w:numPr>
          <w:ilvl w:val="0"/>
          <w:numId w:val="30"/>
        </w:numPr>
        <w:shd w:val="clear" w:color="auto" w:fill="FFFFFF"/>
        <w:spacing w:before="0" w:beforeAutospacing="0" w:after="0" w:afterAutospacing="0" w:line="360" w:lineRule="auto"/>
        <w:ind w:left="0" w:firstLine="357"/>
        <w:jc w:val="both"/>
        <w:rPr>
          <w:rFonts w:eastAsia="Calibri"/>
          <w:i/>
          <w:sz w:val="28"/>
          <w:szCs w:val="28"/>
        </w:rPr>
      </w:pPr>
      <w:r w:rsidRPr="005115B1">
        <w:rPr>
          <w:rFonts w:eastAsia="Calibri"/>
          <w:i/>
          <w:sz w:val="28"/>
          <w:szCs w:val="28"/>
        </w:rPr>
        <w:t>«Общекультурные и общетрудовые компетенции. Основы культуры труда, самооб</w:t>
      </w:r>
      <w:r w:rsidRPr="005115B1">
        <w:rPr>
          <w:rFonts w:eastAsia="Calibri"/>
          <w:i/>
          <w:sz w:val="28"/>
          <w:szCs w:val="28"/>
        </w:rPr>
        <w:softHyphen/>
        <w:t>служивания»</w:t>
      </w:r>
      <w:r w:rsidR="006F6FD7">
        <w:rPr>
          <w:rFonts w:eastAsia="Calibri"/>
          <w:i/>
          <w:sz w:val="28"/>
          <w:szCs w:val="28"/>
        </w:rPr>
        <w:t>.</w:t>
      </w:r>
    </w:p>
    <w:p w:rsidR="005115B1" w:rsidRPr="005115B1" w:rsidRDefault="005115B1" w:rsidP="006F6FD7">
      <w:pPr>
        <w:pStyle w:val="ac"/>
        <w:numPr>
          <w:ilvl w:val="0"/>
          <w:numId w:val="30"/>
        </w:numPr>
        <w:shd w:val="clear" w:color="auto" w:fill="FFFFFF"/>
        <w:spacing w:before="0" w:beforeAutospacing="0" w:after="0" w:afterAutospacing="0" w:line="360" w:lineRule="auto"/>
        <w:ind w:left="0" w:firstLine="357"/>
        <w:jc w:val="both"/>
        <w:rPr>
          <w:rFonts w:eastAsia="Calibri"/>
          <w:i/>
          <w:sz w:val="28"/>
          <w:szCs w:val="28"/>
        </w:rPr>
      </w:pPr>
      <w:r w:rsidRPr="005115B1">
        <w:rPr>
          <w:rFonts w:eastAsia="Calibri"/>
          <w:i/>
          <w:sz w:val="28"/>
          <w:szCs w:val="28"/>
        </w:rPr>
        <w:t>«Общекультурные и общетрудовые компетенции. Основы культуры труда, самооб</w:t>
      </w:r>
      <w:r w:rsidRPr="005115B1">
        <w:rPr>
          <w:rFonts w:eastAsia="Calibri"/>
          <w:i/>
          <w:sz w:val="28"/>
          <w:szCs w:val="28"/>
        </w:rPr>
        <w:softHyphen/>
        <w:t>служивания»</w:t>
      </w:r>
      <w:r w:rsidR="006F6FD7">
        <w:rPr>
          <w:rFonts w:eastAsia="Calibri"/>
          <w:i/>
          <w:sz w:val="28"/>
          <w:szCs w:val="28"/>
        </w:rPr>
        <w:t>.</w:t>
      </w:r>
    </w:p>
    <w:p w:rsidR="005115B1" w:rsidRPr="005115B1" w:rsidRDefault="005115B1" w:rsidP="006F6FD7">
      <w:pPr>
        <w:pStyle w:val="ac"/>
        <w:numPr>
          <w:ilvl w:val="0"/>
          <w:numId w:val="30"/>
        </w:numPr>
        <w:shd w:val="clear" w:color="auto" w:fill="FFFFFF"/>
        <w:spacing w:before="0" w:beforeAutospacing="0" w:after="0" w:afterAutospacing="0" w:line="360" w:lineRule="auto"/>
        <w:ind w:left="0" w:firstLine="357"/>
        <w:jc w:val="both"/>
        <w:rPr>
          <w:rFonts w:eastAsia="Calibri"/>
          <w:i/>
          <w:sz w:val="28"/>
          <w:szCs w:val="28"/>
        </w:rPr>
      </w:pPr>
      <w:r w:rsidRPr="005115B1">
        <w:rPr>
          <w:rFonts w:eastAsia="Calibri"/>
          <w:i/>
          <w:sz w:val="28"/>
          <w:szCs w:val="28"/>
        </w:rPr>
        <w:t>«Конструирование и моделирование»</w:t>
      </w:r>
      <w:r w:rsidR="006F6FD7">
        <w:rPr>
          <w:rFonts w:eastAsia="Calibri"/>
          <w:i/>
          <w:sz w:val="28"/>
          <w:szCs w:val="28"/>
        </w:rPr>
        <w:t>.</w:t>
      </w:r>
    </w:p>
    <w:p w:rsidR="005115B1" w:rsidRPr="005115B1" w:rsidRDefault="005115B1" w:rsidP="006F6FD7">
      <w:pPr>
        <w:pStyle w:val="ac"/>
        <w:numPr>
          <w:ilvl w:val="0"/>
          <w:numId w:val="30"/>
        </w:numPr>
        <w:shd w:val="clear" w:color="auto" w:fill="FFFFFF"/>
        <w:spacing w:before="0" w:beforeAutospacing="0" w:after="0" w:afterAutospacing="0" w:line="360" w:lineRule="auto"/>
        <w:ind w:left="0" w:firstLine="357"/>
        <w:jc w:val="both"/>
        <w:rPr>
          <w:i/>
          <w:sz w:val="28"/>
          <w:szCs w:val="28"/>
        </w:rPr>
      </w:pPr>
      <w:r w:rsidRPr="005115B1">
        <w:rPr>
          <w:i/>
          <w:sz w:val="28"/>
          <w:szCs w:val="28"/>
        </w:rPr>
        <w:t>«Практика работы на компьютере»</w:t>
      </w:r>
      <w:r w:rsidR="006F6FD7">
        <w:rPr>
          <w:i/>
          <w:sz w:val="28"/>
          <w:szCs w:val="28"/>
        </w:rPr>
        <w:t>.</w:t>
      </w:r>
    </w:p>
    <w:p w:rsidR="005115B1" w:rsidRPr="005115B1" w:rsidRDefault="005115B1" w:rsidP="005115B1">
      <w:pPr>
        <w:spacing w:line="360" w:lineRule="auto"/>
        <w:ind w:firstLine="709"/>
        <w:jc w:val="both"/>
        <w:rPr>
          <w:sz w:val="28"/>
          <w:szCs w:val="28"/>
        </w:rPr>
      </w:pPr>
      <w:r w:rsidRPr="005115B1">
        <w:rPr>
          <w:iCs/>
          <w:sz w:val="28"/>
          <w:szCs w:val="28"/>
        </w:rPr>
        <w:t>Четвертый раздел</w:t>
      </w:r>
      <w:r w:rsidR="00866B19">
        <w:rPr>
          <w:iCs/>
          <w:sz w:val="28"/>
          <w:szCs w:val="28"/>
        </w:rPr>
        <w:t xml:space="preserve"> </w:t>
      </w:r>
      <w:r w:rsidRPr="005115B1">
        <w:rPr>
          <w:i/>
          <w:sz w:val="28"/>
          <w:szCs w:val="28"/>
        </w:rPr>
        <w:t>«Практика работы на компьютере»</w:t>
      </w:r>
      <w:r w:rsidRPr="005115B1">
        <w:rPr>
          <w:sz w:val="28"/>
          <w:szCs w:val="28"/>
        </w:rPr>
        <w:t xml:space="preserve"> предусматривает обучение младших школьников использованию компьютерных программ как средств учебного назначения, позволяя расширить ряд информационных источников, с которыми обучающиеся целенаправленно работают (включая Интернет).</w:t>
      </w:r>
    </w:p>
    <w:p w:rsidR="005115B1" w:rsidRPr="005115B1" w:rsidRDefault="005115B1" w:rsidP="005115B1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115B1">
        <w:rPr>
          <w:sz w:val="28"/>
          <w:szCs w:val="28"/>
        </w:rPr>
        <w:t>Программа предполагает обучение младших школьников умению организовать работу по самообразованию с использованием программных средств. В частности, дет</w:t>
      </w:r>
      <w:r w:rsidR="006F6FD7">
        <w:rPr>
          <w:sz w:val="28"/>
          <w:szCs w:val="28"/>
        </w:rPr>
        <w:t>и учатся работать с тренажерами</w:t>
      </w:r>
      <w:r w:rsidR="001E22E3" w:rsidRPr="001A384F">
        <w:rPr>
          <w:sz w:val="28"/>
          <w:szCs w:val="28"/>
        </w:rPr>
        <w:t>[11]</w:t>
      </w:r>
      <w:r w:rsidRPr="005115B1">
        <w:rPr>
          <w:sz w:val="28"/>
          <w:szCs w:val="28"/>
        </w:rPr>
        <w:t>.</w:t>
      </w:r>
    </w:p>
    <w:p w:rsidR="00730440" w:rsidRPr="00730440" w:rsidRDefault="00730440" w:rsidP="00933ECE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30440">
        <w:rPr>
          <w:b/>
          <w:sz w:val="28"/>
          <w:szCs w:val="28"/>
        </w:rPr>
        <w:t>Варианты изучения информатики в начальной школе</w:t>
      </w:r>
    </w:p>
    <w:p w:rsidR="00817FE5" w:rsidRDefault="00817FE5" w:rsidP="00933ECE">
      <w:pPr>
        <w:spacing w:line="360" w:lineRule="auto"/>
        <w:ind w:firstLine="709"/>
        <w:jc w:val="both"/>
        <w:rPr>
          <w:sz w:val="28"/>
          <w:szCs w:val="28"/>
        </w:rPr>
      </w:pPr>
      <w:r w:rsidRPr="00817FE5">
        <w:rPr>
          <w:sz w:val="28"/>
          <w:szCs w:val="28"/>
        </w:rPr>
        <w:t>Обучение информатике и ИКТ в начальной школе можно реализовать несколькими вариантами учителем начальных классов (возможно привлечение учителей информатики).</w:t>
      </w:r>
    </w:p>
    <w:p w:rsidR="00EF421C" w:rsidRDefault="00EF421C" w:rsidP="00933EC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ФГОС информатика изучается следующим образом.</w:t>
      </w:r>
    </w:p>
    <w:p w:rsidR="00951E14" w:rsidRDefault="00EF421C" w:rsidP="00D52B5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1 – 4 классах предмет вводится как неотъемлемая часть образовательной области «Математика и информатика» в рамках урочной и</w:t>
      </w:r>
      <w:r w:rsidR="00866B19">
        <w:rPr>
          <w:sz w:val="28"/>
          <w:szCs w:val="28"/>
        </w:rPr>
        <w:t xml:space="preserve"> </w:t>
      </w:r>
      <w:r>
        <w:rPr>
          <w:sz w:val="28"/>
          <w:szCs w:val="28"/>
        </w:rPr>
        <w:t>или внеурочной деятельности детей. В основной образовательной программе информатика может быть предоставлена одним часом в неделю в качестве урочного компонента в 1</w:t>
      </w:r>
      <w:r w:rsidRPr="00EF421C">
        <w:rPr>
          <w:sz w:val="28"/>
          <w:szCs w:val="28"/>
        </w:rPr>
        <w:t>/2/3</w:t>
      </w:r>
      <w:r>
        <w:rPr>
          <w:sz w:val="28"/>
          <w:szCs w:val="28"/>
        </w:rPr>
        <w:t xml:space="preserve"> – 4 классах (точка входа по выбору школы) и до </w:t>
      </w:r>
      <w:r>
        <w:rPr>
          <w:sz w:val="28"/>
          <w:szCs w:val="28"/>
        </w:rPr>
        <w:lastRenderedPageBreak/>
        <w:t>двух часов внеурочной ИКТ</w:t>
      </w:r>
      <w:r w:rsidR="00866B19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866B19">
        <w:rPr>
          <w:sz w:val="28"/>
          <w:szCs w:val="28"/>
        </w:rPr>
        <w:t xml:space="preserve"> </w:t>
      </w:r>
      <w:r>
        <w:rPr>
          <w:sz w:val="28"/>
          <w:szCs w:val="28"/>
        </w:rPr>
        <w:t>подготовки еженедельно (круж</w:t>
      </w:r>
      <w:r w:rsidR="006F6FD7">
        <w:rPr>
          <w:sz w:val="28"/>
          <w:szCs w:val="28"/>
        </w:rPr>
        <w:t>ки, студии, творческие проекты)</w:t>
      </w:r>
      <w:r w:rsidRPr="00D52B58">
        <w:rPr>
          <w:sz w:val="28"/>
          <w:szCs w:val="28"/>
        </w:rPr>
        <w:t>[</w:t>
      </w:r>
      <w:r w:rsidR="00D52B58" w:rsidRPr="00D52B58">
        <w:rPr>
          <w:sz w:val="28"/>
          <w:szCs w:val="28"/>
        </w:rPr>
        <w:t>1</w:t>
      </w:r>
      <w:r w:rsidR="001A384F">
        <w:rPr>
          <w:sz w:val="28"/>
          <w:szCs w:val="28"/>
        </w:rPr>
        <w:t>2</w:t>
      </w:r>
      <w:r w:rsidR="00D52B58" w:rsidRPr="00D52B58">
        <w:rPr>
          <w:sz w:val="28"/>
          <w:szCs w:val="28"/>
        </w:rPr>
        <w:t>, 116</w:t>
      </w:r>
      <w:r w:rsidRPr="00D52B58">
        <w:rPr>
          <w:sz w:val="28"/>
          <w:szCs w:val="28"/>
        </w:rPr>
        <w:t>].</w:t>
      </w:r>
    </w:p>
    <w:p w:rsidR="00817FE5" w:rsidRDefault="0084464A" w:rsidP="00817FE5">
      <w:pPr>
        <w:spacing w:line="360" w:lineRule="auto"/>
        <w:ind w:firstLine="709"/>
        <w:jc w:val="both"/>
        <w:rPr>
          <w:sz w:val="28"/>
          <w:szCs w:val="28"/>
        </w:rPr>
      </w:pPr>
      <w:r w:rsidRPr="0076053A">
        <w:rPr>
          <w:sz w:val="28"/>
          <w:szCs w:val="28"/>
        </w:rPr>
        <w:t>Согласно базисному учебному плану 2004 года предмет «Информатика и ИКТ» представлен в 3 – 4 классах в качестве обязательного учебного модуля «Практика работы на компьютере» (25-20ч.) в рамках предмета «Технология»</w:t>
      </w:r>
      <w:r w:rsidR="00663CB5" w:rsidRPr="00663CB5">
        <w:rPr>
          <w:sz w:val="28"/>
          <w:szCs w:val="28"/>
        </w:rPr>
        <w:t>.</w:t>
      </w:r>
      <w:r w:rsidRPr="0076053A">
        <w:rPr>
          <w:sz w:val="28"/>
          <w:szCs w:val="28"/>
        </w:rPr>
        <w:t xml:space="preserve"> Модуль направлен на овладение умениями использования компьютерной техники для работы с информацией в учебной деятельности и повседневной жизни</w:t>
      </w:r>
      <w:r w:rsidR="00817FE5" w:rsidRPr="00663CB5">
        <w:rPr>
          <w:sz w:val="28"/>
          <w:szCs w:val="28"/>
        </w:rPr>
        <w:t>[9]</w:t>
      </w:r>
      <w:r w:rsidRPr="0076053A">
        <w:rPr>
          <w:sz w:val="28"/>
          <w:szCs w:val="28"/>
        </w:rPr>
        <w:t xml:space="preserve">. </w:t>
      </w:r>
    </w:p>
    <w:p w:rsidR="005251B6" w:rsidRPr="00694E42" w:rsidRDefault="00E64FB7" w:rsidP="00BC289B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Информатика в начальной школе – это особый предмет, имеющий как самостоятельное значение, так и предмет обобщающий, интегрирующий другие общеобразовательные дисциплины для формирования различных индивидуальных качеств учащихся. Особая роль курса информатики в начальной школе заключается, прежде всего, в том, что именно здесь происходит формирование не только учебной деятельности, но и мыслительной сферы, определяющее развитие учащихся в последующие периоды</w:t>
      </w:r>
      <w:r w:rsidR="003D4011" w:rsidRPr="003D4011">
        <w:rPr>
          <w:sz w:val="28"/>
          <w:szCs w:val="28"/>
        </w:rPr>
        <w:t>[</w:t>
      </w:r>
      <w:r w:rsidR="00D52B58">
        <w:rPr>
          <w:sz w:val="28"/>
          <w:szCs w:val="28"/>
        </w:rPr>
        <w:t>2</w:t>
      </w:r>
      <w:r w:rsidR="001A384F">
        <w:rPr>
          <w:sz w:val="28"/>
          <w:szCs w:val="28"/>
        </w:rPr>
        <w:t>6</w:t>
      </w:r>
      <w:r w:rsidR="003D4011" w:rsidRPr="003D4011">
        <w:rPr>
          <w:sz w:val="28"/>
          <w:szCs w:val="28"/>
        </w:rPr>
        <w:t>]</w:t>
      </w:r>
      <w:r w:rsidRPr="00694E42">
        <w:rPr>
          <w:sz w:val="28"/>
          <w:szCs w:val="28"/>
        </w:rPr>
        <w:t>.</w:t>
      </w:r>
    </w:p>
    <w:p w:rsidR="00933ECE" w:rsidRPr="00694E42" w:rsidRDefault="00933ECE" w:rsidP="00933ECE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694E42">
        <w:rPr>
          <w:b/>
          <w:bCs/>
          <w:sz w:val="28"/>
          <w:szCs w:val="28"/>
        </w:rPr>
        <w:t>Формы организации обучения информатике в начальной школе</w:t>
      </w:r>
    </w:p>
    <w:p w:rsidR="00933ECE" w:rsidRPr="00694E42" w:rsidRDefault="00933ECE" w:rsidP="00933ECE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iCs/>
          <w:sz w:val="28"/>
          <w:szCs w:val="28"/>
        </w:rPr>
        <w:t>Форма обучения – целенаправленная, четко организованная, содержательно насыщенная и методически оснащенная система познавательного и воспитательного общения, взаимодействия, отношений учителя и учащихся</w:t>
      </w:r>
      <w:r w:rsidR="00866B19">
        <w:rPr>
          <w:iCs/>
          <w:sz w:val="28"/>
          <w:szCs w:val="28"/>
        </w:rPr>
        <w:t xml:space="preserve"> </w:t>
      </w:r>
      <w:r w:rsidRPr="00563AF7">
        <w:rPr>
          <w:iCs/>
          <w:sz w:val="28"/>
          <w:szCs w:val="28"/>
        </w:rPr>
        <w:t>[1</w:t>
      </w:r>
      <w:r w:rsidR="001A384F">
        <w:rPr>
          <w:iCs/>
          <w:sz w:val="28"/>
          <w:szCs w:val="28"/>
        </w:rPr>
        <w:t>5</w:t>
      </w:r>
      <w:r w:rsidR="00D52B58">
        <w:rPr>
          <w:iCs/>
          <w:sz w:val="28"/>
          <w:szCs w:val="28"/>
        </w:rPr>
        <w:t xml:space="preserve">, </w:t>
      </w:r>
      <w:r w:rsidR="00DD41E7">
        <w:rPr>
          <w:iCs/>
          <w:sz w:val="28"/>
          <w:szCs w:val="28"/>
        </w:rPr>
        <w:t>206</w:t>
      </w:r>
      <w:r w:rsidRPr="00563AF7">
        <w:rPr>
          <w:iCs/>
          <w:sz w:val="28"/>
          <w:szCs w:val="28"/>
        </w:rPr>
        <w:t>].</w:t>
      </w:r>
    </w:p>
    <w:p w:rsidR="00933ECE" w:rsidRPr="00694E42" w:rsidRDefault="00933ECE" w:rsidP="00933ECE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Форма обучения реализуется как единство целенаправленной организации содержания, обучающих средств и методов.</w:t>
      </w:r>
    </w:p>
    <w:p w:rsidR="00933ECE" w:rsidRPr="00694E42" w:rsidRDefault="00933ECE" w:rsidP="00933ECE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iCs/>
          <w:sz w:val="28"/>
          <w:szCs w:val="28"/>
        </w:rPr>
        <w:t>Вариант</w:t>
      </w:r>
      <w:r w:rsidR="006F6FD7">
        <w:rPr>
          <w:iCs/>
          <w:sz w:val="28"/>
          <w:szCs w:val="28"/>
        </w:rPr>
        <w:t xml:space="preserve"> </w:t>
      </w:r>
      <w:r w:rsidRPr="00694E42">
        <w:rPr>
          <w:iCs/>
          <w:sz w:val="28"/>
          <w:szCs w:val="28"/>
        </w:rPr>
        <w:t>1. Бескомпьютерное изучение информатики в рамках одного урока в интеграции с предметами.</w:t>
      </w:r>
    </w:p>
    <w:p w:rsidR="00933ECE" w:rsidRPr="00694E42" w:rsidRDefault="00933ECE" w:rsidP="00933ECE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 xml:space="preserve">Обучение информатике, совместное с такими предметами, как математика, риторика, рисование, труд, музыка, </w:t>
      </w:r>
      <w:r>
        <w:rPr>
          <w:sz w:val="28"/>
          <w:szCs w:val="28"/>
        </w:rPr>
        <w:t>«</w:t>
      </w:r>
      <w:r w:rsidRPr="00694E42">
        <w:rPr>
          <w:sz w:val="28"/>
          <w:szCs w:val="28"/>
        </w:rPr>
        <w:t>Окружающий мир</w:t>
      </w:r>
      <w:r>
        <w:rPr>
          <w:sz w:val="28"/>
          <w:szCs w:val="28"/>
        </w:rPr>
        <w:t>»</w:t>
      </w:r>
      <w:r w:rsidRPr="00694E42">
        <w:rPr>
          <w:sz w:val="28"/>
          <w:szCs w:val="28"/>
        </w:rPr>
        <w:t xml:space="preserve">, в бескомпьютерном варианте обучения возможно реализовать по схеме: один урок информатики и использование практических заданий в содержании других предметных уроков. Обучение проводит учитель начальных классов </w:t>
      </w:r>
      <w:r w:rsidRPr="00694E42">
        <w:rPr>
          <w:sz w:val="28"/>
          <w:szCs w:val="28"/>
        </w:rPr>
        <w:lastRenderedPageBreak/>
        <w:t>без деления класса на группы. Рекомендуется в расписании помещать урок информатики вслед или перед уроками, рекомендованными для интеграции авторами пособий.</w:t>
      </w:r>
    </w:p>
    <w:p w:rsidR="00933ECE" w:rsidRPr="00694E42" w:rsidRDefault="00933ECE" w:rsidP="00933ECE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iCs/>
          <w:sz w:val="28"/>
          <w:szCs w:val="28"/>
        </w:rPr>
        <w:t>Вариант</w:t>
      </w:r>
      <w:r w:rsidR="006F6FD7">
        <w:rPr>
          <w:iCs/>
          <w:sz w:val="28"/>
          <w:szCs w:val="28"/>
        </w:rPr>
        <w:t xml:space="preserve"> </w:t>
      </w:r>
      <w:r w:rsidRPr="00694E42">
        <w:rPr>
          <w:iCs/>
          <w:sz w:val="28"/>
          <w:szCs w:val="28"/>
        </w:rPr>
        <w:t>2. Организация компьютерной поддержки предмета «Информатика» в рамках одного урока без деления на группы</w:t>
      </w:r>
    </w:p>
    <w:p w:rsidR="00933ECE" w:rsidRPr="00694E42" w:rsidRDefault="00933ECE" w:rsidP="00933ECE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В этом случае необходимо учитывать наличие компьютеров в начальной школе (например, компьютер учителя или 3 — 7 компьютеров в классе), электронных средств обучения и готовность учителей начальной школы к использованию компьютерной поддержки на уроках информатики. При обучении информатике с компьютерной поддержкой также возможно использовать интегрированный подход по схеме варианта1 с использованием 15-минутного компьютерного практикума. В этом случае практические занятия возможно провести несколько раз: на уроке информатики с одной группой учащихся, на уроке по изучению других предметов — с другими группами с привлечением компьютерных программ из перечня электронных средств обучения, рекомендованных для начального обучения. Компьютерный практикум может быть индивидуальным (один ученик за одним компьютером) и демонстрационным. При этом один компьютер учителя в классе может быть использован как «электронная доска».</w:t>
      </w:r>
    </w:p>
    <w:p w:rsidR="00933ECE" w:rsidRPr="00694E42" w:rsidRDefault="00933ECE" w:rsidP="00933ECE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iCs/>
          <w:sz w:val="28"/>
          <w:szCs w:val="28"/>
        </w:rPr>
        <w:t>Вариант 3. Урок информатики с делением на группы в кабинете информатики школы в рамках одного урока</w:t>
      </w:r>
    </w:p>
    <w:p w:rsidR="00933ECE" w:rsidRDefault="00933ECE" w:rsidP="00933ECE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94E42">
        <w:rPr>
          <w:sz w:val="28"/>
          <w:szCs w:val="28"/>
        </w:rPr>
        <w:t>При выборе школой формы обучения информатике с компьютерной поддержкой с использованием компьютерного кабинета школы (12 мест) рекомендуется привлекать к проведению урока информатики (1 ча</w:t>
      </w:r>
      <w:r>
        <w:rPr>
          <w:sz w:val="28"/>
          <w:szCs w:val="28"/>
        </w:rPr>
        <w:t>с</w:t>
      </w:r>
      <w:r w:rsidRPr="00694E42">
        <w:rPr>
          <w:sz w:val="28"/>
          <w:szCs w:val="28"/>
        </w:rPr>
        <w:t>) учителя информатики школы для совместного параллельного проведения занятий двумя учителями: учителем начальной школы и учи</w:t>
      </w:r>
      <w:r w:rsidR="001A384F">
        <w:rPr>
          <w:sz w:val="28"/>
          <w:szCs w:val="28"/>
        </w:rPr>
        <w:t xml:space="preserve">телем информатики блоками по 15 </w:t>
      </w:r>
      <w:r w:rsidRPr="00694E42">
        <w:rPr>
          <w:sz w:val="28"/>
          <w:szCs w:val="28"/>
        </w:rPr>
        <w:t>мин. Теоретическая часть урока проводится в первой группе, компьютерная — во второй, затем группы меняются местами</w:t>
      </w:r>
      <w:r w:rsidRPr="003D4011">
        <w:rPr>
          <w:sz w:val="28"/>
          <w:szCs w:val="28"/>
        </w:rPr>
        <w:t>[</w:t>
      </w:r>
      <w:r w:rsidR="00D52B58">
        <w:rPr>
          <w:sz w:val="28"/>
          <w:szCs w:val="28"/>
        </w:rPr>
        <w:t>2</w:t>
      </w:r>
      <w:r w:rsidR="001A384F">
        <w:rPr>
          <w:sz w:val="28"/>
          <w:szCs w:val="28"/>
        </w:rPr>
        <w:t>8</w:t>
      </w:r>
      <w:r w:rsidRPr="003D4011">
        <w:rPr>
          <w:sz w:val="28"/>
          <w:szCs w:val="28"/>
        </w:rPr>
        <w:t>]</w:t>
      </w:r>
      <w:r w:rsidRPr="00694E42">
        <w:rPr>
          <w:sz w:val="28"/>
          <w:szCs w:val="28"/>
        </w:rPr>
        <w:t>.</w:t>
      </w:r>
    </w:p>
    <w:p w:rsidR="00090444" w:rsidRDefault="00090444" w:rsidP="00933ECE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866B19" w:rsidRDefault="00866B19" w:rsidP="00933ECE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933ECE" w:rsidRPr="00694E42" w:rsidRDefault="00933ECE" w:rsidP="006F6FD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694E42">
        <w:rPr>
          <w:b/>
          <w:sz w:val="28"/>
          <w:szCs w:val="28"/>
        </w:rPr>
        <w:lastRenderedPageBreak/>
        <w:t>Построение урока информатики, структура</w:t>
      </w:r>
    </w:p>
    <w:p w:rsidR="00933ECE" w:rsidRPr="00694E42" w:rsidRDefault="00933ECE" w:rsidP="006F6FD7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94E42">
        <w:rPr>
          <w:bCs/>
          <w:sz w:val="28"/>
          <w:szCs w:val="28"/>
        </w:rPr>
        <w:t>Урок – это вариативная форма организации целенаправленного взаимодействия (деятельности и общения) определенного состава учителей и учащихся, систематически применяемая (в определенные отрезки времени) для коллективного и индивидуального решения задач обуч</w:t>
      </w:r>
      <w:r w:rsidR="006F6FD7">
        <w:rPr>
          <w:bCs/>
          <w:sz w:val="28"/>
          <w:szCs w:val="28"/>
        </w:rPr>
        <w:t>ения, развития и воспитания</w:t>
      </w:r>
      <w:r w:rsidRPr="00563AF7">
        <w:rPr>
          <w:bCs/>
          <w:sz w:val="28"/>
          <w:szCs w:val="28"/>
        </w:rPr>
        <w:t>[1</w:t>
      </w:r>
      <w:r w:rsidR="001A384F">
        <w:rPr>
          <w:bCs/>
          <w:sz w:val="28"/>
          <w:szCs w:val="28"/>
        </w:rPr>
        <w:t>5</w:t>
      </w:r>
      <w:r w:rsidR="00DD41E7">
        <w:rPr>
          <w:bCs/>
          <w:sz w:val="28"/>
          <w:szCs w:val="28"/>
        </w:rPr>
        <w:t>, 2</w:t>
      </w:r>
      <w:r w:rsidR="00D52B58">
        <w:rPr>
          <w:bCs/>
          <w:sz w:val="28"/>
          <w:szCs w:val="28"/>
        </w:rPr>
        <w:t>13</w:t>
      </w:r>
      <w:r w:rsidRPr="00563AF7">
        <w:rPr>
          <w:bCs/>
          <w:sz w:val="28"/>
          <w:szCs w:val="28"/>
        </w:rPr>
        <w:t>].</w:t>
      </w:r>
    </w:p>
    <w:p w:rsidR="00933ECE" w:rsidRPr="00694E42" w:rsidRDefault="00933ECE" w:rsidP="00933ECE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Необходимо помнить, что распределение подачи материала по времени опирается на исследования устойчивости внимания на уроке:</w:t>
      </w:r>
    </w:p>
    <w:p w:rsidR="00933ECE" w:rsidRPr="00694E42" w:rsidRDefault="007F27BE" w:rsidP="00933EC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0 - </w:t>
      </w:r>
      <w:r w:rsidR="00933ECE" w:rsidRPr="00694E42">
        <w:rPr>
          <w:sz w:val="28"/>
          <w:szCs w:val="28"/>
        </w:rPr>
        <w:t>7 мин. урока — внимание рассеянное. Требует определенных усилий со стороны учителя на его концентрацию;</w:t>
      </w:r>
    </w:p>
    <w:p w:rsidR="00933ECE" w:rsidRPr="00694E42" w:rsidRDefault="00933ECE" w:rsidP="00933ECE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8</w:t>
      </w:r>
      <w:r w:rsidR="007F27BE">
        <w:rPr>
          <w:sz w:val="28"/>
          <w:szCs w:val="28"/>
        </w:rPr>
        <w:t xml:space="preserve"> - </w:t>
      </w:r>
      <w:r w:rsidRPr="00694E42">
        <w:rPr>
          <w:sz w:val="28"/>
          <w:szCs w:val="28"/>
        </w:rPr>
        <w:t>23 мин. урока — период наибольшей устойчивости и концентрации внимания;</w:t>
      </w:r>
    </w:p>
    <w:p w:rsidR="00933ECE" w:rsidRPr="00694E42" w:rsidRDefault="00933ECE" w:rsidP="00933ECE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24</w:t>
      </w:r>
      <w:r w:rsidR="007F27BE">
        <w:rPr>
          <w:sz w:val="28"/>
          <w:szCs w:val="28"/>
        </w:rPr>
        <w:t xml:space="preserve"> - </w:t>
      </w:r>
      <w:r w:rsidRPr="00694E42">
        <w:rPr>
          <w:sz w:val="28"/>
          <w:szCs w:val="28"/>
        </w:rPr>
        <w:t>30 мин. урока — устойчивость внимания падает, увеличивается колебание внимания, количество ошибок. Требует снижение напряжения работы, расслабление внимания (переход от теоретических обоснований к примерам и т.п.);</w:t>
      </w:r>
    </w:p>
    <w:p w:rsidR="00933ECE" w:rsidRPr="00694E42" w:rsidRDefault="00933ECE" w:rsidP="00933ECE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31</w:t>
      </w:r>
      <w:r w:rsidR="007F27BE">
        <w:rPr>
          <w:sz w:val="28"/>
          <w:szCs w:val="28"/>
        </w:rPr>
        <w:t xml:space="preserve"> - </w:t>
      </w:r>
      <w:r w:rsidRPr="00694E42">
        <w:rPr>
          <w:sz w:val="28"/>
          <w:szCs w:val="28"/>
        </w:rPr>
        <w:t>45 мин. урока — концентрация внимания в связи с поставленной целью (произвольное внимание)</w:t>
      </w:r>
      <w:r w:rsidRPr="00563AF7">
        <w:rPr>
          <w:sz w:val="28"/>
          <w:szCs w:val="28"/>
        </w:rPr>
        <w:t>[</w:t>
      </w:r>
      <w:r w:rsidR="001A384F">
        <w:rPr>
          <w:sz w:val="28"/>
          <w:szCs w:val="28"/>
        </w:rPr>
        <w:t>20</w:t>
      </w:r>
      <w:r w:rsidRPr="00563AF7">
        <w:rPr>
          <w:sz w:val="28"/>
          <w:szCs w:val="28"/>
        </w:rPr>
        <w:t>].</w:t>
      </w:r>
    </w:p>
    <w:p w:rsidR="00933ECE" w:rsidRPr="00694E42" w:rsidRDefault="00933ECE" w:rsidP="00DD41E7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bCs/>
          <w:iCs/>
          <w:sz w:val="28"/>
          <w:szCs w:val="28"/>
        </w:rPr>
        <w:t>Структура урока</w:t>
      </w:r>
      <w:r w:rsidR="007F27BE">
        <w:rPr>
          <w:bCs/>
          <w:iCs/>
          <w:sz w:val="28"/>
          <w:szCs w:val="28"/>
        </w:rPr>
        <w:t xml:space="preserve"> </w:t>
      </w:r>
      <w:r w:rsidR="00DD41E7">
        <w:rPr>
          <w:sz w:val="28"/>
          <w:szCs w:val="28"/>
        </w:rPr>
        <w:t>– это</w:t>
      </w:r>
      <w:r w:rsidRPr="00694E42">
        <w:rPr>
          <w:sz w:val="28"/>
          <w:szCs w:val="28"/>
        </w:rPr>
        <w:t xml:space="preserve"> дидактически обусловленная внутренняя взаимосвязь основных компонентов урока, их целенаправленная у</w:t>
      </w:r>
      <w:r w:rsidR="007F27BE">
        <w:rPr>
          <w:sz w:val="28"/>
          <w:szCs w:val="28"/>
        </w:rPr>
        <w:t>порядоченность и взаимодействие</w:t>
      </w:r>
      <w:r w:rsidRPr="00563AF7">
        <w:rPr>
          <w:sz w:val="28"/>
          <w:szCs w:val="28"/>
        </w:rPr>
        <w:t>[1</w:t>
      </w:r>
      <w:r w:rsidR="001A384F">
        <w:rPr>
          <w:sz w:val="28"/>
          <w:szCs w:val="28"/>
        </w:rPr>
        <w:t>5</w:t>
      </w:r>
      <w:r w:rsidR="00D52B58">
        <w:rPr>
          <w:sz w:val="28"/>
          <w:szCs w:val="28"/>
        </w:rPr>
        <w:t xml:space="preserve">, </w:t>
      </w:r>
      <w:r w:rsidR="00DD41E7">
        <w:rPr>
          <w:sz w:val="28"/>
          <w:szCs w:val="28"/>
        </w:rPr>
        <w:t>234</w:t>
      </w:r>
      <w:r w:rsidRPr="00563AF7">
        <w:rPr>
          <w:sz w:val="28"/>
          <w:szCs w:val="28"/>
        </w:rPr>
        <w:t>].</w:t>
      </w:r>
    </w:p>
    <w:p w:rsidR="00933ECE" w:rsidRPr="00694E42" w:rsidRDefault="00933ECE" w:rsidP="00933ECE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Структура урока информатики ничем в своей основе не отличается от других уроков, но есть одна неизменная особенность – практическая работа на каждом уроке.</w:t>
      </w:r>
    </w:p>
    <w:p w:rsidR="00933ECE" w:rsidRPr="00694E42" w:rsidRDefault="00933ECE" w:rsidP="00933ECE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Структура урока информатика:</w:t>
      </w:r>
    </w:p>
    <w:p w:rsidR="00933ECE" w:rsidRPr="00694E42" w:rsidRDefault="00933ECE" w:rsidP="00933ECE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Организационный момент (приветствие учеников и проверка готовности рабочего места).</w:t>
      </w:r>
    </w:p>
    <w:p w:rsidR="00933ECE" w:rsidRPr="00694E42" w:rsidRDefault="00933ECE" w:rsidP="00933ECE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Мотивация к учебной деятельности (активизация внимания учащихся и вызов интереса к предмету информатика).</w:t>
      </w:r>
    </w:p>
    <w:p w:rsidR="00933ECE" w:rsidRPr="00694E42" w:rsidRDefault="00933ECE" w:rsidP="00933ECE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lastRenderedPageBreak/>
        <w:t>Актуализация раннее усвоенных знаний (повторение прошлого материала, структурирование знаний учащихся для совершенствования работы).</w:t>
      </w:r>
    </w:p>
    <w:p w:rsidR="00933ECE" w:rsidRPr="00694E42" w:rsidRDefault="00933ECE" w:rsidP="00933ECE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Целеполагание (постановка цели и задач для получения результата (продукта) урока).</w:t>
      </w:r>
    </w:p>
    <w:p w:rsidR="00933ECE" w:rsidRPr="00694E42" w:rsidRDefault="00933ECE" w:rsidP="00933ECE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Открытие нового знания (добыча учениками новой, неизвестной для них информации, её анализ).</w:t>
      </w:r>
    </w:p>
    <w:p w:rsidR="00933ECE" w:rsidRPr="00694E42" w:rsidRDefault="00933ECE" w:rsidP="00933ECE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Первичное закрепление (проверка усвоения первичных знаний учащихся).</w:t>
      </w:r>
    </w:p>
    <w:p w:rsidR="00933ECE" w:rsidRPr="00694E42" w:rsidRDefault="00933ECE" w:rsidP="00933ECE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Практическая работа (выполнение учениками практического задания, показывающего уровень сформированности умений и знаний учеников по данной теме).</w:t>
      </w:r>
    </w:p>
    <w:p w:rsidR="00933ECE" w:rsidRPr="00694E42" w:rsidRDefault="00933ECE" w:rsidP="00933ECE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Рефлексия (подведение итогов и выставление оценок за проделанную работу учениками; самоанализ и самооценка учащихся).</w:t>
      </w:r>
    </w:p>
    <w:p w:rsidR="00933ECE" w:rsidRDefault="00933ECE" w:rsidP="00BC289B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Тем самым, можно увидеть несильную отличительную черту от остальных уроков. Данная структура подходит к типу урока «Открытия нового знания», если тип урока будет «Закрепление полученных знаний», то вместо этапа «Открытия нового знания» будет этап «Включение нового знания в систему уже имеющихся» и первичное закрепление, естественно, исключается.</w:t>
      </w:r>
    </w:p>
    <w:p w:rsidR="00E64FB7" w:rsidRPr="00694E42" w:rsidRDefault="00E64FB7" w:rsidP="00BC289B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 xml:space="preserve">Особенностью курса информатики является систематическая работа школьников с ИКТ. Компьютер со всеми его возможностями выступает в школе в двух ролях: </w:t>
      </w:r>
    </w:p>
    <w:p w:rsidR="00E64FB7" w:rsidRPr="00694E42" w:rsidRDefault="00E64FB7" w:rsidP="00BC289B">
      <w:pPr>
        <w:pStyle w:val="ac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>как предмет изучения;</w:t>
      </w:r>
    </w:p>
    <w:p w:rsidR="00E64FB7" w:rsidRPr="00694E42" w:rsidRDefault="00E64FB7" w:rsidP="00BC289B">
      <w:pPr>
        <w:pStyle w:val="ac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>как техническое средство обучения.</w:t>
      </w:r>
    </w:p>
    <w:p w:rsidR="00E64FB7" w:rsidRPr="00694E42" w:rsidRDefault="00E64FB7" w:rsidP="00BC289B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 xml:space="preserve">Из чего можно выделить виды организации </w:t>
      </w:r>
      <w:r w:rsidR="00EE0361">
        <w:rPr>
          <w:color w:val="000000"/>
          <w:sz w:val="28"/>
          <w:szCs w:val="28"/>
        </w:rPr>
        <w:t>обучения</w:t>
      </w:r>
      <w:r w:rsidRPr="00694E42">
        <w:rPr>
          <w:color w:val="000000"/>
          <w:sz w:val="28"/>
          <w:szCs w:val="28"/>
        </w:rPr>
        <w:t>: демонстрация, фронтальная лабораторная работа и практикум.</w:t>
      </w:r>
    </w:p>
    <w:p w:rsidR="00E64FB7" w:rsidRPr="00694E42" w:rsidRDefault="00E64FB7" w:rsidP="00DD41E7">
      <w:pPr>
        <w:pStyle w:val="ac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 w:firstLine="357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 xml:space="preserve">Демонстрация. Используя демонстрационный экран появляется возможность показать учебные элементы содержания курса. Дидактическая </w:t>
      </w:r>
      <w:r w:rsidRPr="00694E42">
        <w:rPr>
          <w:color w:val="000000"/>
          <w:sz w:val="28"/>
          <w:szCs w:val="28"/>
        </w:rPr>
        <w:lastRenderedPageBreak/>
        <w:t>функция демонстрации – сообщение школьникам новой учебной информации.</w:t>
      </w:r>
    </w:p>
    <w:p w:rsidR="00E64FB7" w:rsidRPr="00694E42" w:rsidRDefault="00E64FB7" w:rsidP="00DD41E7">
      <w:pPr>
        <w:pStyle w:val="ac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 w:firstLine="357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>Лабораторная работа. Учащиеся одновременно работают на своих рабочих местах с программными средствами. Дидактическое назначение может быть различным: освоение и закрепление нового материала, проверка усвоения полученных знаний.</w:t>
      </w:r>
    </w:p>
    <w:p w:rsidR="00E64FB7" w:rsidRPr="00694E42" w:rsidRDefault="00E64FB7" w:rsidP="00DD41E7">
      <w:pPr>
        <w:pStyle w:val="ac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0" w:firstLine="357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>Практикум. Учащиеся получают индивидуальные задания для самостоятельной работы. Задания предназначены для отработки знаний и умений по разделу или теме курса.</w:t>
      </w:r>
    </w:p>
    <w:p w:rsidR="00E64FB7" w:rsidRDefault="00E64FB7" w:rsidP="00BC289B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94E42">
        <w:rPr>
          <w:color w:val="000000"/>
          <w:sz w:val="28"/>
          <w:szCs w:val="28"/>
        </w:rPr>
        <w:t>Компьютер играет все большую роль в деятельности современных детей и в формировании их психофизических качеств и развитии личности. Актуальность изучения информатики в начальных классах выражается в том, что рано или поздно дети начинают использовать компьютер - использовать не как предмет изучения, а как удобное средство решения тех или иных повседневных задач</w:t>
      </w:r>
      <w:r w:rsidR="00DD41E7" w:rsidRPr="00DD41E7">
        <w:rPr>
          <w:color w:val="000000"/>
          <w:sz w:val="28"/>
          <w:szCs w:val="28"/>
        </w:rPr>
        <w:t>[2</w:t>
      </w:r>
      <w:r w:rsidR="001A384F">
        <w:rPr>
          <w:color w:val="000000"/>
          <w:sz w:val="28"/>
          <w:szCs w:val="28"/>
        </w:rPr>
        <w:t>5</w:t>
      </w:r>
      <w:r w:rsidR="00DD41E7" w:rsidRPr="00DD41E7">
        <w:rPr>
          <w:color w:val="000000"/>
          <w:sz w:val="28"/>
          <w:szCs w:val="28"/>
        </w:rPr>
        <w:t>]</w:t>
      </w:r>
      <w:r w:rsidRPr="00694E42">
        <w:rPr>
          <w:color w:val="000000"/>
          <w:sz w:val="28"/>
          <w:szCs w:val="28"/>
        </w:rPr>
        <w:t xml:space="preserve">. Так почему же не научить ребенка правильному взаимодействию с компьютером, подобно тому, как мы учим его в школе правильно держать ручку и правильно сидеть при письме? Причем очевидно, что основные пользовательские навыки лучше усвоятся в раннем возрасте. Поэтому, на наш взгляд, проблема должна быть однозначно решена в пользу применения компьютера в начальной школе. Вопрос же сводится к поиску подходящих методик преподавания. Начальный курс обучения информатике наиболее ответственный этап в общеобразовательной подготовке школьников. </w:t>
      </w:r>
    </w:p>
    <w:p w:rsidR="00090444" w:rsidRDefault="00090444">
      <w:pPr>
        <w:suppressAutoHyphens w:val="0"/>
        <w:spacing w:after="160" w:line="259" w:lineRule="auto"/>
        <w:rPr>
          <w:rFonts w:eastAsiaTheme="majorEastAsia"/>
          <w:b/>
          <w:sz w:val="28"/>
          <w:szCs w:val="28"/>
        </w:rPr>
      </w:pPr>
      <w:bookmarkStart w:id="5" w:name="_Toc10891396"/>
      <w:r>
        <w:rPr>
          <w:b/>
          <w:sz w:val="28"/>
          <w:szCs w:val="28"/>
        </w:rPr>
        <w:br w:type="page"/>
      </w:r>
    </w:p>
    <w:p w:rsidR="00F41B6C" w:rsidRPr="007F45AA" w:rsidRDefault="00F41B6C" w:rsidP="007F45AA">
      <w:pPr>
        <w:pStyle w:val="1"/>
        <w:numPr>
          <w:ilvl w:val="0"/>
          <w:numId w:val="2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694E42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 xml:space="preserve">Поиск оптимальных вариантов решения </w:t>
      </w:r>
      <w:r w:rsidR="008F1A74">
        <w:rPr>
          <w:rFonts w:ascii="Times New Roman" w:hAnsi="Times New Roman" w:cs="Times New Roman"/>
          <w:b/>
          <w:color w:val="auto"/>
          <w:sz w:val="28"/>
          <w:szCs w:val="28"/>
        </w:rPr>
        <w:t>проекта</w:t>
      </w:r>
      <w:bookmarkEnd w:id="5"/>
    </w:p>
    <w:p w:rsidR="00F41B6C" w:rsidRPr="00694E42" w:rsidRDefault="00F41B6C" w:rsidP="00BC289B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Цель наше</w:t>
      </w:r>
      <w:r w:rsidR="008D739E">
        <w:rPr>
          <w:sz w:val="28"/>
          <w:szCs w:val="28"/>
        </w:rPr>
        <w:t>го проекта</w:t>
      </w:r>
      <w:r w:rsidR="007F27BE">
        <w:rPr>
          <w:sz w:val="28"/>
          <w:szCs w:val="28"/>
        </w:rPr>
        <w:t xml:space="preserve"> </w:t>
      </w:r>
      <w:r w:rsidRPr="00694E42">
        <w:rPr>
          <w:sz w:val="28"/>
          <w:szCs w:val="28"/>
        </w:rPr>
        <w:t xml:space="preserve">- разработка </w:t>
      </w:r>
      <w:r w:rsidR="007F27BE">
        <w:rPr>
          <w:sz w:val="28"/>
          <w:szCs w:val="28"/>
        </w:rPr>
        <w:t>методического пособия</w:t>
      </w:r>
      <w:r w:rsidRPr="00694E42">
        <w:rPr>
          <w:sz w:val="28"/>
          <w:szCs w:val="28"/>
        </w:rPr>
        <w:t xml:space="preserve"> </w:t>
      </w:r>
      <w:r w:rsidR="007F27BE" w:rsidRPr="00694E42">
        <w:rPr>
          <w:sz w:val="28"/>
          <w:szCs w:val="28"/>
        </w:rPr>
        <w:t>раздела «Практика работы на компьютере»</w:t>
      </w:r>
      <w:r w:rsidR="007F27BE">
        <w:rPr>
          <w:sz w:val="28"/>
          <w:szCs w:val="28"/>
        </w:rPr>
        <w:t xml:space="preserve"> </w:t>
      </w:r>
      <w:r w:rsidRPr="00694E42">
        <w:rPr>
          <w:sz w:val="28"/>
          <w:szCs w:val="28"/>
        </w:rPr>
        <w:t>предмета «Технология»</w:t>
      </w:r>
      <w:r w:rsidR="007F27BE">
        <w:rPr>
          <w:sz w:val="28"/>
          <w:szCs w:val="28"/>
        </w:rPr>
        <w:t xml:space="preserve"> в 3 классе.</w:t>
      </w:r>
    </w:p>
    <w:p w:rsidR="00F41B6C" w:rsidRPr="00694E42" w:rsidRDefault="00F41B6C" w:rsidP="00BC289B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 xml:space="preserve">Осуществляя поиск </w:t>
      </w:r>
      <w:r w:rsidR="00DD41E7">
        <w:rPr>
          <w:sz w:val="28"/>
          <w:szCs w:val="28"/>
        </w:rPr>
        <w:t>оптимальных вариантов решения пр</w:t>
      </w:r>
      <w:r w:rsidRPr="00694E42">
        <w:rPr>
          <w:sz w:val="28"/>
          <w:szCs w:val="28"/>
        </w:rPr>
        <w:t>облемы, мы рассматривали след</w:t>
      </w:r>
      <w:r w:rsidR="00DD41E7">
        <w:rPr>
          <w:sz w:val="28"/>
          <w:szCs w:val="28"/>
        </w:rPr>
        <w:t xml:space="preserve">ующие пути решения: разработать </w:t>
      </w:r>
      <w:r w:rsidRPr="00694E42">
        <w:rPr>
          <w:sz w:val="28"/>
          <w:szCs w:val="28"/>
        </w:rPr>
        <w:t xml:space="preserve">только конспекты уроков или же прибегнуть к разработке целостного методического </w:t>
      </w:r>
      <w:r w:rsidR="00DD41E7">
        <w:rPr>
          <w:sz w:val="28"/>
          <w:szCs w:val="28"/>
        </w:rPr>
        <w:t>пособия (разработанные конспекты уроков, подготовленные презентации к каждому уроку, раздаточный и практический материал, методические рекомендации, терминологический словарь)</w:t>
      </w:r>
      <w:r w:rsidR="003D4A96" w:rsidRPr="00694E42">
        <w:rPr>
          <w:sz w:val="28"/>
          <w:szCs w:val="28"/>
        </w:rPr>
        <w:t xml:space="preserve"> на электронном носителе</w:t>
      </w:r>
      <w:r w:rsidRPr="00694E42">
        <w:rPr>
          <w:sz w:val="28"/>
          <w:szCs w:val="28"/>
        </w:rPr>
        <w:t xml:space="preserve">, который будет служить хорошей опорой для учителя начальных классов при ведении уроков </w:t>
      </w:r>
      <w:r w:rsidR="00DD41E7">
        <w:rPr>
          <w:sz w:val="28"/>
          <w:szCs w:val="28"/>
        </w:rPr>
        <w:t>технологии.</w:t>
      </w:r>
    </w:p>
    <w:p w:rsidR="00F41B6C" w:rsidRDefault="00F41B6C" w:rsidP="00BC289B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t>Если выбрать вариан</w:t>
      </w:r>
      <w:r w:rsidR="009507D0">
        <w:rPr>
          <w:sz w:val="28"/>
          <w:szCs w:val="28"/>
        </w:rPr>
        <w:t xml:space="preserve">т только </w:t>
      </w:r>
      <w:r w:rsidRPr="00694E42">
        <w:rPr>
          <w:sz w:val="28"/>
          <w:szCs w:val="28"/>
        </w:rPr>
        <w:t>разработки</w:t>
      </w:r>
      <w:r w:rsidR="009507D0">
        <w:rPr>
          <w:sz w:val="28"/>
          <w:szCs w:val="28"/>
        </w:rPr>
        <w:t xml:space="preserve"> конспектов</w:t>
      </w:r>
      <w:r w:rsidRPr="00694E42">
        <w:rPr>
          <w:sz w:val="28"/>
          <w:szCs w:val="28"/>
        </w:rPr>
        <w:t xml:space="preserve"> уроков, то это</w:t>
      </w:r>
      <w:r w:rsidR="003D4A96" w:rsidRPr="00694E42">
        <w:rPr>
          <w:sz w:val="28"/>
          <w:szCs w:val="28"/>
        </w:rPr>
        <w:t xml:space="preserve"> будет неактуальным в своем использовании, т.к., ко всем конспектам приемлема разработанная наглядность и всяческое оборудование, а работа в печатном виде поможет учителю лишь в теории, но никак - в организации работы. </w:t>
      </w:r>
      <w:r w:rsidRPr="00694E42">
        <w:rPr>
          <w:sz w:val="28"/>
          <w:szCs w:val="28"/>
        </w:rPr>
        <w:t xml:space="preserve">Поэтому выбран был вариант разработки </w:t>
      </w:r>
      <w:r w:rsidR="003D4A96" w:rsidRPr="00694E42">
        <w:rPr>
          <w:sz w:val="28"/>
          <w:szCs w:val="28"/>
        </w:rPr>
        <w:t xml:space="preserve">методического </w:t>
      </w:r>
      <w:r w:rsidR="007F45AA">
        <w:rPr>
          <w:sz w:val="28"/>
          <w:szCs w:val="28"/>
        </w:rPr>
        <w:t>пособия</w:t>
      </w:r>
      <w:r w:rsidR="003D4A96" w:rsidRPr="00694E42">
        <w:rPr>
          <w:sz w:val="28"/>
          <w:szCs w:val="28"/>
        </w:rPr>
        <w:t xml:space="preserve"> на элек</w:t>
      </w:r>
      <w:r w:rsidR="005730A7">
        <w:rPr>
          <w:sz w:val="28"/>
          <w:szCs w:val="28"/>
        </w:rPr>
        <w:t xml:space="preserve">тронном носителе, где имеются конспекты уроков, </w:t>
      </w:r>
      <w:r w:rsidR="003D4A96" w:rsidRPr="00694E42">
        <w:rPr>
          <w:sz w:val="28"/>
          <w:szCs w:val="28"/>
        </w:rPr>
        <w:t>наглядность и дополнительные практические и теоретические задания,</w:t>
      </w:r>
      <w:r w:rsidR="005730A7">
        <w:rPr>
          <w:sz w:val="28"/>
          <w:szCs w:val="28"/>
        </w:rPr>
        <w:t xml:space="preserve"> методические рекомендации и</w:t>
      </w:r>
      <w:r w:rsidR="009507D0">
        <w:rPr>
          <w:sz w:val="28"/>
          <w:szCs w:val="28"/>
        </w:rPr>
        <w:t xml:space="preserve"> термин</w:t>
      </w:r>
      <w:r w:rsidR="005730A7">
        <w:rPr>
          <w:sz w:val="28"/>
          <w:szCs w:val="28"/>
        </w:rPr>
        <w:t xml:space="preserve">ологический словарь. Всё это </w:t>
      </w:r>
      <w:r w:rsidR="003D4A96" w:rsidRPr="00694E42">
        <w:rPr>
          <w:sz w:val="28"/>
          <w:szCs w:val="28"/>
        </w:rPr>
        <w:t xml:space="preserve">всячески </w:t>
      </w:r>
      <w:r w:rsidR="005730A7">
        <w:rPr>
          <w:sz w:val="28"/>
          <w:szCs w:val="28"/>
        </w:rPr>
        <w:t>поможет</w:t>
      </w:r>
      <w:r w:rsidR="003D4A96" w:rsidRPr="00694E42">
        <w:rPr>
          <w:sz w:val="28"/>
          <w:szCs w:val="28"/>
        </w:rPr>
        <w:t xml:space="preserve"> учителю в подготовке</w:t>
      </w:r>
      <w:r w:rsidR="005730A7">
        <w:rPr>
          <w:sz w:val="28"/>
          <w:szCs w:val="28"/>
        </w:rPr>
        <w:t xml:space="preserve"> к уроку </w:t>
      </w:r>
      <w:r w:rsidR="003D4A96" w:rsidRPr="00694E42">
        <w:rPr>
          <w:sz w:val="28"/>
          <w:szCs w:val="28"/>
        </w:rPr>
        <w:t>и облегч</w:t>
      </w:r>
      <w:r w:rsidR="005730A7">
        <w:rPr>
          <w:sz w:val="28"/>
          <w:szCs w:val="28"/>
        </w:rPr>
        <w:t>и</w:t>
      </w:r>
      <w:r w:rsidR="003D4A96" w:rsidRPr="00694E42">
        <w:rPr>
          <w:sz w:val="28"/>
          <w:szCs w:val="28"/>
        </w:rPr>
        <w:t>т педагогический труд.</w:t>
      </w:r>
    </w:p>
    <w:p w:rsidR="007F45AA" w:rsidRPr="00694E42" w:rsidRDefault="007F45AA" w:rsidP="007F45AA">
      <w:pPr>
        <w:spacing w:line="360" w:lineRule="auto"/>
        <w:ind w:firstLine="709"/>
        <w:jc w:val="both"/>
        <w:rPr>
          <w:sz w:val="28"/>
          <w:szCs w:val="28"/>
        </w:rPr>
      </w:pPr>
      <w:r w:rsidRPr="009963AB">
        <w:rPr>
          <w:sz w:val="28"/>
          <w:szCs w:val="28"/>
        </w:rPr>
        <w:t>Методическое пособие</w:t>
      </w:r>
      <w:r>
        <w:rPr>
          <w:sz w:val="28"/>
          <w:szCs w:val="28"/>
        </w:rPr>
        <w:t xml:space="preserve"> –</w:t>
      </w:r>
      <w:r w:rsidR="007F27BE">
        <w:rPr>
          <w:sz w:val="28"/>
          <w:szCs w:val="28"/>
        </w:rPr>
        <w:t xml:space="preserve"> </w:t>
      </w:r>
      <w:r w:rsidR="00F841C1">
        <w:rPr>
          <w:sz w:val="28"/>
          <w:szCs w:val="28"/>
        </w:rPr>
        <w:t xml:space="preserve">это </w:t>
      </w:r>
      <w:r w:rsidR="008D739E">
        <w:rPr>
          <w:sz w:val="28"/>
          <w:szCs w:val="28"/>
        </w:rPr>
        <w:t>комплексный вид методической продукции</w:t>
      </w:r>
      <w:r w:rsidRPr="00D70D56">
        <w:rPr>
          <w:sz w:val="28"/>
          <w:szCs w:val="28"/>
        </w:rPr>
        <w:t xml:space="preserve">, </w:t>
      </w:r>
      <w:r w:rsidRPr="009963AB">
        <w:rPr>
          <w:sz w:val="28"/>
          <w:szCs w:val="28"/>
        </w:rPr>
        <w:t>включающ</w:t>
      </w:r>
      <w:r w:rsidR="00D70D56">
        <w:rPr>
          <w:sz w:val="28"/>
          <w:szCs w:val="28"/>
        </w:rPr>
        <w:t>ий</w:t>
      </w:r>
      <w:r w:rsidRPr="009963AB">
        <w:rPr>
          <w:sz w:val="28"/>
          <w:szCs w:val="28"/>
        </w:rPr>
        <w:t xml:space="preserve"> в себя обширный систематизированный материал, раскрывающий содержание, отличительные особенности методики обучения по какому-либо учебному курсу в целом, либо значительному разделу</w:t>
      </w:r>
      <w:r w:rsidR="005730A7">
        <w:rPr>
          <w:sz w:val="28"/>
          <w:szCs w:val="28"/>
        </w:rPr>
        <w:t xml:space="preserve"> </w:t>
      </w:r>
      <w:r w:rsidRPr="009963AB">
        <w:rPr>
          <w:sz w:val="28"/>
          <w:szCs w:val="28"/>
        </w:rPr>
        <w:t>курса, либо по направлению учебно-воспитательной работы. Помимо теоретического материала может содержать планы и конспекты уроков, а также дидактический материал в виде иллюстраций, таблиц, диаграмм, рисунков и т.п. Характеризуется ярко выраженной практической направленностью, доступностью, предназначается в помощь учителю в его повседневной работе</w:t>
      </w:r>
      <w:r w:rsidR="00F841C1" w:rsidRPr="00F841C1">
        <w:rPr>
          <w:sz w:val="28"/>
          <w:szCs w:val="28"/>
        </w:rPr>
        <w:t>[</w:t>
      </w:r>
      <w:r w:rsidR="00F841C1">
        <w:rPr>
          <w:sz w:val="28"/>
          <w:szCs w:val="28"/>
        </w:rPr>
        <w:t>1</w:t>
      </w:r>
      <w:r w:rsidR="001A384F">
        <w:rPr>
          <w:sz w:val="28"/>
          <w:szCs w:val="28"/>
        </w:rPr>
        <w:t>6</w:t>
      </w:r>
      <w:r w:rsidR="00F841C1" w:rsidRPr="00F841C1">
        <w:rPr>
          <w:sz w:val="28"/>
          <w:szCs w:val="28"/>
        </w:rPr>
        <w:t>]</w:t>
      </w:r>
      <w:r w:rsidRPr="009963AB">
        <w:rPr>
          <w:sz w:val="28"/>
          <w:szCs w:val="28"/>
        </w:rPr>
        <w:t>.</w:t>
      </w:r>
    </w:p>
    <w:p w:rsidR="00F41B6C" w:rsidRPr="00694E42" w:rsidRDefault="00F41B6C" w:rsidP="00BC289B">
      <w:pPr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sz w:val="28"/>
          <w:szCs w:val="28"/>
        </w:rPr>
        <w:lastRenderedPageBreak/>
        <w:t>Мы рассмотрели несколько вариантов программ</w:t>
      </w:r>
      <w:r w:rsidR="003D4A96" w:rsidRPr="00694E42">
        <w:rPr>
          <w:sz w:val="28"/>
          <w:szCs w:val="28"/>
        </w:rPr>
        <w:t xml:space="preserve">, в которых работают младшие школьники. Самой распространенной в использовании является </w:t>
      </w:r>
      <w:r w:rsidR="003D4A96" w:rsidRPr="00694E42">
        <w:rPr>
          <w:sz w:val="28"/>
          <w:szCs w:val="28"/>
          <w:lang w:val="en-US"/>
        </w:rPr>
        <w:t>OpenOffice</w:t>
      </w:r>
      <w:r w:rsidR="003D4A96" w:rsidRPr="00694E42">
        <w:rPr>
          <w:sz w:val="28"/>
          <w:szCs w:val="28"/>
        </w:rPr>
        <w:t xml:space="preserve"> – свободная в пользовании, бесплатная, а менее распространенной – </w:t>
      </w:r>
      <w:r w:rsidR="003D4A96" w:rsidRPr="00694E42">
        <w:rPr>
          <w:sz w:val="28"/>
          <w:szCs w:val="28"/>
          <w:lang w:val="en-US"/>
        </w:rPr>
        <w:t>Microsoft</w:t>
      </w:r>
      <w:r w:rsidR="005730A7">
        <w:rPr>
          <w:sz w:val="28"/>
          <w:szCs w:val="28"/>
        </w:rPr>
        <w:t xml:space="preserve"> </w:t>
      </w:r>
      <w:r w:rsidR="003D4A96" w:rsidRPr="00694E42">
        <w:rPr>
          <w:sz w:val="28"/>
          <w:szCs w:val="28"/>
          <w:lang w:val="en-US"/>
        </w:rPr>
        <w:t>Office</w:t>
      </w:r>
      <w:r w:rsidR="003D4A96" w:rsidRPr="00694E42">
        <w:rPr>
          <w:sz w:val="28"/>
          <w:szCs w:val="28"/>
        </w:rPr>
        <w:t xml:space="preserve"> в силу наличия лицензии, программа платная. Таким образом, на программу </w:t>
      </w:r>
      <w:r w:rsidR="003D4A96" w:rsidRPr="00694E42">
        <w:rPr>
          <w:sz w:val="28"/>
          <w:szCs w:val="28"/>
          <w:lang w:val="en-US"/>
        </w:rPr>
        <w:t>OpenOffice</w:t>
      </w:r>
      <w:r w:rsidR="003D4A96" w:rsidRPr="00694E42">
        <w:rPr>
          <w:sz w:val="28"/>
          <w:szCs w:val="28"/>
        </w:rPr>
        <w:t xml:space="preserve"> разработаны все конспекты уроков </w:t>
      </w:r>
      <w:r w:rsidR="00EE0361">
        <w:rPr>
          <w:sz w:val="28"/>
          <w:szCs w:val="28"/>
        </w:rPr>
        <w:t>технологии</w:t>
      </w:r>
      <w:r w:rsidR="003D4A96" w:rsidRPr="00694E42">
        <w:rPr>
          <w:sz w:val="28"/>
          <w:szCs w:val="28"/>
        </w:rPr>
        <w:t xml:space="preserve">. </w:t>
      </w:r>
    </w:p>
    <w:p w:rsidR="006F3BF5" w:rsidRPr="00694E42" w:rsidRDefault="006F3BF5" w:rsidP="00BC289B">
      <w:pPr>
        <w:pStyle w:val="1"/>
        <w:numPr>
          <w:ilvl w:val="0"/>
          <w:numId w:val="2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" w:name="_Toc10891397"/>
      <w:r w:rsidRPr="00694E42">
        <w:rPr>
          <w:rFonts w:ascii="Times New Roman" w:hAnsi="Times New Roman" w:cs="Times New Roman"/>
          <w:b/>
          <w:color w:val="auto"/>
          <w:sz w:val="28"/>
          <w:szCs w:val="28"/>
        </w:rPr>
        <w:t>Описание продукта</w:t>
      </w:r>
      <w:bookmarkEnd w:id="6"/>
    </w:p>
    <w:p w:rsidR="007F45AA" w:rsidRPr="007F45AA" w:rsidRDefault="007F45AA" w:rsidP="007F45AA">
      <w:pPr>
        <w:suppressAutoHyphens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F45AA">
        <w:rPr>
          <w:rFonts w:eastAsia="Calibri"/>
          <w:sz w:val="28"/>
          <w:szCs w:val="28"/>
          <w:lang w:eastAsia="en-US"/>
        </w:rPr>
        <w:t xml:space="preserve">Для формирования информационной компетентности третьеклассников в области информатики, нами были разработаны конспекты уроков </w:t>
      </w:r>
      <w:r w:rsidR="00EE0361">
        <w:rPr>
          <w:rFonts w:eastAsia="Calibri"/>
          <w:sz w:val="28"/>
          <w:szCs w:val="28"/>
          <w:lang w:eastAsia="en-US"/>
        </w:rPr>
        <w:t>технологии</w:t>
      </w:r>
      <w:r w:rsidRPr="007F45AA">
        <w:rPr>
          <w:rFonts w:eastAsia="Calibri"/>
          <w:sz w:val="28"/>
          <w:szCs w:val="28"/>
          <w:lang w:eastAsia="en-US"/>
        </w:rPr>
        <w:t xml:space="preserve"> для обучающихся 3</w:t>
      </w:r>
      <w:r>
        <w:rPr>
          <w:rFonts w:eastAsia="Calibri"/>
          <w:sz w:val="28"/>
          <w:szCs w:val="28"/>
          <w:lang w:eastAsia="en-US"/>
        </w:rPr>
        <w:t xml:space="preserve"> классов в объёме</w:t>
      </w:r>
      <w:r w:rsidRPr="007F45AA">
        <w:rPr>
          <w:rFonts w:eastAsia="Calibri"/>
          <w:sz w:val="28"/>
          <w:szCs w:val="28"/>
          <w:lang w:eastAsia="en-US"/>
        </w:rPr>
        <w:t xml:space="preserve"> 15 часов, содержание которых </w:t>
      </w:r>
      <w:r>
        <w:rPr>
          <w:rFonts w:eastAsia="Calibri"/>
          <w:sz w:val="28"/>
          <w:szCs w:val="28"/>
          <w:lang w:eastAsia="en-US"/>
        </w:rPr>
        <w:t xml:space="preserve">не только </w:t>
      </w:r>
      <w:r w:rsidRPr="007F45AA">
        <w:rPr>
          <w:rFonts w:eastAsia="Calibri"/>
          <w:sz w:val="28"/>
          <w:szCs w:val="28"/>
          <w:lang w:eastAsia="en-US"/>
        </w:rPr>
        <w:t>расширяет и углубляет знания учащихся</w:t>
      </w:r>
      <w:r>
        <w:rPr>
          <w:rFonts w:eastAsia="Calibri"/>
          <w:sz w:val="28"/>
          <w:szCs w:val="28"/>
          <w:lang w:eastAsia="en-US"/>
        </w:rPr>
        <w:t>, но и закрепляет их в практических и теоретических заданиях</w:t>
      </w:r>
      <w:r w:rsidR="005730A7">
        <w:rPr>
          <w:rFonts w:eastAsia="Calibri"/>
          <w:sz w:val="28"/>
          <w:szCs w:val="28"/>
          <w:lang w:eastAsia="en-US"/>
        </w:rPr>
        <w:t xml:space="preserve">. </w:t>
      </w:r>
      <w:r w:rsidRPr="007F45AA">
        <w:rPr>
          <w:rFonts w:eastAsia="Calibri"/>
          <w:sz w:val="28"/>
          <w:szCs w:val="28"/>
          <w:lang w:eastAsia="en-US"/>
        </w:rPr>
        <w:t>В дополнение к конспектам уроков были составлены наглядные пособия, куда вошли яркие, интересные презентации</w:t>
      </w:r>
      <w:r>
        <w:rPr>
          <w:rFonts w:eastAsia="Calibri"/>
          <w:sz w:val="28"/>
          <w:szCs w:val="28"/>
          <w:lang w:eastAsia="en-US"/>
        </w:rPr>
        <w:t>;</w:t>
      </w:r>
      <w:r w:rsidRPr="007F45AA">
        <w:rPr>
          <w:rFonts w:eastAsia="Calibri"/>
          <w:sz w:val="28"/>
          <w:szCs w:val="28"/>
          <w:lang w:eastAsia="en-US"/>
        </w:rPr>
        <w:t xml:space="preserve"> были подобраны тексты для дополнительного чтения, а самое главное – составлены дополнительные задания для учащихся, т.к., работа одного ученика за компьютером заставляет другого тратить время «в пустую» и п</w:t>
      </w:r>
      <w:r>
        <w:rPr>
          <w:rFonts w:eastAsia="Calibri"/>
          <w:sz w:val="28"/>
          <w:szCs w:val="28"/>
          <w:lang w:eastAsia="en-US"/>
        </w:rPr>
        <w:t>росто ждать своей очереди. П</w:t>
      </w:r>
      <w:r w:rsidRPr="007F45AA">
        <w:rPr>
          <w:rFonts w:eastAsia="Calibri"/>
          <w:sz w:val="28"/>
          <w:szCs w:val="28"/>
          <w:lang w:eastAsia="en-US"/>
        </w:rPr>
        <w:t>оэтому мы составили различные дополнительные задания для учащихся – пока один работает на компьютере, второй занимается теоретической частью, далее ученики меняются, тем самым учащиеся познают и теоретическую и практичес</w:t>
      </w:r>
      <w:r w:rsidR="00567485">
        <w:rPr>
          <w:rFonts w:eastAsia="Calibri"/>
          <w:sz w:val="28"/>
          <w:szCs w:val="28"/>
          <w:lang w:eastAsia="en-US"/>
        </w:rPr>
        <w:t xml:space="preserve">кую часть предмета информатика. </w:t>
      </w:r>
      <w:r w:rsidRPr="007F45AA">
        <w:rPr>
          <w:rFonts w:eastAsia="Calibri"/>
          <w:sz w:val="28"/>
          <w:szCs w:val="28"/>
          <w:lang w:eastAsia="en-US"/>
        </w:rPr>
        <w:t xml:space="preserve">Считаем, что в этом заключается </w:t>
      </w:r>
      <w:r w:rsidR="00567485" w:rsidRPr="00567485">
        <w:rPr>
          <w:rFonts w:eastAsia="Calibri"/>
          <w:sz w:val="28"/>
          <w:szCs w:val="28"/>
          <w:lang w:eastAsia="en-US"/>
        </w:rPr>
        <w:t>особенность</w:t>
      </w:r>
      <w:r w:rsidR="00866B19">
        <w:rPr>
          <w:rFonts w:eastAsia="Calibri"/>
          <w:sz w:val="28"/>
          <w:szCs w:val="28"/>
          <w:lang w:eastAsia="en-US"/>
        </w:rPr>
        <w:t xml:space="preserve"> </w:t>
      </w:r>
      <w:r w:rsidRPr="007F45AA">
        <w:rPr>
          <w:rFonts w:eastAsia="Calibri"/>
          <w:sz w:val="28"/>
          <w:szCs w:val="28"/>
          <w:lang w:eastAsia="en-US"/>
        </w:rPr>
        <w:t xml:space="preserve">нашей работы. </w:t>
      </w:r>
    </w:p>
    <w:p w:rsidR="007F45AA" w:rsidRPr="007F45AA" w:rsidRDefault="007F45AA" w:rsidP="007F45AA">
      <w:pPr>
        <w:suppressAutoHyphens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F45AA">
        <w:rPr>
          <w:rFonts w:eastAsia="Calibri"/>
          <w:sz w:val="28"/>
          <w:szCs w:val="28"/>
          <w:lang w:eastAsia="en-US"/>
        </w:rPr>
        <w:t xml:space="preserve">Методические материалы представлены в печатном виде и на электронных носителях, что создаёт возможность широкого их распространения, в чем мы видим </w:t>
      </w:r>
      <w:r w:rsidRPr="00567485">
        <w:rPr>
          <w:rFonts w:eastAsia="Calibri"/>
          <w:b/>
          <w:sz w:val="28"/>
          <w:szCs w:val="28"/>
          <w:lang w:eastAsia="en-US"/>
        </w:rPr>
        <w:t>практическую значимость</w:t>
      </w:r>
      <w:r w:rsidRPr="007F45AA">
        <w:rPr>
          <w:rFonts w:eastAsia="Calibri"/>
          <w:sz w:val="28"/>
          <w:szCs w:val="28"/>
          <w:lang w:eastAsia="en-US"/>
        </w:rPr>
        <w:t xml:space="preserve"> нашей работы.</w:t>
      </w:r>
    </w:p>
    <w:p w:rsidR="00643820" w:rsidRPr="00694E42" w:rsidRDefault="00567485" w:rsidP="00BC289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 самым можно видеть следующее: разработан сборник методического пособия </w:t>
      </w:r>
      <w:r w:rsidR="006F3BF5" w:rsidRPr="007F45AA">
        <w:rPr>
          <w:sz w:val="28"/>
          <w:szCs w:val="28"/>
        </w:rPr>
        <w:t>предмета «Технология» раздела «Практика работы на компьютере» для 3 класса. Созданный нами сборник содержит 15 уроков</w:t>
      </w:r>
      <w:r w:rsidR="006D1D30" w:rsidRPr="007F45AA">
        <w:rPr>
          <w:sz w:val="28"/>
          <w:szCs w:val="28"/>
        </w:rPr>
        <w:t xml:space="preserve">, </w:t>
      </w:r>
      <w:r w:rsidR="005730A7">
        <w:rPr>
          <w:sz w:val="28"/>
          <w:szCs w:val="28"/>
        </w:rPr>
        <w:t>15 презентаций к урокам, более 4</w:t>
      </w:r>
      <w:r w:rsidR="006D1D30" w:rsidRPr="007F45AA">
        <w:rPr>
          <w:sz w:val="28"/>
          <w:szCs w:val="28"/>
        </w:rPr>
        <w:t xml:space="preserve">0 практических и теоретических заданий к </w:t>
      </w:r>
      <w:r w:rsidR="006D1D30" w:rsidRPr="007F45AA">
        <w:rPr>
          <w:sz w:val="28"/>
          <w:szCs w:val="28"/>
        </w:rPr>
        <w:lastRenderedPageBreak/>
        <w:t xml:space="preserve">урокам, а также методические рекомендации учителю начальных классов по ведению </w:t>
      </w:r>
      <w:r w:rsidR="006D1D30" w:rsidRPr="00694E42">
        <w:rPr>
          <w:sz w:val="28"/>
          <w:szCs w:val="28"/>
        </w:rPr>
        <w:t>урока информатики</w:t>
      </w:r>
      <w:r w:rsidR="00EE0361">
        <w:rPr>
          <w:sz w:val="28"/>
          <w:szCs w:val="28"/>
        </w:rPr>
        <w:t>, терминологический словарь</w:t>
      </w:r>
      <w:r w:rsidR="006D1D30" w:rsidRPr="00694E42">
        <w:rPr>
          <w:sz w:val="28"/>
          <w:szCs w:val="28"/>
        </w:rPr>
        <w:t>.</w:t>
      </w:r>
    </w:p>
    <w:p w:rsidR="00BE3B50" w:rsidRPr="00694E42" w:rsidRDefault="00BE3B50" w:rsidP="00090444">
      <w:pPr>
        <w:pStyle w:val="1"/>
        <w:numPr>
          <w:ilvl w:val="0"/>
          <w:numId w:val="2"/>
        </w:numPr>
        <w:spacing w:after="240"/>
        <w:ind w:left="714" w:hanging="357"/>
        <w:rPr>
          <w:rFonts w:ascii="Times New Roman" w:eastAsia="Lucida Sans Unicode" w:hAnsi="Times New Roman" w:cs="Times New Roman"/>
          <w:b/>
          <w:color w:val="auto"/>
          <w:sz w:val="28"/>
          <w:szCs w:val="28"/>
        </w:rPr>
      </w:pPr>
      <w:bookmarkStart w:id="7" w:name="_Toc10891398"/>
      <w:r w:rsidRPr="00694E42">
        <w:rPr>
          <w:rFonts w:ascii="Times New Roman" w:eastAsia="Lucida Sans Unicode" w:hAnsi="Times New Roman" w:cs="Times New Roman"/>
          <w:b/>
          <w:color w:val="auto"/>
          <w:sz w:val="28"/>
          <w:szCs w:val="28"/>
        </w:rPr>
        <w:t>Методика (технология) проекта</w:t>
      </w:r>
      <w:bookmarkEnd w:id="7"/>
    </w:p>
    <w:p w:rsidR="00BE3B50" w:rsidRPr="00694E42" w:rsidRDefault="00BE3B50" w:rsidP="00090444">
      <w:pPr>
        <w:widowControl w:val="0"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</w:rPr>
      </w:pPr>
      <w:r w:rsidRPr="00694E42">
        <w:rPr>
          <w:rFonts w:eastAsia="Lucida Sans Unicode"/>
          <w:kern w:val="1"/>
          <w:sz w:val="28"/>
          <w:szCs w:val="28"/>
        </w:rPr>
        <w:t>В процессе работы над выпускным квалификационным проектом, осуществляемая деятельность проходила в несколько взаимосвязанных этапов.</w:t>
      </w:r>
    </w:p>
    <w:p w:rsidR="00BE3B50" w:rsidRPr="00694E42" w:rsidRDefault="00BE3B50" w:rsidP="00090444">
      <w:pPr>
        <w:widowControl w:val="0"/>
        <w:spacing w:line="360" w:lineRule="auto"/>
        <w:ind w:firstLine="709"/>
        <w:jc w:val="both"/>
        <w:rPr>
          <w:rFonts w:eastAsia="Lucida Sans Unicode"/>
          <w:kern w:val="1"/>
          <w:sz w:val="28"/>
          <w:szCs w:val="28"/>
        </w:rPr>
      </w:pPr>
      <w:r w:rsidRPr="00694E42">
        <w:rPr>
          <w:rFonts w:eastAsia="Lucida Sans Unicode"/>
          <w:b/>
          <w:kern w:val="1"/>
          <w:sz w:val="28"/>
          <w:szCs w:val="28"/>
        </w:rPr>
        <w:t>На первом этапе</w:t>
      </w:r>
      <w:r w:rsidRPr="00694E42">
        <w:rPr>
          <w:rFonts w:eastAsia="Lucida Sans Unicode"/>
          <w:kern w:val="1"/>
          <w:sz w:val="28"/>
          <w:szCs w:val="28"/>
        </w:rPr>
        <w:t xml:space="preserve"> работы мы раскрыли особенности </w:t>
      </w:r>
      <w:r w:rsidR="003A55BB">
        <w:rPr>
          <w:rFonts w:eastAsia="Lucida Sans Unicode"/>
          <w:kern w:val="1"/>
          <w:sz w:val="28"/>
          <w:szCs w:val="28"/>
        </w:rPr>
        <w:t>изучения линии</w:t>
      </w:r>
      <w:r w:rsidR="00866B19">
        <w:rPr>
          <w:rFonts w:eastAsia="Lucida Sans Unicode"/>
          <w:kern w:val="1"/>
          <w:sz w:val="28"/>
          <w:szCs w:val="28"/>
        </w:rPr>
        <w:t xml:space="preserve"> </w:t>
      </w:r>
      <w:r w:rsidRPr="00694E42">
        <w:rPr>
          <w:rFonts w:eastAsia="Lucida Sans Unicode"/>
          <w:kern w:val="1"/>
          <w:sz w:val="28"/>
          <w:szCs w:val="28"/>
        </w:rPr>
        <w:t>информа</w:t>
      </w:r>
      <w:r w:rsidR="003A55BB">
        <w:rPr>
          <w:rFonts w:eastAsia="Lucida Sans Unicode"/>
          <w:kern w:val="1"/>
          <w:sz w:val="28"/>
          <w:szCs w:val="28"/>
        </w:rPr>
        <w:t xml:space="preserve">ционных технологий </w:t>
      </w:r>
      <w:r w:rsidRPr="00694E42">
        <w:rPr>
          <w:rFonts w:eastAsia="Lucida Sans Unicode"/>
          <w:kern w:val="1"/>
          <w:sz w:val="28"/>
          <w:szCs w:val="28"/>
        </w:rPr>
        <w:t xml:space="preserve">в начальной школе. На этом же этапе составили анкету и провели опрос среди учителей начальных классов города Великий Устюг. </w:t>
      </w:r>
    </w:p>
    <w:p w:rsidR="00BE3B50" w:rsidRPr="00694E42" w:rsidRDefault="00BE3B50" w:rsidP="0009044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694E42">
        <w:rPr>
          <w:b/>
          <w:sz w:val="28"/>
          <w:szCs w:val="28"/>
        </w:rPr>
        <w:t xml:space="preserve">На втором этапе </w:t>
      </w:r>
      <w:r w:rsidRPr="00694E42">
        <w:rPr>
          <w:color w:val="000000"/>
          <w:sz w:val="28"/>
          <w:szCs w:val="28"/>
        </w:rPr>
        <w:t>мы изучили особенности преподавания информатики в начальных классах.</w:t>
      </w:r>
      <w:r w:rsidRPr="00694E42">
        <w:rPr>
          <w:sz w:val="28"/>
          <w:szCs w:val="28"/>
        </w:rPr>
        <w:t xml:space="preserve"> Ознакомились с требованиями СанПин при организации уроков с использование компьютера.</w:t>
      </w:r>
    </w:p>
    <w:p w:rsidR="00841C22" w:rsidRDefault="00BE3B50" w:rsidP="00090444">
      <w:pPr>
        <w:tabs>
          <w:tab w:val="left" w:pos="6240"/>
        </w:tabs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694E42">
        <w:rPr>
          <w:b/>
          <w:sz w:val="28"/>
          <w:szCs w:val="28"/>
        </w:rPr>
        <w:t xml:space="preserve">На третьем этапе </w:t>
      </w:r>
      <w:r w:rsidRPr="00694E42">
        <w:rPr>
          <w:sz w:val="28"/>
          <w:szCs w:val="28"/>
        </w:rPr>
        <w:t xml:space="preserve">подобрали методическую литературу, </w:t>
      </w:r>
      <w:r w:rsidR="00A072B9" w:rsidRPr="00694E42">
        <w:rPr>
          <w:sz w:val="28"/>
          <w:szCs w:val="28"/>
        </w:rPr>
        <w:t>опираясь на которую, разработала</w:t>
      </w:r>
      <w:r w:rsidRPr="00694E42">
        <w:rPr>
          <w:sz w:val="28"/>
          <w:szCs w:val="28"/>
        </w:rPr>
        <w:t xml:space="preserve"> уроки</w:t>
      </w:r>
      <w:r w:rsidR="00841C22" w:rsidRPr="00694E42">
        <w:rPr>
          <w:sz w:val="28"/>
          <w:szCs w:val="28"/>
        </w:rPr>
        <w:t>, к урокам презентации и раздаточный материал</w:t>
      </w:r>
      <w:r w:rsidRPr="00694E42">
        <w:rPr>
          <w:sz w:val="28"/>
          <w:szCs w:val="28"/>
        </w:rPr>
        <w:t>.</w:t>
      </w:r>
      <w:r w:rsidR="008B2BFB" w:rsidRPr="00694E42">
        <w:rPr>
          <w:sz w:val="28"/>
          <w:szCs w:val="28"/>
        </w:rPr>
        <w:t xml:space="preserve"> Во время составления</w:t>
      </w:r>
      <w:r w:rsidR="00A072B9" w:rsidRPr="00694E42">
        <w:rPr>
          <w:sz w:val="28"/>
          <w:szCs w:val="28"/>
        </w:rPr>
        <w:t xml:space="preserve"> уроков, опирал</w:t>
      </w:r>
      <w:r w:rsidR="003A55BB">
        <w:rPr>
          <w:sz w:val="28"/>
          <w:szCs w:val="28"/>
        </w:rPr>
        <w:t>и</w:t>
      </w:r>
      <w:r w:rsidR="008B2BFB" w:rsidRPr="00694E42">
        <w:rPr>
          <w:sz w:val="28"/>
          <w:szCs w:val="28"/>
        </w:rPr>
        <w:t>сь на разработки учителей начальных классов</w:t>
      </w:r>
      <w:r w:rsidR="00A072B9" w:rsidRPr="00694E42">
        <w:rPr>
          <w:sz w:val="28"/>
          <w:szCs w:val="28"/>
        </w:rPr>
        <w:t xml:space="preserve"> и учителей информатики</w:t>
      </w:r>
      <w:r w:rsidR="008B2BFB" w:rsidRPr="00694E42">
        <w:rPr>
          <w:sz w:val="28"/>
          <w:szCs w:val="28"/>
        </w:rPr>
        <w:t xml:space="preserve">: Токарева И. В. – педагог дополнительного образования, </w:t>
      </w:r>
      <w:r w:rsidR="003A55BB">
        <w:rPr>
          <w:sz w:val="28"/>
          <w:szCs w:val="28"/>
        </w:rPr>
        <w:t xml:space="preserve">г. </w:t>
      </w:r>
      <w:r w:rsidR="008B2BFB" w:rsidRPr="00694E42">
        <w:rPr>
          <w:sz w:val="28"/>
          <w:szCs w:val="28"/>
        </w:rPr>
        <w:t>Армавир</w:t>
      </w:r>
      <w:r w:rsidR="00C90EE3" w:rsidRPr="00C90EE3">
        <w:rPr>
          <w:sz w:val="28"/>
          <w:szCs w:val="28"/>
        </w:rPr>
        <w:t>[2</w:t>
      </w:r>
      <w:r w:rsidR="001A384F">
        <w:rPr>
          <w:sz w:val="28"/>
          <w:szCs w:val="28"/>
        </w:rPr>
        <w:t>7</w:t>
      </w:r>
      <w:r w:rsidR="00C90EE3" w:rsidRPr="00C90EE3">
        <w:rPr>
          <w:sz w:val="28"/>
          <w:szCs w:val="28"/>
        </w:rPr>
        <w:t>]</w:t>
      </w:r>
      <w:r w:rsidR="008B2BFB" w:rsidRPr="00694E42">
        <w:rPr>
          <w:sz w:val="28"/>
          <w:szCs w:val="28"/>
        </w:rPr>
        <w:t xml:space="preserve">; Грехова В.Р. – учитель информатики, </w:t>
      </w:r>
      <w:r w:rsidR="003A55BB">
        <w:rPr>
          <w:sz w:val="28"/>
          <w:szCs w:val="28"/>
        </w:rPr>
        <w:t xml:space="preserve">г. </w:t>
      </w:r>
      <w:r w:rsidR="008B2BFB" w:rsidRPr="00694E42">
        <w:rPr>
          <w:sz w:val="28"/>
          <w:szCs w:val="28"/>
        </w:rPr>
        <w:t>Агрыз</w:t>
      </w:r>
      <w:r w:rsidR="00C90EE3" w:rsidRPr="00C90EE3">
        <w:rPr>
          <w:sz w:val="28"/>
          <w:szCs w:val="28"/>
        </w:rPr>
        <w:t>[</w:t>
      </w:r>
      <w:r w:rsidR="001A384F">
        <w:rPr>
          <w:sz w:val="28"/>
          <w:szCs w:val="28"/>
        </w:rPr>
        <w:t>19</w:t>
      </w:r>
      <w:r w:rsidR="00C90EE3" w:rsidRPr="00C90EE3">
        <w:rPr>
          <w:sz w:val="28"/>
          <w:szCs w:val="28"/>
        </w:rPr>
        <w:t>]</w:t>
      </w:r>
      <w:r w:rsidR="008B2BFB" w:rsidRPr="00694E42">
        <w:rPr>
          <w:sz w:val="28"/>
          <w:szCs w:val="28"/>
        </w:rPr>
        <w:t xml:space="preserve">; Перялов И.Д. – учитель информатики, </w:t>
      </w:r>
      <w:r w:rsidR="003A55BB">
        <w:rPr>
          <w:sz w:val="28"/>
          <w:szCs w:val="28"/>
        </w:rPr>
        <w:t xml:space="preserve">г. </w:t>
      </w:r>
      <w:r w:rsidR="008B2BFB" w:rsidRPr="00694E42">
        <w:rPr>
          <w:sz w:val="28"/>
          <w:szCs w:val="28"/>
        </w:rPr>
        <w:t>Баксан</w:t>
      </w:r>
      <w:r w:rsidR="00C90EE3" w:rsidRPr="00C90EE3">
        <w:rPr>
          <w:sz w:val="28"/>
          <w:szCs w:val="28"/>
        </w:rPr>
        <w:t>[2</w:t>
      </w:r>
      <w:r w:rsidR="001A384F">
        <w:rPr>
          <w:sz w:val="28"/>
          <w:szCs w:val="28"/>
        </w:rPr>
        <w:t>3</w:t>
      </w:r>
      <w:r w:rsidR="00C90EE3" w:rsidRPr="00C90EE3">
        <w:rPr>
          <w:sz w:val="28"/>
          <w:szCs w:val="28"/>
        </w:rPr>
        <w:t>]</w:t>
      </w:r>
      <w:r w:rsidR="008B2BFB" w:rsidRPr="00694E42">
        <w:rPr>
          <w:sz w:val="28"/>
          <w:szCs w:val="28"/>
        </w:rPr>
        <w:t xml:space="preserve">; Шмилоп Г.З. – учитель начальных классов, </w:t>
      </w:r>
      <w:r w:rsidR="003A55BB">
        <w:rPr>
          <w:sz w:val="28"/>
          <w:szCs w:val="28"/>
        </w:rPr>
        <w:t xml:space="preserve">г. </w:t>
      </w:r>
      <w:r w:rsidR="008B2BFB" w:rsidRPr="00694E42">
        <w:rPr>
          <w:sz w:val="28"/>
          <w:szCs w:val="28"/>
        </w:rPr>
        <w:t>Батайск</w:t>
      </w:r>
      <w:r w:rsidR="00C90EE3" w:rsidRPr="00C90EE3">
        <w:rPr>
          <w:sz w:val="28"/>
          <w:szCs w:val="28"/>
        </w:rPr>
        <w:t>[2</w:t>
      </w:r>
      <w:r w:rsidR="001A384F">
        <w:rPr>
          <w:sz w:val="28"/>
          <w:szCs w:val="28"/>
        </w:rPr>
        <w:t>9</w:t>
      </w:r>
      <w:r w:rsidR="00C90EE3" w:rsidRPr="00C90EE3">
        <w:rPr>
          <w:sz w:val="28"/>
          <w:szCs w:val="28"/>
        </w:rPr>
        <w:t>]</w:t>
      </w:r>
      <w:r w:rsidR="008B2BFB" w:rsidRPr="00694E42">
        <w:rPr>
          <w:sz w:val="28"/>
          <w:szCs w:val="28"/>
        </w:rPr>
        <w:t xml:space="preserve">; Лепотарова З.Е. – учитель информатики и математики, </w:t>
      </w:r>
      <w:r w:rsidR="003A55BB">
        <w:rPr>
          <w:sz w:val="28"/>
          <w:szCs w:val="28"/>
        </w:rPr>
        <w:t xml:space="preserve">г. </w:t>
      </w:r>
      <w:r w:rsidR="008B2BFB" w:rsidRPr="00694E42">
        <w:rPr>
          <w:sz w:val="28"/>
          <w:szCs w:val="28"/>
        </w:rPr>
        <w:t>Грязовск</w:t>
      </w:r>
      <w:r w:rsidR="003A55BB" w:rsidRPr="003A55BB">
        <w:rPr>
          <w:sz w:val="28"/>
          <w:szCs w:val="28"/>
        </w:rPr>
        <w:t>[</w:t>
      </w:r>
      <w:r w:rsidR="001A384F">
        <w:rPr>
          <w:sz w:val="28"/>
          <w:szCs w:val="28"/>
        </w:rPr>
        <w:t>21</w:t>
      </w:r>
      <w:r w:rsidR="003A55BB" w:rsidRPr="003A55BB">
        <w:rPr>
          <w:sz w:val="28"/>
          <w:szCs w:val="28"/>
        </w:rPr>
        <w:t>]</w:t>
      </w:r>
      <w:r w:rsidR="008B2BFB" w:rsidRPr="00694E42">
        <w:rPr>
          <w:sz w:val="28"/>
          <w:szCs w:val="28"/>
        </w:rPr>
        <w:t xml:space="preserve">; </w:t>
      </w:r>
      <w:r w:rsidR="00A072B9" w:rsidRPr="00694E42">
        <w:rPr>
          <w:sz w:val="28"/>
          <w:szCs w:val="28"/>
        </w:rPr>
        <w:t>Рябова Д.С. – учитель информатики и математики</w:t>
      </w:r>
      <w:r w:rsidR="003A55BB">
        <w:rPr>
          <w:sz w:val="28"/>
          <w:szCs w:val="28"/>
        </w:rPr>
        <w:t>, г. Северодвинск</w:t>
      </w:r>
      <w:r w:rsidR="00C90EE3" w:rsidRPr="00C90EE3">
        <w:rPr>
          <w:sz w:val="28"/>
          <w:szCs w:val="28"/>
        </w:rPr>
        <w:t>[2</w:t>
      </w:r>
      <w:r w:rsidR="001A384F">
        <w:rPr>
          <w:sz w:val="28"/>
          <w:szCs w:val="28"/>
        </w:rPr>
        <w:t>4</w:t>
      </w:r>
      <w:r w:rsidR="00C90EE3" w:rsidRPr="00C90EE3">
        <w:rPr>
          <w:sz w:val="28"/>
          <w:szCs w:val="28"/>
        </w:rPr>
        <w:t>]</w:t>
      </w:r>
      <w:r w:rsidR="00A072B9" w:rsidRPr="00694E42">
        <w:rPr>
          <w:sz w:val="28"/>
          <w:szCs w:val="28"/>
        </w:rPr>
        <w:t xml:space="preserve">. </w:t>
      </w:r>
      <w:r w:rsidR="008D739E" w:rsidRPr="008D739E">
        <w:rPr>
          <w:sz w:val="28"/>
          <w:szCs w:val="28"/>
        </w:rPr>
        <w:t>К</w:t>
      </w:r>
      <w:r w:rsidR="00841C22" w:rsidRPr="00694E42">
        <w:rPr>
          <w:sz w:val="28"/>
          <w:szCs w:val="28"/>
        </w:rPr>
        <w:t>разработанным урокам составила методические рекомендации. Для составления методических рекомендаций использовал</w:t>
      </w:r>
      <w:r w:rsidR="003A55BB">
        <w:rPr>
          <w:sz w:val="28"/>
          <w:szCs w:val="28"/>
        </w:rPr>
        <w:t>ся</w:t>
      </w:r>
      <w:r w:rsidR="00841C22" w:rsidRPr="00694E42">
        <w:rPr>
          <w:sz w:val="28"/>
          <w:szCs w:val="28"/>
        </w:rPr>
        <w:t xml:space="preserve"> учебник «Теория и методика обучения информатике» под редакцией М. П. Лапчика, 2018</w:t>
      </w:r>
      <w:r w:rsidR="003A55BB" w:rsidRPr="003A55BB">
        <w:rPr>
          <w:sz w:val="28"/>
          <w:szCs w:val="28"/>
        </w:rPr>
        <w:t>[</w:t>
      </w:r>
      <w:r w:rsidR="004476B6" w:rsidRPr="004476B6">
        <w:rPr>
          <w:sz w:val="28"/>
          <w:szCs w:val="28"/>
        </w:rPr>
        <w:t>1</w:t>
      </w:r>
      <w:r w:rsidR="001A384F">
        <w:rPr>
          <w:sz w:val="28"/>
          <w:szCs w:val="28"/>
        </w:rPr>
        <w:t>3</w:t>
      </w:r>
      <w:r w:rsidR="004476B6">
        <w:rPr>
          <w:sz w:val="28"/>
          <w:szCs w:val="28"/>
        </w:rPr>
        <w:t>, 205</w:t>
      </w:r>
      <w:r w:rsidR="003A55BB" w:rsidRPr="003A55BB">
        <w:rPr>
          <w:sz w:val="28"/>
          <w:szCs w:val="28"/>
        </w:rPr>
        <w:t>]</w:t>
      </w:r>
      <w:r w:rsidR="00841C22" w:rsidRPr="00694E42">
        <w:rPr>
          <w:sz w:val="28"/>
          <w:szCs w:val="28"/>
        </w:rPr>
        <w:t>.</w:t>
      </w:r>
    </w:p>
    <w:p w:rsidR="005E4BD1" w:rsidRDefault="005E4BD1" w:rsidP="00090444">
      <w:pPr>
        <w:tabs>
          <w:tab w:val="left" w:pos="6240"/>
        </w:tabs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567485">
        <w:rPr>
          <w:b/>
          <w:sz w:val="28"/>
          <w:szCs w:val="28"/>
        </w:rPr>
        <w:t xml:space="preserve">На </w:t>
      </w:r>
      <w:r w:rsidR="008D739E">
        <w:rPr>
          <w:b/>
          <w:sz w:val="28"/>
          <w:szCs w:val="28"/>
        </w:rPr>
        <w:t>четвертом</w:t>
      </w:r>
      <w:r w:rsidRPr="00567485">
        <w:rPr>
          <w:b/>
          <w:sz w:val="28"/>
          <w:szCs w:val="28"/>
        </w:rPr>
        <w:t xml:space="preserve"> этапе</w:t>
      </w:r>
      <w:r w:rsidR="00567485">
        <w:rPr>
          <w:sz w:val="28"/>
          <w:szCs w:val="28"/>
        </w:rPr>
        <w:t xml:space="preserve"> апробировал</w:t>
      </w:r>
      <w:r w:rsidR="003A55BB">
        <w:rPr>
          <w:sz w:val="28"/>
          <w:szCs w:val="28"/>
        </w:rPr>
        <w:t>и</w:t>
      </w:r>
      <w:r w:rsidR="00567485">
        <w:rPr>
          <w:sz w:val="28"/>
          <w:szCs w:val="28"/>
        </w:rPr>
        <w:t xml:space="preserve"> уроки </w:t>
      </w:r>
      <w:r w:rsidR="003A55BB">
        <w:rPr>
          <w:sz w:val="28"/>
          <w:szCs w:val="28"/>
        </w:rPr>
        <w:t>технологии</w:t>
      </w:r>
      <w:r w:rsidR="008F1A83">
        <w:rPr>
          <w:sz w:val="28"/>
          <w:szCs w:val="28"/>
        </w:rPr>
        <w:t xml:space="preserve">. Базой практики стала </w:t>
      </w:r>
      <w:r w:rsidR="00567485">
        <w:rPr>
          <w:sz w:val="28"/>
          <w:szCs w:val="28"/>
        </w:rPr>
        <w:t>МБОУ «</w:t>
      </w:r>
      <w:r w:rsidR="00014CD6">
        <w:rPr>
          <w:sz w:val="28"/>
          <w:szCs w:val="28"/>
        </w:rPr>
        <w:t>СОШ №1</w:t>
      </w:r>
      <w:r w:rsidR="00567485">
        <w:rPr>
          <w:sz w:val="28"/>
          <w:szCs w:val="28"/>
        </w:rPr>
        <w:t xml:space="preserve"> с углублённым изучением отдельных предметов»</w:t>
      </w:r>
      <w:r w:rsidR="00014CD6">
        <w:rPr>
          <w:sz w:val="28"/>
          <w:szCs w:val="28"/>
        </w:rPr>
        <w:t>.</w:t>
      </w:r>
    </w:p>
    <w:p w:rsidR="008F1A83" w:rsidRDefault="008F1A83" w:rsidP="008F1A83">
      <w:pPr>
        <w:tabs>
          <w:tab w:val="left" w:pos="6240"/>
        </w:tabs>
        <w:suppressAutoHyphens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3</w:t>
      </w:r>
      <w:r w:rsidR="00C90EE3" w:rsidRPr="00C90EE3">
        <w:rPr>
          <w:sz w:val="28"/>
          <w:szCs w:val="28"/>
        </w:rPr>
        <w:t>А</w:t>
      </w:r>
      <w:r>
        <w:rPr>
          <w:sz w:val="28"/>
          <w:szCs w:val="28"/>
        </w:rPr>
        <w:t xml:space="preserve"> классе обучается 27 учеников, из них 17 девочек и 10 мальчиков. Уровень владения средствами ИКТ 3</w:t>
      </w:r>
      <w:r w:rsidRPr="00C90EE3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класса – ниже среднего: дети умели </w:t>
      </w:r>
      <w:r>
        <w:rPr>
          <w:sz w:val="28"/>
          <w:szCs w:val="28"/>
        </w:rPr>
        <w:lastRenderedPageBreak/>
        <w:t>набирать текст в текстовом редакторе, умели рисовать в графическом редакторе</w:t>
      </w:r>
      <w:r w:rsidR="00A62D6D">
        <w:rPr>
          <w:sz w:val="28"/>
          <w:szCs w:val="28"/>
        </w:rPr>
        <w:t>. Но,</w:t>
      </w:r>
      <w:r>
        <w:rPr>
          <w:sz w:val="28"/>
          <w:szCs w:val="28"/>
        </w:rPr>
        <w:t xml:space="preserve"> к сожалению, во время ведения уроков информатики, мне приходилось обучать детей «новому» знанию, которое, на тот моме</w:t>
      </w:r>
      <w:r w:rsidR="00A62D6D">
        <w:rPr>
          <w:sz w:val="28"/>
          <w:szCs w:val="28"/>
        </w:rPr>
        <w:t>нт, они должны были уже иметь исходя из</w:t>
      </w:r>
      <w:r>
        <w:rPr>
          <w:sz w:val="28"/>
          <w:szCs w:val="28"/>
        </w:rPr>
        <w:t xml:space="preserve"> прошлых уроков</w:t>
      </w:r>
      <w:r w:rsidR="00A62D6D">
        <w:rPr>
          <w:sz w:val="28"/>
          <w:szCs w:val="28"/>
        </w:rPr>
        <w:t xml:space="preserve">, </w:t>
      </w:r>
      <w:r>
        <w:rPr>
          <w:sz w:val="28"/>
          <w:szCs w:val="28"/>
        </w:rPr>
        <w:t>а именно: создавать различные документы (файлы и папки), форматировать и редактировать текст в редакторе</w:t>
      </w:r>
      <w:r w:rsidR="00866B19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OpenOffice</w:t>
      </w:r>
      <w:r w:rsidR="00A62D6D">
        <w:rPr>
          <w:sz w:val="28"/>
          <w:szCs w:val="28"/>
        </w:rPr>
        <w:t>;</w:t>
      </w:r>
      <w:r>
        <w:rPr>
          <w:sz w:val="28"/>
          <w:szCs w:val="28"/>
        </w:rPr>
        <w:t xml:space="preserve"> ученики не знали все функции клавиш клавиатуры</w:t>
      </w:r>
      <w:r w:rsidR="00707835">
        <w:rPr>
          <w:sz w:val="28"/>
          <w:szCs w:val="28"/>
        </w:rPr>
        <w:t xml:space="preserve"> (как делать абзац, как ставить различные символы (?, !, </w:t>
      </w:r>
      <w:r w:rsidR="00707835" w:rsidRPr="00707835">
        <w:rPr>
          <w:sz w:val="28"/>
          <w:szCs w:val="28"/>
        </w:rPr>
        <w:t>@</w:t>
      </w:r>
      <w:r w:rsidR="00707835">
        <w:rPr>
          <w:sz w:val="28"/>
          <w:szCs w:val="28"/>
        </w:rPr>
        <w:t xml:space="preserve">, *, (), |, </w:t>
      </w:r>
      <w:r w:rsidR="00707835" w:rsidRPr="00707835">
        <w:rPr>
          <w:sz w:val="28"/>
          <w:szCs w:val="28"/>
        </w:rPr>
        <w:t>&lt;&gt;</w:t>
      </w:r>
      <w:r w:rsidR="00707835">
        <w:rPr>
          <w:sz w:val="28"/>
          <w:szCs w:val="28"/>
        </w:rPr>
        <w:t>, {} и т.д.)</w:t>
      </w:r>
      <w:r>
        <w:rPr>
          <w:sz w:val="28"/>
          <w:szCs w:val="28"/>
        </w:rPr>
        <w:t xml:space="preserve">, </w:t>
      </w:r>
      <w:r w:rsidR="00707835">
        <w:rPr>
          <w:sz w:val="28"/>
          <w:szCs w:val="28"/>
        </w:rPr>
        <w:t xml:space="preserve">не </w:t>
      </w:r>
      <w:r w:rsidR="00A62D6D">
        <w:rPr>
          <w:sz w:val="28"/>
          <w:szCs w:val="28"/>
        </w:rPr>
        <w:t>владели</w:t>
      </w:r>
      <w:r w:rsidR="00707835">
        <w:rPr>
          <w:sz w:val="28"/>
          <w:szCs w:val="28"/>
        </w:rPr>
        <w:t xml:space="preserve"> возможность</w:t>
      </w:r>
      <w:r w:rsidR="00A62D6D">
        <w:rPr>
          <w:sz w:val="28"/>
          <w:szCs w:val="28"/>
        </w:rPr>
        <w:t>ю</w:t>
      </w:r>
      <w:r w:rsidR="00707835">
        <w:rPr>
          <w:sz w:val="28"/>
          <w:szCs w:val="28"/>
        </w:rPr>
        <w:t xml:space="preserve"> переключения русского языка на английский и наоборот, </w:t>
      </w:r>
      <w:r>
        <w:rPr>
          <w:sz w:val="28"/>
          <w:szCs w:val="28"/>
        </w:rPr>
        <w:t xml:space="preserve">не все знали возможности </w:t>
      </w:r>
      <w:r w:rsidR="00707835">
        <w:rPr>
          <w:sz w:val="28"/>
          <w:szCs w:val="28"/>
        </w:rPr>
        <w:t>компьютерной мыши</w:t>
      </w:r>
      <w:r>
        <w:rPr>
          <w:sz w:val="28"/>
          <w:szCs w:val="28"/>
        </w:rPr>
        <w:t xml:space="preserve">, </w:t>
      </w:r>
      <w:r w:rsidR="00707835">
        <w:rPr>
          <w:sz w:val="28"/>
          <w:szCs w:val="28"/>
        </w:rPr>
        <w:t xml:space="preserve">не знали наименование и функции инструментов графического редактора </w:t>
      </w:r>
      <w:r w:rsidR="00707835">
        <w:rPr>
          <w:sz w:val="28"/>
          <w:szCs w:val="28"/>
          <w:lang w:val="en-US"/>
        </w:rPr>
        <w:t>Paint</w:t>
      </w:r>
      <w:r w:rsidR="00707835">
        <w:rPr>
          <w:sz w:val="28"/>
          <w:szCs w:val="28"/>
        </w:rPr>
        <w:t>.</w:t>
      </w:r>
    </w:p>
    <w:p w:rsidR="003A55BB" w:rsidRDefault="003A55BB" w:rsidP="003A55BB">
      <w:pPr>
        <w:tabs>
          <w:tab w:val="left" w:pos="6240"/>
        </w:tabs>
        <w:suppressAutoHyphens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Данный класс не оснащен компьютерами, поэтому приходилось организовывать деятельность дежурных учеников. Дежурные приносили ноутбуки из соседнего класса, раскладывали на каждую парту по одному ноутбуку. В общей сумме – 13 ноутбуков выдавалось на работу.</w:t>
      </w:r>
    </w:p>
    <w:p w:rsidR="00707835" w:rsidRDefault="00707835" w:rsidP="008F1A83">
      <w:pPr>
        <w:tabs>
          <w:tab w:val="left" w:pos="6240"/>
        </w:tabs>
        <w:suppressAutoHyphens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проведения уроков была стандартная: по 2 ученика за компьютером. Урок всегда начинался с небольшо</w:t>
      </w:r>
      <w:r w:rsidR="00A62D6D">
        <w:rPr>
          <w:sz w:val="28"/>
          <w:szCs w:val="28"/>
        </w:rPr>
        <w:t>й</w:t>
      </w:r>
      <w:r>
        <w:rPr>
          <w:sz w:val="28"/>
          <w:szCs w:val="28"/>
        </w:rPr>
        <w:t xml:space="preserve"> теории, в это время</w:t>
      </w:r>
      <w:r w:rsidR="00A62D6D">
        <w:rPr>
          <w:sz w:val="28"/>
          <w:szCs w:val="28"/>
        </w:rPr>
        <w:t xml:space="preserve">, у детей ноутбуки были закрыты, чтобы их внимание было направлено лишь на учителя тем самым, формируя у детей знания. После беседы, обычно проверялось усвоение знаний – первичное закрепление могло проходить по-разному:  в виде беседы (вопрос-ответ), в виде парной работы на компьютере (маленькое практическое задание), в виде письменной работы. После проверки усвоения знаний, учащиеся принимались за практическую работу, обычно 1 вариант работал за компьютером, а 2 вариант – за карточками. Тем самым, работа проходила в полной тишине, дети не отвлекались, как обычно это происходит, а работали. Темы для работы были интересные, познавательные и увлекательные. </w:t>
      </w:r>
      <w:r w:rsidR="002C7C46">
        <w:rPr>
          <w:sz w:val="28"/>
          <w:szCs w:val="28"/>
        </w:rPr>
        <w:t>Нам</w:t>
      </w:r>
      <w:r w:rsidR="00A62D6D">
        <w:rPr>
          <w:sz w:val="28"/>
          <w:szCs w:val="28"/>
        </w:rPr>
        <w:t xml:space="preserve"> удалось апробировать 6 уроков </w:t>
      </w:r>
      <w:r w:rsidR="002C7C46">
        <w:rPr>
          <w:sz w:val="28"/>
          <w:szCs w:val="28"/>
        </w:rPr>
        <w:t>т</w:t>
      </w:r>
      <w:r w:rsidR="00A62D6D">
        <w:rPr>
          <w:sz w:val="28"/>
          <w:szCs w:val="28"/>
        </w:rPr>
        <w:t>ехнологи</w:t>
      </w:r>
      <w:r w:rsidR="002C7C46">
        <w:rPr>
          <w:sz w:val="28"/>
          <w:szCs w:val="28"/>
        </w:rPr>
        <w:t>и</w:t>
      </w:r>
      <w:r w:rsidR="00A62D6D">
        <w:rPr>
          <w:sz w:val="28"/>
          <w:szCs w:val="28"/>
        </w:rPr>
        <w:t xml:space="preserve"> с регламентом 2 часа в неделю (суббота</w:t>
      </w:r>
      <w:r w:rsidR="00866B19">
        <w:rPr>
          <w:sz w:val="28"/>
          <w:szCs w:val="28"/>
        </w:rPr>
        <w:t>:</w:t>
      </w:r>
      <w:r w:rsidR="00A62D6D">
        <w:rPr>
          <w:sz w:val="28"/>
          <w:szCs w:val="28"/>
        </w:rPr>
        <w:t xml:space="preserve"> 1 и </w:t>
      </w:r>
      <w:r w:rsidR="00866B19">
        <w:rPr>
          <w:sz w:val="28"/>
          <w:szCs w:val="28"/>
        </w:rPr>
        <w:t>3</w:t>
      </w:r>
      <w:r w:rsidR="00A62D6D">
        <w:rPr>
          <w:sz w:val="28"/>
          <w:szCs w:val="28"/>
        </w:rPr>
        <w:t xml:space="preserve"> урок</w:t>
      </w:r>
      <w:r w:rsidR="00DB4856">
        <w:rPr>
          <w:sz w:val="28"/>
          <w:szCs w:val="28"/>
        </w:rPr>
        <w:t>ом</w:t>
      </w:r>
      <w:r w:rsidR="00A62D6D">
        <w:rPr>
          <w:sz w:val="28"/>
          <w:szCs w:val="28"/>
        </w:rPr>
        <w:t>):</w:t>
      </w:r>
    </w:p>
    <w:p w:rsidR="00611CA3" w:rsidRPr="002A1CF6" w:rsidRDefault="00611CA3" w:rsidP="00DB4856">
      <w:pPr>
        <w:pStyle w:val="a7"/>
        <w:numPr>
          <w:ilvl w:val="0"/>
          <w:numId w:val="31"/>
        </w:numPr>
        <w:tabs>
          <w:tab w:val="left" w:pos="993"/>
          <w:tab w:val="left" w:pos="6240"/>
        </w:tabs>
        <w:suppressAutoHyphens w:val="0"/>
        <w:spacing w:line="360" w:lineRule="auto"/>
        <w:ind w:left="0" w:firstLine="357"/>
        <w:jc w:val="both"/>
        <w:rPr>
          <w:sz w:val="28"/>
          <w:szCs w:val="28"/>
        </w:rPr>
      </w:pPr>
      <w:r w:rsidRPr="002A1CF6">
        <w:rPr>
          <w:sz w:val="28"/>
          <w:szCs w:val="28"/>
        </w:rPr>
        <w:t>Текстовый редактор. Редактирование текста.</w:t>
      </w:r>
    </w:p>
    <w:p w:rsidR="00611CA3" w:rsidRPr="002A1CF6" w:rsidRDefault="00611CA3" w:rsidP="00DB4856">
      <w:pPr>
        <w:pStyle w:val="a7"/>
        <w:numPr>
          <w:ilvl w:val="0"/>
          <w:numId w:val="31"/>
        </w:numPr>
        <w:tabs>
          <w:tab w:val="left" w:pos="993"/>
          <w:tab w:val="left" w:pos="6240"/>
        </w:tabs>
        <w:suppressAutoHyphens w:val="0"/>
        <w:spacing w:line="360" w:lineRule="auto"/>
        <w:ind w:left="0" w:firstLine="357"/>
        <w:jc w:val="both"/>
        <w:rPr>
          <w:sz w:val="28"/>
          <w:szCs w:val="28"/>
        </w:rPr>
      </w:pPr>
      <w:r w:rsidRPr="002A1CF6">
        <w:rPr>
          <w:sz w:val="28"/>
          <w:szCs w:val="28"/>
        </w:rPr>
        <w:t>Текстовый редактор. Форматирование текста.</w:t>
      </w:r>
    </w:p>
    <w:p w:rsidR="00611CA3" w:rsidRPr="002A1CF6" w:rsidRDefault="00611CA3" w:rsidP="00DB4856">
      <w:pPr>
        <w:pStyle w:val="a7"/>
        <w:numPr>
          <w:ilvl w:val="0"/>
          <w:numId w:val="31"/>
        </w:numPr>
        <w:tabs>
          <w:tab w:val="left" w:pos="993"/>
          <w:tab w:val="left" w:pos="6240"/>
        </w:tabs>
        <w:suppressAutoHyphens w:val="0"/>
        <w:spacing w:line="360" w:lineRule="auto"/>
        <w:ind w:left="0" w:firstLine="357"/>
        <w:jc w:val="both"/>
        <w:rPr>
          <w:sz w:val="28"/>
          <w:szCs w:val="28"/>
        </w:rPr>
      </w:pPr>
      <w:r w:rsidRPr="002A1CF6">
        <w:rPr>
          <w:sz w:val="28"/>
          <w:szCs w:val="28"/>
        </w:rPr>
        <w:t>Упорядочивание информации: схемы и таблицы.</w:t>
      </w:r>
    </w:p>
    <w:p w:rsidR="00A62D6D" w:rsidRPr="002A1CF6" w:rsidRDefault="00A62D6D" w:rsidP="00DB4856">
      <w:pPr>
        <w:pStyle w:val="a7"/>
        <w:numPr>
          <w:ilvl w:val="0"/>
          <w:numId w:val="31"/>
        </w:numPr>
        <w:tabs>
          <w:tab w:val="left" w:pos="993"/>
          <w:tab w:val="left" w:pos="6240"/>
        </w:tabs>
        <w:suppressAutoHyphens w:val="0"/>
        <w:spacing w:line="360" w:lineRule="auto"/>
        <w:ind w:left="0" w:firstLine="357"/>
        <w:jc w:val="both"/>
        <w:rPr>
          <w:sz w:val="28"/>
          <w:szCs w:val="28"/>
        </w:rPr>
      </w:pPr>
      <w:r w:rsidRPr="002A1CF6">
        <w:rPr>
          <w:sz w:val="28"/>
          <w:szCs w:val="28"/>
        </w:rPr>
        <w:lastRenderedPageBreak/>
        <w:t>Работа с презентацией. Создание презентации.</w:t>
      </w:r>
    </w:p>
    <w:p w:rsidR="002A1CF6" w:rsidRDefault="00611CA3" w:rsidP="00DB4856">
      <w:pPr>
        <w:pStyle w:val="a7"/>
        <w:numPr>
          <w:ilvl w:val="0"/>
          <w:numId w:val="31"/>
        </w:numPr>
        <w:tabs>
          <w:tab w:val="left" w:pos="993"/>
          <w:tab w:val="left" w:pos="6240"/>
        </w:tabs>
        <w:suppressAutoHyphens w:val="0"/>
        <w:spacing w:line="360" w:lineRule="auto"/>
        <w:ind w:left="0" w:firstLine="357"/>
        <w:jc w:val="both"/>
        <w:rPr>
          <w:sz w:val="28"/>
          <w:szCs w:val="28"/>
        </w:rPr>
      </w:pPr>
      <w:r w:rsidRPr="002A1CF6">
        <w:rPr>
          <w:sz w:val="28"/>
          <w:szCs w:val="28"/>
        </w:rPr>
        <w:t xml:space="preserve">Создание презентации. Анимация. </w:t>
      </w:r>
    </w:p>
    <w:p w:rsidR="002A1CF6" w:rsidRPr="002A1CF6" w:rsidRDefault="00611CA3" w:rsidP="00DB4856">
      <w:pPr>
        <w:pStyle w:val="a7"/>
        <w:numPr>
          <w:ilvl w:val="0"/>
          <w:numId w:val="31"/>
        </w:numPr>
        <w:tabs>
          <w:tab w:val="left" w:pos="993"/>
          <w:tab w:val="left" w:pos="6240"/>
        </w:tabs>
        <w:suppressAutoHyphens w:val="0"/>
        <w:spacing w:line="360" w:lineRule="auto"/>
        <w:ind w:left="0" w:firstLine="357"/>
        <w:jc w:val="both"/>
        <w:rPr>
          <w:sz w:val="28"/>
          <w:szCs w:val="28"/>
        </w:rPr>
      </w:pPr>
      <w:r w:rsidRPr="002A1CF6">
        <w:rPr>
          <w:sz w:val="28"/>
          <w:szCs w:val="28"/>
        </w:rPr>
        <w:t>Компьютерная графика. Графический редактор Paint. Инструменты: Карандаш, Линия, Прямоугольник, Ластик. Отмена действия.</w:t>
      </w:r>
    </w:p>
    <w:p w:rsidR="002A1CF6" w:rsidRDefault="00611CA3" w:rsidP="002A1CF6">
      <w:pPr>
        <w:tabs>
          <w:tab w:val="left" w:pos="6240"/>
        </w:tabs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2A1CF6">
        <w:rPr>
          <w:sz w:val="28"/>
          <w:szCs w:val="28"/>
        </w:rPr>
        <w:t xml:space="preserve">Результаты </w:t>
      </w:r>
      <w:r w:rsidR="00C71B97" w:rsidRPr="002A1CF6">
        <w:rPr>
          <w:sz w:val="28"/>
          <w:szCs w:val="28"/>
        </w:rPr>
        <w:t>некоторых</w:t>
      </w:r>
      <w:r w:rsidRPr="002A1CF6">
        <w:rPr>
          <w:sz w:val="28"/>
          <w:szCs w:val="28"/>
        </w:rPr>
        <w:t xml:space="preserve"> р</w:t>
      </w:r>
      <w:r w:rsidR="00C71B97" w:rsidRPr="002A1CF6">
        <w:rPr>
          <w:sz w:val="28"/>
          <w:szCs w:val="28"/>
        </w:rPr>
        <w:t>абот</w:t>
      </w:r>
      <w:r w:rsidR="002C7C46" w:rsidRPr="002A1CF6">
        <w:rPr>
          <w:sz w:val="28"/>
          <w:szCs w:val="28"/>
        </w:rPr>
        <w:t xml:space="preserve"> представлены</w:t>
      </w:r>
      <w:r w:rsidR="00C71B97" w:rsidRPr="002A1CF6">
        <w:rPr>
          <w:sz w:val="28"/>
          <w:szCs w:val="28"/>
        </w:rPr>
        <w:t xml:space="preserve"> в Приложении 1.</w:t>
      </w:r>
    </w:p>
    <w:p w:rsidR="00C71B97" w:rsidRPr="00611CA3" w:rsidRDefault="00C71B97" w:rsidP="00FD6C97">
      <w:pPr>
        <w:tabs>
          <w:tab w:val="left" w:pos="6240"/>
        </w:tabs>
        <w:suppressAutoHyphens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Тем самым, можно сделать вывод: уро</w:t>
      </w:r>
      <w:r w:rsidR="00822281">
        <w:rPr>
          <w:sz w:val="28"/>
          <w:szCs w:val="28"/>
        </w:rPr>
        <w:t xml:space="preserve">ки прошли в насыщенной рабочей </w:t>
      </w:r>
      <w:r>
        <w:rPr>
          <w:sz w:val="28"/>
          <w:szCs w:val="28"/>
        </w:rPr>
        <w:t xml:space="preserve">атмосфере, ученики сумели продемонстрировать свои навыки владения компьютером. </w:t>
      </w:r>
      <w:r w:rsidR="002C7C46">
        <w:rPr>
          <w:sz w:val="28"/>
          <w:szCs w:val="28"/>
        </w:rPr>
        <w:t>Осуществлялся к</w:t>
      </w:r>
      <w:r>
        <w:rPr>
          <w:sz w:val="28"/>
          <w:szCs w:val="28"/>
        </w:rPr>
        <w:t>ачественн</w:t>
      </w:r>
      <w:r w:rsidR="002C7C46">
        <w:rPr>
          <w:sz w:val="28"/>
          <w:szCs w:val="28"/>
        </w:rPr>
        <w:t>ый</w:t>
      </w:r>
      <w:r w:rsidR="002A5137">
        <w:rPr>
          <w:sz w:val="28"/>
          <w:szCs w:val="28"/>
        </w:rPr>
        <w:t xml:space="preserve"> </w:t>
      </w:r>
      <w:r w:rsidR="002C7C46">
        <w:rPr>
          <w:sz w:val="28"/>
          <w:szCs w:val="28"/>
        </w:rPr>
        <w:t>индивидуальный контроль</w:t>
      </w:r>
      <w:r w:rsidR="00DB4856">
        <w:rPr>
          <w:sz w:val="28"/>
          <w:szCs w:val="28"/>
        </w:rPr>
        <w:t xml:space="preserve"> </w:t>
      </w:r>
      <w:r w:rsidR="002C7C46">
        <w:rPr>
          <w:sz w:val="28"/>
          <w:szCs w:val="28"/>
        </w:rPr>
        <w:t>над</w:t>
      </w:r>
      <w:r>
        <w:rPr>
          <w:sz w:val="28"/>
          <w:szCs w:val="28"/>
        </w:rPr>
        <w:t xml:space="preserve"> правильностью выполнения работы детей, фронтально показывал</w:t>
      </w:r>
      <w:r w:rsidR="002C7C46">
        <w:rPr>
          <w:sz w:val="28"/>
          <w:szCs w:val="28"/>
        </w:rPr>
        <w:t>ись</w:t>
      </w:r>
      <w:r>
        <w:rPr>
          <w:sz w:val="28"/>
          <w:szCs w:val="28"/>
        </w:rPr>
        <w:t xml:space="preserve"> некоторые интересные приёмы по работе с текстом, его редактиро</w:t>
      </w:r>
      <w:r w:rsidR="00F93979">
        <w:rPr>
          <w:sz w:val="28"/>
          <w:szCs w:val="28"/>
        </w:rPr>
        <w:t>вани</w:t>
      </w:r>
      <w:r w:rsidR="002C7C46">
        <w:rPr>
          <w:sz w:val="28"/>
          <w:szCs w:val="28"/>
        </w:rPr>
        <w:t>я</w:t>
      </w:r>
      <w:r w:rsidR="00F93979">
        <w:rPr>
          <w:sz w:val="28"/>
          <w:szCs w:val="28"/>
        </w:rPr>
        <w:t>, что совершенствовало навы</w:t>
      </w:r>
      <w:r w:rsidR="00FD6C97">
        <w:rPr>
          <w:sz w:val="28"/>
          <w:szCs w:val="28"/>
        </w:rPr>
        <w:t xml:space="preserve">ки </w:t>
      </w:r>
      <w:r>
        <w:rPr>
          <w:sz w:val="28"/>
          <w:szCs w:val="28"/>
        </w:rPr>
        <w:t xml:space="preserve">и умения </w:t>
      </w:r>
      <w:r w:rsidR="00FD6C97">
        <w:rPr>
          <w:sz w:val="28"/>
          <w:szCs w:val="28"/>
        </w:rPr>
        <w:t>младших школьников</w:t>
      </w:r>
      <w:r>
        <w:rPr>
          <w:sz w:val="28"/>
          <w:szCs w:val="28"/>
        </w:rPr>
        <w:t xml:space="preserve"> в овладении средствами ИКТ</w:t>
      </w:r>
      <w:r w:rsidR="002C7C46">
        <w:rPr>
          <w:sz w:val="28"/>
          <w:szCs w:val="28"/>
        </w:rPr>
        <w:t>.</w:t>
      </w:r>
      <w:r w:rsidR="002A5137">
        <w:rPr>
          <w:sz w:val="28"/>
          <w:szCs w:val="28"/>
        </w:rPr>
        <w:t xml:space="preserve"> </w:t>
      </w:r>
      <w:r w:rsidR="002C7C46">
        <w:rPr>
          <w:sz w:val="28"/>
          <w:szCs w:val="28"/>
        </w:rPr>
        <w:t>Также</w:t>
      </w:r>
      <w:r w:rsidR="002A5137">
        <w:rPr>
          <w:sz w:val="28"/>
          <w:szCs w:val="28"/>
        </w:rPr>
        <w:t xml:space="preserve"> </w:t>
      </w:r>
      <w:r w:rsidR="002C7C46">
        <w:rPr>
          <w:sz w:val="28"/>
          <w:szCs w:val="28"/>
        </w:rPr>
        <w:t>шло обучение детей</w:t>
      </w:r>
      <w:r>
        <w:rPr>
          <w:sz w:val="28"/>
          <w:szCs w:val="28"/>
        </w:rPr>
        <w:t xml:space="preserve"> взаимодействию с интерактивной доской.</w:t>
      </w:r>
    </w:p>
    <w:p w:rsidR="00224D17" w:rsidRDefault="008F1A74" w:rsidP="008F1A74">
      <w:pPr>
        <w:pStyle w:val="1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8" w:name="_Toc10891399"/>
      <w:r w:rsidRPr="008F1A74">
        <w:rPr>
          <w:rFonts w:ascii="Times New Roman" w:hAnsi="Times New Roman" w:cs="Times New Roman"/>
          <w:b/>
          <w:color w:val="auto"/>
          <w:sz w:val="28"/>
        </w:rPr>
        <w:t>Экономические расчеты проекта (оборудование, материальные и временные затраты, общая стоимость)</w:t>
      </w:r>
      <w:bookmarkEnd w:id="8"/>
    </w:p>
    <w:p w:rsidR="009507D0" w:rsidRPr="001A384F" w:rsidRDefault="009507D0" w:rsidP="009507D0">
      <w:pPr>
        <w:suppressAutoHyphens w:val="0"/>
        <w:spacing w:line="360" w:lineRule="auto"/>
        <w:ind w:firstLine="709"/>
        <w:jc w:val="both"/>
        <w:rPr>
          <w:sz w:val="28"/>
        </w:rPr>
      </w:pPr>
      <w:r w:rsidRPr="009507D0">
        <w:rPr>
          <w:sz w:val="28"/>
        </w:rPr>
        <w:t xml:space="preserve">В ходе реализации выпускной квалификационной работы осуществлялись экономические затраты на создание продукта: диск </w:t>
      </w:r>
      <w:r w:rsidRPr="009507D0">
        <w:rPr>
          <w:sz w:val="28"/>
          <w:lang w:val="en-US"/>
        </w:rPr>
        <w:t>CD</w:t>
      </w:r>
      <w:r w:rsidR="0030756F">
        <w:rPr>
          <w:sz w:val="28"/>
        </w:rPr>
        <w:t xml:space="preserve"> </w:t>
      </w:r>
      <w:r w:rsidRPr="009507D0">
        <w:rPr>
          <w:sz w:val="28"/>
          <w:lang w:val="en-US"/>
        </w:rPr>
        <w:t>RW</w:t>
      </w:r>
      <w:r w:rsidRPr="009507D0">
        <w:rPr>
          <w:sz w:val="28"/>
        </w:rPr>
        <w:t xml:space="preserve"> – 50 руб.</w:t>
      </w:r>
      <w:r>
        <w:rPr>
          <w:sz w:val="28"/>
        </w:rPr>
        <w:t xml:space="preserve">; </w:t>
      </w:r>
      <w:r w:rsidR="001A384F">
        <w:rPr>
          <w:sz w:val="28"/>
        </w:rPr>
        <w:t xml:space="preserve">конверт для диска – 5 руб.; </w:t>
      </w:r>
      <w:r w:rsidR="001E22E3">
        <w:rPr>
          <w:sz w:val="28"/>
        </w:rPr>
        <w:t>печать</w:t>
      </w:r>
      <w:r>
        <w:rPr>
          <w:sz w:val="28"/>
        </w:rPr>
        <w:t xml:space="preserve"> методического пособия обошлась в </w:t>
      </w:r>
      <w:r w:rsidR="00DB4856">
        <w:rPr>
          <w:sz w:val="28"/>
        </w:rPr>
        <w:t>6</w:t>
      </w:r>
      <w:r w:rsidR="001A384F" w:rsidRPr="001A384F">
        <w:rPr>
          <w:sz w:val="28"/>
        </w:rPr>
        <w:t xml:space="preserve">00 </w:t>
      </w:r>
      <w:r w:rsidR="0030756F">
        <w:rPr>
          <w:sz w:val="28"/>
        </w:rPr>
        <w:t xml:space="preserve">руб.; ламинирование обложки пособия – </w:t>
      </w:r>
      <w:r w:rsidR="00DB4856">
        <w:rPr>
          <w:sz w:val="28"/>
        </w:rPr>
        <w:t>80</w:t>
      </w:r>
      <w:r w:rsidR="0030756F">
        <w:rPr>
          <w:sz w:val="28"/>
        </w:rPr>
        <w:t xml:space="preserve"> р</w:t>
      </w:r>
      <w:r w:rsidR="00A05BCC">
        <w:rPr>
          <w:sz w:val="28"/>
        </w:rPr>
        <w:t xml:space="preserve">уб.; брошюрирование продукта – </w:t>
      </w:r>
      <w:r w:rsidR="00DB4856">
        <w:rPr>
          <w:sz w:val="28"/>
        </w:rPr>
        <w:t>20</w:t>
      </w:r>
      <w:r w:rsidR="00A05BCC">
        <w:rPr>
          <w:sz w:val="28"/>
        </w:rPr>
        <w:t xml:space="preserve"> руб.</w:t>
      </w:r>
    </w:p>
    <w:p w:rsidR="009507D0" w:rsidRPr="001A384F" w:rsidRDefault="009507D0" w:rsidP="009507D0">
      <w:pPr>
        <w:suppressAutoHyphens w:val="0"/>
        <w:spacing w:line="360" w:lineRule="auto"/>
        <w:ind w:firstLine="709"/>
        <w:jc w:val="both"/>
        <w:rPr>
          <w:sz w:val="28"/>
        </w:rPr>
      </w:pPr>
      <w:r w:rsidRPr="001A384F">
        <w:rPr>
          <w:sz w:val="28"/>
        </w:rPr>
        <w:t>Общая стоимость проекта –</w:t>
      </w:r>
      <w:r w:rsidR="001A384F">
        <w:rPr>
          <w:sz w:val="28"/>
        </w:rPr>
        <w:t xml:space="preserve"> </w:t>
      </w:r>
      <w:r w:rsidR="00DB4856">
        <w:rPr>
          <w:sz w:val="28"/>
        </w:rPr>
        <w:t>755</w:t>
      </w:r>
      <w:r w:rsidR="001A384F">
        <w:rPr>
          <w:sz w:val="28"/>
        </w:rPr>
        <w:t xml:space="preserve"> рублей.</w:t>
      </w:r>
    </w:p>
    <w:p w:rsidR="009507D0" w:rsidRDefault="009507D0" w:rsidP="009507D0">
      <w:pPr>
        <w:suppressAutoHyphens w:val="0"/>
        <w:spacing w:line="360" w:lineRule="auto"/>
        <w:ind w:firstLine="709"/>
        <w:jc w:val="both"/>
        <w:rPr>
          <w:sz w:val="28"/>
        </w:rPr>
      </w:pPr>
    </w:p>
    <w:p w:rsidR="00224D17" w:rsidRPr="009507D0" w:rsidRDefault="009507D0" w:rsidP="009507D0">
      <w:pPr>
        <w:suppressAutoHyphens w:val="0"/>
        <w:spacing w:after="160" w:line="259" w:lineRule="auto"/>
        <w:rPr>
          <w:sz w:val="28"/>
        </w:rPr>
      </w:pPr>
      <w:r>
        <w:rPr>
          <w:sz w:val="28"/>
        </w:rPr>
        <w:br w:type="page"/>
      </w:r>
    </w:p>
    <w:p w:rsidR="008F1A74" w:rsidRPr="004476B6" w:rsidRDefault="00224D17" w:rsidP="004476B6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9" w:name="_Toc10891400"/>
      <w:r w:rsidRPr="004476B6">
        <w:rPr>
          <w:rFonts w:ascii="Times New Roman" w:hAnsi="Times New Roman" w:cs="Times New Roman"/>
          <w:b/>
          <w:color w:val="auto"/>
          <w:sz w:val="28"/>
        </w:rPr>
        <w:lastRenderedPageBreak/>
        <w:t>ЗАКЛЮЧЕНИЕ</w:t>
      </w:r>
      <w:bookmarkEnd w:id="9"/>
    </w:p>
    <w:p w:rsidR="00224D17" w:rsidRDefault="00224D17" w:rsidP="004476B6">
      <w:pPr>
        <w:suppressAutoHyphens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476B6">
        <w:rPr>
          <w:rFonts w:eastAsia="Calibri"/>
          <w:sz w:val="28"/>
          <w:szCs w:val="28"/>
          <w:lang w:eastAsia="en-US"/>
        </w:rPr>
        <w:t xml:space="preserve">В ходе исследования были проанализированы 6 школ Великого Устюга, а точнее учителя начальных классов (21 учитель). В анкете были представлены вопросы открытого и закрытого типа по теме «Информатика в рамках предмета «Технология». В результате анкетирования, можно сделать следующий вывод: учителя отмечают использование УМК «Перспективная начальная школа», несмотря на большую неактуальность её применения, более 90 % учителей отмечают программу </w:t>
      </w:r>
      <w:r w:rsidRPr="004476B6">
        <w:rPr>
          <w:rFonts w:eastAsia="Calibri"/>
          <w:sz w:val="28"/>
          <w:szCs w:val="28"/>
          <w:lang w:val="en-US" w:eastAsia="en-US"/>
        </w:rPr>
        <w:t>OpenOffice</w:t>
      </w:r>
      <w:r w:rsidR="002A5137">
        <w:rPr>
          <w:rFonts w:eastAsia="Calibri"/>
          <w:sz w:val="28"/>
          <w:szCs w:val="28"/>
          <w:lang w:eastAsia="en-US"/>
        </w:rPr>
        <w:t xml:space="preserve"> </w:t>
      </w:r>
      <w:r w:rsidRPr="004476B6">
        <w:rPr>
          <w:rFonts w:eastAsia="Calibri"/>
          <w:sz w:val="28"/>
          <w:szCs w:val="28"/>
          <w:lang w:eastAsia="en-US"/>
        </w:rPr>
        <w:t>т.к., эта программа свободно распространяется и имеет много возможностей в своем использовании; исходя из результатов – почти все ученики занимаются в мобильных классах (по 2-3 ученика за партой),  снабжены ноутбуками, которые помещены в ящики; многие учителя отмечают нехватку оборудования как печатного (учебники, печатные тетради) так и технического (компьютеры, интерактивные доски, проекторы) типа – это первая большая проблема внешнего характера, второй, гораздо более важной проблемой</w:t>
      </w:r>
      <w:r w:rsidR="00E631D8">
        <w:rPr>
          <w:rFonts w:eastAsia="Calibri"/>
          <w:sz w:val="28"/>
          <w:szCs w:val="28"/>
          <w:lang w:eastAsia="en-US"/>
        </w:rPr>
        <w:t>,</w:t>
      </w:r>
      <w:r w:rsidRPr="004476B6">
        <w:rPr>
          <w:rFonts w:eastAsia="Calibri"/>
          <w:sz w:val="28"/>
          <w:szCs w:val="28"/>
          <w:lang w:eastAsia="en-US"/>
        </w:rPr>
        <w:t xml:space="preserve"> является неопытность педагогов во владении современными ИКТ, что является </w:t>
      </w:r>
      <w:r w:rsidR="00A93602">
        <w:rPr>
          <w:rFonts w:eastAsia="Calibri"/>
          <w:sz w:val="28"/>
          <w:szCs w:val="28"/>
          <w:lang w:eastAsia="en-US"/>
        </w:rPr>
        <w:t>проблемой внутреннего характера (Приложение 2).</w:t>
      </w:r>
    </w:p>
    <w:p w:rsidR="00E631D8" w:rsidRDefault="00E631D8" w:rsidP="00E631D8">
      <w:pPr>
        <w:tabs>
          <w:tab w:val="left" w:pos="6285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en-US"/>
        </w:rPr>
        <w:t>Начальная ступень образования –</w:t>
      </w:r>
      <w:r w:rsidR="00FD6C97" w:rsidRPr="00FD6C97">
        <w:rPr>
          <w:rFonts w:eastAsia="Calibri"/>
          <w:sz w:val="28"/>
          <w:szCs w:val="28"/>
          <w:lang w:eastAsia="en-US"/>
        </w:rPr>
        <w:t xml:space="preserve"> это фундамент для становления личности. Она является основой для дальнейшего развития ребенка. Стратегии современного образования направлены на формирование ключевых компетентностей школьников. Одна из главных задач современной системы российского образования — это создание педагогических условий для качественного обучения. ФГОС НОО требует от учителя работы, направленной на развитие способности детей владеть той информацией, которую они получают: уметь распознавать источники информации, знать их; уметь находить ответы на интересующие их вопросы; уметь отбирать информацию по конкретной теме, в соответствии с темами и задачами; грамотно классифицировать отобранный материал; уметь представлять и оформлять информацию.</w:t>
      </w:r>
    </w:p>
    <w:p w:rsidR="00E631D8" w:rsidRPr="00E631D8" w:rsidRDefault="00E631D8" w:rsidP="00E631D8">
      <w:pPr>
        <w:tabs>
          <w:tab w:val="left" w:pos="6285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E631D8">
        <w:rPr>
          <w:rFonts w:eastAsia="Calibri"/>
          <w:sz w:val="28"/>
          <w:szCs w:val="28"/>
          <w:lang w:eastAsia="ru-RU"/>
        </w:rPr>
        <w:lastRenderedPageBreak/>
        <w:t xml:space="preserve">Нами была поставлена цель: разработка методического пособия </w:t>
      </w:r>
      <w:r w:rsidR="00176F6A" w:rsidRPr="00E631D8">
        <w:rPr>
          <w:rFonts w:eastAsia="Calibri"/>
          <w:sz w:val="28"/>
          <w:szCs w:val="28"/>
          <w:lang w:eastAsia="ru-RU"/>
        </w:rPr>
        <w:t xml:space="preserve">раздела «Практика работы на компьютере» </w:t>
      </w:r>
      <w:r w:rsidRPr="00E631D8">
        <w:rPr>
          <w:rFonts w:eastAsia="Calibri"/>
          <w:sz w:val="28"/>
          <w:szCs w:val="28"/>
          <w:lang w:eastAsia="ru-RU"/>
        </w:rPr>
        <w:t>предмета «Технология» в 3 классе.</w:t>
      </w:r>
    </w:p>
    <w:p w:rsidR="00E631D8" w:rsidRDefault="00E631D8" w:rsidP="00E631D8">
      <w:pPr>
        <w:tabs>
          <w:tab w:val="left" w:pos="6285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E631D8">
        <w:rPr>
          <w:rFonts w:eastAsia="Calibri"/>
          <w:sz w:val="28"/>
          <w:szCs w:val="28"/>
          <w:lang w:eastAsia="ru-RU"/>
        </w:rPr>
        <w:t xml:space="preserve">Для реализации поставленной цели мы изучили теоретические </w:t>
      </w:r>
      <w:r>
        <w:rPr>
          <w:rFonts w:eastAsia="Calibri"/>
          <w:sz w:val="28"/>
          <w:szCs w:val="28"/>
          <w:lang w:eastAsia="ru-RU"/>
        </w:rPr>
        <w:t xml:space="preserve">и методические </w:t>
      </w:r>
      <w:r w:rsidRPr="00E631D8">
        <w:rPr>
          <w:rFonts w:eastAsia="Calibri"/>
          <w:sz w:val="28"/>
          <w:szCs w:val="28"/>
          <w:lang w:eastAsia="ru-RU"/>
        </w:rPr>
        <w:t xml:space="preserve">аспекты </w:t>
      </w:r>
      <w:r>
        <w:rPr>
          <w:rFonts w:eastAsia="Calibri"/>
          <w:sz w:val="28"/>
          <w:szCs w:val="28"/>
          <w:lang w:eastAsia="ru-RU"/>
        </w:rPr>
        <w:t>раздела «Практика работы на компьютере». Сумели убедиться в нехватке обязательного методического пособия ведения уроков «Технология».</w:t>
      </w:r>
    </w:p>
    <w:p w:rsidR="008E52A6" w:rsidRDefault="008E52A6" w:rsidP="008E52A6">
      <w:pPr>
        <w:tabs>
          <w:tab w:val="left" w:pos="6285"/>
        </w:tabs>
        <w:suppressAutoHyphens w:val="0"/>
        <w:spacing w:line="360" w:lineRule="auto"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8E52A6">
        <w:rPr>
          <w:rFonts w:eastAsia="Calibri"/>
          <w:sz w:val="28"/>
          <w:szCs w:val="28"/>
          <w:lang w:eastAsia="ru-RU"/>
        </w:rPr>
        <w:t>Проанализировав программы начальной школы по предмету «</w:t>
      </w:r>
      <w:r>
        <w:rPr>
          <w:rFonts w:eastAsia="Calibri"/>
          <w:sz w:val="28"/>
          <w:szCs w:val="28"/>
          <w:lang w:eastAsia="ru-RU"/>
        </w:rPr>
        <w:t>Технология</w:t>
      </w:r>
      <w:r w:rsidRPr="008E52A6">
        <w:rPr>
          <w:rFonts w:eastAsia="Calibri"/>
          <w:sz w:val="28"/>
          <w:szCs w:val="28"/>
          <w:lang w:eastAsia="ru-RU"/>
        </w:rPr>
        <w:t xml:space="preserve">», мы сделали вывод, </w:t>
      </w:r>
      <w:r>
        <w:rPr>
          <w:rFonts w:eastAsia="Calibri"/>
          <w:sz w:val="28"/>
          <w:szCs w:val="28"/>
          <w:lang w:eastAsia="ru-RU"/>
        </w:rPr>
        <w:t>что тематика уроков идентична</w:t>
      </w:r>
      <w:r w:rsidRPr="008E52A6">
        <w:rPr>
          <w:rFonts w:eastAsia="Calibri"/>
          <w:sz w:val="28"/>
          <w:szCs w:val="28"/>
          <w:lang w:eastAsia="ru-RU"/>
        </w:rPr>
        <w:t xml:space="preserve"> в любом учебно-методическом комплект</w:t>
      </w:r>
      <w:r>
        <w:rPr>
          <w:rFonts w:eastAsia="Calibri"/>
          <w:sz w:val="28"/>
          <w:szCs w:val="28"/>
          <w:lang w:eastAsia="ru-RU"/>
        </w:rPr>
        <w:t>е. Поэтому нами было разработано методическое пособие, которое является универсальным, т.к., оно тема уроков аналогична авторской программе (Т.М. Рогозина, И.Б. Мылова).</w:t>
      </w:r>
    </w:p>
    <w:p w:rsidR="008E52A6" w:rsidRPr="008E52A6" w:rsidRDefault="008E52A6" w:rsidP="008E52A6">
      <w:pPr>
        <w:tabs>
          <w:tab w:val="left" w:pos="6285"/>
        </w:tabs>
        <w:suppressAutoHyphens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E52A6">
        <w:rPr>
          <w:rFonts w:eastAsia="Calibri"/>
          <w:color w:val="000000"/>
          <w:sz w:val="28"/>
          <w:szCs w:val="28"/>
          <w:lang w:eastAsia="en-US"/>
        </w:rPr>
        <w:t xml:space="preserve">Формирование </w:t>
      </w:r>
      <w:r>
        <w:rPr>
          <w:rFonts w:eastAsia="Calibri"/>
          <w:color w:val="000000"/>
          <w:sz w:val="28"/>
          <w:szCs w:val="28"/>
          <w:lang w:eastAsia="en-US"/>
        </w:rPr>
        <w:t>умений владения средствами ИКТ и знания понятий информатики</w:t>
      </w:r>
      <w:r w:rsidRPr="008E52A6">
        <w:rPr>
          <w:rFonts w:eastAsia="Calibri"/>
          <w:color w:val="000000"/>
          <w:sz w:val="28"/>
          <w:szCs w:val="28"/>
          <w:lang w:eastAsia="en-US"/>
        </w:rPr>
        <w:t xml:space="preserve"> – это одно из направлений становления мировоззрения ребёнка. Младший школьник проявляет интерес ко всему, в частности к </w:t>
      </w:r>
      <w:r>
        <w:rPr>
          <w:rFonts w:eastAsia="Calibri"/>
          <w:color w:val="000000"/>
          <w:sz w:val="28"/>
          <w:szCs w:val="28"/>
          <w:lang w:eastAsia="en-US"/>
        </w:rPr>
        <w:t>ИКТ</w:t>
      </w:r>
      <w:r w:rsidRPr="008E52A6">
        <w:rPr>
          <w:rFonts w:eastAsia="Calibri"/>
          <w:color w:val="000000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Реализуя уроки</w:t>
      </w:r>
      <w:r w:rsidR="002A5137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color w:val="000000"/>
          <w:sz w:val="28"/>
          <w:szCs w:val="28"/>
          <w:lang w:eastAsia="en-US"/>
        </w:rPr>
        <w:t>предмета «Технология</w:t>
      </w:r>
      <w:r w:rsidRPr="008E52A6">
        <w:rPr>
          <w:rFonts w:eastAsia="Calibri"/>
          <w:color w:val="000000"/>
          <w:sz w:val="28"/>
          <w:szCs w:val="28"/>
          <w:lang w:eastAsia="en-US"/>
        </w:rPr>
        <w:t>» мы в полной мере можем удовлетворить запросы обучающихся.</w:t>
      </w:r>
    </w:p>
    <w:p w:rsidR="008E52A6" w:rsidRPr="008E52A6" w:rsidRDefault="008E52A6" w:rsidP="008E52A6">
      <w:pPr>
        <w:tabs>
          <w:tab w:val="left" w:pos="6285"/>
        </w:tabs>
        <w:suppressAutoHyphens w:val="0"/>
        <w:spacing w:line="360" w:lineRule="auto"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8E52A6">
        <w:rPr>
          <w:rFonts w:eastAsia="Calibri"/>
          <w:sz w:val="28"/>
          <w:szCs w:val="28"/>
          <w:lang w:eastAsia="ru-RU"/>
        </w:rPr>
        <w:t xml:space="preserve">На </w:t>
      </w:r>
      <w:r>
        <w:rPr>
          <w:rFonts w:eastAsia="Calibri"/>
          <w:sz w:val="28"/>
          <w:szCs w:val="28"/>
          <w:lang w:eastAsia="ru-RU"/>
        </w:rPr>
        <w:t>уроках</w:t>
      </w:r>
      <w:r w:rsidR="002A5137">
        <w:rPr>
          <w:rFonts w:eastAsia="Calibri"/>
          <w:sz w:val="28"/>
          <w:szCs w:val="28"/>
          <w:lang w:eastAsia="ru-RU"/>
        </w:rPr>
        <w:t xml:space="preserve"> </w:t>
      </w:r>
      <w:r>
        <w:rPr>
          <w:rFonts w:eastAsia="Calibri"/>
          <w:sz w:val="28"/>
          <w:szCs w:val="28"/>
          <w:lang w:eastAsia="ru-RU"/>
        </w:rPr>
        <w:t>третьеклассники</w:t>
      </w:r>
      <w:r w:rsidRPr="008E52A6">
        <w:rPr>
          <w:rFonts w:eastAsia="Calibri"/>
          <w:sz w:val="28"/>
          <w:szCs w:val="28"/>
          <w:lang w:eastAsia="ru-RU"/>
        </w:rPr>
        <w:t xml:space="preserve"> дополняли свои знания в области </w:t>
      </w:r>
      <w:r>
        <w:rPr>
          <w:rFonts w:eastAsia="Calibri"/>
          <w:sz w:val="28"/>
          <w:szCs w:val="28"/>
          <w:lang w:eastAsia="ru-RU"/>
        </w:rPr>
        <w:t>информатики</w:t>
      </w:r>
      <w:r w:rsidRPr="008E52A6">
        <w:rPr>
          <w:rFonts w:eastAsia="Calibri"/>
          <w:sz w:val="28"/>
          <w:szCs w:val="28"/>
          <w:lang w:eastAsia="ru-RU"/>
        </w:rPr>
        <w:t xml:space="preserve"> через анализ текстовой информации,</w:t>
      </w:r>
      <w:r>
        <w:rPr>
          <w:rFonts w:eastAsia="Calibri"/>
          <w:sz w:val="28"/>
          <w:szCs w:val="28"/>
          <w:lang w:eastAsia="ru-RU"/>
        </w:rPr>
        <w:t xml:space="preserve"> работу с интерактивной доской, работу с компьютером и его устройствами,</w:t>
      </w:r>
      <w:r w:rsidRPr="008E52A6">
        <w:rPr>
          <w:rFonts w:eastAsia="Calibri"/>
          <w:sz w:val="28"/>
          <w:szCs w:val="28"/>
          <w:lang w:eastAsia="ru-RU"/>
        </w:rPr>
        <w:t xml:space="preserve"> просмотр видеофрагментов, анализ схем, диаграмм, рассказы </w:t>
      </w:r>
      <w:r w:rsidR="00176F6A">
        <w:rPr>
          <w:rFonts w:eastAsia="Calibri"/>
          <w:sz w:val="28"/>
          <w:szCs w:val="28"/>
          <w:lang w:eastAsia="ru-RU"/>
        </w:rPr>
        <w:t xml:space="preserve">одноклассников. </w:t>
      </w:r>
      <w:r w:rsidRPr="008E52A6">
        <w:rPr>
          <w:rFonts w:eastAsia="Calibri"/>
          <w:sz w:val="28"/>
          <w:szCs w:val="28"/>
          <w:lang w:eastAsia="ru-RU"/>
        </w:rPr>
        <w:t>Работа с информацией</w:t>
      </w:r>
      <w:r>
        <w:rPr>
          <w:rFonts w:eastAsia="Calibri"/>
          <w:sz w:val="28"/>
          <w:szCs w:val="28"/>
          <w:lang w:eastAsia="ru-RU"/>
        </w:rPr>
        <w:t xml:space="preserve"> в разных формах её представления,</w:t>
      </w:r>
      <w:r w:rsidRPr="008E52A6">
        <w:rPr>
          <w:rFonts w:eastAsia="Calibri"/>
          <w:sz w:val="28"/>
          <w:szCs w:val="28"/>
          <w:lang w:eastAsia="ru-RU"/>
        </w:rPr>
        <w:t xml:space="preserve"> способствовала формированию информационной компетентности младших школьников. </w:t>
      </w:r>
    </w:p>
    <w:p w:rsidR="008E52A6" w:rsidRPr="008E52A6" w:rsidRDefault="00014CD6" w:rsidP="008E52A6">
      <w:pPr>
        <w:tabs>
          <w:tab w:val="left" w:pos="6285"/>
        </w:tabs>
        <w:suppressAutoHyphens w:val="0"/>
        <w:spacing w:line="360" w:lineRule="auto"/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В конце</w:t>
      </w:r>
      <w:r w:rsidR="008E52A6" w:rsidRPr="008E52A6">
        <w:rPr>
          <w:rFonts w:eastAsia="Calibri"/>
          <w:sz w:val="28"/>
          <w:szCs w:val="28"/>
          <w:lang w:eastAsia="ru-RU"/>
        </w:rPr>
        <w:t xml:space="preserve"> нами была проведена </w:t>
      </w:r>
      <w:r w:rsidR="00822281" w:rsidRPr="00822281">
        <w:rPr>
          <w:rFonts w:eastAsia="Calibri"/>
          <w:sz w:val="28"/>
          <w:szCs w:val="28"/>
          <w:lang w:eastAsia="ru-RU"/>
        </w:rPr>
        <w:t>итоговая</w:t>
      </w:r>
      <w:r w:rsidR="002A5137">
        <w:rPr>
          <w:rFonts w:eastAsia="Calibri"/>
          <w:sz w:val="28"/>
          <w:szCs w:val="28"/>
          <w:lang w:eastAsia="ru-RU"/>
        </w:rPr>
        <w:t xml:space="preserve"> </w:t>
      </w:r>
      <w:r w:rsidR="008E52A6" w:rsidRPr="008E52A6">
        <w:rPr>
          <w:rFonts w:eastAsia="Calibri"/>
          <w:sz w:val="28"/>
          <w:szCs w:val="28"/>
          <w:lang w:eastAsia="ru-RU"/>
        </w:rPr>
        <w:t xml:space="preserve">работа по оценке формирования </w:t>
      </w:r>
      <w:r w:rsidR="008E52A6">
        <w:rPr>
          <w:rFonts w:eastAsia="Calibri"/>
          <w:sz w:val="28"/>
          <w:szCs w:val="28"/>
          <w:lang w:eastAsia="ru-RU"/>
        </w:rPr>
        <w:t>навыков владения средствами ИКТ и знания терминов</w:t>
      </w:r>
      <w:r w:rsidR="009E31F7">
        <w:rPr>
          <w:rFonts w:eastAsia="Calibri"/>
          <w:sz w:val="28"/>
          <w:szCs w:val="28"/>
          <w:lang w:eastAsia="ru-RU"/>
        </w:rPr>
        <w:t xml:space="preserve"> у детей</w:t>
      </w:r>
      <w:r w:rsidR="008E52A6" w:rsidRPr="008E52A6">
        <w:rPr>
          <w:rFonts w:eastAsia="Calibri"/>
          <w:sz w:val="28"/>
          <w:szCs w:val="28"/>
          <w:lang w:eastAsia="ru-RU"/>
        </w:rPr>
        <w:t>.</w:t>
      </w:r>
      <w:r w:rsidR="009E31F7">
        <w:rPr>
          <w:rFonts w:eastAsia="Calibri"/>
          <w:sz w:val="28"/>
          <w:szCs w:val="28"/>
          <w:lang w:eastAsia="ru-RU"/>
        </w:rPr>
        <w:t xml:space="preserve"> Работа проводилась на «свободном» уроке, где осуществилась беседа с детьми и интерактивная работа.</w:t>
      </w:r>
      <w:r w:rsidR="008E52A6" w:rsidRPr="008E52A6">
        <w:rPr>
          <w:rFonts w:eastAsia="Calibri"/>
          <w:sz w:val="28"/>
          <w:szCs w:val="28"/>
          <w:lang w:eastAsia="ru-RU"/>
        </w:rPr>
        <w:t xml:space="preserve">  Исходя из результатов, мы увидели, что дети </w:t>
      </w:r>
      <w:r w:rsidR="009E31F7">
        <w:rPr>
          <w:rFonts w:eastAsia="Calibri"/>
          <w:sz w:val="28"/>
          <w:szCs w:val="28"/>
          <w:lang w:eastAsia="ru-RU"/>
        </w:rPr>
        <w:t xml:space="preserve">владеют и применяют понятия информатики, владеют интерактивной доской и легко осуществляют работу с компьютером и его устройствами. Был поднят вопрос: «Кто имеет затруднения в работе с ИКТ?», подняли руки </w:t>
      </w:r>
      <w:r w:rsidR="009E31F7">
        <w:rPr>
          <w:rFonts w:eastAsia="Calibri"/>
          <w:sz w:val="28"/>
          <w:szCs w:val="28"/>
          <w:lang w:eastAsia="ru-RU"/>
        </w:rPr>
        <w:lastRenderedPageBreak/>
        <w:t>из 27 учеников – 6. Далее осуществилась беседа о местах затруднения и путях их решений.</w:t>
      </w:r>
    </w:p>
    <w:p w:rsidR="008E52A6" w:rsidRPr="00CB2891" w:rsidRDefault="00176F6A" w:rsidP="008E52A6">
      <w:pPr>
        <w:suppressAutoHyphens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Разработанные уроки </w:t>
      </w:r>
      <w:r w:rsidR="009E31F7">
        <w:rPr>
          <w:rFonts w:eastAsia="Calibri"/>
          <w:color w:val="000000"/>
          <w:sz w:val="28"/>
          <w:szCs w:val="28"/>
          <w:lang w:eastAsia="en-US"/>
        </w:rPr>
        <w:t>помогли</w:t>
      </w:r>
      <w:r w:rsidR="008E52A6" w:rsidRPr="008E52A6">
        <w:rPr>
          <w:rFonts w:eastAsia="Calibri"/>
          <w:color w:val="000000"/>
          <w:sz w:val="28"/>
          <w:szCs w:val="28"/>
          <w:lang w:eastAsia="en-US"/>
        </w:rPr>
        <w:t xml:space="preserve"> добиться высоких результатов в формировании </w:t>
      </w:r>
      <w:r w:rsidR="008E52A6" w:rsidRPr="008E52A6">
        <w:rPr>
          <w:rFonts w:eastAsia="Calibri"/>
          <w:sz w:val="28"/>
          <w:szCs w:val="28"/>
          <w:lang w:eastAsia="en-US"/>
        </w:rPr>
        <w:t xml:space="preserve">знаний в области </w:t>
      </w:r>
      <w:r w:rsidR="009E31F7">
        <w:rPr>
          <w:rFonts w:eastAsia="Calibri"/>
          <w:sz w:val="28"/>
          <w:szCs w:val="28"/>
          <w:lang w:eastAsia="en-US"/>
        </w:rPr>
        <w:t>информатики</w:t>
      </w:r>
      <w:r w:rsidR="008E52A6" w:rsidRPr="008E52A6">
        <w:rPr>
          <w:rFonts w:eastAsia="Calibri"/>
          <w:sz w:val="28"/>
          <w:szCs w:val="28"/>
          <w:lang w:eastAsia="en-US"/>
        </w:rPr>
        <w:t xml:space="preserve">, </w:t>
      </w:r>
      <w:r w:rsidR="008E52A6" w:rsidRPr="008E52A6">
        <w:rPr>
          <w:rFonts w:eastAsia="Calibri"/>
          <w:color w:val="000000"/>
          <w:sz w:val="28"/>
          <w:szCs w:val="28"/>
          <w:lang w:eastAsia="en-US"/>
        </w:rPr>
        <w:t>а также способствовали формированию предметных универсальных учебных действий, что и требует Стандарт НОО.</w:t>
      </w:r>
      <w:r w:rsidR="00CB2891">
        <w:rPr>
          <w:rFonts w:eastAsia="Calibri"/>
          <w:color w:val="000000"/>
          <w:sz w:val="28"/>
          <w:szCs w:val="28"/>
          <w:lang w:eastAsia="en-US"/>
        </w:rPr>
        <w:t xml:space="preserve"> Все материалы находятся на диске </w:t>
      </w:r>
      <w:r w:rsidR="00CB2891">
        <w:rPr>
          <w:rFonts w:eastAsia="Calibri"/>
          <w:color w:val="000000"/>
          <w:sz w:val="28"/>
          <w:szCs w:val="28"/>
          <w:lang w:val="en-US" w:eastAsia="en-US"/>
        </w:rPr>
        <w:t>CD</w:t>
      </w:r>
      <w:r w:rsidR="00CB2891" w:rsidRPr="0052721B">
        <w:rPr>
          <w:rFonts w:eastAsia="Calibri"/>
          <w:color w:val="000000"/>
          <w:sz w:val="28"/>
          <w:szCs w:val="28"/>
          <w:lang w:eastAsia="en-US"/>
        </w:rPr>
        <w:t>-</w:t>
      </w:r>
      <w:r w:rsidR="00CB2891">
        <w:rPr>
          <w:rFonts w:eastAsia="Calibri"/>
          <w:color w:val="000000"/>
          <w:sz w:val="28"/>
          <w:szCs w:val="28"/>
          <w:lang w:val="en-US" w:eastAsia="en-US"/>
        </w:rPr>
        <w:t>RW</w:t>
      </w:r>
      <w:r w:rsidR="00CB2891">
        <w:rPr>
          <w:rFonts w:eastAsia="Calibri"/>
          <w:color w:val="000000"/>
          <w:sz w:val="28"/>
          <w:szCs w:val="28"/>
          <w:lang w:eastAsia="en-US"/>
        </w:rPr>
        <w:t xml:space="preserve"> (Приложение 5).</w:t>
      </w:r>
    </w:p>
    <w:p w:rsidR="008E52A6" w:rsidRPr="008E52A6" w:rsidRDefault="008E52A6" w:rsidP="008E52A6">
      <w:pPr>
        <w:suppressAutoHyphens w:val="0"/>
        <w:spacing w:line="360" w:lineRule="auto"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8E52A6">
        <w:rPr>
          <w:rFonts w:eastAsia="Calibri"/>
          <w:sz w:val="28"/>
          <w:szCs w:val="28"/>
          <w:lang w:eastAsia="ru-RU"/>
        </w:rPr>
        <w:t xml:space="preserve">Цель, которая была поставлена перед нами, реализована, все задачи решены. </w:t>
      </w:r>
      <w:r w:rsidR="009E31F7">
        <w:rPr>
          <w:rFonts w:eastAsia="Calibri"/>
          <w:sz w:val="28"/>
          <w:szCs w:val="28"/>
          <w:lang w:eastAsia="ru-RU"/>
        </w:rPr>
        <w:t>П</w:t>
      </w:r>
      <w:r w:rsidRPr="008E52A6">
        <w:rPr>
          <w:rFonts w:eastAsia="Calibri"/>
          <w:sz w:val="28"/>
          <w:szCs w:val="28"/>
          <w:lang w:eastAsia="ru-RU"/>
        </w:rPr>
        <w:t>олучен</w:t>
      </w:r>
      <w:r w:rsidR="001A384F">
        <w:rPr>
          <w:rFonts w:eastAsia="Calibri"/>
          <w:sz w:val="28"/>
          <w:szCs w:val="28"/>
          <w:lang w:eastAsia="ru-RU"/>
        </w:rPr>
        <w:t xml:space="preserve"> отзыв о проведенных уроках и разработанном продукте </w:t>
      </w:r>
      <w:r w:rsidRPr="008E52A6">
        <w:rPr>
          <w:rFonts w:eastAsia="Calibri"/>
          <w:sz w:val="28"/>
          <w:szCs w:val="28"/>
          <w:lang w:eastAsia="ru-RU"/>
        </w:rPr>
        <w:t xml:space="preserve">учителя </w:t>
      </w:r>
      <w:r w:rsidR="009E31F7">
        <w:rPr>
          <w:rFonts w:eastAsia="Calibri"/>
          <w:sz w:val="28"/>
          <w:szCs w:val="28"/>
          <w:lang w:eastAsia="ru-RU"/>
        </w:rPr>
        <w:t xml:space="preserve">МБОУ «Гимназия с углубленным изучение отдельных предметов» </w:t>
      </w:r>
      <w:r w:rsidRPr="008E52A6">
        <w:rPr>
          <w:rFonts w:eastAsia="Calibri"/>
          <w:sz w:val="28"/>
          <w:szCs w:val="28"/>
          <w:lang w:eastAsia="ru-RU"/>
        </w:rPr>
        <w:t xml:space="preserve">высшей категории </w:t>
      </w:r>
      <w:r w:rsidR="009E31F7">
        <w:rPr>
          <w:rFonts w:eastAsia="Calibri"/>
          <w:sz w:val="28"/>
          <w:szCs w:val="28"/>
          <w:lang w:eastAsia="ru-RU"/>
        </w:rPr>
        <w:t>Игумновой Л.И.</w:t>
      </w:r>
      <w:r w:rsidR="00CB2891">
        <w:rPr>
          <w:rFonts w:eastAsia="Calibri"/>
          <w:sz w:val="28"/>
          <w:szCs w:val="28"/>
          <w:lang w:eastAsia="ru-RU"/>
        </w:rPr>
        <w:t xml:space="preserve"> (Приложение 3, 4).</w:t>
      </w:r>
    </w:p>
    <w:p w:rsidR="008E52A6" w:rsidRPr="008E52A6" w:rsidRDefault="008E52A6" w:rsidP="008E52A6">
      <w:pPr>
        <w:suppressAutoHyphens w:val="0"/>
        <w:spacing w:line="360" w:lineRule="auto"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8E52A6">
        <w:rPr>
          <w:rFonts w:eastAsia="Calibri"/>
          <w:sz w:val="28"/>
          <w:szCs w:val="28"/>
          <w:lang w:eastAsia="ru-RU"/>
        </w:rPr>
        <w:t xml:space="preserve">Перспективой нашего исследования является дальнейшая работа по изучению </w:t>
      </w:r>
      <w:r w:rsidR="009E31F7">
        <w:rPr>
          <w:rFonts w:eastAsia="Calibri"/>
          <w:sz w:val="28"/>
          <w:szCs w:val="28"/>
          <w:lang w:eastAsia="ru-RU"/>
        </w:rPr>
        <w:t xml:space="preserve">методики уроков информатики в рамках предмета «Технология», а также </w:t>
      </w:r>
      <w:r w:rsidRPr="008E52A6">
        <w:rPr>
          <w:rFonts w:eastAsia="Calibri"/>
          <w:sz w:val="28"/>
          <w:szCs w:val="28"/>
          <w:lang w:eastAsia="ru-RU"/>
        </w:rPr>
        <w:t xml:space="preserve">накопление методических и дидактических материалов по </w:t>
      </w:r>
      <w:r w:rsidR="009E31F7">
        <w:rPr>
          <w:rFonts w:eastAsia="Calibri"/>
          <w:sz w:val="28"/>
          <w:szCs w:val="28"/>
          <w:lang w:eastAsia="ru-RU"/>
        </w:rPr>
        <w:t>разделу «Практика работы на компьютере» в начальной школе.</w:t>
      </w:r>
    </w:p>
    <w:p w:rsidR="008E52A6" w:rsidRPr="008E52A6" w:rsidRDefault="008E52A6" w:rsidP="008E52A6">
      <w:pPr>
        <w:tabs>
          <w:tab w:val="left" w:pos="6285"/>
        </w:tabs>
        <w:suppressAutoHyphens w:val="0"/>
        <w:spacing w:line="360" w:lineRule="auto"/>
        <w:ind w:firstLine="709"/>
        <w:jc w:val="both"/>
        <w:rPr>
          <w:rFonts w:eastAsia="Calibri"/>
          <w:sz w:val="28"/>
          <w:szCs w:val="28"/>
          <w:lang w:eastAsia="ru-RU"/>
        </w:rPr>
      </w:pPr>
    </w:p>
    <w:p w:rsidR="00FD6C97" w:rsidRPr="00FD6C97" w:rsidRDefault="00FD6C97" w:rsidP="00E631D8">
      <w:pPr>
        <w:suppressAutoHyphens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D6C97" w:rsidRPr="004476B6" w:rsidRDefault="00FD6C97" w:rsidP="004476B6">
      <w:pPr>
        <w:suppressAutoHyphens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24D17" w:rsidRPr="00224D17" w:rsidRDefault="00224D17" w:rsidP="00224D17"/>
    <w:p w:rsidR="00694E42" w:rsidRDefault="00694E42">
      <w:pPr>
        <w:suppressAutoHyphens w:val="0"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93979" w:rsidRPr="003768FA" w:rsidRDefault="00EF47CA" w:rsidP="003768FA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bookmarkStart w:id="10" w:name="_Toc10891401"/>
      <w:r w:rsidRPr="00DA5DA1">
        <w:rPr>
          <w:rFonts w:ascii="Times New Roman" w:hAnsi="Times New Roman" w:cs="Times New Roman"/>
          <w:b/>
          <w:color w:val="auto"/>
          <w:sz w:val="28"/>
        </w:rPr>
        <w:lastRenderedPageBreak/>
        <w:t>СПИСОК ИСПОЛЬЗОВАННЫХ ИСТОЧНИКОВ</w:t>
      </w:r>
      <w:bookmarkEnd w:id="10"/>
    </w:p>
    <w:p w:rsidR="00F93979" w:rsidRPr="00F93979" w:rsidRDefault="00F93979" w:rsidP="003768FA">
      <w:pPr>
        <w:suppressAutoHyphens w:val="0"/>
        <w:spacing w:line="360" w:lineRule="auto"/>
        <w:ind w:firstLine="709"/>
        <w:rPr>
          <w:rFonts w:eastAsia="Calibri"/>
          <w:b/>
          <w:sz w:val="28"/>
          <w:szCs w:val="22"/>
          <w:lang w:eastAsia="ru-RU"/>
        </w:rPr>
      </w:pPr>
      <w:r w:rsidRPr="00F93979">
        <w:rPr>
          <w:rFonts w:eastAsia="Calibri"/>
          <w:b/>
          <w:sz w:val="28"/>
          <w:szCs w:val="22"/>
          <w:lang w:eastAsia="ru-RU"/>
        </w:rPr>
        <w:t>Нормативные документы</w:t>
      </w:r>
    </w:p>
    <w:p w:rsidR="00F93979" w:rsidRDefault="00F93979" w:rsidP="004C785A">
      <w:pPr>
        <w:numPr>
          <w:ilvl w:val="0"/>
          <w:numId w:val="17"/>
        </w:numPr>
        <w:suppressAutoHyphens w:val="0"/>
        <w:spacing w:line="360" w:lineRule="auto"/>
        <w:ind w:left="0" w:firstLine="357"/>
        <w:contextualSpacing/>
        <w:jc w:val="both"/>
        <w:rPr>
          <w:rFonts w:eastAsia="Calibri"/>
          <w:sz w:val="28"/>
          <w:szCs w:val="28"/>
          <w:lang w:eastAsia="ru-RU"/>
        </w:rPr>
      </w:pPr>
      <w:r w:rsidRPr="00F93979">
        <w:rPr>
          <w:rFonts w:eastAsia="Calibri"/>
          <w:sz w:val="28"/>
          <w:szCs w:val="28"/>
          <w:lang w:eastAsia="ru-RU"/>
        </w:rPr>
        <w:t>Федеральный государственный образовательный стандарт начального общего образования (утв. приказом Министерства образования и науки РФ от 06.10.2009№ 373 (ред. от 18.05.2015).</w:t>
      </w:r>
    </w:p>
    <w:p w:rsidR="00F93979" w:rsidRDefault="00F93979" w:rsidP="00380227">
      <w:pPr>
        <w:numPr>
          <w:ilvl w:val="0"/>
          <w:numId w:val="17"/>
        </w:numPr>
        <w:suppressAutoHyphens w:val="0"/>
        <w:spacing w:line="360" w:lineRule="auto"/>
        <w:ind w:left="0" w:firstLine="357"/>
        <w:contextualSpacing/>
        <w:jc w:val="both"/>
        <w:rPr>
          <w:rFonts w:eastAsia="Calibri"/>
          <w:sz w:val="28"/>
          <w:szCs w:val="28"/>
          <w:lang w:eastAsia="ru-RU"/>
        </w:rPr>
      </w:pPr>
      <w:r w:rsidRPr="00F93979">
        <w:rPr>
          <w:rFonts w:eastAsia="Calibri"/>
          <w:sz w:val="28"/>
          <w:szCs w:val="28"/>
          <w:lang w:eastAsia="ru-RU"/>
        </w:rPr>
        <w:t>Приказ Мин</w:t>
      </w:r>
      <w:r w:rsidR="003C6A5C">
        <w:rPr>
          <w:rFonts w:eastAsia="Calibri"/>
          <w:sz w:val="28"/>
          <w:szCs w:val="28"/>
          <w:lang w:eastAsia="ru-RU"/>
        </w:rPr>
        <w:t xml:space="preserve">обрнауки России от 28.12.2013 N </w:t>
      </w:r>
      <w:r w:rsidR="00380227">
        <w:rPr>
          <w:rFonts w:eastAsia="Calibri"/>
          <w:sz w:val="28"/>
          <w:szCs w:val="28"/>
          <w:lang w:eastAsia="ru-RU"/>
        </w:rPr>
        <w:t>252</w:t>
      </w:r>
      <w:r w:rsidR="003C6A5C">
        <w:rPr>
          <w:rFonts w:eastAsia="Calibri"/>
          <w:sz w:val="28"/>
          <w:szCs w:val="28"/>
          <w:lang w:eastAsia="ru-RU"/>
        </w:rPr>
        <w:t xml:space="preserve"> (ред. от 08.05.2014)</w:t>
      </w:r>
      <w:r w:rsidRPr="00F93979">
        <w:rPr>
          <w:rFonts w:eastAsia="Calibri"/>
          <w:sz w:val="28"/>
          <w:szCs w:val="28"/>
          <w:lang w:eastAsia="ru-RU"/>
        </w:rPr>
        <w:t xml:space="preserve"> "О федеральном перечне учебников, рекомендуемых к использованию при реализации имеющих государственную аккредитацию образовательных программ начального общего</w:t>
      </w:r>
      <w:r w:rsidR="003C6A5C">
        <w:rPr>
          <w:rFonts w:eastAsia="Calibri"/>
          <w:sz w:val="28"/>
          <w:szCs w:val="28"/>
          <w:lang w:eastAsia="ru-RU"/>
        </w:rPr>
        <w:t xml:space="preserve"> образования</w:t>
      </w:r>
      <w:r w:rsidR="003C6A5C" w:rsidRPr="003C6A5C">
        <w:rPr>
          <w:rFonts w:eastAsia="Calibri"/>
          <w:sz w:val="28"/>
          <w:szCs w:val="28"/>
          <w:lang w:eastAsia="ru-RU"/>
        </w:rPr>
        <w:t>"</w:t>
      </w:r>
      <w:r>
        <w:rPr>
          <w:rFonts w:eastAsia="Calibri"/>
          <w:sz w:val="28"/>
          <w:szCs w:val="28"/>
          <w:lang w:eastAsia="ru-RU"/>
        </w:rPr>
        <w:t>на 2013-2014</w:t>
      </w:r>
      <w:r w:rsidRPr="00F93979">
        <w:rPr>
          <w:rFonts w:eastAsia="Calibri"/>
          <w:sz w:val="28"/>
          <w:szCs w:val="28"/>
          <w:lang w:eastAsia="ru-RU"/>
        </w:rPr>
        <w:t xml:space="preserve"> учебный год</w:t>
      </w:r>
      <w:r>
        <w:rPr>
          <w:rFonts w:eastAsia="Calibri"/>
          <w:sz w:val="28"/>
          <w:szCs w:val="28"/>
          <w:lang w:eastAsia="ru-RU"/>
        </w:rPr>
        <w:t>.</w:t>
      </w:r>
    </w:p>
    <w:p w:rsidR="00F93979" w:rsidRDefault="00F93979" w:rsidP="00380227">
      <w:pPr>
        <w:numPr>
          <w:ilvl w:val="0"/>
          <w:numId w:val="17"/>
        </w:numPr>
        <w:suppressAutoHyphens w:val="0"/>
        <w:spacing w:line="360" w:lineRule="auto"/>
        <w:ind w:left="0" w:firstLine="357"/>
        <w:contextualSpacing/>
        <w:jc w:val="both"/>
        <w:rPr>
          <w:rFonts w:eastAsia="Calibri"/>
          <w:sz w:val="28"/>
          <w:szCs w:val="28"/>
          <w:lang w:eastAsia="ru-RU"/>
        </w:rPr>
      </w:pPr>
      <w:r w:rsidRPr="00F93979">
        <w:rPr>
          <w:rFonts w:eastAsia="Calibri"/>
          <w:sz w:val="28"/>
          <w:szCs w:val="28"/>
          <w:lang w:eastAsia="ru-RU"/>
        </w:rPr>
        <w:t>Приказ Минобрнауки России от 31.03.2014 N 253</w:t>
      </w:r>
      <w:r w:rsidR="00DA5DA1">
        <w:rPr>
          <w:rFonts w:eastAsia="Calibri"/>
          <w:sz w:val="28"/>
          <w:szCs w:val="28"/>
          <w:lang w:eastAsia="ru-RU"/>
        </w:rPr>
        <w:t xml:space="preserve"> </w:t>
      </w:r>
      <w:r w:rsidRPr="00F93979">
        <w:rPr>
          <w:rFonts w:eastAsia="Calibri"/>
          <w:sz w:val="28"/>
          <w:szCs w:val="28"/>
          <w:lang w:eastAsia="ru-RU"/>
        </w:rPr>
        <w:t>(ред. от 28.12.2015)"Об утверждении федерального перечняучебников, рекомендуемых к использованию приреализации имеющих государственную</w:t>
      </w:r>
      <w:r w:rsidR="003C6A5C" w:rsidRPr="003C6A5C">
        <w:rPr>
          <w:rFonts w:eastAsia="Calibri"/>
          <w:sz w:val="28"/>
          <w:szCs w:val="28"/>
          <w:lang w:eastAsia="ru-RU"/>
        </w:rPr>
        <w:t xml:space="preserve"> а</w:t>
      </w:r>
      <w:r w:rsidRPr="00F93979">
        <w:rPr>
          <w:rFonts w:eastAsia="Calibri"/>
          <w:sz w:val="28"/>
          <w:szCs w:val="28"/>
          <w:lang w:eastAsia="ru-RU"/>
        </w:rPr>
        <w:t>ккре</w:t>
      </w:r>
      <w:r w:rsidR="003C6A5C" w:rsidRPr="003C6A5C">
        <w:rPr>
          <w:rFonts w:eastAsia="Calibri"/>
          <w:sz w:val="28"/>
          <w:szCs w:val="28"/>
          <w:lang w:eastAsia="ru-RU"/>
        </w:rPr>
        <w:t xml:space="preserve">дитацию образовательных программ </w:t>
      </w:r>
      <w:r w:rsidRPr="00F93979">
        <w:rPr>
          <w:rFonts w:eastAsia="Calibri"/>
          <w:sz w:val="28"/>
          <w:szCs w:val="28"/>
          <w:lang w:eastAsia="ru-RU"/>
        </w:rPr>
        <w:t>начального общегообразования"</w:t>
      </w:r>
      <w:r w:rsidR="003C6A5C" w:rsidRPr="003C6A5C">
        <w:rPr>
          <w:rFonts w:eastAsia="Calibri"/>
          <w:sz w:val="28"/>
          <w:szCs w:val="28"/>
          <w:lang w:eastAsia="ru-RU"/>
        </w:rPr>
        <w:t xml:space="preserve"> на 2014-2015 учебный год.</w:t>
      </w:r>
    </w:p>
    <w:p w:rsidR="00380227" w:rsidRDefault="003C6A5C" w:rsidP="00380227">
      <w:pPr>
        <w:pStyle w:val="a7"/>
        <w:numPr>
          <w:ilvl w:val="0"/>
          <w:numId w:val="17"/>
        </w:numPr>
        <w:spacing w:line="360" w:lineRule="auto"/>
        <w:ind w:left="0" w:firstLine="357"/>
        <w:jc w:val="both"/>
        <w:rPr>
          <w:rFonts w:eastAsia="Calibri"/>
          <w:sz w:val="28"/>
          <w:szCs w:val="28"/>
          <w:lang w:eastAsia="ru-RU"/>
        </w:rPr>
      </w:pPr>
      <w:r w:rsidRPr="00380227">
        <w:rPr>
          <w:rFonts w:eastAsia="Calibri"/>
          <w:sz w:val="28"/>
          <w:szCs w:val="28"/>
          <w:lang w:eastAsia="ru-RU"/>
        </w:rPr>
        <w:t xml:space="preserve">Приказ Минобрнауки России </w:t>
      </w:r>
      <w:r w:rsidR="00380227" w:rsidRPr="00380227">
        <w:rPr>
          <w:rFonts w:eastAsia="Calibri"/>
          <w:sz w:val="28"/>
          <w:szCs w:val="28"/>
          <w:lang w:eastAsia="ru-RU"/>
        </w:rPr>
        <w:t>от 29. 03. 2014 N 254</w:t>
      </w:r>
      <w:r w:rsidRPr="00380227">
        <w:rPr>
          <w:rFonts w:eastAsia="Calibri"/>
          <w:sz w:val="28"/>
          <w:szCs w:val="28"/>
          <w:lang w:eastAsia="ru-RU"/>
        </w:rPr>
        <w:t xml:space="preserve"> (ред. от 2</w:t>
      </w:r>
      <w:r w:rsidR="00380227" w:rsidRPr="00380227">
        <w:rPr>
          <w:rFonts w:eastAsia="Calibri"/>
          <w:sz w:val="28"/>
          <w:szCs w:val="28"/>
          <w:lang w:eastAsia="ru-RU"/>
        </w:rPr>
        <w:t>2</w:t>
      </w:r>
      <w:r w:rsidRPr="00380227">
        <w:rPr>
          <w:rFonts w:eastAsia="Calibri"/>
          <w:sz w:val="28"/>
          <w:szCs w:val="28"/>
          <w:lang w:eastAsia="ru-RU"/>
        </w:rPr>
        <w:t>.12.201</w:t>
      </w:r>
      <w:r w:rsidR="00380227">
        <w:rPr>
          <w:rFonts w:eastAsia="Calibri"/>
          <w:sz w:val="28"/>
          <w:szCs w:val="28"/>
          <w:lang w:eastAsia="ru-RU"/>
        </w:rPr>
        <w:t>5</w:t>
      </w:r>
      <w:r w:rsidRPr="00380227">
        <w:rPr>
          <w:rFonts w:eastAsia="Calibri"/>
          <w:sz w:val="28"/>
          <w:szCs w:val="28"/>
          <w:lang w:eastAsia="ru-RU"/>
        </w:rPr>
        <w:t>) "</w:t>
      </w:r>
      <w:r w:rsidR="00380227" w:rsidRPr="00380227">
        <w:rPr>
          <w:rFonts w:eastAsia="Calibri"/>
          <w:sz w:val="28"/>
          <w:szCs w:val="28"/>
          <w:lang w:eastAsia="ru-RU"/>
        </w:rPr>
        <w:t>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 образования" на 201</w:t>
      </w:r>
      <w:r w:rsidR="00380227">
        <w:rPr>
          <w:rFonts w:eastAsia="Calibri"/>
          <w:sz w:val="28"/>
          <w:szCs w:val="28"/>
          <w:lang w:eastAsia="ru-RU"/>
        </w:rPr>
        <w:t>5</w:t>
      </w:r>
      <w:r w:rsidR="00380227" w:rsidRPr="00380227">
        <w:rPr>
          <w:rFonts w:eastAsia="Calibri"/>
          <w:sz w:val="28"/>
          <w:szCs w:val="28"/>
          <w:lang w:eastAsia="ru-RU"/>
        </w:rPr>
        <w:t>-201</w:t>
      </w:r>
      <w:r w:rsidR="00380227">
        <w:rPr>
          <w:rFonts w:eastAsia="Calibri"/>
          <w:sz w:val="28"/>
          <w:szCs w:val="28"/>
          <w:lang w:eastAsia="ru-RU"/>
        </w:rPr>
        <w:t>6</w:t>
      </w:r>
      <w:r w:rsidR="00380227" w:rsidRPr="00380227">
        <w:rPr>
          <w:rFonts w:eastAsia="Calibri"/>
          <w:sz w:val="28"/>
          <w:szCs w:val="28"/>
          <w:lang w:eastAsia="ru-RU"/>
        </w:rPr>
        <w:t xml:space="preserve"> учебный год.</w:t>
      </w:r>
    </w:p>
    <w:p w:rsidR="00380227" w:rsidRDefault="00380227" w:rsidP="00380227">
      <w:pPr>
        <w:pStyle w:val="a7"/>
        <w:numPr>
          <w:ilvl w:val="0"/>
          <w:numId w:val="17"/>
        </w:numPr>
        <w:spacing w:line="360" w:lineRule="auto"/>
        <w:ind w:left="0" w:firstLine="357"/>
        <w:jc w:val="both"/>
        <w:rPr>
          <w:rFonts w:eastAsia="Calibri"/>
          <w:sz w:val="28"/>
          <w:szCs w:val="28"/>
          <w:lang w:eastAsia="ru-RU"/>
        </w:rPr>
      </w:pPr>
      <w:r w:rsidRPr="00380227">
        <w:rPr>
          <w:rFonts w:eastAsia="Calibri"/>
          <w:sz w:val="28"/>
          <w:szCs w:val="28"/>
          <w:lang w:eastAsia="ru-RU"/>
        </w:rPr>
        <w:t>Приказ Минобрнауки России от 2</w:t>
      </w:r>
      <w:r>
        <w:rPr>
          <w:rFonts w:eastAsia="Calibri"/>
          <w:sz w:val="28"/>
          <w:szCs w:val="28"/>
          <w:lang w:eastAsia="ru-RU"/>
        </w:rPr>
        <w:t>6</w:t>
      </w:r>
      <w:r w:rsidRPr="00380227">
        <w:rPr>
          <w:rFonts w:eastAsia="Calibri"/>
          <w:sz w:val="28"/>
          <w:szCs w:val="28"/>
          <w:lang w:eastAsia="ru-RU"/>
        </w:rPr>
        <w:t xml:space="preserve">. </w:t>
      </w:r>
      <w:r>
        <w:rPr>
          <w:rFonts w:eastAsia="Calibri"/>
          <w:sz w:val="28"/>
          <w:szCs w:val="28"/>
          <w:lang w:eastAsia="ru-RU"/>
        </w:rPr>
        <w:t>12</w:t>
      </w:r>
      <w:r w:rsidRPr="00380227">
        <w:rPr>
          <w:rFonts w:eastAsia="Calibri"/>
          <w:sz w:val="28"/>
          <w:szCs w:val="28"/>
          <w:lang w:eastAsia="ru-RU"/>
        </w:rPr>
        <w:t>. 201</w:t>
      </w:r>
      <w:r>
        <w:rPr>
          <w:rFonts w:eastAsia="Calibri"/>
          <w:sz w:val="28"/>
          <w:szCs w:val="28"/>
          <w:lang w:eastAsia="ru-RU"/>
        </w:rPr>
        <w:t>5</w:t>
      </w:r>
      <w:r w:rsidRPr="00380227">
        <w:rPr>
          <w:rFonts w:eastAsia="Calibri"/>
          <w:sz w:val="28"/>
          <w:szCs w:val="28"/>
          <w:lang w:eastAsia="ru-RU"/>
        </w:rPr>
        <w:t xml:space="preserve"> N 25</w:t>
      </w:r>
      <w:r>
        <w:rPr>
          <w:rFonts w:eastAsia="Calibri"/>
          <w:sz w:val="28"/>
          <w:szCs w:val="28"/>
          <w:lang w:eastAsia="ru-RU"/>
        </w:rPr>
        <w:t>5</w:t>
      </w:r>
      <w:r w:rsidRPr="00380227">
        <w:rPr>
          <w:rFonts w:eastAsia="Calibri"/>
          <w:sz w:val="28"/>
          <w:szCs w:val="28"/>
          <w:lang w:eastAsia="ru-RU"/>
        </w:rPr>
        <w:t xml:space="preserve"> (ред. от 22.12.201</w:t>
      </w:r>
      <w:r>
        <w:rPr>
          <w:rFonts w:eastAsia="Calibri"/>
          <w:sz w:val="28"/>
          <w:szCs w:val="28"/>
          <w:lang w:eastAsia="ru-RU"/>
        </w:rPr>
        <w:t>6</w:t>
      </w:r>
      <w:r w:rsidRPr="00380227">
        <w:rPr>
          <w:rFonts w:eastAsia="Calibri"/>
          <w:sz w:val="28"/>
          <w:szCs w:val="28"/>
          <w:lang w:eastAsia="ru-RU"/>
        </w:rPr>
        <w:t>) "Об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 образования" на 201</w:t>
      </w:r>
      <w:r>
        <w:rPr>
          <w:rFonts w:eastAsia="Calibri"/>
          <w:sz w:val="28"/>
          <w:szCs w:val="28"/>
          <w:lang w:eastAsia="ru-RU"/>
        </w:rPr>
        <w:t>6</w:t>
      </w:r>
      <w:r w:rsidRPr="00380227">
        <w:rPr>
          <w:rFonts w:eastAsia="Calibri"/>
          <w:sz w:val="28"/>
          <w:szCs w:val="28"/>
          <w:lang w:eastAsia="ru-RU"/>
        </w:rPr>
        <w:t>-201</w:t>
      </w:r>
      <w:r>
        <w:rPr>
          <w:rFonts w:eastAsia="Calibri"/>
          <w:sz w:val="28"/>
          <w:szCs w:val="28"/>
          <w:lang w:eastAsia="ru-RU"/>
        </w:rPr>
        <w:t>7</w:t>
      </w:r>
      <w:r w:rsidRPr="00380227">
        <w:rPr>
          <w:rFonts w:eastAsia="Calibri"/>
          <w:sz w:val="28"/>
          <w:szCs w:val="28"/>
          <w:lang w:eastAsia="ru-RU"/>
        </w:rPr>
        <w:t xml:space="preserve"> учебный год.</w:t>
      </w:r>
    </w:p>
    <w:p w:rsidR="00380227" w:rsidRDefault="00380227" w:rsidP="00380227">
      <w:pPr>
        <w:pStyle w:val="a7"/>
        <w:numPr>
          <w:ilvl w:val="0"/>
          <w:numId w:val="17"/>
        </w:numPr>
        <w:spacing w:line="360" w:lineRule="auto"/>
        <w:ind w:left="0" w:firstLine="357"/>
        <w:jc w:val="both"/>
        <w:rPr>
          <w:rFonts w:eastAsia="Calibri"/>
          <w:sz w:val="28"/>
          <w:szCs w:val="28"/>
          <w:lang w:eastAsia="ru-RU"/>
        </w:rPr>
      </w:pPr>
      <w:r w:rsidRPr="00380227">
        <w:rPr>
          <w:rFonts w:eastAsia="Calibri"/>
          <w:sz w:val="28"/>
          <w:szCs w:val="28"/>
          <w:lang w:eastAsia="ru-RU"/>
        </w:rPr>
        <w:t xml:space="preserve">Приказ Минобрнауки России от </w:t>
      </w:r>
      <w:r>
        <w:rPr>
          <w:rFonts w:eastAsia="Calibri"/>
          <w:sz w:val="28"/>
          <w:szCs w:val="28"/>
          <w:lang w:eastAsia="ru-RU"/>
        </w:rPr>
        <w:t>21</w:t>
      </w:r>
      <w:r w:rsidRPr="00380227">
        <w:rPr>
          <w:rFonts w:eastAsia="Calibri"/>
          <w:sz w:val="28"/>
          <w:szCs w:val="28"/>
          <w:lang w:eastAsia="ru-RU"/>
        </w:rPr>
        <w:t>. 03. 201</w:t>
      </w:r>
      <w:r>
        <w:rPr>
          <w:rFonts w:eastAsia="Calibri"/>
          <w:sz w:val="28"/>
          <w:szCs w:val="28"/>
          <w:lang w:eastAsia="ru-RU"/>
        </w:rPr>
        <w:t>6</w:t>
      </w:r>
      <w:r w:rsidRPr="00380227">
        <w:rPr>
          <w:rFonts w:eastAsia="Calibri"/>
          <w:sz w:val="28"/>
          <w:szCs w:val="28"/>
          <w:lang w:eastAsia="ru-RU"/>
        </w:rPr>
        <w:t xml:space="preserve"> N 25</w:t>
      </w:r>
      <w:r>
        <w:rPr>
          <w:rFonts w:eastAsia="Calibri"/>
          <w:sz w:val="28"/>
          <w:szCs w:val="28"/>
          <w:lang w:eastAsia="ru-RU"/>
        </w:rPr>
        <w:t>6</w:t>
      </w:r>
      <w:r w:rsidRPr="00380227">
        <w:rPr>
          <w:rFonts w:eastAsia="Calibri"/>
          <w:sz w:val="28"/>
          <w:szCs w:val="28"/>
          <w:lang w:eastAsia="ru-RU"/>
        </w:rPr>
        <w:t xml:space="preserve"> (ред. от 2</w:t>
      </w:r>
      <w:r>
        <w:rPr>
          <w:rFonts w:eastAsia="Calibri"/>
          <w:sz w:val="28"/>
          <w:szCs w:val="28"/>
          <w:lang w:eastAsia="ru-RU"/>
        </w:rPr>
        <w:t>7</w:t>
      </w:r>
      <w:r w:rsidRPr="00380227">
        <w:rPr>
          <w:rFonts w:eastAsia="Calibri"/>
          <w:sz w:val="28"/>
          <w:szCs w:val="28"/>
          <w:lang w:eastAsia="ru-RU"/>
        </w:rPr>
        <w:t>.12.201</w:t>
      </w:r>
      <w:r>
        <w:rPr>
          <w:rFonts w:eastAsia="Calibri"/>
          <w:sz w:val="28"/>
          <w:szCs w:val="28"/>
          <w:lang w:eastAsia="ru-RU"/>
        </w:rPr>
        <w:t>7</w:t>
      </w:r>
      <w:r w:rsidRPr="00380227">
        <w:rPr>
          <w:rFonts w:eastAsia="Calibri"/>
          <w:sz w:val="28"/>
          <w:szCs w:val="28"/>
          <w:lang w:eastAsia="ru-RU"/>
        </w:rPr>
        <w:t>) "Об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 образования" на 201</w:t>
      </w:r>
      <w:r>
        <w:rPr>
          <w:rFonts w:eastAsia="Calibri"/>
          <w:sz w:val="28"/>
          <w:szCs w:val="28"/>
          <w:lang w:eastAsia="ru-RU"/>
        </w:rPr>
        <w:t>7</w:t>
      </w:r>
      <w:r w:rsidRPr="00380227">
        <w:rPr>
          <w:rFonts w:eastAsia="Calibri"/>
          <w:sz w:val="28"/>
          <w:szCs w:val="28"/>
          <w:lang w:eastAsia="ru-RU"/>
        </w:rPr>
        <w:t>-201</w:t>
      </w:r>
      <w:r>
        <w:rPr>
          <w:rFonts w:eastAsia="Calibri"/>
          <w:sz w:val="28"/>
          <w:szCs w:val="28"/>
          <w:lang w:eastAsia="ru-RU"/>
        </w:rPr>
        <w:t>7</w:t>
      </w:r>
      <w:r w:rsidRPr="00380227">
        <w:rPr>
          <w:rFonts w:eastAsia="Calibri"/>
          <w:sz w:val="28"/>
          <w:szCs w:val="28"/>
          <w:lang w:eastAsia="ru-RU"/>
        </w:rPr>
        <w:t xml:space="preserve"> учебный год.</w:t>
      </w:r>
    </w:p>
    <w:p w:rsidR="00380227" w:rsidRDefault="00380227" w:rsidP="00380227">
      <w:pPr>
        <w:pStyle w:val="a7"/>
        <w:numPr>
          <w:ilvl w:val="0"/>
          <w:numId w:val="17"/>
        </w:numPr>
        <w:spacing w:line="360" w:lineRule="auto"/>
        <w:ind w:left="0" w:firstLine="357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lastRenderedPageBreak/>
        <w:t>Приказ Минобрнауки России от 23. 05</w:t>
      </w:r>
      <w:r w:rsidRPr="00380227">
        <w:rPr>
          <w:rFonts w:eastAsia="Calibri"/>
          <w:sz w:val="28"/>
          <w:szCs w:val="28"/>
          <w:lang w:eastAsia="ru-RU"/>
        </w:rPr>
        <w:t>. 201</w:t>
      </w:r>
      <w:r>
        <w:rPr>
          <w:rFonts w:eastAsia="Calibri"/>
          <w:sz w:val="28"/>
          <w:szCs w:val="28"/>
          <w:lang w:eastAsia="ru-RU"/>
        </w:rPr>
        <w:t>7</w:t>
      </w:r>
      <w:r w:rsidRPr="00380227">
        <w:rPr>
          <w:rFonts w:eastAsia="Calibri"/>
          <w:sz w:val="28"/>
          <w:szCs w:val="28"/>
          <w:lang w:eastAsia="ru-RU"/>
        </w:rPr>
        <w:t xml:space="preserve"> N 25</w:t>
      </w:r>
      <w:r>
        <w:rPr>
          <w:rFonts w:eastAsia="Calibri"/>
          <w:sz w:val="28"/>
          <w:szCs w:val="28"/>
          <w:lang w:eastAsia="ru-RU"/>
        </w:rPr>
        <w:t>7</w:t>
      </w:r>
      <w:r w:rsidRPr="00380227">
        <w:rPr>
          <w:rFonts w:eastAsia="Calibri"/>
          <w:sz w:val="28"/>
          <w:szCs w:val="28"/>
          <w:lang w:eastAsia="ru-RU"/>
        </w:rPr>
        <w:t xml:space="preserve"> (ред. от 22.12.201</w:t>
      </w:r>
      <w:r>
        <w:rPr>
          <w:rFonts w:eastAsia="Calibri"/>
          <w:sz w:val="28"/>
          <w:szCs w:val="28"/>
          <w:lang w:eastAsia="ru-RU"/>
        </w:rPr>
        <w:t>8</w:t>
      </w:r>
      <w:r w:rsidRPr="00380227">
        <w:rPr>
          <w:rFonts w:eastAsia="Calibri"/>
          <w:sz w:val="28"/>
          <w:szCs w:val="28"/>
          <w:lang w:eastAsia="ru-RU"/>
        </w:rPr>
        <w:t>) "Об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 образования" на 201</w:t>
      </w:r>
      <w:r>
        <w:rPr>
          <w:rFonts w:eastAsia="Calibri"/>
          <w:sz w:val="28"/>
          <w:szCs w:val="28"/>
          <w:lang w:eastAsia="ru-RU"/>
        </w:rPr>
        <w:t>7</w:t>
      </w:r>
      <w:r w:rsidRPr="00380227">
        <w:rPr>
          <w:rFonts w:eastAsia="Calibri"/>
          <w:sz w:val="28"/>
          <w:szCs w:val="28"/>
          <w:lang w:eastAsia="ru-RU"/>
        </w:rPr>
        <w:t>-201</w:t>
      </w:r>
      <w:r>
        <w:rPr>
          <w:rFonts w:eastAsia="Calibri"/>
          <w:sz w:val="28"/>
          <w:szCs w:val="28"/>
          <w:lang w:eastAsia="ru-RU"/>
        </w:rPr>
        <w:t>8</w:t>
      </w:r>
      <w:r w:rsidRPr="00380227">
        <w:rPr>
          <w:rFonts w:eastAsia="Calibri"/>
          <w:sz w:val="28"/>
          <w:szCs w:val="28"/>
          <w:lang w:eastAsia="ru-RU"/>
        </w:rPr>
        <w:t xml:space="preserve"> учебный год.</w:t>
      </w:r>
    </w:p>
    <w:p w:rsidR="003C6A5C" w:rsidRPr="00380227" w:rsidRDefault="00380227" w:rsidP="00D52B58">
      <w:pPr>
        <w:pStyle w:val="a7"/>
        <w:numPr>
          <w:ilvl w:val="0"/>
          <w:numId w:val="17"/>
        </w:numPr>
        <w:spacing w:line="360" w:lineRule="auto"/>
        <w:ind w:left="0" w:firstLine="709"/>
        <w:jc w:val="both"/>
        <w:rPr>
          <w:rFonts w:eastAsia="Calibri"/>
          <w:sz w:val="28"/>
          <w:szCs w:val="28"/>
          <w:lang w:eastAsia="ru-RU"/>
        </w:rPr>
      </w:pPr>
      <w:r w:rsidRPr="00380227">
        <w:rPr>
          <w:rFonts w:eastAsia="Calibri"/>
          <w:sz w:val="28"/>
          <w:szCs w:val="28"/>
          <w:lang w:eastAsia="ru-RU"/>
        </w:rPr>
        <w:t>Приказ Минобрнауки России от 2</w:t>
      </w:r>
      <w:r>
        <w:rPr>
          <w:rFonts w:eastAsia="Calibri"/>
          <w:sz w:val="28"/>
          <w:szCs w:val="28"/>
          <w:lang w:eastAsia="ru-RU"/>
        </w:rPr>
        <w:t>0</w:t>
      </w:r>
      <w:r w:rsidRPr="00380227">
        <w:rPr>
          <w:rFonts w:eastAsia="Calibri"/>
          <w:sz w:val="28"/>
          <w:szCs w:val="28"/>
          <w:lang w:eastAsia="ru-RU"/>
        </w:rPr>
        <w:t>. 0</w:t>
      </w:r>
      <w:r>
        <w:rPr>
          <w:rFonts w:eastAsia="Calibri"/>
          <w:sz w:val="28"/>
          <w:szCs w:val="28"/>
          <w:lang w:eastAsia="ru-RU"/>
        </w:rPr>
        <w:t>7</w:t>
      </w:r>
      <w:r w:rsidRPr="00380227">
        <w:rPr>
          <w:rFonts w:eastAsia="Calibri"/>
          <w:sz w:val="28"/>
          <w:szCs w:val="28"/>
          <w:lang w:eastAsia="ru-RU"/>
        </w:rPr>
        <w:t>. 201</w:t>
      </w:r>
      <w:r>
        <w:rPr>
          <w:rFonts w:eastAsia="Calibri"/>
          <w:sz w:val="28"/>
          <w:szCs w:val="28"/>
          <w:lang w:eastAsia="ru-RU"/>
        </w:rPr>
        <w:t>8</w:t>
      </w:r>
      <w:r w:rsidRPr="00380227">
        <w:rPr>
          <w:rFonts w:eastAsia="Calibri"/>
          <w:sz w:val="28"/>
          <w:szCs w:val="28"/>
          <w:lang w:eastAsia="ru-RU"/>
        </w:rPr>
        <w:t xml:space="preserve"> N 25</w:t>
      </w:r>
      <w:r>
        <w:rPr>
          <w:rFonts w:eastAsia="Calibri"/>
          <w:sz w:val="28"/>
          <w:szCs w:val="28"/>
          <w:lang w:eastAsia="ru-RU"/>
        </w:rPr>
        <w:t>8</w:t>
      </w:r>
      <w:r w:rsidRPr="00380227">
        <w:rPr>
          <w:rFonts w:eastAsia="Calibri"/>
          <w:sz w:val="28"/>
          <w:szCs w:val="28"/>
          <w:lang w:eastAsia="ru-RU"/>
        </w:rPr>
        <w:t xml:space="preserve"> (ред. от 2</w:t>
      </w:r>
      <w:r>
        <w:rPr>
          <w:rFonts w:eastAsia="Calibri"/>
          <w:sz w:val="28"/>
          <w:szCs w:val="28"/>
          <w:lang w:eastAsia="ru-RU"/>
        </w:rPr>
        <w:t>1</w:t>
      </w:r>
      <w:r w:rsidRPr="00380227">
        <w:rPr>
          <w:rFonts w:eastAsia="Calibri"/>
          <w:sz w:val="28"/>
          <w:szCs w:val="28"/>
          <w:lang w:eastAsia="ru-RU"/>
        </w:rPr>
        <w:t>.12.201</w:t>
      </w:r>
      <w:r>
        <w:rPr>
          <w:rFonts w:eastAsia="Calibri"/>
          <w:sz w:val="28"/>
          <w:szCs w:val="28"/>
          <w:lang w:eastAsia="ru-RU"/>
        </w:rPr>
        <w:t>9</w:t>
      </w:r>
      <w:r w:rsidRPr="00380227">
        <w:rPr>
          <w:rFonts w:eastAsia="Calibri"/>
          <w:sz w:val="28"/>
          <w:szCs w:val="28"/>
          <w:lang w:eastAsia="ru-RU"/>
        </w:rPr>
        <w:t>) "Об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 образования" на 201</w:t>
      </w:r>
      <w:r>
        <w:rPr>
          <w:rFonts w:eastAsia="Calibri"/>
          <w:sz w:val="28"/>
          <w:szCs w:val="28"/>
          <w:lang w:eastAsia="ru-RU"/>
        </w:rPr>
        <w:t>8</w:t>
      </w:r>
      <w:r w:rsidRPr="00380227">
        <w:rPr>
          <w:rFonts w:eastAsia="Calibri"/>
          <w:sz w:val="28"/>
          <w:szCs w:val="28"/>
          <w:lang w:eastAsia="ru-RU"/>
        </w:rPr>
        <w:t>-201</w:t>
      </w:r>
      <w:r>
        <w:rPr>
          <w:rFonts w:eastAsia="Calibri"/>
          <w:sz w:val="28"/>
          <w:szCs w:val="28"/>
          <w:lang w:eastAsia="ru-RU"/>
        </w:rPr>
        <w:t>9</w:t>
      </w:r>
      <w:r w:rsidRPr="00380227">
        <w:rPr>
          <w:rFonts w:eastAsia="Calibri"/>
          <w:sz w:val="28"/>
          <w:szCs w:val="28"/>
          <w:lang w:eastAsia="ru-RU"/>
        </w:rPr>
        <w:t xml:space="preserve"> учебный год.</w:t>
      </w:r>
    </w:p>
    <w:p w:rsidR="004C785A" w:rsidRDefault="00663CB5" w:rsidP="00D52B58">
      <w:pPr>
        <w:pStyle w:val="a7"/>
        <w:numPr>
          <w:ilvl w:val="0"/>
          <w:numId w:val="17"/>
        </w:numPr>
        <w:spacing w:line="360" w:lineRule="auto"/>
        <w:ind w:left="0" w:firstLine="709"/>
        <w:jc w:val="both"/>
        <w:rPr>
          <w:rFonts w:eastAsia="Calibri"/>
          <w:sz w:val="28"/>
          <w:szCs w:val="28"/>
          <w:lang w:eastAsia="ru-RU"/>
        </w:rPr>
      </w:pPr>
      <w:r w:rsidRPr="00663CB5">
        <w:rPr>
          <w:rFonts w:eastAsia="Calibri"/>
          <w:sz w:val="28"/>
          <w:szCs w:val="28"/>
          <w:lang w:eastAsia="ru-RU"/>
        </w:rPr>
        <w:t>Приказ Минобразования РФ от 09.03.2004 N 1312 (ред. от 01.02.2012) "Об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образования"</w:t>
      </w:r>
    </w:p>
    <w:p w:rsidR="001E22E3" w:rsidRPr="001E22E3" w:rsidRDefault="004C785A" w:rsidP="001E22E3">
      <w:pPr>
        <w:pStyle w:val="a7"/>
        <w:numPr>
          <w:ilvl w:val="0"/>
          <w:numId w:val="17"/>
        </w:numPr>
        <w:spacing w:line="360" w:lineRule="auto"/>
        <w:ind w:left="0" w:firstLine="709"/>
        <w:jc w:val="both"/>
        <w:rPr>
          <w:rFonts w:eastAsia="Calibri"/>
          <w:sz w:val="28"/>
          <w:szCs w:val="28"/>
          <w:lang w:eastAsia="ru-RU"/>
        </w:rPr>
      </w:pPr>
      <w:r w:rsidRPr="004C785A">
        <w:rPr>
          <w:rFonts w:eastAsia="Calibri"/>
          <w:sz w:val="28"/>
          <w:szCs w:val="28"/>
          <w:lang w:eastAsia="ru-RU"/>
        </w:rPr>
        <w:t>Приказ Министерства образования и науки РФ от 6 октября 2009 г. N 373 "Об утверждении и введении в действие федерального государственного образовательного стандарта начального общего образования" (с изменениями и дополнениями)</w:t>
      </w:r>
    </w:p>
    <w:p w:rsidR="001E22E3" w:rsidRPr="001E22E3" w:rsidRDefault="001E22E3" w:rsidP="001E22E3">
      <w:pPr>
        <w:numPr>
          <w:ilvl w:val="0"/>
          <w:numId w:val="17"/>
        </w:numPr>
        <w:suppressAutoHyphens w:val="0"/>
        <w:spacing w:line="360" w:lineRule="auto"/>
        <w:ind w:left="0" w:firstLine="709"/>
        <w:contextualSpacing/>
        <w:jc w:val="both"/>
        <w:rPr>
          <w:sz w:val="28"/>
          <w:szCs w:val="26"/>
        </w:rPr>
      </w:pPr>
      <w:r w:rsidRPr="001E22E3">
        <w:rPr>
          <w:sz w:val="28"/>
          <w:szCs w:val="26"/>
        </w:rPr>
        <w:t xml:space="preserve">Программы по учебным предметам [Текст]: 1-4 кл.: в 2ч. / Сост. Р.Г. Чуракова – М.:  Академкнига / Учебник, 2012. </w:t>
      </w:r>
    </w:p>
    <w:p w:rsidR="00F93979" w:rsidRDefault="00F93979" w:rsidP="00D52B58">
      <w:pPr>
        <w:suppressAutoHyphens w:val="0"/>
        <w:spacing w:line="360" w:lineRule="auto"/>
        <w:ind w:firstLine="709"/>
        <w:contextualSpacing/>
        <w:jc w:val="both"/>
        <w:rPr>
          <w:rFonts w:eastAsia="Calibri"/>
          <w:b/>
          <w:sz w:val="28"/>
          <w:szCs w:val="28"/>
          <w:lang w:eastAsia="ru-RU"/>
        </w:rPr>
      </w:pPr>
      <w:r w:rsidRPr="00F93979">
        <w:rPr>
          <w:rFonts w:eastAsia="Calibri"/>
          <w:b/>
          <w:sz w:val="28"/>
          <w:szCs w:val="28"/>
          <w:lang w:eastAsia="ru-RU"/>
        </w:rPr>
        <w:t>Литература</w:t>
      </w:r>
    </w:p>
    <w:p w:rsidR="00D52B58" w:rsidRPr="00D52B58" w:rsidRDefault="00D52B58" w:rsidP="00D52B58">
      <w:pPr>
        <w:pStyle w:val="a7"/>
        <w:numPr>
          <w:ilvl w:val="0"/>
          <w:numId w:val="17"/>
        </w:numPr>
        <w:suppressAutoHyphens w:val="0"/>
        <w:spacing w:line="360" w:lineRule="auto"/>
        <w:ind w:left="0" w:firstLine="709"/>
        <w:jc w:val="both"/>
        <w:rPr>
          <w:rFonts w:eastAsia="Calibri"/>
          <w:sz w:val="28"/>
          <w:szCs w:val="28"/>
          <w:lang w:eastAsia="ru-RU"/>
        </w:rPr>
      </w:pPr>
      <w:r w:rsidRPr="00D52B58">
        <w:rPr>
          <w:rFonts w:eastAsia="Calibri"/>
          <w:sz w:val="28"/>
          <w:szCs w:val="28"/>
          <w:lang w:eastAsia="ru-RU"/>
        </w:rPr>
        <w:t xml:space="preserve">Бородин, </w:t>
      </w:r>
      <w:r>
        <w:rPr>
          <w:rFonts w:eastAsia="Calibri"/>
          <w:sz w:val="28"/>
          <w:szCs w:val="28"/>
          <w:lang w:eastAsia="ru-RU"/>
        </w:rPr>
        <w:t xml:space="preserve">М.Н. Информатика: программы для образовательных организаций. 2-11 классы </w:t>
      </w:r>
      <w:r w:rsidRPr="00F4666C">
        <w:rPr>
          <w:rFonts w:eastAsia="Calibri"/>
          <w:sz w:val="28"/>
          <w:szCs w:val="28"/>
          <w:lang w:eastAsia="ru-RU"/>
        </w:rPr>
        <w:t>[Текст] /</w:t>
      </w:r>
      <w:r>
        <w:rPr>
          <w:rFonts w:eastAsia="Calibri"/>
          <w:sz w:val="28"/>
          <w:szCs w:val="28"/>
          <w:lang w:eastAsia="ru-RU"/>
        </w:rPr>
        <w:t>Н.М. Бородин</w:t>
      </w:r>
      <w:r w:rsidRPr="00F4666C">
        <w:rPr>
          <w:rFonts w:eastAsia="Calibri"/>
          <w:sz w:val="28"/>
          <w:szCs w:val="28"/>
          <w:lang w:eastAsia="ru-RU"/>
        </w:rPr>
        <w:t xml:space="preserve">. – </w:t>
      </w:r>
      <w:r>
        <w:rPr>
          <w:rFonts w:eastAsia="Calibri"/>
          <w:sz w:val="28"/>
          <w:szCs w:val="28"/>
          <w:lang w:eastAsia="ru-RU"/>
        </w:rPr>
        <w:t>М.</w:t>
      </w:r>
      <w:r w:rsidRPr="00F4666C">
        <w:rPr>
          <w:rFonts w:eastAsia="Calibri"/>
          <w:sz w:val="28"/>
          <w:szCs w:val="28"/>
          <w:lang w:eastAsia="ru-RU"/>
        </w:rPr>
        <w:t xml:space="preserve">: </w:t>
      </w:r>
      <w:r>
        <w:rPr>
          <w:rFonts w:eastAsia="Calibri"/>
          <w:sz w:val="28"/>
          <w:szCs w:val="28"/>
          <w:lang w:eastAsia="ru-RU"/>
        </w:rPr>
        <w:t>БИНОМ</w:t>
      </w:r>
      <w:r w:rsidRPr="00F4666C">
        <w:rPr>
          <w:rFonts w:eastAsia="Calibri"/>
          <w:sz w:val="28"/>
          <w:szCs w:val="28"/>
          <w:lang w:eastAsia="ru-RU"/>
        </w:rPr>
        <w:t>, 20</w:t>
      </w:r>
      <w:r>
        <w:rPr>
          <w:rFonts w:eastAsia="Calibri"/>
          <w:sz w:val="28"/>
          <w:szCs w:val="28"/>
          <w:lang w:eastAsia="ru-RU"/>
        </w:rPr>
        <w:t>15</w:t>
      </w:r>
      <w:r w:rsidRPr="00F4666C">
        <w:rPr>
          <w:rFonts w:eastAsia="Calibri"/>
          <w:sz w:val="28"/>
          <w:szCs w:val="28"/>
          <w:lang w:eastAsia="ru-RU"/>
        </w:rPr>
        <w:t xml:space="preserve">. </w:t>
      </w:r>
    </w:p>
    <w:p w:rsidR="00D52B58" w:rsidRPr="00D52B58" w:rsidRDefault="00441F75" w:rsidP="00D52B58">
      <w:pPr>
        <w:pStyle w:val="a7"/>
        <w:numPr>
          <w:ilvl w:val="0"/>
          <w:numId w:val="17"/>
        </w:numPr>
        <w:suppressAutoHyphens w:val="0"/>
        <w:spacing w:line="360" w:lineRule="auto"/>
        <w:ind w:left="0" w:firstLine="709"/>
        <w:jc w:val="both"/>
        <w:rPr>
          <w:rFonts w:eastAsia="Calibri"/>
          <w:b/>
          <w:sz w:val="36"/>
          <w:szCs w:val="28"/>
          <w:lang w:eastAsia="en-US"/>
        </w:rPr>
      </w:pPr>
      <w:r w:rsidRPr="00D52B58">
        <w:rPr>
          <w:rFonts w:eastAsia="Calibri"/>
          <w:sz w:val="28"/>
          <w:szCs w:val="28"/>
          <w:lang w:eastAsia="ru-RU"/>
        </w:rPr>
        <w:t>Лапчик, М.П. Теория и методик</w:t>
      </w:r>
      <w:r w:rsidR="001E22E3">
        <w:rPr>
          <w:rFonts w:eastAsia="Calibri"/>
          <w:sz w:val="28"/>
          <w:szCs w:val="28"/>
          <w:lang w:eastAsia="ru-RU"/>
        </w:rPr>
        <w:t>а обучения информатике [Текст]</w:t>
      </w:r>
      <w:r w:rsidRPr="00D52B58">
        <w:rPr>
          <w:rFonts w:eastAsia="Calibri"/>
          <w:sz w:val="28"/>
          <w:szCs w:val="28"/>
          <w:lang w:eastAsia="ru-RU"/>
        </w:rPr>
        <w:t xml:space="preserve">/ М.П. Лапчик, И.Г. Семакин, Е.К. Хеннер, М.И. Рагулина, – М.: </w:t>
      </w:r>
      <w:r w:rsidR="00D52B58" w:rsidRPr="00D52B58">
        <w:rPr>
          <w:rFonts w:eastAsia="Calibri"/>
          <w:sz w:val="28"/>
          <w:szCs w:val="28"/>
          <w:lang w:eastAsia="ru-RU"/>
        </w:rPr>
        <w:t>Издательский центр «Академия», 2018.</w:t>
      </w:r>
    </w:p>
    <w:p w:rsidR="0088548A" w:rsidRPr="00D52B58" w:rsidRDefault="0088548A" w:rsidP="00D52B58">
      <w:pPr>
        <w:pStyle w:val="a7"/>
        <w:numPr>
          <w:ilvl w:val="0"/>
          <w:numId w:val="17"/>
        </w:numPr>
        <w:suppressAutoHyphens w:val="0"/>
        <w:spacing w:line="360" w:lineRule="auto"/>
        <w:ind w:left="0" w:firstLine="709"/>
        <w:jc w:val="both"/>
        <w:rPr>
          <w:rFonts w:eastAsia="Calibri"/>
          <w:b/>
          <w:sz w:val="36"/>
          <w:szCs w:val="28"/>
          <w:lang w:eastAsia="en-US"/>
        </w:rPr>
      </w:pPr>
      <w:r w:rsidRPr="00D52B58">
        <w:rPr>
          <w:rFonts w:eastAsia="Calibri"/>
          <w:sz w:val="28"/>
          <w:szCs w:val="28"/>
          <w:lang w:eastAsia="ru-RU"/>
        </w:rPr>
        <w:t>Пащенко, О.И. Информатизация образовательного процесса: учебное пособие</w:t>
      </w:r>
      <w:r w:rsidR="00F4666C" w:rsidRPr="00D52B58">
        <w:rPr>
          <w:rFonts w:eastAsia="Calibri"/>
          <w:sz w:val="28"/>
          <w:szCs w:val="28"/>
          <w:lang w:eastAsia="ru-RU"/>
        </w:rPr>
        <w:t xml:space="preserve"> [Текст] / О.И. Пащенко. – Нижневартовск: </w:t>
      </w:r>
      <w:r w:rsidR="00D52B58" w:rsidRPr="00D52B58">
        <w:rPr>
          <w:rFonts w:eastAsia="Calibri"/>
          <w:sz w:val="28"/>
          <w:szCs w:val="28"/>
          <w:lang w:eastAsia="ru-RU"/>
        </w:rPr>
        <w:t>Нижневарт. гос. ун-та, 2014.</w:t>
      </w:r>
    </w:p>
    <w:p w:rsidR="0094513B" w:rsidRPr="00D52B58" w:rsidRDefault="003D4011" w:rsidP="00D52B58">
      <w:pPr>
        <w:pStyle w:val="a7"/>
        <w:numPr>
          <w:ilvl w:val="0"/>
          <w:numId w:val="17"/>
        </w:numPr>
        <w:suppressAutoHyphens w:val="0"/>
        <w:spacing w:line="360" w:lineRule="auto"/>
        <w:ind w:left="0" w:firstLine="709"/>
        <w:jc w:val="both"/>
        <w:rPr>
          <w:rFonts w:eastAsia="Calibri"/>
          <w:b/>
          <w:sz w:val="36"/>
          <w:szCs w:val="28"/>
          <w:lang w:eastAsia="en-US"/>
        </w:rPr>
      </w:pPr>
      <w:r w:rsidRPr="0094513B">
        <w:rPr>
          <w:rFonts w:eastAsia="Calibri"/>
          <w:sz w:val="28"/>
          <w:szCs w:val="28"/>
          <w:lang w:eastAsia="ru-RU"/>
        </w:rPr>
        <w:lastRenderedPageBreak/>
        <w:t xml:space="preserve"> Слатенин, В.А. </w:t>
      </w:r>
      <w:r w:rsidR="0094513B" w:rsidRPr="0094513B">
        <w:rPr>
          <w:rFonts w:eastAsia="Calibri"/>
          <w:sz w:val="28"/>
          <w:szCs w:val="28"/>
          <w:lang w:eastAsia="ru-RU"/>
        </w:rPr>
        <w:t>Педагогика</w:t>
      </w:r>
      <w:r w:rsidRPr="0094513B">
        <w:rPr>
          <w:rFonts w:eastAsia="Calibri"/>
          <w:sz w:val="28"/>
          <w:szCs w:val="28"/>
          <w:lang w:eastAsia="ru-RU"/>
        </w:rPr>
        <w:t xml:space="preserve"> [Текст] / </w:t>
      </w:r>
      <w:r w:rsidR="0094513B" w:rsidRPr="0094513B">
        <w:rPr>
          <w:rFonts w:eastAsia="Calibri"/>
          <w:sz w:val="28"/>
          <w:szCs w:val="28"/>
          <w:lang w:eastAsia="ru-RU"/>
        </w:rPr>
        <w:t>В. А. Сластенин, И. Ф. Исаев, Е.Н. Шиянов, В.А. Сластенин.</w:t>
      </w:r>
      <w:r w:rsidRPr="0094513B">
        <w:rPr>
          <w:rFonts w:eastAsia="Calibri"/>
          <w:sz w:val="28"/>
          <w:szCs w:val="28"/>
          <w:lang w:eastAsia="ru-RU"/>
        </w:rPr>
        <w:t xml:space="preserve"> – М.: </w:t>
      </w:r>
      <w:r w:rsidR="0094513B" w:rsidRPr="0094513B">
        <w:rPr>
          <w:rFonts w:eastAsia="Calibri"/>
          <w:sz w:val="28"/>
          <w:szCs w:val="28"/>
          <w:lang w:eastAsia="ru-RU"/>
        </w:rPr>
        <w:t>Издательский центр "Академия", 2002</w:t>
      </w:r>
      <w:r w:rsidRPr="0094513B">
        <w:rPr>
          <w:rFonts w:eastAsia="Calibri"/>
          <w:sz w:val="28"/>
          <w:szCs w:val="28"/>
          <w:lang w:eastAsia="ru-RU"/>
        </w:rPr>
        <w:t>.</w:t>
      </w:r>
    </w:p>
    <w:p w:rsidR="00F93979" w:rsidRPr="004476B6" w:rsidRDefault="00F93979" w:rsidP="0088548A">
      <w:pPr>
        <w:pStyle w:val="a7"/>
        <w:suppressAutoHyphens w:val="0"/>
        <w:spacing w:line="360" w:lineRule="auto"/>
        <w:ind w:left="0"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4476B6">
        <w:rPr>
          <w:rFonts w:eastAsia="Calibri"/>
          <w:b/>
          <w:sz w:val="28"/>
          <w:szCs w:val="28"/>
          <w:lang w:eastAsia="en-US"/>
        </w:rPr>
        <w:t>Интернет-источники</w:t>
      </w:r>
    </w:p>
    <w:p w:rsidR="00F93979" w:rsidRPr="004476B6" w:rsidRDefault="00A32821" w:rsidP="0088548A">
      <w:pPr>
        <w:numPr>
          <w:ilvl w:val="0"/>
          <w:numId w:val="17"/>
        </w:numPr>
        <w:suppressAutoHyphens w:val="0"/>
        <w:spacing w:line="360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476B6">
        <w:rPr>
          <w:rFonts w:eastAsia="Calibri"/>
          <w:sz w:val="28"/>
          <w:szCs w:val="28"/>
          <w:lang w:eastAsia="en-US"/>
        </w:rPr>
        <w:t>Ан</w:t>
      </w:r>
      <w:r w:rsidR="004C785A" w:rsidRPr="004476B6">
        <w:rPr>
          <w:rFonts w:eastAsia="Calibri"/>
          <w:sz w:val="28"/>
          <w:szCs w:val="28"/>
          <w:lang w:eastAsia="en-US"/>
        </w:rPr>
        <w:t>ронина</w:t>
      </w:r>
      <w:r w:rsidRPr="004476B6">
        <w:rPr>
          <w:rFonts w:eastAsia="Calibri"/>
          <w:sz w:val="28"/>
          <w:szCs w:val="28"/>
          <w:lang w:eastAsia="en-US"/>
        </w:rPr>
        <w:t>,</w:t>
      </w:r>
      <w:r w:rsidR="00F93979" w:rsidRPr="004476B6">
        <w:rPr>
          <w:rFonts w:eastAsia="Calibri"/>
          <w:sz w:val="28"/>
          <w:szCs w:val="28"/>
          <w:lang w:eastAsia="en-US"/>
        </w:rPr>
        <w:t xml:space="preserve"> Л.А. И</w:t>
      </w:r>
      <w:r w:rsidR="004C785A" w:rsidRPr="004476B6">
        <w:rPr>
          <w:rFonts w:eastAsia="Calibri"/>
          <w:sz w:val="28"/>
          <w:szCs w:val="28"/>
          <w:lang w:eastAsia="en-US"/>
        </w:rPr>
        <w:t>КТ</w:t>
      </w:r>
      <w:r w:rsidR="00F93979" w:rsidRPr="004476B6">
        <w:rPr>
          <w:rFonts w:eastAsia="Calibri"/>
          <w:sz w:val="28"/>
          <w:szCs w:val="28"/>
          <w:lang w:eastAsia="en-US"/>
        </w:rPr>
        <w:t xml:space="preserve"> технологии как инструментарий формирования информационной компетентности младших школьнико</w:t>
      </w:r>
      <w:r w:rsidRPr="004476B6">
        <w:rPr>
          <w:rFonts w:eastAsia="Calibri"/>
          <w:sz w:val="28"/>
          <w:szCs w:val="28"/>
          <w:lang w:eastAsia="en-US"/>
        </w:rPr>
        <w:t xml:space="preserve">в [Электронный ресурс] / Л.А. Анронина // </w:t>
      </w:r>
      <w:r w:rsidR="00F93979" w:rsidRPr="004476B6">
        <w:rPr>
          <w:rFonts w:eastAsia="Calibri"/>
          <w:sz w:val="28"/>
          <w:szCs w:val="28"/>
          <w:lang w:eastAsia="en-US"/>
        </w:rPr>
        <w:t>Педагогическое образование в России. – 201</w:t>
      </w:r>
      <w:r w:rsidR="004C785A" w:rsidRPr="004476B6">
        <w:rPr>
          <w:rFonts w:eastAsia="Calibri"/>
          <w:sz w:val="28"/>
          <w:szCs w:val="28"/>
          <w:lang w:eastAsia="en-US"/>
        </w:rPr>
        <w:t>7</w:t>
      </w:r>
      <w:r w:rsidR="00F93979" w:rsidRPr="004476B6">
        <w:rPr>
          <w:rFonts w:eastAsia="Calibri"/>
          <w:sz w:val="28"/>
          <w:szCs w:val="28"/>
          <w:lang w:eastAsia="en-US"/>
        </w:rPr>
        <w:t xml:space="preserve">. – 25 ноября.  Режим доступа </w:t>
      </w:r>
      <w:hyperlink r:id="rId8" w:history="1">
        <w:r w:rsidR="00F93979" w:rsidRPr="004476B6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https://cyberleninka.ru/article/v/informatsionnye-tehnologii-kak-instrumentariy-formirovaniya-informatsionnoy-kompetentnosti-mladshih-shkolnikov.html</w:t>
        </w:r>
      </w:hyperlink>
      <w:r w:rsidR="00F93979" w:rsidRPr="004476B6">
        <w:rPr>
          <w:rFonts w:eastAsia="Calibri"/>
          <w:sz w:val="28"/>
          <w:szCs w:val="28"/>
          <w:lang w:eastAsia="en-US"/>
        </w:rPr>
        <w:t xml:space="preserve"> (дата обращения: 21. 05. 201</w:t>
      </w:r>
      <w:r w:rsidR="004C785A" w:rsidRPr="004476B6">
        <w:rPr>
          <w:rFonts w:eastAsia="Calibri"/>
          <w:sz w:val="28"/>
          <w:szCs w:val="28"/>
          <w:lang w:eastAsia="en-US"/>
        </w:rPr>
        <w:t>9</w:t>
      </w:r>
      <w:r w:rsidR="00F93979" w:rsidRPr="004476B6">
        <w:rPr>
          <w:rFonts w:eastAsia="Calibri"/>
          <w:sz w:val="28"/>
          <w:szCs w:val="28"/>
          <w:lang w:eastAsia="en-US"/>
        </w:rPr>
        <w:t>).</w:t>
      </w:r>
    </w:p>
    <w:p w:rsidR="00F93979" w:rsidRPr="001775A8" w:rsidRDefault="00A32821" w:rsidP="0088548A">
      <w:pPr>
        <w:numPr>
          <w:ilvl w:val="0"/>
          <w:numId w:val="17"/>
        </w:numPr>
        <w:suppressAutoHyphens w:val="0"/>
        <w:spacing w:line="360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476B6">
        <w:rPr>
          <w:rFonts w:eastAsia="Calibri"/>
          <w:sz w:val="28"/>
          <w:szCs w:val="28"/>
          <w:lang w:eastAsia="en-US"/>
        </w:rPr>
        <w:t>Борисова</w:t>
      </w:r>
      <w:r w:rsidR="00F93979" w:rsidRPr="004476B6">
        <w:rPr>
          <w:rFonts w:eastAsia="Calibri"/>
          <w:sz w:val="28"/>
          <w:szCs w:val="28"/>
          <w:lang w:eastAsia="en-US"/>
        </w:rPr>
        <w:t>, Н.Н. Формирование</w:t>
      </w:r>
      <w:r w:rsidR="004C785A" w:rsidRPr="004476B6">
        <w:rPr>
          <w:rFonts w:eastAsia="Calibri"/>
          <w:sz w:val="28"/>
          <w:szCs w:val="28"/>
          <w:lang w:eastAsia="en-US"/>
        </w:rPr>
        <w:t xml:space="preserve"> навыков владения средствамиИКТу </w:t>
      </w:r>
      <w:r w:rsidR="00F93979" w:rsidRPr="004476B6">
        <w:rPr>
          <w:rFonts w:eastAsia="Calibri"/>
          <w:sz w:val="28"/>
          <w:szCs w:val="28"/>
          <w:lang w:eastAsia="en-US"/>
        </w:rPr>
        <w:t xml:space="preserve">младших школьников[Электронный ресурс] / Н.Н. </w:t>
      </w:r>
      <w:r w:rsidRPr="004476B6">
        <w:rPr>
          <w:rFonts w:eastAsia="Calibri"/>
          <w:sz w:val="28"/>
          <w:szCs w:val="28"/>
          <w:lang w:eastAsia="en-US"/>
        </w:rPr>
        <w:t>Борисов</w:t>
      </w:r>
      <w:r w:rsidR="00F93979" w:rsidRPr="004476B6">
        <w:rPr>
          <w:rFonts w:eastAsia="Calibri"/>
          <w:sz w:val="28"/>
          <w:szCs w:val="28"/>
          <w:lang w:eastAsia="en-US"/>
        </w:rPr>
        <w:t>а // Социальная сеть работников образования. – 201</w:t>
      </w:r>
      <w:r w:rsidR="004C785A" w:rsidRPr="004476B6">
        <w:rPr>
          <w:rFonts w:eastAsia="Calibri"/>
          <w:sz w:val="28"/>
          <w:szCs w:val="28"/>
          <w:lang w:eastAsia="en-US"/>
        </w:rPr>
        <w:t>8</w:t>
      </w:r>
      <w:r w:rsidR="00F93979" w:rsidRPr="004476B6">
        <w:rPr>
          <w:rFonts w:eastAsia="Calibri"/>
          <w:sz w:val="28"/>
          <w:szCs w:val="28"/>
          <w:lang w:eastAsia="en-US"/>
        </w:rPr>
        <w:t xml:space="preserve">. – 09 января. Режим доступа: </w:t>
      </w:r>
      <w:hyperlink r:id="rId9" w:history="1">
        <w:r w:rsidR="00F93979" w:rsidRPr="004476B6">
          <w:rPr>
            <w:rFonts w:eastAsia="Calibri"/>
            <w:sz w:val="28"/>
            <w:szCs w:val="28"/>
            <w:lang w:eastAsia="en-US"/>
          </w:rPr>
          <w:t>https://nsportal.ru/nachalnaya-shkola/obshchepedagogicheskie-tekhnologii/2015/01/09/pedagogicheskiy-proekt-po-teme.htm</w:t>
        </w:r>
      </w:hyperlink>
      <w:r w:rsidR="00F93979" w:rsidRPr="001775A8">
        <w:rPr>
          <w:rFonts w:eastAsia="Calibri"/>
          <w:sz w:val="28"/>
          <w:szCs w:val="28"/>
          <w:lang w:eastAsia="en-US"/>
        </w:rPr>
        <w:t xml:space="preserve">  (дата обращения: 03. 04. 201</w:t>
      </w:r>
      <w:r w:rsidR="004C785A" w:rsidRPr="001775A8">
        <w:rPr>
          <w:rFonts w:eastAsia="Calibri"/>
          <w:sz w:val="28"/>
          <w:szCs w:val="28"/>
          <w:lang w:eastAsia="en-US"/>
        </w:rPr>
        <w:t>9</w:t>
      </w:r>
      <w:r w:rsidR="00F93979" w:rsidRPr="001775A8">
        <w:rPr>
          <w:rFonts w:eastAsia="Calibri"/>
          <w:sz w:val="28"/>
          <w:szCs w:val="28"/>
          <w:lang w:eastAsia="en-US"/>
        </w:rPr>
        <w:t>).</w:t>
      </w:r>
    </w:p>
    <w:p w:rsidR="00F93979" w:rsidRDefault="00A32821" w:rsidP="0088548A">
      <w:pPr>
        <w:numPr>
          <w:ilvl w:val="0"/>
          <w:numId w:val="17"/>
        </w:numPr>
        <w:suppressAutoHyphens w:val="0"/>
        <w:spacing w:line="360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476B6">
        <w:rPr>
          <w:rFonts w:eastAsia="Calibri"/>
          <w:sz w:val="28"/>
          <w:szCs w:val="28"/>
          <w:lang w:eastAsia="en-US"/>
        </w:rPr>
        <w:t>Г</w:t>
      </w:r>
      <w:r w:rsidR="001775A8">
        <w:rPr>
          <w:rFonts w:eastAsia="Calibri"/>
          <w:sz w:val="28"/>
          <w:szCs w:val="28"/>
          <w:lang w:eastAsia="en-US"/>
        </w:rPr>
        <w:t xml:space="preserve">ольева, </w:t>
      </w:r>
      <w:r w:rsidR="00F93979" w:rsidRPr="004476B6">
        <w:rPr>
          <w:rFonts w:eastAsia="Calibri"/>
          <w:sz w:val="28"/>
          <w:szCs w:val="28"/>
          <w:lang w:eastAsia="en-US"/>
        </w:rPr>
        <w:t xml:space="preserve">Н.С. Оценивание уровня </w:t>
      </w:r>
      <w:r w:rsidRPr="004476B6">
        <w:rPr>
          <w:rFonts w:eastAsia="Calibri"/>
          <w:sz w:val="28"/>
          <w:szCs w:val="28"/>
          <w:lang w:eastAsia="en-US"/>
        </w:rPr>
        <w:t>владения ИКТ</w:t>
      </w:r>
      <w:r w:rsidR="00F93979" w:rsidRPr="004476B6">
        <w:rPr>
          <w:rFonts w:eastAsia="Calibri"/>
          <w:sz w:val="28"/>
          <w:szCs w:val="28"/>
          <w:lang w:eastAsia="en-US"/>
        </w:rPr>
        <w:t xml:space="preserve"> учащихся </w:t>
      </w:r>
      <w:r w:rsidRPr="004476B6">
        <w:rPr>
          <w:rFonts w:eastAsia="Calibri"/>
          <w:sz w:val="28"/>
          <w:szCs w:val="28"/>
          <w:lang w:eastAsia="en-US"/>
        </w:rPr>
        <w:t xml:space="preserve">начальной </w:t>
      </w:r>
      <w:r w:rsidR="00F93979" w:rsidRPr="004476B6">
        <w:rPr>
          <w:rFonts w:eastAsia="Calibri"/>
          <w:sz w:val="28"/>
          <w:szCs w:val="28"/>
          <w:lang w:eastAsia="en-US"/>
        </w:rPr>
        <w:t xml:space="preserve">школы [Электронный ресурс] / Н.С. </w:t>
      </w:r>
      <w:r w:rsidRPr="004476B6">
        <w:rPr>
          <w:rFonts w:eastAsia="Calibri"/>
          <w:sz w:val="28"/>
          <w:szCs w:val="28"/>
          <w:lang w:eastAsia="en-US"/>
        </w:rPr>
        <w:t>Г</w:t>
      </w:r>
      <w:r w:rsidR="00F93979" w:rsidRPr="004476B6">
        <w:rPr>
          <w:rFonts w:eastAsia="Calibri"/>
          <w:sz w:val="28"/>
          <w:szCs w:val="28"/>
          <w:lang w:eastAsia="en-US"/>
        </w:rPr>
        <w:t>ольева // Образовательные ресурсы и технологии.– 201</w:t>
      </w:r>
      <w:r w:rsidRPr="004476B6">
        <w:rPr>
          <w:rFonts w:eastAsia="Calibri"/>
          <w:sz w:val="28"/>
          <w:szCs w:val="28"/>
          <w:lang w:eastAsia="en-US"/>
        </w:rPr>
        <w:t>8</w:t>
      </w:r>
      <w:r w:rsidR="00F93979" w:rsidRPr="004476B6">
        <w:rPr>
          <w:rFonts w:eastAsia="Calibri"/>
          <w:sz w:val="28"/>
          <w:szCs w:val="28"/>
          <w:lang w:eastAsia="en-US"/>
        </w:rPr>
        <w:t>. – 09 сентября.  Режим доступа</w:t>
      </w:r>
      <w:r w:rsidR="001775A8">
        <w:rPr>
          <w:rFonts w:eastAsia="Calibri"/>
          <w:sz w:val="28"/>
          <w:szCs w:val="28"/>
          <w:lang w:eastAsia="en-US"/>
        </w:rPr>
        <w:t>:</w:t>
      </w:r>
      <w:hyperlink r:id="rId10" w:history="1">
        <w:r w:rsidR="00F93979" w:rsidRPr="004476B6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http://refleader.ru/merujgjgejge.html</w:t>
        </w:r>
      </w:hyperlink>
      <w:r w:rsidR="00F93979" w:rsidRPr="004476B6">
        <w:rPr>
          <w:rFonts w:eastAsia="Calibri"/>
          <w:sz w:val="28"/>
          <w:szCs w:val="28"/>
          <w:lang w:eastAsia="en-US"/>
        </w:rPr>
        <w:t xml:space="preserve"> (дата обращения: 06. 0</w:t>
      </w:r>
      <w:r w:rsidRPr="004476B6">
        <w:rPr>
          <w:rFonts w:eastAsia="Calibri"/>
          <w:sz w:val="28"/>
          <w:szCs w:val="28"/>
          <w:lang w:eastAsia="en-US"/>
        </w:rPr>
        <w:t>5</w:t>
      </w:r>
      <w:r w:rsidR="00F93979" w:rsidRPr="004476B6">
        <w:rPr>
          <w:rFonts w:eastAsia="Calibri"/>
          <w:sz w:val="28"/>
          <w:szCs w:val="28"/>
          <w:lang w:eastAsia="en-US"/>
        </w:rPr>
        <w:t>. 201</w:t>
      </w:r>
      <w:r w:rsidRPr="004476B6">
        <w:rPr>
          <w:rFonts w:eastAsia="Calibri"/>
          <w:sz w:val="28"/>
          <w:szCs w:val="28"/>
          <w:lang w:eastAsia="en-US"/>
        </w:rPr>
        <w:t>9</w:t>
      </w:r>
      <w:r w:rsidR="00F93979" w:rsidRPr="004476B6">
        <w:rPr>
          <w:rFonts w:eastAsia="Calibri"/>
          <w:sz w:val="28"/>
          <w:szCs w:val="28"/>
          <w:lang w:eastAsia="en-US"/>
        </w:rPr>
        <w:t>).</w:t>
      </w:r>
    </w:p>
    <w:p w:rsidR="001775A8" w:rsidRPr="001775A8" w:rsidRDefault="001775A8" w:rsidP="0088548A">
      <w:pPr>
        <w:numPr>
          <w:ilvl w:val="0"/>
          <w:numId w:val="17"/>
        </w:numPr>
        <w:suppressAutoHyphens w:val="0"/>
        <w:spacing w:line="360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Грехова, В.Р. Уроки информатики </w:t>
      </w:r>
      <w:r w:rsidRPr="001775A8">
        <w:rPr>
          <w:rFonts w:eastAsia="Calibri"/>
          <w:sz w:val="28"/>
          <w:szCs w:val="28"/>
          <w:lang w:eastAsia="en-US"/>
        </w:rPr>
        <w:t xml:space="preserve">[Электронный ресурс] / </w:t>
      </w:r>
      <w:r>
        <w:rPr>
          <w:rFonts w:eastAsia="Calibri"/>
          <w:sz w:val="28"/>
          <w:szCs w:val="28"/>
          <w:lang w:eastAsia="en-US"/>
        </w:rPr>
        <w:t>В.Р. Грехова</w:t>
      </w:r>
      <w:r w:rsidR="001146DD" w:rsidRPr="001146DD">
        <w:rPr>
          <w:rFonts w:eastAsia="Calibri"/>
          <w:sz w:val="28"/>
          <w:szCs w:val="28"/>
          <w:lang w:eastAsia="en-US"/>
        </w:rPr>
        <w:t>//</w:t>
      </w:r>
      <w:r w:rsidR="001146DD">
        <w:rPr>
          <w:rFonts w:eastAsia="Calibri"/>
          <w:sz w:val="28"/>
          <w:szCs w:val="28"/>
          <w:lang w:eastAsia="en-US"/>
        </w:rPr>
        <w:t xml:space="preserve"> Образовательные ресурсы и технологии.</w:t>
      </w:r>
      <w:r w:rsidRPr="001775A8">
        <w:rPr>
          <w:rFonts w:eastAsia="Calibri"/>
          <w:sz w:val="28"/>
          <w:szCs w:val="28"/>
          <w:lang w:eastAsia="en-US"/>
        </w:rPr>
        <w:t xml:space="preserve"> – 2018. – 09 сентября.  Режим доступа</w:t>
      </w:r>
      <w:r>
        <w:rPr>
          <w:rFonts w:eastAsia="Calibri"/>
          <w:sz w:val="28"/>
          <w:szCs w:val="28"/>
          <w:lang w:eastAsia="en-US"/>
        </w:rPr>
        <w:t xml:space="preserve">: </w:t>
      </w:r>
      <w:hyperlink r:id="rId11" w:history="1">
        <w:r w:rsidRPr="00304A0C">
          <w:rPr>
            <w:rStyle w:val="a3"/>
            <w:rFonts w:eastAsia="Calibri"/>
            <w:sz w:val="28"/>
            <w:szCs w:val="28"/>
            <w:lang w:eastAsia="en-US"/>
          </w:rPr>
          <w:t>https://kopilkaurokov.ru/informatika/uroki/konspiekt-uroka-na-tiemu-grafichieskii-riedaktor-paint</w:t>
        </w:r>
      </w:hyperlink>
      <w:r>
        <w:rPr>
          <w:rFonts w:eastAsia="Calibri"/>
          <w:sz w:val="28"/>
          <w:szCs w:val="28"/>
          <w:lang w:eastAsia="en-US"/>
        </w:rPr>
        <w:t xml:space="preserve"> (дата обращения 05. 03. 2019).</w:t>
      </w:r>
    </w:p>
    <w:p w:rsidR="00F93979" w:rsidRDefault="00F93979" w:rsidP="0088548A">
      <w:pPr>
        <w:numPr>
          <w:ilvl w:val="0"/>
          <w:numId w:val="17"/>
        </w:numPr>
        <w:suppressAutoHyphens w:val="0"/>
        <w:spacing w:line="360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476B6">
        <w:rPr>
          <w:rFonts w:eastAsia="Calibri"/>
          <w:sz w:val="28"/>
          <w:szCs w:val="28"/>
          <w:lang w:eastAsia="en-US"/>
        </w:rPr>
        <w:t xml:space="preserve"> Ко</w:t>
      </w:r>
      <w:r w:rsidR="00A32821" w:rsidRPr="004476B6">
        <w:rPr>
          <w:rFonts w:eastAsia="Calibri"/>
          <w:sz w:val="28"/>
          <w:szCs w:val="28"/>
          <w:lang w:eastAsia="en-US"/>
        </w:rPr>
        <w:t>сова</w:t>
      </w:r>
      <w:r w:rsidRPr="004476B6">
        <w:rPr>
          <w:rFonts w:eastAsia="Calibri"/>
          <w:sz w:val="28"/>
          <w:szCs w:val="28"/>
          <w:lang w:eastAsia="en-US"/>
        </w:rPr>
        <w:t xml:space="preserve">, Л.А. </w:t>
      </w:r>
      <w:r w:rsidR="00A32821" w:rsidRPr="004476B6">
        <w:rPr>
          <w:rFonts w:eastAsia="Calibri"/>
          <w:sz w:val="28"/>
          <w:szCs w:val="28"/>
          <w:lang w:eastAsia="en-US"/>
        </w:rPr>
        <w:t>Урок информатика и ИКТ</w:t>
      </w:r>
      <w:r w:rsidRPr="004476B6">
        <w:rPr>
          <w:rFonts w:eastAsia="Calibri"/>
          <w:sz w:val="28"/>
          <w:szCs w:val="28"/>
          <w:lang w:eastAsia="en-US"/>
        </w:rPr>
        <w:t xml:space="preserve"> в условиях ФГОС НОО [Электронный ресурс] / Л.А. Ко</w:t>
      </w:r>
      <w:r w:rsidR="00A32821" w:rsidRPr="004476B6">
        <w:rPr>
          <w:rFonts w:eastAsia="Calibri"/>
          <w:sz w:val="28"/>
          <w:szCs w:val="28"/>
          <w:lang w:eastAsia="en-US"/>
        </w:rPr>
        <w:t>со</w:t>
      </w:r>
      <w:r w:rsidRPr="004476B6">
        <w:rPr>
          <w:rFonts w:eastAsia="Calibri"/>
          <w:sz w:val="28"/>
          <w:szCs w:val="28"/>
          <w:lang w:eastAsia="en-US"/>
        </w:rPr>
        <w:t xml:space="preserve">ва // Инфоурок. – 2018. – 18 февраля. Режим доступа: </w:t>
      </w:r>
      <w:hyperlink r:id="rId12" w:history="1">
        <w:r w:rsidR="00A32821" w:rsidRPr="004476B6">
          <w:rPr>
            <w:rStyle w:val="a3"/>
            <w:rFonts w:eastAsia="Calibri"/>
            <w:sz w:val="28"/>
            <w:szCs w:val="28"/>
            <w:lang w:eastAsia="en-US"/>
          </w:rPr>
          <w:t>https://infourok.ru/informa</w:t>
        </w:r>
        <w:r w:rsidR="00A32821" w:rsidRPr="004476B6">
          <w:rPr>
            <w:rStyle w:val="a3"/>
            <w:rFonts w:eastAsia="Calibri"/>
            <w:sz w:val="28"/>
            <w:szCs w:val="28"/>
            <w:lang w:val="en-US" w:eastAsia="en-US"/>
          </w:rPr>
          <w:t>tica</w:t>
        </w:r>
        <w:r w:rsidR="00A32821" w:rsidRPr="004476B6">
          <w:rPr>
            <w:rStyle w:val="a3"/>
            <w:rFonts w:eastAsia="Calibri"/>
            <w:sz w:val="28"/>
            <w:szCs w:val="28"/>
            <w:lang w:eastAsia="en-US"/>
          </w:rPr>
          <w:t>-</w:t>
        </w:r>
        <w:r w:rsidR="00A32821" w:rsidRPr="004476B6">
          <w:rPr>
            <w:rStyle w:val="a3"/>
            <w:rFonts w:eastAsia="Calibri"/>
            <w:sz w:val="28"/>
            <w:szCs w:val="28"/>
            <w:lang w:val="en-US" w:eastAsia="en-US"/>
          </w:rPr>
          <w:t>IKT</w:t>
        </w:r>
        <w:r w:rsidR="00A32821" w:rsidRPr="004476B6">
          <w:rPr>
            <w:rStyle w:val="a3"/>
            <w:rFonts w:eastAsia="Calibri"/>
            <w:sz w:val="28"/>
            <w:szCs w:val="28"/>
            <w:lang w:eastAsia="en-US"/>
          </w:rPr>
          <w:t>-u-mladshih- 2634832.htm</w:t>
        </w:r>
      </w:hyperlink>
      <w:r w:rsidRPr="004476B6">
        <w:rPr>
          <w:rFonts w:eastAsia="Calibri"/>
          <w:sz w:val="28"/>
          <w:szCs w:val="28"/>
          <w:lang w:eastAsia="en-US"/>
        </w:rPr>
        <w:t xml:space="preserve">   (дата обращения: 13. 03. 201</w:t>
      </w:r>
      <w:r w:rsidR="00A32821" w:rsidRPr="004476B6">
        <w:rPr>
          <w:rFonts w:eastAsia="Calibri"/>
          <w:sz w:val="28"/>
          <w:szCs w:val="28"/>
          <w:lang w:eastAsia="en-US"/>
        </w:rPr>
        <w:t>9</w:t>
      </w:r>
      <w:r w:rsidRPr="004476B6">
        <w:rPr>
          <w:rFonts w:eastAsia="Calibri"/>
          <w:sz w:val="28"/>
          <w:szCs w:val="28"/>
          <w:lang w:eastAsia="en-US"/>
        </w:rPr>
        <w:t>).</w:t>
      </w:r>
    </w:p>
    <w:p w:rsidR="0088548A" w:rsidRPr="0088548A" w:rsidRDefault="0088548A" w:rsidP="0088548A">
      <w:pPr>
        <w:numPr>
          <w:ilvl w:val="0"/>
          <w:numId w:val="17"/>
        </w:numPr>
        <w:suppressAutoHyphens w:val="0"/>
        <w:spacing w:line="360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Лепотарова, З.Е. Уроки информатики в начальной школе </w:t>
      </w:r>
      <w:r w:rsidRPr="0088548A">
        <w:rPr>
          <w:rFonts w:eastAsia="Calibri"/>
          <w:sz w:val="28"/>
          <w:szCs w:val="28"/>
          <w:lang w:eastAsia="en-US"/>
        </w:rPr>
        <w:t>[Электронный ресурс] / В.Р. Грехова</w:t>
      </w:r>
      <w:r w:rsidR="001146DD" w:rsidRPr="001146DD">
        <w:rPr>
          <w:rFonts w:eastAsia="Calibri"/>
          <w:sz w:val="28"/>
          <w:szCs w:val="28"/>
          <w:lang w:eastAsia="en-US"/>
        </w:rPr>
        <w:t>//Социальная сеть работников образования.</w:t>
      </w:r>
      <w:r w:rsidRPr="0088548A">
        <w:rPr>
          <w:rFonts w:eastAsia="Calibri"/>
          <w:sz w:val="28"/>
          <w:szCs w:val="28"/>
          <w:lang w:eastAsia="en-US"/>
        </w:rPr>
        <w:t xml:space="preserve"> – 201</w:t>
      </w:r>
      <w:r>
        <w:rPr>
          <w:rFonts w:eastAsia="Calibri"/>
          <w:sz w:val="28"/>
          <w:szCs w:val="28"/>
          <w:lang w:eastAsia="en-US"/>
        </w:rPr>
        <w:t>6</w:t>
      </w:r>
      <w:r w:rsidRPr="0088548A">
        <w:rPr>
          <w:rFonts w:eastAsia="Calibri"/>
          <w:sz w:val="28"/>
          <w:szCs w:val="28"/>
          <w:lang w:eastAsia="en-US"/>
        </w:rPr>
        <w:t xml:space="preserve">. – </w:t>
      </w:r>
      <w:r>
        <w:rPr>
          <w:rFonts w:eastAsia="Calibri"/>
          <w:sz w:val="28"/>
          <w:szCs w:val="28"/>
          <w:lang w:eastAsia="en-US"/>
        </w:rPr>
        <w:t>2</w:t>
      </w:r>
      <w:r w:rsidRPr="0088548A">
        <w:rPr>
          <w:rFonts w:eastAsia="Calibri"/>
          <w:sz w:val="28"/>
          <w:szCs w:val="28"/>
          <w:lang w:eastAsia="en-US"/>
        </w:rPr>
        <w:t>9 сентября.  Режим доступа:</w:t>
      </w:r>
      <w:hyperlink r:id="rId13" w:history="1">
        <w:r w:rsidRPr="00304A0C">
          <w:rPr>
            <w:rStyle w:val="a3"/>
            <w:rFonts w:eastAsia="Calibri"/>
            <w:sz w:val="28"/>
            <w:szCs w:val="28"/>
            <w:lang w:eastAsia="en-US"/>
          </w:rPr>
          <w:t>https://www.uchportal.ru/load/17-1-2-0-0-3-0</w:t>
        </w:r>
      </w:hyperlink>
      <w:r>
        <w:rPr>
          <w:rFonts w:eastAsia="Calibri"/>
          <w:sz w:val="28"/>
          <w:szCs w:val="28"/>
          <w:lang w:eastAsia="en-US"/>
        </w:rPr>
        <w:t xml:space="preserve"> (дата обращения: 04. 03. 2019).</w:t>
      </w:r>
    </w:p>
    <w:p w:rsidR="00F93979" w:rsidRDefault="00F93979" w:rsidP="0088548A">
      <w:pPr>
        <w:numPr>
          <w:ilvl w:val="0"/>
          <w:numId w:val="17"/>
        </w:numPr>
        <w:suppressAutoHyphens w:val="0"/>
        <w:spacing w:line="360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476B6">
        <w:rPr>
          <w:rFonts w:eastAsia="Calibri"/>
          <w:sz w:val="28"/>
          <w:szCs w:val="28"/>
          <w:lang w:eastAsia="ru-RU"/>
        </w:rPr>
        <w:t xml:space="preserve"> Мурзалинова, А.Ж. </w:t>
      </w:r>
      <w:r w:rsidR="00A32821" w:rsidRPr="004476B6">
        <w:rPr>
          <w:rFonts w:eastAsia="Calibri"/>
          <w:sz w:val="28"/>
          <w:szCs w:val="28"/>
          <w:lang w:eastAsia="ru-RU"/>
        </w:rPr>
        <w:t>Информатика в рамках «Технологии»</w:t>
      </w:r>
      <w:r w:rsidRPr="004476B6">
        <w:rPr>
          <w:rFonts w:eastAsia="Calibri"/>
          <w:sz w:val="28"/>
          <w:szCs w:val="28"/>
          <w:lang w:eastAsia="ru-RU"/>
        </w:rPr>
        <w:t xml:space="preserve"> [Электронный ресурс] / А.Ж. Мурзалинова // Современные проблемы науки и образования. – 2012. – 18 мая. Режим доступа </w:t>
      </w:r>
      <w:hyperlink r:id="rId14" w:history="1">
        <w:r w:rsidRPr="004476B6">
          <w:rPr>
            <w:rFonts w:eastAsia="Calibri"/>
            <w:color w:val="0000FF"/>
            <w:sz w:val="28"/>
            <w:szCs w:val="28"/>
            <w:u w:val="single"/>
            <w:lang w:eastAsia="ru-RU"/>
          </w:rPr>
          <w:t>https://www.science-education.ru/ru/article/view?id=6270.htm</w:t>
        </w:r>
      </w:hyperlink>
      <w:r w:rsidRPr="004476B6">
        <w:rPr>
          <w:rFonts w:eastAsia="Calibri"/>
          <w:sz w:val="28"/>
          <w:szCs w:val="28"/>
          <w:lang w:eastAsia="ru-RU"/>
        </w:rPr>
        <w:t xml:space="preserve">   (дата обращения: 13. 0</w:t>
      </w:r>
      <w:r w:rsidR="00A32821" w:rsidRPr="004476B6">
        <w:rPr>
          <w:rFonts w:eastAsia="Calibri"/>
          <w:sz w:val="28"/>
          <w:szCs w:val="28"/>
          <w:lang w:eastAsia="ru-RU"/>
        </w:rPr>
        <w:t>5</w:t>
      </w:r>
      <w:r w:rsidRPr="004476B6">
        <w:rPr>
          <w:rFonts w:eastAsia="Calibri"/>
          <w:sz w:val="28"/>
          <w:szCs w:val="28"/>
          <w:lang w:eastAsia="ru-RU"/>
        </w:rPr>
        <w:t>. 201</w:t>
      </w:r>
      <w:r w:rsidR="00A32821" w:rsidRPr="004476B6">
        <w:rPr>
          <w:rFonts w:eastAsia="Calibri"/>
          <w:sz w:val="28"/>
          <w:szCs w:val="28"/>
          <w:lang w:eastAsia="ru-RU"/>
        </w:rPr>
        <w:t>9</w:t>
      </w:r>
      <w:r w:rsidRPr="004476B6">
        <w:rPr>
          <w:rFonts w:eastAsia="Calibri"/>
          <w:sz w:val="28"/>
          <w:szCs w:val="28"/>
          <w:lang w:eastAsia="ru-RU"/>
        </w:rPr>
        <w:t>).</w:t>
      </w:r>
    </w:p>
    <w:p w:rsidR="001775A8" w:rsidRDefault="001775A8" w:rsidP="0088548A">
      <w:pPr>
        <w:numPr>
          <w:ilvl w:val="0"/>
          <w:numId w:val="17"/>
        </w:numPr>
        <w:suppressAutoHyphens w:val="0"/>
        <w:spacing w:line="360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ru-RU"/>
        </w:rPr>
        <w:t xml:space="preserve">Перялов, И.Д. Уроки информатики в начальной школе </w:t>
      </w:r>
      <w:r w:rsidRPr="001775A8">
        <w:rPr>
          <w:rFonts w:eastAsia="Calibri"/>
          <w:sz w:val="28"/>
          <w:szCs w:val="28"/>
          <w:lang w:eastAsia="ru-RU"/>
        </w:rPr>
        <w:t xml:space="preserve">[Электронный ресурс] / </w:t>
      </w:r>
      <w:r>
        <w:rPr>
          <w:rFonts w:eastAsia="Calibri"/>
          <w:sz w:val="28"/>
          <w:szCs w:val="28"/>
          <w:lang w:eastAsia="ru-RU"/>
        </w:rPr>
        <w:t>И.Д</w:t>
      </w:r>
      <w:r w:rsidRPr="001775A8">
        <w:rPr>
          <w:rFonts w:eastAsia="Calibri"/>
          <w:sz w:val="28"/>
          <w:szCs w:val="28"/>
          <w:lang w:eastAsia="ru-RU"/>
        </w:rPr>
        <w:t>.</w:t>
      </w:r>
      <w:r>
        <w:rPr>
          <w:rFonts w:eastAsia="Calibri"/>
          <w:sz w:val="28"/>
          <w:szCs w:val="28"/>
          <w:lang w:eastAsia="ru-RU"/>
        </w:rPr>
        <w:t xml:space="preserve"> Перялов</w:t>
      </w:r>
      <w:r w:rsidR="001146DD" w:rsidRPr="001146DD">
        <w:rPr>
          <w:rFonts w:eastAsia="Calibri"/>
          <w:sz w:val="28"/>
          <w:szCs w:val="28"/>
          <w:lang w:eastAsia="ru-RU"/>
        </w:rPr>
        <w:t>//</w:t>
      </w:r>
      <w:r w:rsidR="001146DD">
        <w:rPr>
          <w:rFonts w:eastAsia="Calibri"/>
          <w:sz w:val="28"/>
          <w:szCs w:val="28"/>
          <w:lang w:eastAsia="ru-RU"/>
        </w:rPr>
        <w:t>Социальная сеть работников образования.</w:t>
      </w:r>
      <w:r w:rsidRPr="001775A8">
        <w:rPr>
          <w:rFonts w:eastAsia="Calibri"/>
          <w:sz w:val="28"/>
          <w:szCs w:val="28"/>
          <w:lang w:eastAsia="ru-RU"/>
        </w:rPr>
        <w:t xml:space="preserve"> – 201</w:t>
      </w:r>
      <w:r>
        <w:rPr>
          <w:rFonts w:eastAsia="Calibri"/>
          <w:sz w:val="28"/>
          <w:szCs w:val="28"/>
          <w:lang w:eastAsia="ru-RU"/>
        </w:rPr>
        <w:t>7</w:t>
      </w:r>
      <w:r w:rsidRPr="001775A8">
        <w:rPr>
          <w:rFonts w:eastAsia="Calibri"/>
          <w:sz w:val="28"/>
          <w:szCs w:val="28"/>
          <w:lang w:eastAsia="ru-RU"/>
        </w:rPr>
        <w:t>. –</w:t>
      </w:r>
      <w:r>
        <w:rPr>
          <w:rFonts w:eastAsia="Calibri"/>
          <w:sz w:val="28"/>
          <w:szCs w:val="28"/>
          <w:lang w:eastAsia="ru-RU"/>
        </w:rPr>
        <w:t xml:space="preserve"> 8 марта</w:t>
      </w:r>
      <w:r w:rsidRPr="001775A8">
        <w:rPr>
          <w:rFonts w:eastAsia="Calibri"/>
          <w:sz w:val="28"/>
          <w:szCs w:val="28"/>
          <w:lang w:eastAsia="ru-RU"/>
        </w:rPr>
        <w:t>. Режим доступа</w:t>
      </w:r>
      <w:r>
        <w:rPr>
          <w:rFonts w:eastAsia="Calibri"/>
          <w:sz w:val="28"/>
          <w:szCs w:val="28"/>
          <w:lang w:eastAsia="ru-RU"/>
        </w:rPr>
        <w:t xml:space="preserve">: </w:t>
      </w:r>
      <w:hyperlink r:id="rId15" w:history="1">
        <w:r w:rsidRPr="00304A0C">
          <w:rPr>
            <w:rStyle w:val="a3"/>
            <w:rFonts w:eastAsia="Calibri"/>
            <w:sz w:val="28"/>
            <w:szCs w:val="28"/>
            <w:lang w:eastAsia="ru-RU"/>
          </w:rPr>
          <w:t>https://kopilkaurokov.ru/informatika/uroki/konspiekt-uroka-na-tiemu-grafichieskii-riedaktor-paint</w:t>
        </w:r>
      </w:hyperlink>
      <w:r>
        <w:rPr>
          <w:rFonts w:eastAsia="Calibri"/>
          <w:sz w:val="28"/>
          <w:szCs w:val="28"/>
          <w:lang w:eastAsia="ru-RU"/>
        </w:rPr>
        <w:t xml:space="preserve"> (дата обращения: </w:t>
      </w:r>
      <w:r w:rsidR="0088548A">
        <w:rPr>
          <w:rFonts w:eastAsia="Calibri"/>
          <w:sz w:val="28"/>
          <w:szCs w:val="28"/>
          <w:lang w:eastAsia="ru-RU"/>
        </w:rPr>
        <w:t>05. 03. 2019).</w:t>
      </w:r>
    </w:p>
    <w:p w:rsidR="0088548A" w:rsidRPr="0088548A" w:rsidRDefault="0088548A" w:rsidP="0088548A">
      <w:pPr>
        <w:numPr>
          <w:ilvl w:val="0"/>
          <w:numId w:val="17"/>
        </w:numPr>
        <w:suppressAutoHyphens w:val="0"/>
        <w:spacing w:line="360" w:lineRule="auto"/>
        <w:ind w:left="0" w:firstLine="709"/>
        <w:contextualSpacing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 xml:space="preserve">Рябова, Д.С. Уроки информатики в НОО </w:t>
      </w:r>
      <w:r w:rsidRPr="0088548A">
        <w:rPr>
          <w:rFonts w:eastAsia="Calibri"/>
          <w:sz w:val="28"/>
          <w:szCs w:val="28"/>
          <w:lang w:eastAsia="ru-RU"/>
        </w:rPr>
        <w:t xml:space="preserve">[Электронный ресурс] / </w:t>
      </w:r>
      <w:r>
        <w:rPr>
          <w:rFonts w:eastAsia="Calibri"/>
          <w:sz w:val="28"/>
          <w:szCs w:val="28"/>
          <w:lang w:eastAsia="ru-RU"/>
        </w:rPr>
        <w:t>Д.С. Рябова</w:t>
      </w:r>
      <w:r w:rsidR="001146DD" w:rsidRPr="001146DD">
        <w:rPr>
          <w:rFonts w:eastAsia="Calibri"/>
          <w:sz w:val="28"/>
          <w:szCs w:val="28"/>
          <w:lang w:eastAsia="ru-RU"/>
        </w:rPr>
        <w:t>//Социальная сеть работнико</w:t>
      </w:r>
      <w:r w:rsidR="001146DD">
        <w:rPr>
          <w:rFonts w:eastAsia="Calibri"/>
          <w:sz w:val="28"/>
          <w:szCs w:val="28"/>
          <w:lang w:eastAsia="ru-RU"/>
        </w:rPr>
        <w:t>в образования</w:t>
      </w:r>
      <w:r w:rsidRPr="0088548A">
        <w:rPr>
          <w:rFonts w:eastAsia="Calibri"/>
          <w:sz w:val="28"/>
          <w:szCs w:val="28"/>
          <w:lang w:eastAsia="ru-RU"/>
        </w:rPr>
        <w:t xml:space="preserve">. – 2018. – </w:t>
      </w:r>
      <w:r>
        <w:rPr>
          <w:rFonts w:eastAsia="Calibri"/>
          <w:sz w:val="28"/>
          <w:szCs w:val="28"/>
          <w:lang w:eastAsia="ru-RU"/>
        </w:rPr>
        <w:t>8 мая</w:t>
      </w:r>
      <w:r w:rsidRPr="0088548A">
        <w:rPr>
          <w:rFonts w:eastAsia="Calibri"/>
          <w:sz w:val="28"/>
          <w:szCs w:val="28"/>
          <w:lang w:eastAsia="ru-RU"/>
        </w:rPr>
        <w:t>.  Режим доступа:</w:t>
      </w:r>
      <w:hyperlink r:id="rId16" w:history="1">
        <w:r w:rsidRPr="00304A0C">
          <w:rPr>
            <w:rStyle w:val="a3"/>
            <w:rFonts w:eastAsia="Calibri"/>
            <w:sz w:val="28"/>
            <w:szCs w:val="28"/>
            <w:lang w:eastAsia="ru-RU"/>
          </w:rPr>
          <w:t>https://infourok.ru/razrabotka-uroka-po-informatike-na-temu-tekstoviy-redaktor-ms-ord-511116.html</w:t>
        </w:r>
      </w:hyperlink>
      <w:r>
        <w:rPr>
          <w:rFonts w:eastAsia="Calibri"/>
          <w:sz w:val="28"/>
          <w:szCs w:val="28"/>
          <w:lang w:eastAsia="ru-RU"/>
        </w:rPr>
        <w:t xml:space="preserve"> (дата обращения: 03. 03. 2019).</w:t>
      </w:r>
    </w:p>
    <w:p w:rsidR="00F93979" w:rsidRPr="004476B6" w:rsidRDefault="00F93979" w:rsidP="0088548A">
      <w:pPr>
        <w:numPr>
          <w:ilvl w:val="0"/>
          <w:numId w:val="17"/>
        </w:numPr>
        <w:suppressAutoHyphens w:val="0"/>
        <w:spacing w:line="360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476B6">
        <w:rPr>
          <w:rFonts w:eastAsia="Calibri"/>
          <w:sz w:val="28"/>
          <w:szCs w:val="28"/>
          <w:lang w:eastAsia="ru-RU"/>
        </w:rPr>
        <w:t xml:space="preserve"> Ск</w:t>
      </w:r>
      <w:r w:rsidR="00A32821" w:rsidRPr="004476B6">
        <w:rPr>
          <w:rFonts w:eastAsia="Calibri"/>
          <w:sz w:val="28"/>
          <w:szCs w:val="28"/>
          <w:lang w:eastAsia="ru-RU"/>
        </w:rPr>
        <w:t>орянина</w:t>
      </w:r>
      <w:r w:rsidRPr="004476B6">
        <w:rPr>
          <w:rFonts w:eastAsia="Calibri"/>
          <w:sz w:val="28"/>
          <w:szCs w:val="28"/>
          <w:lang w:eastAsia="ru-RU"/>
        </w:rPr>
        <w:t xml:space="preserve">, Н.И. Теоретические аспекты </w:t>
      </w:r>
      <w:r w:rsidR="00A32821" w:rsidRPr="004476B6">
        <w:rPr>
          <w:rFonts w:eastAsia="Calibri"/>
          <w:sz w:val="28"/>
          <w:szCs w:val="28"/>
          <w:lang w:eastAsia="ru-RU"/>
        </w:rPr>
        <w:t xml:space="preserve">предмета </w:t>
      </w:r>
      <w:r w:rsidRPr="004476B6">
        <w:rPr>
          <w:rFonts w:eastAsia="Calibri"/>
          <w:sz w:val="28"/>
          <w:szCs w:val="28"/>
          <w:lang w:eastAsia="ru-RU"/>
        </w:rPr>
        <w:t xml:space="preserve">технологии </w:t>
      </w:r>
      <w:r w:rsidR="00A32821" w:rsidRPr="004476B6">
        <w:rPr>
          <w:rFonts w:eastAsia="Calibri"/>
          <w:sz w:val="28"/>
          <w:szCs w:val="28"/>
          <w:lang w:eastAsia="ru-RU"/>
        </w:rPr>
        <w:t>с использованием средст</w:t>
      </w:r>
      <w:r w:rsidR="001775A8">
        <w:rPr>
          <w:rFonts w:eastAsia="Calibri"/>
          <w:sz w:val="28"/>
          <w:szCs w:val="28"/>
          <w:lang w:eastAsia="ru-RU"/>
        </w:rPr>
        <w:t>в</w:t>
      </w:r>
      <w:r w:rsidR="00A32821" w:rsidRPr="004476B6">
        <w:rPr>
          <w:rFonts w:eastAsia="Calibri"/>
          <w:sz w:val="28"/>
          <w:szCs w:val="28"/>
          <w:lang w:eastAsia="ru-RU"/>
        </w:rPr>
        <w:t xml:space="preserve"> ИКТ</w:t>
      </w:r>
      <w:r w:rsidRPr="004476B6">
        <w:rPr>
          <w:rFonts w:eastAsia="Calibri"/>
          <w:sz w:val="28"/>
          <w:szCs w:val="28"/>
          <w:lang w:eastAsia="ru-RU"/>
        </w:rPr>
        <w:t xml:space="preserve"> [Электронный ресурс] / Н.И. Ск</w:t>
      </w:r>
      <w:r w:rsidR="00A32821" w:rsidRPr="004476B6">
        <w:rPr>
          <w:rFonts w:eastAsia="Calibri"/>
          <w:sz w:val="28"/>
          <w:szCs w:val="28"/>
          <w:lang w:eastAsia="ru-RU"/>
        </w:rPr>
        <w:t>оряни</w:t>
      </w:r>
      <w:r w:rsidRPr="004476B6">
        <w:rPr>
          <w:rFonts w:eastAsia="Calibri"/>
          <w:sz w:val="28"/>
          <w:szCs w:val="28"/>
          <w:lang w:eastAsia="ru-RU"/>
        </w:rPr>
        <w:t>на. – 2015.–5 января. Режим доступа</w:t>
      </w:r>
      <w:r w:rsidR="001775A8">
        <w:rPr>
          <w:rFonts w:eastAsia="Calibri"/>
          <w:sz w:val="28"/>
          <w:szCs w:val="28"/>
          <w:lang w:eastAsia="ru-RU"/>
        </w:rPr>
        <w:t>:</w:t>
      </w:r>
      <w:hyperlink r:id="rId17" w:history="1">
        <w:r w:rsidR="00A32821" w:rsidRPr="004476B6">
          <w:rPr>
            <w:rStyle w:val="a3"/>
            <w:rFonts w:eastAsia="Calibri"/>
            <w:sz w:val="28"/>
            <w:szCs w:val="28"/>
            <w:lang w:eastAsia="ru-RU"/>
          </w:rPr>
          <w:t>https://www.metod-kopilka.ru/teoreticheskie_osnovy_tehnologii_</w:t>
        </w:r>
        <w:r w:rsidR="00A32821" w:rsidRPr="004476B6">
          <w:rPr>
            <w:rStyle w:val="a3"/>
            <w:rFonts w:eastAsia="Calibri"/>
            <w:sz w:val="28"/>
            <w:szCs w:val="28"/>
            <w:lang w:val="en-US" w:eastAsia="ru-RU"/>
          </w:rPr>
          <w:t>IKT</w:t>
        </w:r>
        <w:r w:rsidR="00A32821" w:rsidRPr="004476B6">
          <w:rPr>
            <w:rStyle w:val="a3"/>
            <w:rFonts w:eastAsia="Calibri"/>
            <w:sz w:val="28"/>
            <w:szCs w:val="28"/>
            <w:lang w:eastAsia="ru-RU"/>
          </w:rPr>
          <w:t>.-55700.htm</w:t>
        </w:r>
      </w:hyperlink>
      <w:r w:rsidRPr="004476B6">
        <w:rPr>
          <w:rFonts w:eastAsia="Calibri"/>
          <w:sz w:val="28"/>
          <w:szCs w:val="28"/>
          <w:lang w:eastAsia="ru-RU"/>
        </w:rPr>
        <w:t xml:space="preserve"> (дата обращения: 19. 03. 201</w:t>
      </w:r>
      <w:r w:rsidR="00A32821" w:rsidRPr="004476B6">
        <w:rPr>
          <w:rFonts w:eastAsia="Calibri"/>
          <w:sz w:val="28"/>
          <w:szCs w:val="28"/>
          <w:lang w:eastAsia="ru-RU"/>
        </w:rPr>
        <w:t>9</w:t>
      </w:r>
      <w:r w:rsidRPr="004476B6">
        <w:rPr>
          <w:rFonts w:eastAsia="Calibri"/>
          <w:sz w:val="28"/>
          <w:szCs w:val="28"/>
          <w:lang w:eastAsia="ru-RU"/>
        </w:rPr>
        <w:t>).</w:t>
      </w:r>
    </w:p>
    <w:p w:rsidR="00933ECE" w:rsidRDefault="004476B6" w:rsidP="0088548A">
      <w:pPr>
        <w:numPr>
          <w:ilvl w:val="0"/>
          <w:numId w:val="17"/>
        </w:numPr>
        <w:suppressAutoHyphens w:val="0"/>
        <w:spacing w:line="360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476B6">
        <w:rPr>
          <w:rFonts w:eastAsia="Calibri"/>
          <w:sz w:val="28"/>
          <w:szCs w:val="28"/>
          <w:lang w:eastAsia="en-US"/>
        </w:rPr>
        <w:t xml:space="preserve">Сюпин Д.Т. Информатика как основа освоения компьютерной грамотности [Электронный ресурс] / Д.Т. Сюпин. – 2016. – 6 июня. Режим доступа: </w:t>
      </w:r>
      <w:hyperlink r:id="rId18" w:history="1">
        <w:r w:rsidRPr="004476B6">
          <w:rPr>
            <w:rStyle w:val="a3"/>
            <w:rFonts w:eastAsia="Calibri"/>
            <w:sz w:val="28"/>
            <w:szCs w:val="28"/>
            <w:lang w:eastAsia="en-US"/>
          </w:rPr>
          <w:t>http://mirznanii.com/a/289292-2/metodicheskoe-pismo-o-prepodavanii-predmeta-informatika-i-informatsionno-kommunikatsionnye-tekhnologii-v-obshcheobrazovatelnykh-uchrezhdeniyakh-saratovskoy-oblasti-v-2011-2012-uchebnom-godu-kharakteristika-uchebnogo-predmeta-informatika-i-ikt-2</w:t>
        </w:r>
      </w:hyperlink>
      <w:r w:rsidRPr="004476B6">
        <w:rPr>
          <w:rFonts w:eastAsia="Calibri"/>
          <w:sz w:val="28"/>
          <w:szCs w:val="28"/>
          <w:lang w:eastAsia="en-US"/>
        </w:rPr>
        <w:t xml:space="preserve"> (дата обращения</w:t>
      </w:r>
      <w:r w:rsidR="001775A8">
        <w:rPr>
          <w:rFonts w:eastAsia="Calibri"/>
          <w:sz w:val="28"/>
          <w:szCs w:val="28"/>
          <w:lang w:eastAsia="en-US"/>
        </w:rPr>
        <w:t>:</w:t>
      </w:r>
      <w:r w:rsidRPr="004476B6">
        <w:rPr>
          <w:rFonts w:eastAsia="Calibri"/>
          <w:sz w:val="28"/>
          <w:szCs w:val="28"/>
          <w:lang w:eastAsia="en-US"/>
        </w:rPr>
        <w:t xml:space="preserve"> 30. 05. 2019).</w:t>
      </w:r>
    </w:p>
    <w:p w:rsidR="001775A8" w:rsidRPr="004476B6" w:rsidRDefault="001775A8" w:rsidP="0088548A">
      <w:pPr>
        <w:numPr>
          <w:ilvl w:val="0"/>
          <w:numId w:val="17"/>
        </w:numPr>
        <w:suppressAutoHyphens w:val="0"/>
        <w:spacing w:line="360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Токарева И.В. Уроки информатики в НОО </w:t>
      </w:r>
      <w:r w:rsidR="00F841C1">
        <w:rPr>
          <w:rFonts w:eastAsia="Calibri"/>
          <w:sz w:val="28"/>
          <w:szCs w:val="28"/>
          <w:lang w:eastAsia="en-US"/>
        </w:rPr>
        <w:t>[Электронный ресурс]/</w:t>
      </w:r>
      <w:r>
        <w:rPr>
          <w:rFonts w:eastAsia="Calibri"/>
          <w:sz w:val="28"/>
          <w:szCs w:val="28"/>
          <w:lang w:eastAsia="en-US"/>
        </w:rPr>
        <w:t>И.В</w:t>
      </w:r>
      <w:r w:rsidRPr="004476B6"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Токарева</w:t>
      </w:r>
      <w:r w:rsidR="00B81140" w:rsidRPr="00B81140">
        <w:rPr>
          <w:rFonts w:eastAsia="Calibri"/>
          <w:sz w:val="28"/>
          <w:szCs w:val="28"/>
          <w:lang w:eastAsia="en-US"/>
        </w:rPr>
        <w:t>//</w:t>
      </w:r>
      <w:r w:rsidR="00B81140" w:rsidRPr="001146DD">
        <w:rPr>
          <w:rFonts w:eastAsia="Calibri"/>
          <w:sz w:val="28"/>
          <w:szCs w:val="28"/>
          <w:lang w:eastAsia="ru-RU"/>
        </w:rPr>
        <w:t>Социальная сеть работнико</w:t>
      </w:r>
      <w:r w:rsidR="00B81140">
        <w:rPr>
          <w:rFonts w:eastAsia="Calibri"/>
          <w:sz w:val="28"/>
          <w:szCs w:val="28"/>
          <w:lang w:eastAsia="ru-RU"/>
        </w:rPr>
        <w:t>в образования</w:t>
      </w:r>
      <w:r w:rsidRPr="004476B6">
        <w:rPr>
          <w:rFonts w:eastAsia="Calibri"/>
          <w:sz w:val="28"/>
          <w:szCs w:val="28"/>
          <w:lang w:eastAsia="en-US"/>
        </w:rPr>
        <w:t>. – 201</w:t>
      </w:r>
      <w:r>
        <w:rPr>
          <w:rFonts w:eastAsia="Calibri"/>
          <w:sz w:val="28"/>
          <w:szCs w:val="28"/>
          <w:lang w:eastAsia="en-US"/>
        </w:rPr>
        <w:t>8</w:t>
      </w:r>
      <w:r w:rsidRPr="004476B6">
        <w:rPr>
          <w:rFonts w:eastAsia="Calibri"/>
          <w:sz w:val="28"/>
          <w:szCs w:val="28"/>
          <w:lang w:eastAsia="en-US"/>
        </w:rPr>
        <w:t xml:space="preserve">. – </w:t>
      </w:r>
      <w:r>
        <w:rPr>
          <w:rFonts w:eastAsia="Calibri"/>
          <w:sz w:val="28"/>
          <w:szCs w:val="28"/>
          <w:lang w:eastAsia="en-US"/>
        </w:rPr>
        <w:t>1</w:t>
      </w:r>
      <w:r w:rsidRPr="004476B6">
        <w:rPr>
          <w:rFonts w:eastAsia="Calibri"/>
          <w:sz w:val="28"/>
          <w:szCs w:val="28"/>
          <w:lang w:eastAsia="en-US"/>
        </w:rPr>
        <w:t>6 ию</w:t>
      </w:r>
      <w:r>
        <w:rPr>
          <w:rFonts w:eastAsia="Calibri"/>
          <w:sz w:val="28"/>
          <w:szCs w:val="28"/>
          <w:lang w:eastAsia="en-US"/>
        </w:rPr>
        <w:t>л</w:t>
      </w:r>
      <w:r w:rsidRPr="004476B6">
        <w:rPr>
          <w:rFonts w:eastAsia="Calibri"/>
          <w:sz w:val="28"/>
          <w:szCs w:val="28"/>
          <w:lang w:eastAsia="en-US"/>
        </w:rPr>
        <w:t>я. Режим доступа:</w:t>
      </w:r>
      <w:hyperlink r:id="rId19" w:history="1">
        <w:r w:rsidRPr="00304A0C">
          <w:rPr>
            <w:rStyle w:val="a3"/>
            <w:rFonts w:eastAsia="Calibri"/>
            <w:sz w:val="28"/>
            <w:szCs w:val="28"/>
            <w:lang w:eastAsia="en-US"/>
          </w:rPr>
          <w:t>https://infourok.ru/material.html?mid=46374</w:t>
        </w:r>
      </w:hyperlink>
      <w:r>
        <w:rPr>
          <w:rFonts w:eastAsia="Calibri"/>
          <w:sz w:val="28"/>
          <w:szCs w:val="28"/>
          <w:lang w:eastAsia="en-US"/>
        </w:rPr>
        <w:t xml:space="preserve"> (дата обращения: 03. 03. 2019)</w:t>
      </w:r>
      <w:r w:rsidR="00B81140">
        <w:rPr>
          <w:rFonts w:eastAsia="Calibri"/>
          <w:sz w:val="28"/>
          <w:szCs w:val="28"/>
          <w:lang w:eastAsia="en-US"/>
        </w:rPr>
        <w:t>.</w:t>
      </w:r>
    </w:p>
    <w:p w:rsidR="004476B6" w:rsidRDefault="004476B6" w:rsidP="0088548A">
      <w:pPr>
        <w:numPr>
          <w:ilvl w:val="0"/>
          <w:numId w:val="17"/>
        </w:numPr>
        <w:suppressAutoHyphens w:val="0"/>
        <w:spacing w:line="360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476B6">
        <w:rPr>
          <w:rFonts w:eastAsia="Calibri"/>
          <w:sz w:val="28"/>
          <w:szCs w:val="28"/>
          <w:lang w:eastAsia="en-US"/>
        </w:rPr>
        <w:t xml:space="preserve">Тюкачева О.Л. Общая методика обучения информатике </w:t>
      </w:r>
      <w:r w:rsidRPr="004476B6">
        <w:rPr>
          <w:rFonts w:eastAsia="Calibri"/>
          <w:sz w:val="28"/>
          <w:szCs w:val="28"/>
          <w:lang w:eastAsia="ru-RU"/>
        </w:rPr>
        <w:t>[Электронный ресурс] / О.Л. Тюкачева</w:t>
      </w:r>
      <w:r w:rsidR="00B81140" w:rsidRPr="00B81140">
        <w:rPr>
          <w:rFonts w:eastAsia="Calibri"/>
          <w:sz w:val="28"/>
          <w:szCs w:val="28"/>
          <w:lang w:eastAsia="en-US"/>
        </w:rPr>
        <w:t>//</w:t>
      </w:r>
      <w:r w:rsidR="00B81140" w:rsidRPr="001146DD">
        <w:rPr>
          <w:rFonts w:eastAsia="Calibri"/>
          <w:sz w:val="28"/>
          <w:szCs w:val="28"/>
          <w:lang w:eastAsia="ru-RU"/>
        </w:rPr>
        <w:t>Социальная сеть работнико</w:t>
      </w:r>
      <w:r w:rsidR="00B81140">
        <w:rPr>
          <w:rFonts w:eastAsia="Calibri"/>
          <w:sz w:val="28"/>
          <w:szCs w:val="28"/>
          <w:lang w:eastAsia="ru-RU"/>
        </w:rPr>
        <w:t>в образования</w:t>
      </w:r>
      <w:r w:rsidRPr="004476B6">
        <w:rPr>
          <w:rFonts w:eastAsia="Calibri"/>
          <w:sz w:val="28"/>
          <w:szCs w:val="28"/>
          <w:lang w:eastAsia="ru-RU"/>
        </w:rPr>
        <w:t>. – 2018. – 1 января. Режим доступа</w:t>
      </w:r>
      <w:r w:rsidRPr="004476B6">
        <w:rPr>
          <w:rFonts w:eastAsia="Calibri"/>
          <w:sz w:val="28"/>
          <w:szCs w:val="28"/>
          <w:lang w:eastAsia="en-US"/>
        </w:rPr>
        <w:t xml:space="preserve">: </w:t>
      </w:r>
      <w:hyperlink r:id="rId20" w:history="1">
        <w:r w:rsidRPr="004476B6">
          <w:rPr>
            <w:rStyle w:val="a3"/>
            <w:rFonts w:eastAsia="Calibri"/>
            <w:sz w:val="28"/>
            <w:szCs w:val="28"/>
            <w:lang w:eastAsia="en-US"/>
          </w:rPr>
          <w:t>https://studref.com/485712/pedagogika/ponyatie_soderzhatelnoy_linii</w:t>
        </w:r>
      </w:hyperlink>
      <w:r w:rsidRPr="004476B6">
        <w:rPr>
          <w:rFonts w:eastAsia="Calibri"/>
          <w:sz w:val="28"/>
          <w:szCs w:val="28"/>
          <w:lang w:eastAsia="en-US"/>
        </w:rPr>
        <w:t xml:space="preserve"> (дата обращения 30. 05. 2019).</w:t>
      </w:r>
    </w:p>
    <w:p w:rsidR="00A93602" w:rsidRDefault="0088548A" w:rsidP="00A32821">
      <w:pPr>
        <w:numPr>
          <w:ilvl w:val="0"/>
          <w:numId w:val="17"/>
        </w:numPr>
        <w:suppressAutoHyphens w:val="0"/>
        <w:spacing w:line="360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Шилоп, Г.З. Уроки информатики в мобильном классе </w:t>
      </w:r>
      <w:r w:rsidRPr="004476B6">
        <w:rPr>
          <w:rFonts w:eastAsia="Calibri"/>
          <w:sz w:val="28"/>
          <w:szCs w:val="28"/>
          <w:lang w:eastAsia="ru-RU"/>
        </w:rPr>
        <w:t xml:space="preserve">[Электронный ресурс] / </w:t>
      </w:r>
      <w:r>
        <w:rPr>
          <w:rFonts w:eastAsia="Calibri"/>
          <w:sz w:val="28"/>
          <w:szCs w:val="28"/>
          <w:lang w:eastAsia="ru-RU"/>
        </w:rPr>
        <w:t>Г.З. Шилоп</w:t>
      </w:r>
      <w:r w:rsidR="00B81140" w:rsidRPr="00B81140">
        <w:rPr>
          <w:rFonts w:eastAsia="Calibri"/>
          <w:sz w:val="28"/>
          <w:szCs w:val="28"/>
          <w:lang w:eastAsia="en-US"/>
        </w:rPr>
        <w:t>//</w:t>
      </w:r>
      <w:r w:rsidR="00B81140" w:rsidRPr="001146DD">
        <w:rPr>
          <w:rFonts w:eastAsia="Calibri"/>
          <w:sz w:val="28"/>
          <w:szCs w:val="28"/>
          <w:lang w:eastAsia="ru-RU"/>
        </w:rPr>
        <w:t>Социальная сеть работнико</w:t>
      </w:r>
      <w:r w:rsidR="00B81140">
        <w:rPr>
          <w:rFonts w:eastAsia="Calibri"/>
          <w:sz w:val="28"/>
          <w:szCs w:val="28"/>
          <w:lang w:eastAsia="ru-RU"/>
        </w:rPr>
        <w:t>в образования</w:t>
      </w:r>
      <w:r w:rsidRPr="004476B6">
        <w:rPr>
          <w:rFonts w:eastAsia="Calibri"/>
          <w:sz w:val="28"/>
          <w:szCs w:val="28"/>
          <w:lang w:eastAsia="ru-RU"/>
        </w:rPr>
        <w:t xml:space="preserve">. – 2018. – </w:t>
      </w:r>
      <w:r>
        <w:rPr>
          <w:rFonts w:eastAsia="Calibri"/>
          <w:sz w:val="28"/>
          <w:szCs w:val="28"/>
          <w:lang w:eastAsia="ru-RU"/>
        </w:rPr>
        <w:t>9 апреля</w:t>
      </w:r>
      <w:r w:rsidRPr="004476B6">
        <w:rPr>
          <w:rFonts w:eastAsia="Calibri"/>
          <w:sz w:val="28"/>
          <w:szCs w:val="28"/>
          <w:lang w:eastAsia="ru-RU"/>
        </w:rPr>
        <w:t>. Режим доступа</w:t>
      </w:r>
      <w:r w:rsidRPr="004476B6">
        <w:rPr>
          <w:rFonts w:eastAsia="Calibri"/>
          <w:sz w:val="28"/>
          <w:szCs w:val="28"/>
          <w:lang w:eastAsia="en-US"/>
        </w:rPr>
        <w:t xml:space="preserve">: </w:t>
      </w:r>
      <w:hyperlink r:id="rId21" w:history="1">
        <w:r w:rsidRPr="00304A0C">
          <w:rPr>
            <w:rStyle w:val="a3"/>
            <w:rFonts w:eastAsia="Calibri"/>
            <w:sz w:val="28"/>
            <w:szCs w:val="28"/>
            <w:lang w:eastAsia="en-US"/>
          </w:rPr>
          <w:t>https://videouroki.net/razrabotki/informatika/uroki-1/3-class/</w:t>
        </w:r>
      </w:hyperlink>
      <w:r>
        <w:rPr>
          <w:rFonts w:eastAsia="Calibri"/>
          <w:sz w:val="28"/>
          <w:szCs w:val="28"/>
          <w:lang w:eastAsia="en-US"/>
        </w:rPr>
        <w:t xml:space="preserve"> (дата обращения: 03. 03. 2019).</w:t>
      </w:r>
    </w:p>
    <w:p w:rsidR="00A93602" w:rsidRDefault="00A93602" w:rsidP="00A93602">
      <w:pPr>
        <w:suppressAutoHyphens w:val="0"/>
        <w:spacing w:after="160" w:line="259" w:lineRule="auto"/>
        <w:jc w:val="right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br w:type="page"/>
      </w:r>
      <w:r w:rsidRPr="00A93602">
        <w:rPr>
          <w:rFonts w:eastAsia="Calibri"/>
          <w:b/>
          <w:sz w:val="28"/>
          <w:szCs w:val="28"/>
          <w:lang w:eastAsia="en-US"/>
        </w:rPr>
        <w:lastRenderedPageBreak/>
        <w:t>Приложение 1</w:t>
      </w:r>
    </w:p>
    <w:p w:rsidR="00090444" w:rsidRDefault="00090444" w:rsidP="002A5137">
      <w:pPr>
        <w:suppressAutoHyphens w:val="0"/>
        <w:spacing w:after="16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Результаты работы обучающихся 3 А класса </w:t>
      </w:r>
      <w:r w:rsidRPr="00090444">
        <w:rPr>
          <w:rFonts w:eastAsia="Calibri"/>
          <w:b/>
          <w:sz w:val="28"/>
          <w:szCs w:val="28"/>
          <w:lang w:eastAsia="en-US"/>
        </w:rPr>
        <w:t>МБОУ «Гимназия с углублённым изучением отдельных предметов»</w:t>
      </w:r>
    </w:p>
    <w:p w:rsidR="00A93602" w:rsidRPr="00A93602" w:rsidRDefault="00A93602">
      <w:pPr>
        <w:suppressAutoHyphens w:val="0"/>
        <w:spacing w:after="160" w:line="259" w:lineRule="auto"/>
        <w:rPr>
          <w:rFonts w:eastAsia="Calibri"/>
          <w:b/>
          <w:sz w:val="28"/>
          <w:szCs w:val="28"/>
          <w:lang w:eastAsia="en-US"/>
        </w:rPr>
      </w:pPr>
      <w:r w:rsidRPr="00A93602">
        <w:rPr>
          <w:rFonts w:eastAsia="Calibri"/>
          <w:b/>
          <w:sz w:val="28"/>
          <w:szCs w:val="28"/>
          <w:lang w:eastAsia="en-US"/>
        </w:rPr>
        <w:br w:type="page"/>
      </w:r>
    </w:p>
    <w:p w:rsidR="007B2A36" w:rsidRPr="00A93602" w:rsidRDefault="00A93602" w:rsidP="00A93602">
      <w:pPr>
        <w:suppressAutoHyphens w:val="0"/>
        <w:spacing w:after="160" w:line="259" w:lineRule="auto"/>
        <w:jc w:val="right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lastRenderedPageBreak/>
        <w:t>П</w:t>
      </w:r>
      <w:r w:rsidRPr="00A93602">
        <w:rPr>
          <w:rFonts w:eastAsia="Calibri"/>
          <w:b/>
          <w:sz w:val="28"/>
          <w:szCs w:val="28"/>
          <w:lang w:eastAsia="en-US"/>
        </w:rPr>
        <w:t xml:space="preserve">риложение </w:t>
      </w:r>
      <w:r>
        <w:rPr>
          <w:rFonts w:eastAsia="Calibri"/>
          <w:b/>
          <w:sz w:val="28"/>
          <w:szCs w:val="28"/>
          <w:lang w:eastAsia="en-US"/>
        </w:rPr>
        <w:t>2</w:t>
      </w:r>
    </w:p>
    <w:p w:rsidR="00A93602" w:rsidRPr="00A93602" w:rsidRDefault="00A93602" w:rsidP="00090444">
      <w:pPr>
        <w:suppressAutoHyphens w:val="0"/>
        <w:spacing w:line="360" w:lineRule="auto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A93602">
        <w:rPr>
          <w:rFonts w:eastAsiaTheme="minorHAnsi"/>
          <w:b/>
          <w:sz w:val="28"/>
          <w:szCs w:val="28"/>
          <w:lang w:eastAsia="en-US"/>
        </w:rPr>
        <w:t>Результаты анкетирования</w:t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 xml:space="preserve">В опросе участвовали учителя начальных классов 6 школ города Великий Устюг, в количестве 21 человек.: </w:t>
      </w:r>
    </w:p>
    <w:p w:rsidR="00A93602" w:rsidRPr="00A93602" w:rsidRDefault="00A93602" w:rsidP="002A5137">
      <w:pPr>
        <w:numPr>
          <w:ilvl w:val="0"/>
          <w:numId w:val="27"/>
        </w:numPr>
        <w:suppressAutoHyphens w:val="0"/>
        <w:spacing w:line="360" w:lineRule="auto"/>
        <w:ind w:left="0" w:firstLine="35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>МБОУ «Гимназия с углублённым изучением отдельных предметов».</w:t>
      </w:r>
    </w:p>
    <w:p w:rsidR="00A93602" w:rsidRPr="00A93602" w:rsidRDefault="00A93602" w:rsidP="002A5137">
      <w:pPr>
        <w:numPr>
          <w:ilvl w:val="0"/>
          <w:numId w:val="27"/>
        </w:numPr>
        <w:suppressAutoHyphens w:val="0"/>
        <w:spacing w:line="360" w:lineRule="auto"/>
        <w:ind w:left="0" w:firstLine="35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>МБОУ «СОШ № 1 с углублённым изучением отдельных предметов».</w:t>
      </w:r>
    </w:p>
    <w:p w:rsidR="00A93602" w:rsidRPr="00A93602" w:rsidRDefault="00A93602" w:rsidP="002A5137">
      <w:pPr>
        <w:numPr>
          <w:ilvl w:val="0"/>
          <w:numId w:val="27"/>
        </w:numPr>
        <w:suppressAutoHyphens w:val="0"/>
        <w:spacing w:line="360" w:lineRule="auto"/>
        <w:ind w:left="0" w:firstLine="35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>МБОУ «СОШ № 4».</w:t>
      </w:r>
    </w:p>
    <w:p w:rsidR="00A93602" w:rsidRPr="00A93602" w:rsidRDefault="00A93602" w:rsidP="002A5137">
      <w:pPr>
        <w:numPr>
          <w:ilvl w:val="0"/>
          <w:numId w:val="27"/>
        </w:numPr>
        <w:suppressAutoHyphens w:val="0"/>
        <w:spacing w:line="360" w:lineRule="auto"/>
        <w:ind w:left="0" w:firstLine="35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>МБОУ «СОШ № 9».</w:t>
      </w:r>
    </w:p>
    <w:p w:rsidR="00A93602" w:rsidRPr="00A93602" w:rsidRDefault="00A93602" w:rsidP="002A5137">
      <w:pPr>
        <w:numPr>
          <w:ilvl w:val="0"/>
          <w:numId w:val="27"/>
        </w:numPr>
        <w:suppressAutoHyphens w:val="0"/>
        <w:spacing w:line="360" w:lineRule="auto"/>
        <w:ind w:left="0" w:firstLine="35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>МБОУ «Морозовская СОШ».</w:t>
      </w:r>
    </w:p>
    <w:p w:rsidR="00A93602" w:rsidRPr="00A93602" w:rsidRDefault="00A93602" w:rsidP="002A5137">
      <w:pPr>
        <w:numPr>
          <w:ilvl w:val="0"/>
          <w:numId w:val="27"/>
        </w:numPr>
        <w:suppressAutoHyphens w:val="0"/>
        <w:spacing w:line="360" w:lineRule="auto"/>
        <w:ind w:left="0" w:firstLine="35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>МБОУ «Голузинская СОШ».</w:t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2A5137" w:rsidRDefault="002A5137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A5137" w:rsidRPr="00A93602" w:rsidRDefault="002A5137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2004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2A5137" w:rsidRDefault="002A5137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A5137" w:rsidRPr="00A93602" w:rsidRDefault="002A5137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noProof/>
          <w:sz w:val="28"/>
          <w:szCs w:val="28"/>
          <w:lang w:eastAsia="ru-RU"/>
        </w:rPr>
        <w:drawing>
          <wp:inline distT="0" distB="0" distL="0" distR="0">
            <wp:extent cx="5534025" cy="32004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20040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2A5137" w:rsidRDefault="002A5137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A5137" w:rsidRPr="00A93602" w:rsidRDefault="002A5137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200400"/>
            <wp:effectExtent l="0" t="0" r="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A5137" w:rsidRPr="00A93602" w:rsidRDefault="002A5137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93602" w:rsidRPr="00A93602" w:rsidRDefault="00090444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447143</wp:posOffset>
            </wp:positionH>
            <wp:positionV relativeFrom="paragraph">
              <wp:posOffset>216550</wp:posOffset>
            </wp:positionV>
            <wp:extent cx="5486400" cy="3200400"/>
            <wp:effectExtent l="0" t="0" r="0" b="0"/>
            <wp:wrapSquare wrapText="bothSides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anchor>
        </w:drawing>
      </w:r>
      <w:r w:rsidR="00A93602" w:rsidRPr="00A93602">
        <w:rPr>
          <w:rFonts w:eastAsiaTheme="minorHAnsi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br w:type="textWrapping" w:clear="all"/>
      </w:r>
    </w:p>
    <w:p w:rsid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200400"/>
            <wp:effectExtent l="0" t="0" r="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2A5137" w:rsidRDefault="002A5137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A5137" w:rsidRPr="00A93602" w:rsidRDefault="002A5137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200400"/>
            <wp:effectExtent l="0" t="0" r="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2A5137" w:rsidRDefault="002A5137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A5137" w:rsidRPr="00A93602" w:rsidRDefault="002A5137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2004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>Тем самым, можно сделать следующий вывод проведённого анкетирования среди учителей начальных классов города Великий Устюг: уроки информатики преподаются почти во всех школах города, но в разных формах её преподавания: 1) как предмет, 2) как внеурочное занятие, 3) в рамках предмета «Технология».</w:t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>Первое место по ведению информатики, занимает форма преподавания в рамках предмета «Технология», 90% - это очень большое значение, которое показывает, насколько актуально в наше время преподавание информатики в рамках предмета «Технология». Равные последние 2 места разделяют формы: предмет «Информатика» и внеурочные занятия.</w:t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>При составлении диаграммы, также выявились значения вариантов ведения информатики: лидирующее место занимает компьютерное ведение информатики, где за компьютером занимаются по 2-3 человека (ученика), что говорит о наличии парной</w:t>
      </w:r>
      <w:r w:rsidR="002A5137">
        <w:rPr>
          <w:rFonts w:eastAsiaTheme="minorHAnsi"/>
          <w:sz w:val="28"/>
          <w:szCs w:val="28"/>
          <w:lang w:eastAsia="en-US"/>
        </w:rPr>
        <w:t xml:space="preserve"> </w:t>
      </w:r>
      <w:r w:rsidRPr="00A93602">
        <w:rPr>
          <w:rFonts w:eastAsiaTheme="minorHAnsi"/>
          <w:sz w:val="28"/>
          <w:szCs w:val="28"/>
          <w:lang w:eastAsia="en-US"/>
        </w:rPr>
        <w:t>-</w:t>
      </w:r>
      <w:r w:rsidR="002A5137">
        <w:rPr>
          <w:rFonts w:eastAsiaTheme="minorHAnsi"/>
          <w:sz w:val="28"/>
          <w:szCs w:val="28"/>
          <w:lang w:eastAsia="en-US"/>
        </w:rPr>
        <w:t xml:space="preserve"> </w:t>
      </w:r>
      <w:r w:rsidRPr="00A93602">
        <w:rPr>
          <w:rFonts w:eastAsiaTheme="minorHAnsi"/>
          <w:sz w:val="28"/>
          <w:szCs w:val="28"/>
          <w:lang w:eastAsia="en-US"/>
        </w:rPr>
        <w:t xml:space="preserve">групповой работы учащихся, это является неудобной, затратной во времени работой, когда ученики по очереди выполняют задание. Также, большое место занимает бескомпьютерный вариант ведения информатики, где дети пользуются учебниками и печатными тетрадями, познают сферу информатики через печатные учебные пособия, но и демонстрируют свои знания в виде теории (письменно). Имеет </w:t>
      </w:r>
      <w:r w:rsidRPr="00A93602">
        <w:rPr>
          <w:rFonts w:eastAsiaTheme="minorHAnsi"/>
          <w:sz w:val="28"/>
          <w:szCs w:val="28"/>
          <w:lang w:eastAsia="en-US"/>
        </w:rPr>
        <w:lastRenderedPageBreak/>
        <w:t>место и компьютерный вариант ведения информатики, где у каждого имеется персональный компьютер – такой вариант является самым удобным и эффективным, но это не распространенно в нашем городе.</w:t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>Также, выяснилось, что информатика, в большинстве своём, преподаётся в кабинетах самих учителей начальных классов, с использованием ноутбуков и мультимедийным проектором – это даёт понимание того, что имеются мобильные классы. Ведение информатики производится также в своем классе, но с использованием ноутбуков и интерактивной доски, где имеет важное место сама интерактивная доска, умение учителя владеть ей и учить этому детей. Анкета показала и то, что некоторым учителям приходится переходить в мобильные классы во время уроков информатики, что очень является неудобным для них (мало времени на подготовку учителя к уроку и много времени занимают организационные вопросы по подготовке к уроку: подготовить ноутбуки, рассадить детей и т.д.). Совсем мало учителей «спасают» свое положение переходом в классы средней школы, что также является неудобным и затратным во времени.</w:t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>Анкетирование показало, что учителям начальных классов приходится самим осваивать «изнутри» информатику и учить младших школьников способам и приёмам работы с ИКТ. Больше половины исследуемых подтвердило самостоятельное преподавание информатики, и, лишь у единиц данный предмет преподают учителя информатики.</w:t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>Среди исследуемых выявилось, что абсолютно у всех учителей начальных классов используется УМК «Перспективная начальная школа», остальные – оставили поле пустым, возможно просто, не заметив вопрос.</w:t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 xml:space="preserve">Также, выявилось, что почти у всех идет целенаправленное обучение с текстовым редактором (в основном все отмечали </w:t>
      </w:r>
      <w:r w:rsidRPr="00A93602">
        <w:rPr>
          <w:rFonts w:eastAsiaTheme="minorHAnsi"/>
          <w:sz w:val="28"/>
          <w:szCs w:val="28"/>
          <w:lang w:val="en-US" w:eastAsia="en-US"/>
        </w:rPr>
        <w:t>OpenOffice</w:t>
      </w:r>
      <w:r w:rsidRPr="00A93602">
        <w:rPr>
          <w:rFonts w:eastAsiaTheme="minorHAnsi"/>
          <w:sz w:val="28"/>
          <w:szCs w:val="28"/>
          <w:lang w:eastAsia="en-US"/>
        </w:rPr>
        <w:t xml:space="preserve"> «Текстовый редактор», реже </w:t>
      </w:r>
      <w:r w:rsidRPr="00A93602">
        <w:rPr>
          <w:rFonts w:eastAsiaTheme="minorHAnsi"/>
          <w:sz w:val="28"/>
          <w:szCs w:val="28"/>
          <w:lang w:val="en-US" w:eastAsia="en-US"/>
        </w:rPr>
        <w:t>Word</w:t>
      </w:r>
      <w:r w:rsidRPr="00A93602">
        <w:rPr>
          <w:rFonts w:eastAsiaTheme="minorHAnsi"/>
          <w:sz w:val="28"/>
          <w:szCs w:val="28"/>
          <w:lang w:eastAsia="en-US"/>
        </w:rPr>
        <w:t xml:space="preserve">), графическим редактором (абсолютно все отмечали </w:t>
      </w:r>
      <w:r w:rsidRPr="00A93602">
        <w:rPr>
          <w:rFonts w:eastAsiaTheme="minorHAnsi"/>
          <w:sz w:val="28"/>
          <w:szCs w:val="28"/>
          <w:lang w:val="en-US" w:eastAsia="en-US"/>
        </w:rPr>
        <w:t>Paint</w:t>
      </w:r>
      <w:r w:rsidRPr="00A93602">
        <w:rPr>
          <w:rFonts w:eastAsiaTheme="minorHAnsi"/>
          <w:sz w:val="28"/>
          <w:szCs w:val="28"/>
          <w:lang w:eastAsia="en-US"/>
        </w:rPr>
        <w:t xml:space="preserve">, остальные – оставляли поле пустым) и презентациями (к сожалению, исследуемые не отметили названия презентаций, в которых работают). Тем самым можно отметить высокий уровень обучаемости детей: учителя </w:t>
      </w:r>
      <w:r w:rsidRPr="00A93602">
        <w:rPr>
          <w:rFonts w:eastAsiaTheme="minorHAnsi"/>
          <w:sz w:val="28"/>
          <w:szCs w:val="28"/>
          <w:lang w:eastAsia="en-US"/>
        </w:rPr>
        <w:lastRenderedPageBreak/>
        <w:t>стараются обучить младших школьников всеми первоначальными навыками владения ИКТ.</w:t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>При анкетировании выявили наличие затруднений у учителей начальной школы в преподавании информатики: большинство учителей отметило нехватку оборудования (ноутбуки, интерактивные доски, мультимедийные проекторы, печатные тетради, учебники и т.д.), немало учителей отметило и свои личные проблемы (незнание и неумение свободного пользования ИКТ), остальные – оставляли поле пустым, не указывая никаких затруднений, возможно, преподаватели не испытывают никаких трудностей, что очень радует.</w:t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>На вопрос: «Если информатика не ведется, то почему?», большинство учителей не ответили на данный вопрос, а остальные ответили следующим образом – отметив классы, где начинается ведение информатики (в большинстве, информатика ведется с 3-4 класса).</w:t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>При оценке навыков учителей умения работы с компьютером по десятибалльной шкале, выявилось, что большинство учителей имеют навык работы с компьютером на среднем уровне (оценили себя от 5-8), чуть меньше – низкий уровень (оценили себя ниже 5 баллов), остальные (всего 1 человек) – оценили себя на высоком уровне (9-10 баллов). Можно сделать следующий вывод: к сожалению, большое количество учителей в наше время плохо владеют или вообще не умеют пользоваться ИКТ, что негативно отражается на учебном процессе, а именно – в обучении детей навыкам работы с ИКТ.</w:t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 xml:space="preserve">При анкетировании, выяснилось, что большинство учителей используют версию офисных приложений </w:t>
      </w:r>
      <w:r w:rsidRPr="00A93602">
        <w:rPr>
          <w:rFonts w:eastAsiaTheme="minorHAnsi"/>
          <w:sz w:val="28"/>
          <w:szCs w:val="28"/>
          <w:lang w:val="en-US" w:eastAsia="en-US"/>
        </w:rPr>
        <w:t>OpenOffice</w:t>
      </w:r>
      <w:r w:rsidRPr="00A93602">
        <w:rPr>
          <w:rFonts w:eastAsiaTheme="minorHAnsi"/>
          <w:sz w:val="28"/>
          <w:szCs w:val="28"/>
          <w:lang w:eastAsia="en-US"/>
        </w:rPr>
        <w:t xml:space="preserve">, т.к., эта программа свободно распространяется и имеет много возможностей в своем использовании. Один учитель указал программу </w:t>
      </w:r>
      <w:r w:rsidRPr="00A93602">
        <w:rPr>
          <w:rFonts w:eastAsiaTheme="minorHAnsi"/>
          <w:sz w:val="28"/>
          <w:szCs w:val="28"/>
          <w:lang w:val="en-US" w:eastAsia="en-US"/>
        </w:rPr>
        <w:t>MicrosoftOffice</w:t>
      </w:r>
      <w:r w:rsidRPr="00A93602">
        <w:rPr>
          <w:rFonts w:eastAsiaTheme="minorHAnsi"/>
          <w:sz w:val="28"/>
          <w:szCs w:val="28"/>
          <w:lang w:eastAsia="en-US"/>
        </w:rPr>
        <w:t>, данная программа неактуальная, т.к., требует обязательного лицензирования, платная. Остальные учителя – оставили поле пустым.</w:t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 xml:space="preserve">На последний вопрос анкеты: «Можете ли Вы поделиться своим опытом по ведению предмета «Информатика» в начальных классах?», к </w:t>
      </w:r>
      <w:r w:rsidRPr="00A93602">
        <w:rPr>
          <w:rFonts w:eastAsiaTheme="minorHAnsi"/>
          <w:sz w:val="28"/>
          <w:szCs w:val="28"/>
          <w:lang w:eastAsia="en-US"/>
        </w:rPr>
        <w:lastRenderedPageBreak/>
        <w:t>сожалению, кроме одного учителя, все ответили: «Нет». Это подтверждает то, что учителям начальных классов трудно самим в освоении ИКТ и тем более трудно – научить детей основам ИКТ и помочь им самим освоить все тонкости компьютера и его программ.</w:t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93602">
        <w:rPr>
          <w:rFonts w:eastAsiaTheme="minorHAnsi"/>
          <w:sz w:val="28"/>
          <w:szCs w:val="28"/>
          <w:lang w:eastAsia="en-US"/>
        </w:rPr>
        <w:t xml:space="preserve">Подводя итог, </w:t>
      </w:r>
      <w:r w:rsidRPr="00A93602">
        <w:rPr>
          <w:rFonts w:eastAsiaTheme="minorHAnsi"/>
          <w:color w:val="000000" w:themeColor="text1"/>
          <w:sz w:val="28"/>
          <w:szCs w:val="28"/>
          <w:lang w:eastAsia="en-US"/>
        </w:rPr>
        <w:t>хочется</w:t>
      </w:r>
      <w:r w:rsidRPr="00A93602">
        <w:rPr>
          <w:rFonts w:eastAsiaTheme="minorHAnsi"/>
          <w:sz w:val="28"/>
          <w:szCs w:val="28"/>
          <w:lang w:eastAsia="en-US"/>
        </w:rPr>
        <w:t xml:space="preserve"> сказать, что в 21 веке – мире информационных технологий, детям важно и нужно хорошо и четко познать все особенности ИКТ, а учителю важно – научить ребенка владеть всеми средствами ИКТ. По анкете видно, почти все учителя обращаются с компьютером и его возможностями на «вы», это может исходить по многим причинам, судя по указанному стажу работы понятно – все учителя достаточно взрослые, имеют пенсионный возраст, а таким людям трудно освоить все тонкости ИКТ. «Новое» поколение учителей гораздо больше владеют средствами ИКТ, обращаются с ними на «ты», что положительно влияет на учебную деятельность.</w:t>
      </w:r>
    </w:p>
    <w:p w:rsidR="00A93602" w:rsidRPr="00A93602" w:rsidRDefault="00A93602" w:rsidP="00A93602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93602" w:rsidRPr="001A384F" w:rsidRDefault="00A93602" w:rsidP="00A93602">
      <w:pPr>
        <w:suppressAutoHyphens w:val="0"/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</w:p>
    <w:sectPr w:rsidR="00A93602" w:rsidRPr="001A384F" w:rsidSect="005251B6">
      <w:footerReference w:type="default" r:id="rId3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D55" w:rsidRDefault="00B80D55" w:rsidP="00A946C1">
      <w:r>
        <w:separator/>
      </w:r>
    </w:p>
  </w:endnote>
  <w:endnote w:type="continuationSeparator" w:id="0">
    <w:p w:rsidR="00B80D55" w:rsidRDefault="00B80D55" w:rsidP="00A94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538">
    <w:altName w:val="Times New Roman"/>
    <w:charset w:val="CC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3489352"/>
      <w:docPartObj>
        <w:docPartGallery w:val="Page Numbers (Bottom of Page)"/>
        <w:docPartUnique/>
      </w:docPartObj>
    </w:sdtPr>
    <w:sdtEndPr/>
    <w:sdtContent>
      <w:p w:rsidR="007F45AA" w:rsidRDefault="00967A46">
        <w:pPr>
          <w:pStyle w:val="aa"/>
          <w:jc w:val="center"/>
        </w:pPr>
        <w:r>
          <w:fldChar w:fldCharType="begin"/>
        </w:r>
        <w:r w:rsidR="007F45AA">
          <w:instrText>PAGE   \* MERGEFORMAT</w:instrText>
        </w:r>
        <w:r>
          <w:fldChar w:fldCharType="separate"/>
        </w:r>
        <w:r w:rsidR="00014CD6">
          <w:rPr>
            <w:noProof/>
          </w:rPr>
          <w:t>5</w:t>
        </w:r>
        <w:r>
          <w:fldChar w:fldCharType="end"/>
        </w:r>
      </w:p>
    </w:sdtContent>
  </w:sdt>
  <w:p w:rsidR="007F45AA" w:rsidRDefault="007F45A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D55" w:rsidRDefault="00B80D55" w:rsidP="00A946C1">
      <w:r>
        <w:separator/>
      </w:r>
    </w:p>
  </w:footnote>
  <w:footnote w:type="continuationSeparator" w:id="0">
    <w:p w:rsidR="00B80D55" w:rsidRDefault="00B80D55" w:rsidP="00A946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60D3"/>
    <w:multiLevelType w:val="hybridMultilevel"/>
    <w:tmpl w:val="8758A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62F34"/>
    <w:multiLevelType w:val="hybridMultilevel"/>
    <w:tmpl w:val="21F080E6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E714355"/>
    <w:multiLevelType w:val="hybridMultilevel"/>
    <w:tmpl w:val="8DC690A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E8126D"/>
    <w:multiLevelType w:val="hybridMultilevel"/>
    <w:tmpl w:val="1CDEB3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31409AA"/>
    <w:multiLevelType w:val="hybridMultilevel"/>
    <w:tmpl w:val="18CC9CE2"/>
    <w:lvl w:ilvl="0" w:tplc="5ADAEE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4ED0CFF"/>
    <w:multiLevelType w:val="multilevel"/>
    <w:tmpl w:val="87868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414B7D"/>
    <w:multiLevelType w:val="hybridMultilevel"/>
    <w:tmpl w:val="A3FC81E8"/>
    <w:lvl w:ilvl="0" w:tplc="AA1A4D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A0374FB"/>
    <w:multiLevelType w:val="hybridMultilevel"/>
    <w:tmpl w:val="E9261E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2F61B0"/>
    <w:multiLevelType w:val="multilevel"/>
    <w:tmpl w:val="AF421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A091C29"/>
    <w:multiLevelType w:val="hybridMultilevel"/>
    <w:tmpl w:val="D5D26BB8"/>
    <w:lvl w:ilvl="0" w:tplc="E3BC2C5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color w:val="auto"/>
      </w:rPr>
    </w:lvl>
    <w:lvl w:ilvl="1" w:tplc="121E762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93C6A0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F9CE18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2A82F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DD495D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9F0107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1AA89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C6A93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3B3A5632"/>
    <w:multiLevelType w:val="multilevel"/>
    <w:tmpl w:val="79182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B991CCA"/>
    <w:multiLevelType w:val="hybridMultilevel"/>
    <w:tmpl w:val="3FB2E80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CCA480F"/>
    <w:multiLevelType w:val="hybridMultilevel"/>
    <w:tmpl w:val="46EC5218"/>
    <w:lvl w:ilvl="0" w:tplc="1624AA4E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D5108D9"/>
    <w:multiLevelType w:val="hybridMultilevel"/>
    <w:tmpl w:val="3D6A6A7E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1FC14E5"/>
    <w:multiLevelType w:val="hybridMultilevel"/>
    <w:tmpl w:val="8FAE69B4"/>
    <w:lvl w:ilvl="0" w:tplc="3740D9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8EE224A"/>
    <w:multiLevelType w:val="hybridMultilevel"/>
    <w:tmpl w:val="534ABF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9DF3986"/>
    <w:multiLevelType w:val="hybridMultilevel"/>
    <w:tmpl w:val="EE76D14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CB860F0"/>
    <w:multiLevelType w:val="hybridMultilevel"/>
    <w:tmpl w:val="65222B5A"/>
    <w:lvl w:ilvl="0" w:tplc="FFFFFFFF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1892966"/>
    <w:multiLevelType w:val="hybridMultilevel"/>
    <w:tmpl w:val="D02CC99C"/>
    <w:lvl w:ilvl="0" w:tplc="FFFFFFFF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1B546AB"/>
    <w:multiLevelType w:val="hybridMultilevel"/>
    <w:tmpl w:val="1E66B0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366629"/>
    <w:multiLevelType w:val="hybridMultilevel"/>
    <w:tmpl w:val="B73CF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810775"/>
    <w:multiLevelType w:val="hybridMultilevel"/>
    <w:tmpl w:val="924C03E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9723126"/>
    <w:multiLevelType w:val="hybridMultilevel"/>
    <w:tmpl w:val="09B24FD0"/>
    <w:lvl w:ilvl="0" w:tplc="B9D4993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599D199C"/>
    <w:multiLevelType w:val="hybridMultilevel"/>
    <w:tmpl w:val="8758A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4D5A36"/>
    <w:multiLevelType w:val="hybridMultilevel"/>
    <w:tmpl w:val="4B22B46A"/>
    <w:lvl w:ilvl="0" w:tplc="C67E5A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BCE18EC"/>
    <w:multiLevelType w:val="hybridMultilevel"/>
    <w:tmpl w:val="B5C2549C"/>
    <w:lvl w:ilvl="0" w:tplc="C67E5A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1546DC6"/>
    <w:multiLevelType w:val="hybridMultilevel"/>
    <w:tmpl w:val="9850D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1B1FF1"/>
    <w:multiLevelType w:val="hybridMultilevel"/>
    <w:tmpl w:val="A92C7138"/>
    <w:lvl w:ilvl="0" w:tplc="17BAA51C">
      <w:numFmt w:val="bullet"/>
      <w:lvlText w:val="·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7C3556BC"/>
    <w:multiLevelType w:val="hybridMultilevel"/>
    <w:tmpl w:val="FC3C367A"/>
    <w:lvl w:ilvl="0" w:tplc="618C9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FED71CD"/>
    <w:multiLevelType w:val="hybridMultilevel"/>
    <w:tmpl w:val="E10E5824"/>
    <w:lvl w:ilvl="0" w:tplc="B80E90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0"/>
  </w:num>
  <w:num w:numId="3">
    <w:abstractNumId w:val="2"/>
  </w:num>
  <w:num w:numId="4">
    <w:abstractNumId w:val="7"/>
  </w:num>
  <w:num w:numId="5">
    <w:abstractNumId w:val="14"/>
  </w:num>
  <w:num w:numId="6">
    <w:abstractNumId w:val="19"/>
  </w:num>
  <w:num w:numId="7">
    <w:abstractNumId w:val="16"/>
  </w:num>
  <w:num w:numId="8">
    <w:abstractNumId w:val="27"/>
  </w:num>
  <w:num w:numId="9">
    <w:abstractNumId w:val="17"/>
  </w:num>
  <w:num w:numId="10">
    <w:abstractNumId w:val="18"/>
  </w:num>
  <w:num w:numId="11">
    <w:abstractNumId w:val="28"/>
  </w:num>
  <w:num w:numId="12">
    <w:abstractNumId w:val="10"/>
  </w:num>
  <w:num w:numId="13">
    <w:abstractNumId w:val="8"/>
  </w:num>
  <w:num w:numId="14">
    <w:abstractNumId w:val="26"/>
  </w:num>
  <w:num w:numId="15">
    <w:abstractNumId w:val="5"/>
  </w:num>
  <w:num w:numId="16">
    <w:abstractNumId w:val="23"/>
  </w:num>
  <w:num w:numId="17">
    <w:abstractNumId w:val="12"/>
  </w:num>
  <w:num w:numId="18">
    <w:abstractNumId w:val="12"/>
  </w:num>
  <w:num w:numId="19">
    <w:abstractNumId w:val="9"/>
  </w:num>
  <w:num w:numId="20">
    <w:abstractNumId w:val="3"/>
  </w:num>
  <w:num w:numId="21">
    <w:abstractNumId w:val="21"/>
  </w:num>
  <w:num w:numId="22">
    <w:abstractNumId w:val="11"/>
  </w:num>
  <w:num w:numId="23">
    <w:abstractNumId w:val="29"/>
  </w:num>
  <w:num w:numId="24">
    <w:abstractNumId w:val="25"/>
  </w:num>
  <w:num w:numId="25">
    <w:abstractNumId w:val="22"/>
  </w:num>
  <w:num w:numId="26">
    <w:abstractNumId w:val="6"/>
  </w:num>
  <w:num w:numId="27">
    <w:abstractNumId w:val="4"/>
  </w:num>
  <w:num w:numId="28">
    <w:abstractNumId w:val="24"/>
  </w:num>
  <w:num w:numId="29">
    <w:abstractNumId w:val="15"/>
  </w:num>
  <w:num w:numId="30">
    <w:abstractNumId w:val="1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5295"/>
    <w:rsid w:val="00014CD6"/>
    <w:rsid w:val="00025731"/>
    <w:rsid w:val="0005276E"/>
    <w:rsid w:val="0007187F"/>
    <w:rsid w:val="00090444"/>
    <w:rsid w:val="000A3089"/>
    <w:rsid w:val="000B5D0E"/>
    <w:rsid w:val="000C34DA"/>
    <w:rsid w:val="001146DD"/>
    <w:rsid w:val="00164038"/>
    <w:rsid w:val="0017599B"/>
    <w:rsid w:val="00176F6A"/>
    <w:rsid w:val="001770D7"/>
    <w:rsid w:val="001775A8"/>
    <w:rsid w:val="001900A3"/>
    <w:rsid w:val="001931DB"/>
    <w:rsid w:val="001A384F"/>
    <w:rsid w:val="001E22E3"/>
    <w:rsid w:val="00224D17"/>
    <w:rsid w:val="00243A2F"/>
    <w:rsid w:val="00282DC2"/>
    <w:rsid w:val="002A1CF6"/>
    <w:rsid w:val="002A5137"/>
    <w:rsid w:val="002C1A5F"/>
    <w:rsid w:val="002C7C46"/>
    <w:rsid w:val="0030756F"/>
    <w:rsid w:val="003768FA"/>
    <w:rsid w:val="00380227"/>
    <w:rsid w:val="003A55BB"/>
    <w:rsid w:val="003C6A5C"/>
    <w:rsid w:val="003D1B29"/>
    <w:rsid w:val="003D4011"/>
    <w:rsid w:val="003D4A96"/>
    <w:rsid w:val="00441F75"/>
    <w:rsid w:val="004476B6"/>
    <w:rsid w:val="00452E00"/>
    <w:rsid w:val="00471E89"/>
    <w:rsid w:val="004A06FE"/>
    <w:rsid w:val="004B2046"/>
    <w:rsid w:val="004C785A"/>
    <w:rsid w:val="004E5295"/>
    <w:rsid w:val="005115B1"/>
    <w:rsid w:val="005251B6"/>
    <w:rsid w:val="0052721B"/>
    <w:rsid w:val="00563AF7"/>
    <w:rsid w:val="00567485"/>
    <w:rsid w:val="005730A7"/>
    <w:rsid w:val="005D20EC"/>
    <w:rsid w:val="005E4BD1"/>
    <w:rsid w:val="00611CA3"/>
    <w:rsid w:val="00612DC2"/>
    <w:rsid w:val="00614BA5"/>
    <w:rsid w:val="00643820"/>
    <w:rsid w:val="00663CB5"/>
    <w:rsid w:val="00680936"/>
    <w:rsid w:val="00694E42"/>
    <w:rsid w:val="006D1D30"/>
    <w:rsid w:val="006F06B7"/>
    <w:rsid w:val="006F3BF5"/>
    <w:rsid w:val="006F6FD7"/>
    <w:rsid w:val="007003C7"/>
    <w:rsid w:val="00704F81"/>
    <w:rsid w:val="00706CCC"/>
    <w:rsid w:val="00707835"/>
    <w:rsid w:val="00715B19"/>
    <w:rsid w:val="00730440"/>
    <w:rsid w:val="0076053A"/>
    <w:rsid w:val="0077689C"/>
    <w:rsid w:val="007A5142"/>
    <w:rsid w:val="007B2A36"/>
    <w:rsid w:val="007B5E76"/>
    <w:rsid w:val="007E77B5"/>
    <w:rsid w:val="007F1E3B"/>
    <w:rsid w:val="007F27BE"/>
    <w:rsid w:val="007F45AA"/>
    <w:rsid w:val="00810C6D"/>
    <w:rsid w:val="00817FE5"/>
    <w:rsid w:val="00822281"/>
    <w:rsid w:val="00841C22"/>
    <w:rsid w:val="0084464A"/>
    <w:rsid w:val="00866B19"/>
    <w:rsid w:val="0088548A"/>
    <w:rsid w:val="00885E22"/>
    <w:rsid w:val="008A5A9A"/>
    <w:rsid w:val="008B2BFB"/>
    <w:rsid w:val="008D339F"/>
    <w:rsid w:val="008D739E"/>
    <w:rsid w:val="008E0990"/>
    <w:rsid w:val="008E52A6"/>
    <w:rsid w:val="008F1A74"/>
    <w:rsid w:val="008F1A83"/>
    <w:rsid w:val="00916076"/>
    <w:rsid w:val="00933ECE"/>
    <w:rsid w:val="009369C3"/>
    <w:rsid w:val="0094513B"/>
    <w:rsid w:val="009507D0"/>
    <w:rsid w:val="00951E14"/>
    <w:rsid w:val="00967A46"/>
    <w:rsid w:val="009963AB"/>
    <w:rsid w:val="009C5D49"/>
    <w:rsid w:val="009D1186"/>
    <w:rsid w:val="009D5F04"/>
    <w:rsid w:val="009E31F7"/>
    <w:rsid w:val="009F7C03"/>
    <w:rsid w:val="00A05BCC"/>
    <w:rsid w:val="00A072B9"/>
    <w:rsid w:val="00A3223F"/>
    <w:rsid w:val="00A32821"/>
    <w:rsid w:val="00A453C0"/>
    <w:rsid w:val="00A512C3"/>
    <w:rsid w:val="00A62D6D"/>
    <w:rsid w:val="00A70EB4"/>
    <w:rsid w:val="00A93602"/>
    <w:rsid w:val="00A946C1"/>
    <w:rsid w:val="00AA194F"/>
    <w:rsid w:val="00B316D7"/>
    <w:rsid w:val="00B56543"/>
    <w:rsid w:val="00B80D55"/>
    <w:rsid w:val="00B81140"/>
    <w:rsid w:val="00BC289B"/>
    <w:rsid w:val="00BE3B50"/>
    <w:rsid w:val="00C1347B"/>
    <w:rsid w:val="00C71B97"/>
    <w:rsid w:val="00C90EE3"/>
    <w:rsid w:val="00CB2891"/>
    <w:rsid w:val="00CD5A01"/>
    <w:rsid w:val="00CE5731"/>
    <w:rsid w:val="00CF322C"/>
    <w:rsid w:val="00D15C37"/>
    <w:rsid w:val="00D52B58"/>
    <w:rsid w:val="00D616D6"/>
    <w:rsid w:val="00D70D56"/>
    <w:rsid w:val="00DA5DA1"/>
    <w:rsid w:val="00DB4856"/>
    <w:rsid w:val="00DB610E"/>
    <w:rsid w:val="00DD2B9E"/>
    <w:rsid w:val="00DD41E7"/>
    <w:rsid w:val="00DF0537"/>
    <w:rsid w:val="00E23E8E"/>
    <w:rsid w:val="00E55061"/>
    <w:rsid w:val="00E631D8"/>
    <w:rsid w:val="00E64FB7"/>
    <w:rsid w:val="00E82EC6"/>
    <w:rsid w:val="00ED2137"/>
    <w:rsid w:val="00EE0361"/>
    <w:rsid w:val="00EE2510"/>
    <w:rsid w:val="00EF421C"/>
    <w:rsid w:val="00EF47CA"/>
    <w:rsid w:val="00F03167"/>
    <w:rsid w:val="00F41B6C"/>
    <w:rsid w:val="00F4666C"/>
    <w:rsid w:val="00F841C1"/>
    <w:rsid w:val="00F93979"/>
    <w:rsid w:val="00F93E3F"/>
    <w:rsid w:val="00FD6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3FBE0"/>
  <w15:docId w15:val="{D3DB3C61-3A6E-429D-A197-3D4E865B8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979"/>
    <w:pPr>
      <w:suppressAutoHyphens/>
      <w:spacing w:after="0" w:line="240" w:lineRule="auto"/>
    </w:pPr>
    <w:rPr>
      <w:rFonts w:eastAsia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A946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946C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38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A194F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AA194F"/>
  </w:style>
  <w:style w:type="paragraph" w:styleId="21">
    <w:name w:val="toc 2"/>
    <w:basedOn w:val="a"/>
    <w:next w:val="a"/>
    <w:autoRedefine/>
    <w:uiPriority w:val="39"/>
    <w:unhideWhenUsed/>
    <w:rsid w:val="00AA194F"/>
    <w:pPr>
      <w:ind w:left="240"/>
    </w:pPr>
  </w:style>
  <w:style w:type="paragraph" w:styleId="a4">
    <w:name w:val="footnote text"/>
    <w:basedOn w:val="a"/>
    <w:link w:val="a5"/>
    <w:uiPriority w:val="99"/>
    <w:semiHidden/>
    <w:unhideWhenUsed/>
    <w:rsid w:val="00A946C1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A946C1"/>
    <w:rPr>
      <w:rFonts w:eastAsia="Times New Roman" w:cs="Times New Roman"/>
      <w:sz w:val="20"/>
      <w:szCs w:val="20"/>
      <w:lang w:eastAsia="ar-SA"/>
    </w:rPr>
  </w:style>
  <w:style w:type="character" w:styleId="a6">
    <w:name w:val="footnote reference"/>
    <w:basedOn w:val="a0"/>
    <w:uiPriority w:val="99"/>
    <w:semiHidden/>
    <w:unhideWhenUsed/>
    <w:rsid w:val="00A946C1"/>
    <w:rPr>
      <w:vertAlign w:val="superscript"/>
    </w:rPr>
  </w:style>
  <w:style w:type="paragraph" w:styleId="a7">
    <w:name w:val="List Paragraph"/>
    <w:basedOn w:val="a"/>
    <w:uiPriority w:val="34"/>
    <w:qFormat/>
    <w:rsid w:val="00A946C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946C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A946C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paragraph" w:styleId="a8">
    <w:name w:val="header"/>
    <w:basedOn w:val="a"/>
    <w:link w:val="a9"/>
    <w:uiPriority w:val="99"/>
    <w:unhideWhenUsed/>
    <w:rsid w:val="005251B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251B6"/>
    <w:rPr>
      <w:rFonts w:eastAsia="Times New Roman" w:cs="Times New Roman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5251B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251B6"/>
    <w:rPr>
      <w:rFonts w:eastAsia="Times New Roman" w:cs="Times New Roman"/>
      <w:sz w:val="24"/>
      <w:szCs w:val="24"/>
      <w:lang w:eastAsia="ar-SA"/>
    </w:rPr>
  </w:style>
  <w:style w:type="paragraph" w:styleId="ac">
    <w:name w:val="Normal (Web)"/>
    <w:basedOn w:val="a"/>
    <w:uiPriority w:val="99"/>
    <w:semiHidden/>
    <w:unhideWhenUsed/>
    <w:rsid w:val="00E64FB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4382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styleId="ad">
    <w:name w:val="Balloon Text"/>
    <w:basedOn w:val="a"/>
    <w:link w:val="ae"/>
    <w:uiPriority w:val="99"/>
    <w:semiHidden/>
    <w:unhideWhenUsed/>
    <w:rsid w:val="00951E1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51E14"/>
    <w:rPr>
      <w:rFonts w:ascii="Tahoma" w:eastAsia="Times New Roman" w:hAnsi="Tahoma" w:cs="Tahoma"/>
      <w:sz w:val="16"/>
      <w:szCs w:val="16"/>
      <w:lang w:eastAsia="ar-SA"/>
    </w:rPr>
  </w:style>
  <w:style w:type="paragraph" w:styleId="af">
    <w:name w:val="Body Text"/>
    <w:basedOn w:val="a"/>
    <w:link w:val="af0"/>
    <w:rsid w:val="00730440"/>
    <w:pPr>
      <w:spacing w:after="120" w:line="276" w:lineRule="auto"/>
    </w:pPr>
    <w:rPr>
      <w:rFonts w:ascii="Calibri" w:eastAsia="Lucida Sans Unicode" w:hAnsi="Calibri" w:cs="font538"/>
      <w:kern w:val="1"/>
      <w:sz w:val="22"/>
      <w:szCs w:val="22"/>
    </w:rPr>
  </w:style>
  <w:style w:type="character" w:customStyle="1" w:styleId="af0">
    <w:name w:val="Основной текст Знак"/>
    <w:basedOn w:val="a0"/>
    <w:link w:val="af"/>
    <w:rsid w:val="00730440"/>
    <w:rPr>
      <w:rFonts w:ascii="Calibri" w:eastAsia="Lucida Sans Unicode" w:hAnsi="Calibri" w:cs="font538"/>
      <w:kern w:val="1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69868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182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520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5359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4594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84881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38276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2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fleader.ru/merujgjgejge.html" TargetMode="External"/><Relationship Id="rId13" Type="http://schemas.openxmlformats.org/officeDocument/2006/relationships/hyperlink" Target="https://www.uchportal.ru/load/17-1-2-0-0-3-0" TargetMode="External"/><Relationship Id="rId18" Type="http://schemas.openxmlformats.org/officeDocument/2006/relationships/hyperlink" Target="http://mirznanii.com/a/289292-2/metodicheskoe-pismo-o-prepodavanii-predmeta-informatika-i-informatsionno-kommunikatsionnye-tekhnologii-v-obshcheobrazovatelnykh-uchrezhdeniyakh-saratovskoy-oblasti-v-2011-2012-uchebnom-godu-kharakteristika-uchebnogo-predmeta-informatika-i-ikt-2" TargetMode="External"/><Relationship Id="rId26" Type="http://schemas.openxmlformats.org/officeDocument/2006/relationships/chart" Target="charts/chart5.xm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videouroki.net/razrabotki/informatika/uroki-1/3-class/" TargetMode="External"/><Relationship Id="rId34" Type="http://schemas.openxmlformats.org/officeDocument/2006/relationships/chart" Target="charts/chart13.xml"/><Relationship Id="rId7" Type="http://schemas.openxmlformats.org/officeDocument/2006/relationships/endnotes" Target="endnotes.xml"/><Relationship Id="rId12" Type="http://schemas.openxmlformats.org/officeDocument/2006/relationships/hyperlink" Target="https://infourok.ru/formirovanie-informatica-IKT-u-mladshih-%202634832.htm" TargetMode="External"/><Relationship Id="rId17" Type="http://schemas.openxmlformats.org/officeDocument/2006/relationships/hyperlink" Target="https://www.metod-kopilka.ru/teoreticheskie_osnovy_tehnologii_IKT.-55700.htm" TargetMode="External"/><Relationship Id="rId25" Type="http://schemas.openxmlformats.org/officeDocument/2006/relationships/chart" Target="charts/chart4.xml"/><Relationship Id="rId33" Type="http://schemas.openxmlformats.org/officeDocument/2006/relationships/chart" Target="charts/chart12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fourok.ru/razrabotka-uroka-po-informatike-na-temu-tekstoviy-redaktor-ms-ord-511116.html" TargetMode="External"/><Relationship Id="rId20" Type="http://schemas.openxmlformats.org/officeDocument/2006/relationships/hyperlink" Target="https://studref.com/485712/pedagogika/ponyatie_soderzhatelnoy_linii" TargetMode="External"/><Relationship Id="rId29" Type="http://schemas.openxmlformats.org/officeDocument/2006/relationships/chart" Target="charts/chart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opilkaurokov.ru/informatika/uroki/konspiekt-uroka-na-tiemu-grafichieskii-riedaktor-paint" TargetMode="External"/><Relationship Id="rId24" Type="http://schemas.openxmlformats.org/officeDocument/2006/relationships/chart" Target="charts/chart3.xml"/><Relationship Id="rId32" Type="http://schemas.openxmlformats.org/officeDocument/2006/relationships/chart" Target="charts/chart11.xml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kopilkaurokov.ru/informatika/uroki/konspiekt-uroka-na-tiemu-grafichieskii-riedaktor-paint" TargetMode="External"/><Relationship Id="rId23" Type="http://schemas.openxmlformats.org/officeDocument/2006/relationships/chart" Target="charts/chart2.xml"/><Relationship Id="rId28" Type="http://schemas.openxmlformats.org/officeDocument/2006/relationships/chart" Target="charts/chart7.xml"/><Relationship Id="rId36" Type="http://schemas.openxmlformats.org/officeDocument/2006/relationships/chart" Target="charts/chart15.xml"/><Relationship Id="rId10" Type="http://schemas.openxmlformats.org/officeDocument/2006/relationships/hyperlink" Target="http://refleader.ru/merujgjgejge.html" TargetMode="External"/><Relationship Id="rId19" Type="http://schemas.openxmlformats.org/officeDocument/2006/relationships/hyperlink" Target="https://infourok.ru/material.html?mid=46374" TargetMode="External"/><Relationship Id="rId31" Type="http://schemas.openxmlformats.org/officeDocument/2006/relationships/chart" Target="charts/chart10.xml"/><Relationship Id="rId4" Type="http://schemas.openxmlformats.org/officeDocument/2006/relationships/settings" Target="settings.xml"/><Relationship Id="rId9" Type="http://schemas.openxmlformats.org/officeDocument/2006/relationships/hyperlink" Target="https://nsportal.ru/nachalnaya-shkola/obshchepedagogicheskie-tekhnologii/2015/01/09/pedagogicheskiy-proekt-po-teme.htm" TargetMode="External"/><Relationship Id="rId14" Type="http://schemas.openxmlformats.org/officeDocument/2006/relationships/hyperlink" Target="https://www.science-education.ru/ru/article/view?id=6270.htm" TargetMode="External"/><Relationship Id="rId22" Type="http://schemas.openxmlformats.org/officeDocument/2006/relationships/chart" Target="charts/chart1.xml"/><Relationship Id="rId27" Type="http://schemas.openxmlformats.org/officeDocument/2006/relationships/chart" Target="charts/chart6.xml"/><Relationship Id="rId30" Type="http://schemas.openxmlformats.org/officeDocument/2006/relationships/chart" Target="charts/chart9.xml"/><Relationship Id="rId35" Type="http://schemas.openxmlformats.org/officeDocument/2006/relationships/chart" Target="charts/chart14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7.xlsx"/><Relationship Id="rId1" Type="http://schemas.openxmlformats.org/officeDocument/2006/relationships/themeOverride" Target="../theme/themeOverride8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8.xlsx"/><Relationship Id="rId1" Type="http://schemas.openxmlformats.org/officeDocument/2006/relationships/themeOverride" Target="../theme/themeOverride9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9.xlsx"/><Relationship Id="rId1" Type="http://schemas.openxmlformats.org/officeDocument/2006/relationships/themeOverride" Target="../theme/themeOverride10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0.xlsx"/><Relationship Id="rId1" Type="http://schemas.openxmlformats.org/officeDocument/2006/relationships/themeOverride" Target="../theme/themeOverride11.xml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1.xlsx"/><Relationship Id="rId1" Type="http://schemas.openxmlformats.org/officeDocument/2006/relationships/themeOverride" Target="../theme/themeOverride12.xml"/></Relationships>
</file>

<file path=word/charts/_rels/chart1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2.xlsx"/><Relationship Id="rId1" Type="http://schemas.openxmlformats.org/officeDocument/2006/relationships/themeOverride" Target="../theme/themeOverride13.xml"/></Relationships>
</file>

<file path=word/charts/_rels/chart1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3.xlsx"/><Relationship Id="rId1" Type="http://schemas.openxmlformats.org/officeDocument/2006/relationships/themeOverride" Target="../theme/themeOverride14.xml"/></Relationships>
</file>

<file path=word/charts/_rels/chart1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4.xlsx"/><Relationship Id="rId1" Type="http://schemas.openxmlformats.org/officeDocument/2006/relationships/themeOverride" Target="../theme/themeOverride1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Преподается ли в вашей школе информатика в начальных классах?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Преподается ли в вашей школе информатика в начальных классах?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13</c:v>
                </c:pt>
                <c:pt idx="1">
                  <c:v>3.2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982-4FCC-9434-F0387552567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pattFill prst="lgConfetti">
      <a:fgClr>
        <a:schemeClr val="accent4">
          <a:lumMod val="60000"/>
          <a:lumOff val="40000"/>
        </a:schemeClr>
      </a:fgClr>
      <a:bgClr>
        <a:schemeClr val="bg1"/>
      </a:bgClr>
    </a:pattFill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Ведется ли в Вашем классе предмет «Информатика» или «Информатика и ИКТ»?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Ведется ли в Вашем классе предмет «Информатика» или «Информатика и ИКТ»?</c:v>
                </c:pt>
              </c:strCache>
            </c:strRef>
          </c:tx>
          <c:dLbls>
            <c:numFmt formatCode="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10</c:v>
                </c:pt>
                <c:pt idx="1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456-4BC7-823B-EAC8B4876972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pattFill prst="lgConfetti">
      <a:fgClr>
        <a:schemeClr val="accent4">
          <a:lumMod val="60000"/>
          <a:lumOff val="40000"/>
        </a:schemeClr>
      </a:fgClr>
      <a:bgClr>
        <a:schemeClr val="bg1"/>
      </a:bgClr>
    </a:pattFill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4"/>
    </mc:Choice>
    <mc:Fallback>
      <c:style val="34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Если информатика ведется, то 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Если информатика ведется, то </c:v>
                </c:pt>
              </c:strCache>
            </c:strRef>
          </c:tx>
          <c:dLbls>
            <c:numFmt formatCode="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Как отдельный предмет.</c:v>
                </c:pt>
                <c:pt idx="1">
                  <c:v>Как раздел предмета "Технология"</c:v>
                </c:pt>
                <c:pt idx="2">
                  <c:v>Как внеурочные занятия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</c:v>
                </c:pt>
                <c:pt idx="1">
                  <c:v>19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2FD-4DFA-B19F-4F7B4F200A2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Как отдельный предмет.</c:v>
                </c:pt>
                <c:pt idx="1">
                  <c:v>Как раздел предмета "Технология"</c:v>
                </c:pt>
                <c:pt idx="2">
                  <c:v>Как внеурочные занятия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1-A2FD-4DFA-B19F-4F7B4F200A2C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70683453630796167"/>
          <c:y val="0.31332333458317718"/>
          <c:w val="0.27927657480314977"/>
          <c:h val="0.55470253718285212"/>
        </c:manualLayout>
      </c:layout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pattFill prst="lgConfetti">
      <a:fgClr>
        <a:schemeClr val="accent4">
          <a:lumMod val="60000"/>
          <a:lumOff val="40000"/>
        </a:schemeClr>
      </a:fgClr>
      <a:bgClr>
        <a:schemeClr val="bg1"/>
      </a:bgClr>
    </a:pattFill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Вариант ведения информатики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Вариант ведения информатики</c:v>
                </c:pt>
              </c:strCache>
            </c:strRef>
          </c:tx>
          <c:dLbls>
            <c:numFmt formatCode="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Бескомпьютерный</c:v>
                </c:pt>
                <c:pt idx="1">
                  <c:v>Компьютерный, у каждого персональный компьютер</c:v>
                </c:pt>
                <c:pt idx="2">
                  <c:v>Компьютерный, за компьютером 2-3 человека</c:v>
                </c:pt>
                <c:pt idx="3">
                  <c:v>Другое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</c:v>
                </c:pt>
                <c:pt idx="1">
                  <c:v>4</c:v>
                </c:pt>
                <c:pt idx="2">
                  <c:v>9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D4C-43FA-9CB8-61E0F831872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8303824001166491"/>
          <c:y val="0.22219566304211968"/>
          <c:w val="0.30307287109944647"/>
          <c:h val="0.61791026121734749"/>
        </c:manualLayout>
      </c:layout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pattFill prst="lgConfetti">
      <a:fgClr>
        <a:schemeClr val="accent4">
          <a:lumMod val="60000"/>
          <a:lumOff val="40000"/>
        </a:schemeClr>
      </a:fgClr>
      <a:bgClr>
        <a:schemeClr val="bg1"/>
      </a:bgClr>
    </a:pattFill>
  </c:sp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Где ведется информатика: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Где ведется информатика:</c:v>
                </c:pt>
              </c:strCache>
            </c:strRef>
          </c:tx>
          <c:dLbls>
            <c:numFmt formatCode="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В кабинете информатики в средней школе</c:v>
                </c:pt>
                <c:pt idx="1">
                  <c:v>В своем кабинете с использованием ноутбуков и мультимедийным проектором</c:v>
                </c:pt>
                <c:pt idx="2">
                  <c:v>В своем кабинете с использованием ноутбуков и интерактивной доски</c:v>
                </c:pt>
                <c:pt idx="3">
                  <c:v>На уроках информатики приходится переходить в мобильный класс с ноутбуками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</c:v>
                </c:pt>
                <c:pt idx="1">
                  <c:v>9</c:v>
                </c:pt>
                <c:pt idx="2">
                  <c:v>6</c:v>
                </c:pt>
                <c:pt idx="3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A3A-4099-9CD4-31EF1C2288A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1023731408573934"/>
          <c:y val="0.16324053243344591"/>
          <c:w val="0.37587379702537216"/>
          <c:h val="0.79137607799025089"/>
        </c:manualLayout>
      </c:layout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pattFill prst="lgConfetti">
      <a:fgClr>
        <a:schemeClr val="accent4">
          <a:lumMod val="60000"/>
          <a:lumOff val="40000"/>
        </a:schemeClr>
      </a:fgClr>
      <a:bgClr>
        <a:schemeClr val="bg1"/>
      </a:bgClr>
    </a:pattFill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Кто ведет информатику: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Кто ведет информатику:</c:v>
                </c:pt>
              </c:strCache>
            </c:strRef>
          </c:tx>
          <c:dLbls>
            <c:numFmt formatCode="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Самостоятельно</c:v>
                </c:pt>
                <c:pt idx="1">
                  <c:v>Учитель информатики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18</c:v>
                </c:pt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DE4-4596-BA4A-D5EC4ADFDCD7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pattFill prst="lgConfetti">
      <a:fgClr>
        <a:schemeClr val="accent4">
          <a:lumMod val="60000"/>
          <a:lumOff val="40000"/>
        </a:schemeClr>
      </a:fgClr>
      <a:bgClr>
        <a:schemeClr val="bg1"/>
      </a:bgClr>
    </a:pattFill>
  </c:sp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Какое УМК используете на уроках информатики?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Какое УМК используете на уроках информатики?</c:v>
                </c:pt>
              </c:strCache>
            </c:strRef>
          </c:tx>
          <c:dLbls>
            <c:numFmt formatCode="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ПНШ</c:v>
                </c:pt>
                <c:pt idx="1">
                  <c:v>Не указано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18</c:v>
                </c:pt>
                <c:pt idx="1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5AD-427D-96F3-69D15A503F7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pattFill prst="lgConfetti">
      <a:fgClr>
        <a:schemeClr val="accent4">
          <a:lumMod val="60000"/>
          <a:lumOff val="40000"/>
        </a:schemeClr>
      </a:fgClr>
      <a:bgClr>
        <a:schemeClr val="bg1"/>
      </a:bgClr>
    </a:pattFill>
  </c:sp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Ведется ли целенаправленное обучение учащихся работе с текстовым редактором?</a:t>
            </a:r>
            <a:r>
              <a:rPr lang="ru-RU"/>
              <a:t> 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Ведется ли целенаправленное обучение учащихся работе с текстовым редактором? </c:v>
                </c:pt>
              </c:strCache>
            </c:strRef>
          </c:tx>
          <c:dLbls>
            <c:numFmt formatCode="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18</c:v>
                </c:pt>
                <c:pt idx="1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0A2-47BC-8FB0-6351BEC2381B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pattFill prst="lgConfetti">
      <a:fgClr>
        <a:schemeClr val="accent4">
          <a:lumMod val="60000"/>
          <a:lumOff val="40000"/>
        </a:schemeClr>
      </a:fgClr>
      <a:bgClr>
        <a:schemeClr val="bg1"/>
      </a:bgClr>
    </a:pattFill>
  </c:spPr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Ведется ли целенаправленное обучение учащихся работе с презентацией? 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Ведется ли целенаправленное обучение учащихся работе с презентацией? </c:v>
                </c:pt>
              </c:strCache>
            </c:strRef>
          </c:tx>
          <c:dLbls>
            <c:numFmt formatCode="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18</c:v>
                </c:pt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A0C-4753-A80A-21D981268772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pattFill prst="lgConfetti">
      <a:fgClr>
        <a:schemeClr val="accent4">
          <a:lumMod val="60000"/>
          <a:lumOff val="40000"/>
        </a:schemeClr>
      </a:fgClr>
      <a:bgClr>
        <a:schemeClr val="bg1"/>
      </a:bgClr>
    </a:pattFill>
  </c:spPr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Ведется ли целенаправленное обучение учащихся работе с графическим редактором? 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Ведется ли целенаправленное обучение учащихся работе с графическим редактором? </c:v>
                </c:pt>
              </c:strCache>
            </c:strRef>
          </c:tx>
          <c:dLbls>
            <c:numFmt formatCode="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16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95E-46DF-9488-2E87CC6F9EF2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pattFill prst="lgConfetti">
      <a:fgClr>
        <a:schemeClr val="accent4">
          <a:lumMod val="60000"/>
          <a:lumOff val="40000"/>
        </a:schemeClr>
      </a:fgClr>
      <a:bgClr>
        <a:schemeClr val="bg1"/>
      </a:bgClr>
    </a:pattFill>
  </c:spPr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Какие затруднения Вы испытываете в процессе преподавания информатики? 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Какие затруднения Вы испытываете в процессе преподавания информатики? </c:v>
                </c:pt>
              </c:strCache>
            </c:strRef>
          </c:tx>
          <c:dLbls>
            <c:numFmt formatCode="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Нет оборудования</c:v>
                </c:pt>
                <c:pt idx="1">
                  <c:v>Неумение свободно владеть ИКТ</c:v>
                </c:pt>
                <c:pt idx="2">
                  <c:v>Другое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</c:v>
                </c:pt>
                <c:pt idx="1">
                  <c:v>7</c:v>
                </c:pt>
                <c:pt idx="2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1E7-4592-90A7-A3AFFBC1AE7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pattFill prst="lgConfetti">
      <a:fgClr>
        <a:schemeClr val="accent4">
          <a:lumMod val="60000"/>
          <a:lumOff val="40000"/>
        </a:schemeClr>
      </a:fgClr>
      <a:bgClr>
        <a:schemeClr val="bg1"/>
      </a:bgClr>
    </a:patt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Если информатика не ведется, то почему? </a:t>
            </a:r>
          </a:p>
        </c:rich>
      </c:tx>
      <c:layout>
        <c:manualLayout>
          <c:xMode val="edge"/>
          <c:yMode val="edge"/>
          <c:x val="0.1675867599883348"/>
          <c:y val="5.1587301587301577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Если информатика не ведется, то почему? </c:v>
                </c:pt>
              </c:strCache>
            </c:strRef>
          </c:tx>
          <c:dLbls>
            <c:numFmt formatCode="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Ведение с 3-4 класса</c:v>
                </c:pt>
                <c:pt idx="1">
                  <c:v>Ведение с 5 класса</c:v>
                </c:pt>
                <c:pt idx="2">
                  <c:v>Другое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</c:v>
                </c:pt>
                <c:pt idx="1">
                  <c:v>1</c:v>
                </c:pt>
                <c:pt idx="2">
                  <c:v>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2B4-4506-B13B-B89C678A8DB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pattFill prst="lgConfetti">
      <a:fgClr>
        <a:schemeClr val="accent4">
          <a:lumMod val="60000"/>
          <a:lumOff val="40000"/>
        </a:schemeClr>
      </a:fgClr>
      <a:bgClr>
        <a:schemeClr val="bg1"/>
      </a:bgClr>
    </a:pattFill>
  </c:spPr>
  <c:externalData r:id="rId2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Навыки работы с компьютером по шкале от 1 до 10      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Навыки работы с компьютером по шкале от 1 до 10      </c:v>
                </c:pt>
              </c:strCache>
            </c:strRef>
          </c:tx>
          <c:dLbls>
            <c:numFmt formatCode="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Высокий (9-10)</c:v>
                </c:pt>
                <c:pt idx="1">
                  <c:v>Средний (5-8)</c:v>
                </c:pt>
                <c:pt idx="2">
                  <c:v>Низкий (ниже 5)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</c:v>
                </c:pt>
                <c:pt idx="1">
                  <c:v>12</c:v>
                </c:pt>
                <c:pt idx="2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14D-4165-9FAC-CFFBD8372C4B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pattFill prst="lgConfetti">
      <a:fgClr>
        <a:schemeClr val="accent4">
          <a:lumMod val="60000"/>
          <a:lumOff val="40000"/>
        </a:schemeClr>
      </a:fgClr>
      <a:bgClr>
        <a:schemeClr val="bg1"/>
      </a:bgClr>
    </a:pattFill>
  </c:spPr>
  <c:externalData r:id="rId2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Какой версией офисных приложений вы пользуетесь? </a:t>
            </a:r>
          </a:p>
        </c:rich>
      </c:tx>
      <c:layout>
        <c:manualLayout>
          <c:xMode val="edge"/>
          <c:yMode val="edge"/>
          <c:x val="0.12511574074074075"/>
          <c:y val="2.3809523809523812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Какой версией офисных приложений вы пользуетесь? </c:v>
                </c:pt>
              </c:strCache>
            </c:strRef>
          </c:tx>
          <c:dLbls>
            <c:numFmt formatCode="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Open Office</c:v>
                </c:pt>
                <c:pt idx="1">
                  <c:v>Microsoft Word</c:v>
                </c:pt>
                <c:pt idx="2">
                  <c:v>Другое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15</c:v>
                </c:pt>
                <c:pt idx="1">
                  <c:v>1</c:v>
                </c:pt>
                <c:pt idx="2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B14-408B-9F08-B898DA57681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pattFill prst="lgConfetti">
      <a:fgClr>
        <a:schemeClr val="accent4">
          <a:lumMod val="60000"/>
          <a:lumOff val="40000"/>
        </a:schemeClr>
      </a:fgClr>
      <a:bgClr>
        <a:schemeClr val="bg1"/>
      </a:bgClr>
    </a:pattFill>
  </c:spPr>
  <c:externalData r:id="rId2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Можете ли Вы поделиться своим опытом по ведению предмета «Информатика» в начальных классах?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Можете ли Вы поделиться своим опытом по ведению предмета «Информатика» в начальных классах?</c:v>
                </c:pt>
              </c:strCache>
            </c:strRef>
          </c:tx>
          <c:dLbls>
            <c:numFmt formatCode="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</c:v>
                </c:pt>
                <c:pt idx="1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1E1-4160-A1CF-E9BFF9BCAE67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pattFill prst="lgConfetti">
      <a:fgClr>
        <a:schemeClr val="accent4">
          <a:lumMod val="60000"/>
          <a:lumOff val="40000"/>
        </a:schemeClr>
      </a:fgClr>
      <a:bgClr>
        <a:schemeClr val="bg1"/>
      </a:bgClr>
    </a:pattFill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0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6352F-94C8-42DA-BF7C-0CBF1303D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38</Pages>
  <Words>6979</Words>
  <Characters>39785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Мирзаева</dc:creator>
  <cp:keywords/>
  <dc:description/>
  <cp:lastModifiedBy>Анастасия Мирзаева</cp:lastModifiedBy>
  <cp:revision>9</cp:revision>
  <cp:lastPrinted>2019-06-12T09:24:00Z</cp:lastPrinted>
  <dcterms:created xsi:type="dcterms:W3CDTF">2019-06-11T05:40:00Z</dcterms:created>
  <dcterms:modified xsi:type="dcterms:W3CDTF">2021-03-24T13:52:00Z</dcterms:modified>
</cp:coreProperties>
</file>