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184" w:rsidRDefault="00A2345D" w:rsidP="00D94184">
      <w:pPr>
        <w:tabs>
          <w:tab w:val="left" w:pos="3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2345D">
        <w:rPr>
          <w:rFonts w:ascii="Times New Roman" w:hAnsi="Times New Roman" w:cs="Times New Roman"/>
          <w:b/>
          <w:sz w:val="28"/>
          <w:szCs w:val="28"/>
        </w:rPr>
        <w:t>Онлайн</w:t>
      </w:r>
      <w:proofErr w:type="spellEnd"/>
      <w:r w:rsidRPr="00A2345D">
        <w:rPr>
          <w:rFonts w:ascii="Times New Roman" w:hAnsi="Times New Roman" w:cs="Times New Roman"/>
          <w:b/>
          <w:sz w:val="28"/>
          <w:szCs w:val="28"/>
        </w:rPr>
        <w:t xml:space="preserve"> презентация для старшеклассников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A2345D">
        <w:rPr>
          <w:rFonts w:ascii="Times New Roman" w:hAnsi="Times New Roman" w:cs="Times New Roman"/>
          <w:b/>
          <w:sz w:val="28"/>
          <w:szCs w:val="28"/>
        </w:rPr>
        <w:t>Познай себя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D94184" w:rsidRPr="00890CA0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EA3946" w:rsidRPr="00EA3946" w:rsidRDefault="00EA3946" w:rsidP="00EA394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E6AA5"/>
          <w:sz w:val="20"/>
          <w:szCs w:val="20"/>
        </w:rPr>
      </w:pPr>
      <w:r w:rsidRPr="00EA3946">
        <w:rPr>
          <w:rFonts w:ascii="Arial" w:eastAsia="Times New Roman" w:hAnsi="Arial" w:cs="Arial"/>
          <w:color w:val="3E6AA5"/>
          <w:sz w:val="20"/>
          <w:szCs w:val="20"/>
        </w:rPr>
        <w:t> </w:t>
      </w:r>
    </w:p>
    <w:p w:rsidR="00D94184" w:rsidRDefault="004B2EDB" w:rsidP="00D94184">
      <w:pPr>
        <w:spacing w:after="0"/>
        <w:ind w:left="4956"/>
        <w:jc w:val="both"/>
        <w:rPr>
          <w:rFonts w:ascii="Times New Roman" w:hAnsi="Times New Roman" w:cs="Times New Roman"/>
          <w:sz w:val="28"/>
          <w:szCs w:val="28"/>
        </w:rPr>
      </w:pPr>
      <w:r w:rsidRPr="00300F12">
        <w:rPr>
          <w:rFonts w:ascii="Times New Roman" w:hAnsi="Times New Roman" w:cs="Times New Roman"/>
          <w:sz w:val="28"/>
          <w:szCs w:val="28"/>
        </w:rPr>
        <w:t>Авторы – составители:</w:t>
      </w:r>
    </w:p>
    <w:p w:rsidR="00D94184" w:rsidRDefault="004B2EDB" w:rsidP="00D94184">
      <w:pPr>
        <w:spacing w:after="0"/>
        <w:ind w:left="4956"/>
        <w:jc w:val="both"/>
        <w:rPr>
          <w:rFonts w:ascii="Times New Roman" w:hAnsi="Times New Roman" w:cs="Times New Roman"/>
          <w:sz w:val="28"/>
          <w:szCs w:val="28"/>
        </w:rPr>
      </w:pPr>
      <w:r w:rsidRPr="00300F12">
        <w:rPr>
          <w:rFonts w:ascii="Times New Roman" w:hAnsi="Times New Roman" w:cs="Times New Roman"/>
          <w:sz w:val="28"/>
          <w:szCs w:val="28"/>
        </w:rPr>
        <w:t xml:space="preserve"> Герман Л.В., методист</w:t>
      </w:r>
      <w:r w:rsidR="00D94184">
        <w:rPr>
          <w:rFonts w:ascii="Times New Roman" w:hAnsi="Times New Roman" w:cs="Times New Roman"/>
          <w:sz w:val="28"/>
          <w:szCs w:val="28"/>
        </w:rPr>
        <w:t>;</w:t>
      </w:r>
      <w:r w:rsidRPr="00300F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2EDB" w:rsidRDefault="00D94184" w:rsidP="00D94184">
      <w:pPr>
        <w:spacing w:after="0"/>
        <w:ind w:left="49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2EDB" w:rsidRPr="00300F12">
        <w:rPr>
          <w:rFonts w:ascii="Times New Roman" w:hAnsi="Times New Roman" w:cs="Times New Roman"/>
          <w:sz w:val="28"/>
          <w:szCs w:val="28"/>
        </w:rPr>
        <w:t xml:space="preserve">Паршина Т.А., педагог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B2EDB" w:rsidRPr="00300F12">
        <w:rPr>
          <w:rFonts w:ascii="Times New Roman" w:hAnsi="Times New Roman" w:cs="Times New Roman"/>
          <w:sz w:val="28"/>
          <w:szCs w:val="28"/>
        </w:rPr>
        <w:t xml:space="preserve">психолог </w:t>
      </w:r>
    </w:p>
    <w:p w:rsidR="00D94184" w:rsidRPr="005A6B08" w:rsidRDefault="00300F12" w:rsidP="00D941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4184">
        <w:rPr>
          <w:rFonts w:ascii="Times New Roman" w:hAnsi="Times New Roman" w:cs="Times New Roman"/>
          <w:sz w:val="28"/>
          <w:szCs w:val="28"/>
        </w:rPr>
        <w:t xml:space="preserve">С целью совершенствования и модернизации психолого-педагогического сопровождения участников образовательного процесса «Дворца творчества детей и молодежи им А.Н. </w:t>
      </w:r>
      <w:proofErr w:type="spellStart"/>
      <w:r w:rsidRPr="00D94184">
        <w:rPr>
          <w:rFonts w:ascii="Times New Roman" w:hAnsi="Times New Roman" w:cs="Times New Roman"/>
          <w:sz w:val="28"/>
          <w:szCs w:val="28"/>
        </w:rPr>
        <w:t>Добробабиной</w:t>
      </w:r>
      <w:proofErr w:type="spellEnd"/>
      <w:r w:rsidRPr="00D94184">
        <w:rPr>
          <w:rFonts w:ascii="Times New Roman" w:hAnsi="Times New Roman" w:cs="Times New Roman"/>
          <w:sz w:val="28"/>
          <w:szCs w:val="28"/>
        </w:rPr>
        <w:t xml:space="preserve"> г. Белово» разработан электронный образовательный ресурс – </w:t>
      </w:r>
      <w:proofErr w:type="spellStart"/>
      <w:r w:rsidR="005A6B08" w:rsidRPr="005A6B08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="005A6B08" w:rsidRPr="005A6B08">
        <w:rPr>
          <w:rFonts w:ascii="Times New Roman" w:hAnsi="Times New Roman" w:cs="Times New Roman"/>
          <w:sz w:val="28"/>
          <w:szCs w:val="28"/>
        </w:rPr>
        <w:t xml:space="preserve"> презентация для старшеклассников «Познай себя»</w:t>
      </w:r>
      <w:r w:rsidRPr="00D94184">
        <w:rPr>
          <w:rFonts w:ascii="Times New Roman" w:hAnsi="Times New Roman" w:cs="Times New Roman"/>
          <w:sz w:val="28"/>
          <w:szCs w:val="28"/>
        </w:rPr>
        <w:t>.</w:t>
      </w:r>
      <w:r w:rsidR="00A31872" w:rsidRPr="00D94184">
        <w:rPr>
          <w:rFonts w:ascii="Times New Roman" w:hAnsi="Times New Roman" w:cs="Times New Roman"/>
          <w:color w:val="2B2E38"/>
          <w:sz w:val="28"/>
          <w:szCs w:val="28"/>
          <w:shd w:val="clear" w:color="auto" w:fill="FFFFFF"/>
        </w:rPr>
        <w:t xml:space="preserve"> </w:t>
      </w:r>
      <w:proofErr w:type="spellStart"/>
      <w:r w:rsidR="005A6B08">
        <w:rPr>
          <w:rFonts w:ascii="Times New Roman" w:hAnsi="Times New Roman" w:cs="Times New Roman"/>
          <w:sz w:val="28"/>
          <w:szCs w:val="28"/>
          <w:shd w:val="clear" w:color="auto" w:fill="FFFFFF"/>
        </w:rPr>
        <w:t>Онлайн</w:t>
      </w:r>
      <w:proofErr w:type="spellEnd"/>
      <w:r w:rsidR="005A6B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презентация</w:t>
      </w:r>
      <w:r w:rsidR="00A31872" w:rsidRPr="005A6B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31872" w:rsidRPr="005A6B08">
        <w:rPr>
          <w:rFonts w:ascii="Times New Roman" w:hAnsi="Times New Roman" w:cs="Times New Roman"/>
          <w:sz w:val="28"/>
          <w:szCs w:val="28"/>
        </w:rPr>
        <w:t xml:space="preserve">ориентирует </w:t>
      </w:r>
      <w:r w:rsidR="00A31872" w:rsidRPr="005A6B08">
        <w:rPr>
          <w:rFonts w:ascii="Times New Roman" w:hAnsi="Times New Roman" w:cs="Times New Roman"/>
          <w:sz w:val="28"/>
          <w:szCs w:val="28"/>
          <w:shd w:val="clear" w:color="auto" w:fill="FFFFFF"/>
        </w:rPr>
        <w:t>подростков на самопознание и  саморазвитие себя</w:t>
      </w:r>
      <w:r w:rsidR="00D94184" w:rsidRPr="005A6B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где </w:t>
      </w:r>
      <w:r w:rsidR="00D94184" w:rsidRPr="005A6B08">
        <w:rPr>
          <w:rFonts w:ascii="Times New Roman" w:hAnsi="Times New Roman" w:cs="Times New Roman"/>
          <w:sz w:val="28"/>
          <w:szCs w:val="28"/>
        </w:rPr>
        <w:t>осуществляется интеграция значительных объемов информации на едином носителе.</w:t>
      </w:r>
    </w:p>
    <w:p w:rsidR="00A31872" w:rsidRPr="00D94184" w:rsidRDefault="005A6B08" w:rsidP="00D941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6B08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5A6B08">
        <w:rPr>
          <w:rFonts w:ascii="Times New Roman" w:hAnsi="Times New Roman" w:cs="Times New Roman"/>
          <w:sz w:val="28"/>
          <w:szCs w:val="28"/>
        </w:rPr>
        <w:t xml:space="preserve"> презентация для старшеклассников «Познай себя»</w:t>
      </w:r>
      <w:r w:rsidR="00300F12" w:rsidRPr="00D941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создан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00F12" w:rsidRPr="00D941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="00300F12" w:rsidRPr="00D941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онлайн</w:t>
      </w:r>
      <w:proofErr w:type="spellEnd"/>
      <w:r w:rsidR="00753D27" w:rsidRPr="00D941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534E4E" w:rsidRPr="00D941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п</w:t>
      </w:r>
      <w:r w:rsidR="00300F12" w:rsidRPr="00D941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латформе</w:t>
      </w:r>
      <w:r w:rsidR="00300F12" w:rsidRPr="00D94184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hyperlink r:id="rId4" w:tgtFrame="_blank" w:history="1">
        <w:proofErr w:type="spellStart"/>
        <w:r w:rsidR="00300F12" w:rsidRPr="00D94184">
          <w:rPr>
            <w:rStyle w:val="a3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GamiLab</w:t>
        </w:r>
        <w:proofErr w:type="spellEnd"/>
      </w:hyperlink>
      <w:r w:rsidR="00300F12" w:rsidRPr="00D941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53D27" w:rsidRPr="00D941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E56FB2" w:rsidRPr="00D941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53D27" w:rsidRPr="00D941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 </w:t>
      </w:r>
      <w:r w:rsidR="00753D27" w:rsidRPr="00D94184">
        <w:rPr>
          <w:rFonts w:ascii="Times New Roman" w:hAnsi="Times New Roman" w:cs="Times New Roman"/>
          <w:sz w:val="28"/>
          <w:szCs w:val="28"/>
        </w:rPr>
        <w:t xml:space="preserve">содержит </w:t>
      </w:r>
      <w:r w:rsidR="00534E4E" w:rsidRPr="00D94184">
        <w:rPr>
          <w:rFonts w:ascii="Times New Roman" w:hAnsi="Times New Roman" w:cs="Times New Roman"/>
          <w:sz w:val="28"/>
          <w:szCs w:val="28"/>
        </w:rPr>
        <w:t>информацию</w:t>
      </w:r>
      <w:r w:rsidR="00A31872" w:rsidRPr="00D94184">
        <w:rPr>
          <w:rFonts w:ascii="Times New Roman" w:hAnsi="Times New Roman" w:cs="Times New Roman"/>
          <w:sz w:val="28"/>
          <w:szCs w:val="28"/>
        </w:rPr>
        <w:t>:</w:t>
      </w:r>
    </w:p>
    <w:p w:rsidR="00A31872" w:rsidRPr="00D94184" w:rsidRDefault="00A31872" w:rsidP="00D941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4184">
        <w:rPr>
          <w:rFonts w:ascii="Times New Roman" w:hAnsi="Times New Roman" w:cs="Times New Roman"/>
          <w:sz w:val="28"/>
          <w:szCs w:val="28"/>
        </w:rPr>
        <w:t>-</w:t>
      </w:r>
      <w:r w:rsidR="00534E4E" w:rsidRPr="00D94184">
        <w:rPr>
          <w:rFonts w:ascii="Times New Roman" w:hAnsi="Times New Roman" w:cs="Times New Roman"/>
          <w:sz w:val="28"/>
          <w:szCs w:val="28"/>
        </w:rPr>
        <w:t xml:space="preserve"> </w:t>
      </w:r>
      <w:r w:rsidR="00E56FB2" w:rsidRPr="00D94184">
        <w:rPr>
          <w:rFonts w:ascii="Times New Roman" w:hAnsi="Times New Roman" w:cs="Times New Roman"/>
          <w:sz w:val="28"/>
          <w:szCs w:val="28"/>
        </w:rPr>
        <w:t>психологическую характеристику о типах темперамента</w:t>
      </w:r>
      <w:r w:rsidRPr="00D94184">
        <w:rPr>
          <w:rFonts w:ascii="Times New Roman" w:hAnsi="Times New Roman" w:cs="Times New Roman"/>
          <w:sz w:val="28"/>
          <w:szCs w:val="28"/>
        </w:rPr>
        <w:t>;</w:t>
      </w:r>
    </w:p>
    <w:p w:rsidR="00A31872" w:rsidRPr="00D94184" w:rsidRDefault="00A31872" w:rsidP="00D941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4184">
        <w:rPr>
          <w:rFonts w:ascii="Times New Roman" w:hAnsi="Times New Roman" w:cs="Times New Roman"/>
          <w:sz w:val="28"/>
          <w:szCs w:val="28"/>
        </w:rPr>
        <w:t xml:space="preserve">-сильные и слабые стороны </w:t>
      </w:r>
      <w:r w:rsidR="00E56FB2" w:rsidRPr="00D94184">
        <w:rPr>
          <w:rFonts w:ascii="Times New Roman" w:hAnsi="Times New Roman" w:cs="Times New Roman"/>
          <w:sz w:val="28"/>
          <w:szCs w:val="28"/>
        </w:rPr>
        <w:t xml:space="preserve"> каждого типа темперамента</w:t>
      </w:r>
      <w:r w:rsidRPr="00D94184">
        <w:rPr>
          <w:rFonts w:ascii="Times New Roman" w:hAnsi="Times New Roman" w:cs="Times New Roman"/>
          <w:sz w:val="28"/>
          <w:szCs w:val="28"/>
        </w:rPr>
        <w:t>;</w:t>
      </w:r>
    </w:p>
    <w:p w:rsidR="00E56FB2" w:rsidRPr="00D94184" w:rsidRDefault="00A31872" w:rsidP="00D941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4184">
        <w:rPr>
          <w:rFonts w:ascii="Times New Roman" w:hAnsi="Times New Roman" w:cs="Times New Roman"/>
          <w:sz w:val="28"/>
          <w:szCs w:val="28"/>
        </w:rPr>
        <w:t>-</w:t>
      </w:r>
      <w:r w:rsidR="00E56FB2" w:rsidRPr="00D94184">
        <w:rPr>
          <w:rFonts w:ascii="Times New Roman" w:hAnsi="Times New Roman" w:cs="Times New Roman"/>
          <w:sz w:val="28"/>
          <w:szCs w:val="28"/>
        </w:rPr>
        <w:t xml:space="preserve"> варианты профессий</w:t>
      </w:r>
      <w:r w:rsidRPr="00D94184">
        <w:rPr>
          <w:rFonts w:ascii="Times New Roman" w:hAnsi="Times New Roman" w:cs="Times New Roman"/>
          <w:sz w:val="28"/>
          <w:szCs w:val="28"/>
        </w:rPr>
        <w:t xml:space="preserve"> для каждого типа темперамента;</w:t>
      </w:r>
    </w:p>
    <w:p w:rsidR="00A31872" w:rsidRPr="00D94184" w:rsidRDefault="00A31872" w:rsidP="00D941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4184">
        <w:rPr>
          <w:rFonts w:ascii="Times New Roman" w:hAnsi="Times New Roman" w:cs="Times New Roman"/>
          <w:sz w:val="28"/>
          <w:szCs w:val="28"/>
        </w:rPr>
        <w:t xml:space="preserve">- тест </w:t>
      </w:r>
      <w:proofErr w:type="spellStart"/>
      <w:r w:rsidRPr="00D94184">
        <w:rPr>
          <w:rFonts w:ascii="Times New Roman" w:hAnsi="Times New Roman" w:cs="Times New Roman"/>
          <w:sz w:val="28"/>
          <w:szCs w:val="28"/>
        </w:rPr>
        <w:t>Айзенка</w:t>
      </w:r>
      <w:proofErr w:type="spellEnd"/>
      <w:r w:rsidRPr="00D94184">
        <w:rPr>
          <w:rFonts w:ascii="Times New Roman" w:hAnsi="Times New Roman" w:cs="Times New Roman"/>
          <w:sz w:val="28"/>
          <w:szCs w:val="28"/>
        </w:rPr>
        <w:t xml:space="preserve"> </w:t>
      </w:r>
      <w:r w:rsidRPr="00D94184">
        <w:rPr>
          <w:rFonts w:ascii="Times New Roman" w:hAnsi="Times New Roman" w:cs="Times New Roman"/>
          <w:sz w:val="28"/>
          <w:szCs w:val="28"/>
          <w:lang w:val="en-US"/>
        </w:rPr>
        <w:t>EPQ</w:t>
      </w:r>
      <w:r w:rsidRPr="00D94184">
        <w:rPr>
          <w:rFonts w:ascii="Times New Roman" w:hAnsi="Times New Roman" w:cs="Times New Roman"/>
          <w:sz w:val="28"/>
          <w:szCs w:val="28"/>
        </w:rPr>
        <w:t>-</w:t>
      </w:r>
      <w:r w:rsidRPr="00D94184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D94184">
        <w:rPr>
          <w:rFonts w:ascii="Times New Roman" w:hAnsi="Times New Roman" w:cs="Times New Roman"/>
          <w:sz w:val="28"/>
          <w:szCs w:val="28"/>
        </w:rPr>
        <w:t>:узнай сой темперамент;</w:t>
      </w:r>
    </w:p>
    <w:p w:rsidR="00A31872" w:rsidRPr="00D94184" w:rsidRDefault="00A31872" w:rsidP="00D941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4184">
        <w:rPr>
          <w:rFonts w:ascii="Times New Roman" w:hAnsi="Times New Roman" w:cs="Times New Roman"/>
          <w:sz w:val="28"/>
          <w:szCs w:val="28"/>
        </w:rPr>
        <w:t>- советы психолога.</w:t>
      </w:r>
    </w:p>
    <w:p w:rsidR="003A4C41" w:rsidRPr="00D94184" w:rsidRDefault="003A4C41" w:rsidP="00D941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4184">
        <w:rPr>
          <w:rFonts w:ascii="Times New Roman" w:hAnsi="Times New Roman" w:cs="Times New Roman"/>
          <w:sz w:val="28"/>
          <w:szCs w:val="28"/>
        </w:rPr>
        <w:t>Электронный материал является универсальным и доступным, для учащихся 8-9 класса. Гипертекстовая технология упрощает навигацию и предоставляет возможность выбора. Электронный демонстрационный материал оснащен обучающей средой с ярким и наглядным представлением информации, что особенно привлекательно для учащихся. Для полной визуализации используются материалы youtube.com.</w:t>
      </w:r>
    </w:p>
    <w:p w:rsidR="003A4C41" w:rsidRPr="00D94184" w:rsidRDefault="005A6B08" w:rsidP="00D941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</w:t>
      </w:r>
      <w:r w:rsidR="003A4C41" w:rsidRPr="00D94184">
        <w:rPr>
          <w:rFonts w:ascii="Times New Roman" w:hAnsi="Times New Roman" w:cs="Times New Roman"/>
          <w:sz w:val="28"/>
          <w:szCs w:val="28"/>
        </w:rPr>
        <w:t xml:space="preserve"> позволя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A4C41" w:rsidRPr="00D94184">
        <w:rPr>
          <w:rFonts w:ascii="Times New Roman" w:hAnsi="Times New Roman" w:cs="Times New Roman"/>
          <w:sz w:val="28"/>
          <w:szCs w:val="28"/>
        </w:rPr>
        <w:t xml:space="preserve">т адаптировать информацию и обеспечить индивидуальный подход к каждому  учащемуся. С помощью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презентации </w:t>
      </w:r>
      <w:r w:rsidR="003A4C41" w:rsidRPr="00D94184">
        <w:rPr>
          <w:rFonts w:ascii="Times New Roman" w:hAnsi="Times New Roman" w:cs="Times New Roman"/>
          <w:sz w:val="28"/>
          <w:szCs w:val="28"/>
        </w:rPr>
        <w:t xml:space="preserve">удобно реализовать индивидуальные "экскурсии'' по </w:t>
      </w:r>
      <w:r w:rsidR="00D94184">
        <w:rPr>
          <w:rFonts w:ascii="Times New Roman" w:hAnsi="Times New Roman" w:cs="Times New Roman"/>
          <w:sz w:val="28"/>
          <w:szCs w:val="28"/>
        </w:rPr>
        <w:t>познанию себя</w:t>
      </w:r>
      <w:r w:rsidR="003A4C41" w:rsidRPr="00D94184">
        <w:rPr>
          <w:rFonts w:ascii="Times New Roman" w:hAnsi="Times New Roman" w:cs="Times New Roman"/>
          <w:sz w:val="28"/>
          <w:szCs w:val="28"/>
        </w:rPr>
        <w:t>, которые позволяют самостоятельно ознакомиться с информацией</w:t>
      </w:r>
      <w:r w:rsidR="00D94184">
        <w:rPr>
          <w:rFonts w:ascii="Times New Roman" w:hAnsi="Times New Roman" w:cs="Times New Roman"/>
          <w:sz w:val="28"/>
          <w:szCs w:val="28"/>
        </w:rPr>
        <w:t>.</w:t>
      </w:r>
      <w:r w:rsidR="003A4C41" w:rsidRPr="00D94184">
        <w:rPr>
          <w:rFonts w:ascii="Times New Roman" w:hAnsi="Times New Roman" w:cs="Times New Roman"/>
          <w:sz w:val="28"/>
          <w:szCs w:val="28"/>
        </w:rPr>
        <w:t xml:space="preserve"> Пользователь  может управлять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презентацией</w:t>
      </w:r>
      <w:r w:rsidR="003A4C41" w:rsidRPr="00D94184">
        <w:rPr>
          <w:rFonts w:ascii="Times New Roman" w:hAnsi="Times New Roman" w:cs="Times New Roman"/>
          <w:sz w:val="28"/>
          <w:szCs w:val="28"/>
        </w:rPr>
        <w:t>, принимая решение о том, какой материал для него важен, осуществляя на экране компьютера выбор, т.е. указывая курсором на нужный объект и выполняя щелчок кнопкой мыши или нажимая клавишу на клавиатуре.</w:t>
      </w:r>
    </w:p>
    <w:p w:rsidR="00D94184" w:rsidRPr="00D94184" w:rsidRDefault="00D94184" w:rsidP="00D9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4184">
        <w:rPr>
          <w:rFonts w:ascii="Times New Roman" w:hAnsi="Times New Roman" w:cs="Times New Roman"/>
          <w:sz w:val="28"/>
          <w:szCs w:val="28"/>
        </w:rPr>
        <w:t xml:space="preserve">Электронный ресурс представлен по следующей ссылке: </w:t>
      </w:r>
      <w:hyperlink r:id="rId5" w:tgtFrame="_blank" w:history="1">
        <w:r w:rsidRPr="00D94184">
          <w:rPr>
            <w:rFonts w:ascii="Times New Roman" w:eastAsia="Times New Roman" w:hAnsi="Times New Roman" w:cs="Times New Roman"/>
            <w:color w:val="2222CC"/>
            <w:sz w:val="28"/>
            <w:szCs w:val="28"/>
            <w:u w:val="single"/>
          </w:rPr>
          <w:t>https://view.genial.ly</w:t>
        </w:r>
        <w:r w:rsidRPr="00D94184">
          <w:rPr>
            <w:rFonts w:ascii="Times New Roman" w:eastAsia="Times New Roman" w:hAnsi="Times New Roman" w:cs="Times New Roman"/>
            <w:color w:val="2222CC"/>
            <w:sz w:val="28"/>
            <w:szCs w:val="28"/>
            <w:u w:val="single"/>
          </w:rPr>
          <w:t>/</w:t>
        </w:r>
        <w:r w:rsidRPr="00D94184">
          <w:rPr>
            <w:rFonts w:ascii="Times New Roman" w:eastAsia="Times New Roman" w:hAnsi="Times New Roman" w:cs="Times New Roman"/>
            <w:color w:val="2222CC"/>
            <w:sz w:val="28"/>
            <w:szCs w:val="28"/>
            <w:u w:val="single"/>
          </w:rPr>
          <w:t>5f</w:t>
        </w:r>
        <w:r w:rsidRPr="00D94184">
          <w:rPr>
            <w:rFonts w:ascii="Times New Roman" w:eastAsia="Times New Roman" w:hAnsi="Times New Roman" w:cs="Times New Roman"/>
            <w:color w:val="2222CC"/>
            <w:sz w:val="28"/>
            <w:szCs w:val="28"/>
            <w:u w:val="single"/>
          </w:rPr>
          <w:t>f</w:t>
        </w:r>
        <w:r w:rsidRPr="00D94184">
          <w:rPr>
            <w:rFonts w:ascii="Times New Roman" w:eastAsia="Times New Roman" w:hAnsi="Times New Roman" w:cs="Times New Roman"/>
            <w:color w:val="2222CC"/>
            <w:sz w:val="28"/>
            <w:szCs w:val="28"/>
            <w:u w:val="single"/>
          </w:rPr>
          <w:t>e89659450fe0cfab7a1e8</w:t>
        </w:r>
      </w:hyperlink>
    </w:p>
    <w:p w:rsidR="004B2EDB" w:rsidRDefault="00D94184" w:rsidP="005A6B08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Для быстрого доступа  предусмотрен </w:t>
      </w:r>
      <w:r w:rsidRPr="00A318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A31872">
        <w:rPr>
          <w:rFonts w:ascii="Times New Roman" w:hAnsi="Times New Roman" w:cs="Times New Roman"/>
          <w:sz w:val="28"/>
          <w:szCs w:val="28"/>
        </w:rPr>
        <w:t>-код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94184">
        <w:rPr>
          <w:noProof/>
        </w:rPr>
        <w:t xml:space="preserve"> </w:t>
      </w:r>
      <w:r w:rsidRPr="00D9418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62100" cy="1562100"/>
            <wp:effectExtent l="19050" t="0" r="0" b="0"/>
            <wp:docPr id="1" name="Рисунок 9" descr="C:\Users\PC\Desktop\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\Desktop\image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B2EDB" w:rsidSect="00E16F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A3946"/>
    <w:rsid w:val="00057509"/>
    <w:rsid w:val="0024693A"/>
    <w:rsid w:val="00300F12"/>
    <w:rsid w:val="003A4C41"/>
    <w:rsid w:val="004B2EDB"/>
    <w:rsid w:val="00534E4E"/>
    <w:rsid w:val="005A6B08"/>
    <w:rsid w:val="00753D27"/>
    <w:rsid w:val="00A010BB"/>
    <w:rsid w:val="00A2345D"/>
    <w:rsid w:val="00A31872"/>
    <w:rsid w:val="00D94184"/>
    <w:rsid w:val="00E16F9D"/>
    <w:rsid w:val="00E56FB2"/>
    <w:rsid w:val="00E74BA0"/>
    <w:rsid w:val="00EA3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F9D"/>
  </w:style>
  <w:style w:type="paragraph" w:styleId="1">
    <w:name w:val="heading 1"/>
    <w:basedOn w:val="a"/>
    <w:next w:val="a"/>
    <w:link w:val="10"/>
    <w:uiPriority w:val="9"/>
    <w:qFormat/>
    <w:rsid w:val="00A3187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00F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A394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A3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A3946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4B2EDB"/>
    <w:rPr>
      <w:color w:val="800080" w:themeColor="followedHyperlink"/>
      <w:u w:val="single"/>
    </w:rPr>
  </w:style>
  <w:style w:type="character" w:styleId="a7">
    <w:name w:val="Strong"/>
    <w:basedOn w:val="a0"/>
    <w:uiPriority w:val="22"/>
    <w:qFormat/>
    <w:rsid w:val="00300F12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300F1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A318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dropdown-user-namefirst-letter">
    <w:name w:val="dropdown-user-name__first-letter"/>
    <w:basedOn w:val="a0"/>
    <w:rsid w:val="00D941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9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8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9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7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49079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8" w:color="auto"/>
            <w:bottom w:val="none" w:sz="0" w:space="0" w:color="auto"/>
            <w:right w:val="single" w:sz="6" w:space="8" w:color="auto"/>
          </w:divBdr>
          <w:divsChild>
            <w:div w:id="1849517955">
              <w:marLeft w:val="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302734">
                  <w:blockQuote w:val="1"/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74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8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593004">
                          <w:marLeft w:val="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view.genial.ly/5ffe89659450fe0cfab7a1e8" TargetMode="External"/><Relationship Id="rId4" Type="http://schemas.openxmlformats.org/officeDocument/2006/relationships/hyperlink" Target="https://gamilab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Нина</cp:lastModifiedBy>
  <cp:revision>3</cp:revision>
  <dcterms:created xsi:type="dcterms:W3CDTF">2021-10-19T04:19:00Z</dcterms:created>
  <dcterms:modified xsi:type="dcterms:W3CDTF">2021-10-19T04:28:00Z</dcterms:modified>
</cp:coreProperties>
</file>