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25" w:rsidRDefault="00A71A25" w:rsidP="00A71A2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A25" w:rsidRDefault="00A71A25" w:rsidP="00A71A2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УСПЕШНОСТИ _________________________________</w:t>
      </w:r>
    </w:p>
    <w:tbl>
      <w:tblPr>
        <w:tblStyle w:val="a4"/>
        <w:tblW w:w="9747" w:type="dxa"/>
        <w:tblLook w:val="04A0"/>
      </w:tblPr>
      <w:tblGrid>
        <w:gridCol w:w="2660"/>
        <w:gridCol w:w="4819"/>
        <w:gridCol w:w="2268"/>
      </w:tblGrid>
      <w:tr w:rsidR="00A71A25" w:rsidTr="00A71A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25" w:rsidRDefault="00A71A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отметки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A71A25" w:rsidTr="00A71A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теоретического материала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“5” - я все знаю и смогу объяснить другому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“4” - я все знаю, но не смогу объяснить другому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“3” – я знаю, но не все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“2” – я ничего не знаю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25" w:rsidTr="00A71A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1 группы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“5” – 3-4  верно выполненных заданий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“4” – 2 верно выполненных заданий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“3” – 1 верно выполненных заданий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“2” – 0  верно выполненных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25" w:rsidTr="00A71A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2 группы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“5” –3- 4 верно выполненных заданий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“4” – 2 верно выполненных заданий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“3” –1 верно выполненных заданий</w:t>
            </w:r>
          </w:p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“2” – 0 верно выполненных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25" w:rsidTr="00A71A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1 группы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 w:rsidP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“5” –3 верно выполненных заданий</w:t>
            </w:r>
          </w:p>
          <w:p w:rsidR="00A71A25" w:rsidRDefault="00A71A25" w:rsidP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“4” – 2 верно выполненных заданий</w:t>
            </w:r>
          </w:p>
          <w:p w:rsidR="00A71A25" w:rsidRDefault="00A71A25" w:rsidP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“3” –1 верно выполненных заданий</w:t>
            </w:r>
          </w:p>
          <w:p w:rsidR="00A71A25" w:rsidRDefault="00A71A25" w:rsidP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“2” – 0 верно выполненных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25" w:rsidTr="00A71A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ответы на уроке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 учителем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25" w:rsidTr="00A71A25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 ОТМЕТКА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 учеником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25" w:rsidTr="00A71A2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A25" w:rsidRDefault="00A71A2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A25" w:rsidRDefault="00A71A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 учителем после проверки рабочей тетради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25" w:rsidRDefault="00A71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A25" w:rsidRDefault="00A71A25" w:rsidP="00A71A2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482" w:rsidRDefault="00B70482" w:rsidP="00B7048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482" w:rsidRDefault="00B70482" w:rsidP="00B7048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482" w:rsidRDefault="00B70482" w:rsidP="00B7048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УСПЕШНОСТИ _________________________________</w:t>
      </w:r>
    </w:p>
    <w:tbl>
      <w:tblPr>
        <w:tblStyle w:val="a4"/>
        <w:tblW w:w="9747" w:type="dxa"/>
        <w:tblLook w:val="04A0"/>
      </w:tblPr>
      <w:tblGrid>
        <w:gridCol w:w="2660"/>
        <w:gridCol w:w="4819"/>
        <w:gridCol w:w="2268"/>
      </w:tblGrid>
      <w:tr w:rsidR="00B70482" w:rsidTr="005902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82" w:rsidRDefault="00B70482" w:rsidP="005902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отметки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B70482" w:rsidTr="005902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теоретического материала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“5” - я все знаю и смогу объяснить другому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“4” - я все знаю, но не смогу объяснить другому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“3” – я знаю, но не все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“2” – я ничего не знаю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482" w:rsidTr="005902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1 группы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“5” – 3-4 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“4” – 2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“3” – 1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“2” – 0  верно выполненных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482" w:rsidTr="005902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2 группы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“5” –3- 4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“4” – 2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“3” –1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“2” – 0 верно выполненных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482" w:rsidTr="005902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1 группы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“5” –3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“4” – 2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“3” –1 верно выполненных заданий</w:t>
            </w:r>
          </w:p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“2” – 0 верно выполненных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482" w:rsidTr="005902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ответы на уроке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 учителем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482" w:rsidTr="00590254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 ОТМЕТКА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 учеником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482" w:rsidTr="00590254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82" w:rsidRDefault="00B70482" w:rsidP="005902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82" w:rsidRDefault="00B70482" w:rsidP="005902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 учителем после проверки рабочей тетради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82" w:rsidRDefault="00B70482" w:rsidP="0059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482" w:rsidRDefault="00B70482" w:rsidP="00B7048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482" w:rsidRDefault="00B70482" w:rsidP="00A71A2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A25" w:rsidRDefault="00A71A25" w:rsidP="00A71A2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A25" w:rsidRDefault="00A71A25" w:rsidP="00A71A2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A25" w:rsidRDefault="00A71A25" w:rsidP="00A71A2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A25" w:rsidRPr="002E5F72" w:rsidRDefault="00A71A25" w:rsidP="002E5F7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F72">
        <w:rPr>
          <w:rFonts w:ascii="Times New Roman" w:hAnsi="Times New Roman" w:cs="Times New Roman"/>
          <w:b/>
          <w:sz w:val="28"/>
          <w:szCs w:val="28"/>
        </w:rPr>
        <w:t>Самоанализ урока алгебры по теме “ Решение логарифмических уравнений и неравенств”</w:t>
      </w:r>
    </w:p>
    <w:p w:rsidR="00A71A25" w:rsidRPr="002E5F72" w:rsidRDefault="00A71A25" w:rsidP="002E5F7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25" w:rsidRPr="002E5F72" w:rsidRDefault="00A71A25" w:rsidP="002E5F72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72">
        <w:rPr>
          <w:rFonts w:ascii="Times New Roman" w:eastAsia="Calibri" w:hAnsi="Times New Roman" w:cs="Times New Roman"/>
          <w:sz w:val="28"/>
          <w:szCs w:val="28"/>
        </w:rPr>
        <w:t>Урок проходил в 11 классе. По уровню знаний класс средний, есть и сильные, и слабые учащиеся. Уровень работоспособности достаточно высокий: у ребят устойчивое внимание, активность, проявляется интерес к предмету. Учащиеся адекватно реагируют на требования учителя, умеют вовремя настроиться на задание.</w:t>
      </w:r>
    </w:p>
    <w:p w:rsidR="00C935F6" w:rsidRPr="002E5F72" w:rsidRDefault="00A71A25" w:rsidP="002E5F72">
      <w:pPr>
        <w:suppressAutoHyphens/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E5F72">
        <w:rPr>
          <w:rFonts w:ascii="Times New Roman" w:eastAsia="Calibri" w:hAnsi="Times New Roman" w:cs="Times New Roman"/>
          <w:sz w:val="28"/>
          <w:szCs w:val="28"/>
        </w:rPr>
        <w:t xml:space="preserve">Урок по теме “ Решение логарифмических уравнений и неравенств” является четвертым уроком по данной теме, уроком </w:t>
      </w:r>
      <w:r w:rsidR="00C935F6" w:rsidRPr="002E5F72">
        <w:rPr>
          <w:rFonts w:ascii="Times New Roman" w:eastAsia="Calibri" w:hAnsi="Times New Roman" w:cs="Times New Roman"/>
          <w:sz w:val="28"/>
          <w:szCs w:val="28"/>
        </w:rPr>
        <w:t>систематизации и обобщения знаний и умений</w:t>
      </w:r>
      <w:r w:rsidRPr="002E5F72">
        <w:rPr>
          <w:rFonts w:ascii="Times New Roman" w:eastAsia="Calibri" w:hAnsi="Times New Roman" w:cs="Times New Roman"/>
          <w:sz w:val="28"/>
          <w:szCs w:val="28"/>
        </w:rPr>
        <w:t xml:space="preserve">. Его цель </w:t>
      </w:r>
      <w:r w:rsidR="00C935F6" w:rsidRPr="002E5F72">
        <w:rPr>
          <w:rFonts w:ascii="Times New Roman" w:hAnsi="Times New Roman" w:cs="Times New Roman"/>
          <w:sz w:val="28"/>
          <w:szCs w:val="28"/>
        </w:rPr>
        <w:t>систематизировать и обобщить знания по теме: «Логарифмические уравнения и неравенства»</w:t>
      </w:r>
    </w:p>
    <w:p w:rsidR="00A71A25" w:rsidRPr="002E5F72" w:rsidRDefault="00A71A25" w:rsidP="002E5F72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F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решались следующие задачи:</w:t>
      </w:r>
    </w:p>
    <w:p w:rsidR="00C935F6" w:rsidRPr="002E5F72" w:rsidRDefault="00A71A25" w:rsidP="002E5F7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F7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2E5F72">
        <w:rPr>
          <w:rFonts w:ascii="Times New Roman" w:eastAsia="Calibri" w:hAnsi="Times New Roman" w:cs="Times New Roman"/>
          <w:sz w:val="28"/>
          <w:szCs w:val="28"/>
          <w:u w:val="single"/>
        </w:rPr>
        <w:t>Образовательные:</w:t>
      </w:r>
      <w:r w:rsidR="00C935F6" w:rsidRPr="002E5F72">
        <w:rPr>
          <w:rFonts w:ascii="Times New Roman" w:hAnsi="Times New Roman" w:cs="Times New Roman"/>
          <w:sz w:val="28"/>
          <w:szCs w:val="28"/>
        </w:rPr>
        <w:t xml:space="preserve"> обеспечить повторение свойств логарифмов и применение их при решении уравнений и неравенств;</w:t>
      </w:r>
    </w:p>
    <w:p w:rsidR="00C935F6" w:rsidRPr="002E5F72" w:rsidRDefault="00A71A25" w:rsidP="002E5F7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F72">
        <w:rPr>
          <w:rFonts w:ascii="Times New Roman" w:eastAsia="Calibri" w:hAnsi="Times New Roman" w:cs="Times New Roman"/>
          <w:sz w:val="28"/>
          <w:szCs w:val="28"/>
        </w:rPr>
        <w:t xml:space="preserve"> 2. </w:t>
      </w:r>
      <w:r w:rsidRPr="002E5F72">
        <w:rPr>
          <w:rFonts w:ascii="Times New Roman" w:eastAsia="Calibri" w:hAnsi="Times New Roman" w:cs="Times New Roman"/>
          <w:sz w:val="28"/>
          <w:szCs w:val="28"/>
          <w:u w:val="single"/>
        </w:rPr>
        <w:t>Развивающие:</w:t>
      </w:r>
      <w:r w:rsidRPr="002E5F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35F6" w:rsidRPr="002E5F72">
        <w:rPr>
          <w:rFonts w:ascii="Times New Roman" w:hAnsi="Times New Roman" w:cs="Times New Roman"/>
          <w:sz w:val="28"/>
          <w:szCs w:val="28"/>
        </w:rPr>
        <w:t>развивать навыки построения логической цепи рассуждений;  способствовать развитию самостоятельного решения проблем, навыков взаимоконтроля и самоконтроля; развивать грамотную математическую речь;</w:t>
      </w:r>
    </w:p>
    <w:p w:rsidR="00C935F6" w:rsidRPr="002E5F72" w:rsidRDefault="00A71A25" w:rsidP="002E5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5F72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2E5F72">
        <w:rPr>
          <w:rFonts w:ascii="Times New Roman" w:eastAsia="Calibri" w:hAnsi="Times New Roman" w:cs="Times New Roman"/>
          <w:sz w:val="28"/>
          <w:szCs w:val="28"/>
          <w:u w:val="single"/>
        </w:rPr>
        <w:t>Воспитывающие:</w:t>
      </w:r>
      <w:r w:rsidRPr="002E5F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35F6" w:rsidRPr="002E5F72">
        <w:rPr>
          <w:rFonts w:ascii="Times New Roman" w:hAnsi="Times New Roman" w:cs="Times New Roman"/>
          <w:sz w:val="28"/>
          <w:szCs w:val="28"/>
        </w:rPr>
        <w:t>воспитывать волю и настойчивость для достижения конечных результатов; воспитание уважительного отношения к одноклассникам.</w:t>
      </w:r>
    </w:p>
    <w:p w:rsidR="00A71A25" w:rsidRPr="002E5F72" w:rsidRDefault="00A71A25" w:rsidP="002E5F7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1A25" w:rsidRPr="002E5F72" w:rsidRDefault="00A71A25" w:rsidP="002E5F7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5F72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поставленными задачами и содержанием материала урок строился по следующим этапам:</w:t>
      </w:r>
    </w:p>
    <w:p w:rsidR="00A71A25" w:rsidRPr="002E5F72" w:rsidRDefault="00A71A25" w:rsidP="002E5F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2E5F72"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  <w:t>План урока</w:t>
      </w:r>
    </w:p>
    <w:p w:rsidR="00C935F6" w:rsidRPr="002E5F72" w:rsidRDefault="00A71A25" w:rsidP="002E5F7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</w:pPr>
      <w:r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Мотивация к учебной деятельности. </w:t>
      </w:r>
      <w:r w:rsidR="00C935F6"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Постановка цели задач </w:t>
      </w:r>
      <w:r w:rsidR="002E5F72"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  <w:t>6</w:t>
      </w:r>
      <w:r w:rsidRPr="002E5F72"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  <w:t xml:space="preserve"> мин</w:t>
      </w:r>
    </w:p>
    <w:p w:rsidR="00A71A25" w:rsidRPr="002E5F72" w:rsidRDefault="00C935F6" w:rsidP="002E5F7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</w:pPr>
      <w:r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Актуализация знаний</w:t>
      </w:r>
      <w:r w:rsidR="00A71A25"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. </w:t>
      </w:r>
      <w:r w:rsidRPr="002E5F72"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  <w:t>7</w:t>
      </w:r>
      <w:r w:rsidR="00A71A25" w:rsidRPr="002E5F72"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  <w:t xml:space="preserve"> мин</w:t>
      </w:r>
    </w:p>
    <w:p w:rsidR="00A71A25" w:rsidRPr="002E5F72" w:rsidRDefault="00C935F6" w:rsidP="002E5F7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</w:pPr>
      <w:r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Обо</w:t>
      </w:r>
      <w:r w:rsid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б</w:t>
      </w:r>
      <w:r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щение и систематизация знаний</w:t>
      </w:r>
      <w:r w:rsidR="00A71A25"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 </w:t>
      </w:r>
      <w:r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 20</w:t>
      </w:r>
      <w:r w:rsidR="00A71A25" w:rsidRPr="002E5F72"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  <w:t xml:space="preserve"> мин</w:t>
      </w:r>
    </w:p>
    <w:p w:rsidR="00A71A25" w:rsidRPr="002E5F72" w:rsidRDefault="00A71A25" w:rsidP="002E5F7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</w:pPr>
      <w:r w:rsidRPr="002E5F72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lastRenderedPageBreak/>
        <w:t xml:space="preserve">Домашнее задание. </w:t>
      </w:r>
      <w:r w:rsidR="002E5F72"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  <w:t>3</w:t>
      </w:r>
      <w:r w:rsidRPr="002E5F72">
        <w:rPr>
          <w:rFonts w:ascii="Times New Roman" w:eastAsia="Times New Roman" w:hAnsi="Times New Roman" w:cs="Times New Roman"/>
          <w:i/>
          <w:kern w:val="16"/>
          <w:sz w:val="28"/>
          <w:szCs w:val="28"/>
          <w:lang w:eastAsia="ru-RU"/>
        </w:rPr>
        <w:t xml:space="preserve"> мин</w:t>
      </w:r>
    </w:p>
    <w:p w:rsidR="00A71A25" w:rsidRPr="002E5F72" w:rsidRDefault="00A71A25" w:rsidP="002E5F7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  <w:r w:rsidRPr="002E5F72">
        <w:rPr>
          <w:rFonts w:ascii="Times New Roman" w:eastAsia="Calibri" w:hAnsi="Times New Roman" w:cs="Times New Roman"/>
          <w:kern w:val="16"/>
          <w:sz w:val="28"/>
          <w:szCs w:val="28"/>
          <w:lang w:eastAsia="ru-RU"/>
        </w:rPr>
        <w:t xml:space="preserve">Рефлексия. </w:t>
      </w:r>
      <w:r w:rsidR="002E5F72">
        <w:rPr>
          <w:rFonts w:ascii="Times New Roman" w:eastAsia="Calibri" w:hAnsi="Times New Roman" w:cs="Times New Roman"/>
          <w:i/>
          <w:kern w:val="16"/>
          <w:sz w:val="28"/>
          <w:szCs w:val="28"/>
          <w:lang w:eastAsia="ru-RU"/>
        </w:rPr>
        <w:t>4</w:t>
      </w:r>
      <w:r w:rsidRPr="002E5F72">
        <w:rPr>
          <w:rFonts w:ascii="Times New Roman" w:eastAsia="Calibri" w:hAnsi="Times New Roman" w:cs="Times New Roman"/>
          <w:i/>
          <w:kern w:val="16"/>
          <w:sz w:val="28"/>
          <w:szCs w:val="28"/>
          <w:lang w:eastAsia="ru-RU"/>
        </w:rPr>
        <w:t xml:space="preserve"> мин</w:t>
      </w:r>
    </w:p>
    <w:p w:rsidR="00A71A25" w:rsidRPr="002E5F72" w:rsidRDefault="00A71A25" w:rsidP="002E5F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F72">
        <w:rPr>
          <w:rFonts w:ascii="Times New Roman" w:eastAsia="Times New Roman" w:hAnsi="Times New Roman" w:cs="Times New Roman"/>
          <w:sz w:val="28"/>
          <w:szCs w:val="28"/>
        </w:rPr>
        <w:t xml:space="preserve">На уроке использовались: </w:t>
      </w:r>
    </w:p>
    <w:p w:rsidR="00A71A25" w:rsidRPr="002E5F72" w:rsidRDefault="00A71A25" w:rsidP="002E5F7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F72">
        <w:rPr>
          <w:rFonts w:ascii="Times New Roman" w:eastAsia="Times New Roman" w:hAnsi="Times New Roman" w:cs="Times New Roman"/>
          <w:sz w:val="28"/>
          <w:szCs w:val="28"/>
        </w:rPr>
        <w:t>частично поисковый метод учения (учитель предлагает систему проблемных вопросов и заданий, ответы на которые опираются на имеющуюся базу знаний, вопросы вызывают интеллектуальные затруднения учащихся и целенаправленный мыслительный поиск, в результате которого учащиеся решают основную задачу урока);</w:t>
      </w:r>
    </w:p>
    <w:p w:rsidR="00A71A25" w:rsidRPr="002E5F72" w:rsidRDefault="00A71A25" w:rsidP="002E5F7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5F72">
        <w:rPr>
          <w:rFonts w:ascii="Times New Roman" w:eastAsia="Times New Roman" w:hAnsi="Times New Roman" w:cs="Times New Roman"/>
          <w:sz w:val="28"/>
          <w:szCs w:val="28"/>
        </w:rPr>
        <w:t>объяснительно-иллюстративный</w:t>
      </w:r>
      <w:proofErr w:type="gramEnd"/>
      <w:r w:rsidRPr="002E5F72">
        <w:rPr>
          <w:rFonts w:ascii="Times New Roman" w:eastAsia="Times New Roman" w:hAnsi="Times New Roman" w:cs="Times New Roman"/>
          <w:sz w:val="28"/>
          <w:szCs w:val="28"/>
        </w:rPr>
        <w:t xml:space="preserve"> методы обучения (использовалась мультимедийная презентация с наглядным пояснением к ответу), </w:t>
      </w:r>
    </w:p>
    <w:p w:rsidR="00A71A25" w:rsidRPr="002E5F72" w:rsidRDefault="00A71A25" w:rsidP="002E5F7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F72">
        <w:rPr>
          <w:rFonts w:ascii="Times New Roman" w:eastAsia="Times New Roman" w:hAnsi="Times New Roman" w:cs="Times New Roman"/>
          <w:sz w:val="28"/>
          <w:szCs w:val="28"/>
        </w:rPr>
        <w:t>репродуктивный метод (учащиеся выпол</w:t>
      </w:r>
      <w:r w:rsidR="002E5F72" w:rsidRPr="002E5F72">
        <w:rPr>
          <w:rFonts w:ascii="Times New Roman" w:eastAsia="Times New Roman" w:hAnsi="Times New Roman" w:cs="Times New Roman"/>
          <w:sz w:val="28"/>
          <w:szCs w:val="28"/>
        </w:rPr>
        <w:t>няют решение уравнений и неравенств</w:t>
      </w:r>
      <w:r w:rsidRPr="002E5F7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A71A25" w:rsidRPr="002E5F72" w:rsidRDefault="00A71A25" w:rsidP="002E5F7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5F72">
        <w:rPr>
          <w:rFonts w:ascii="Times New Roman" w:eastAsia="Times New Roman" w:hAnsi="Times New Roman" w:cs="Times New Roman"/>
          <w:sz w:val="28"/>
          <w:szCs w:val="28"/>
        </w:rPr>
        <w:t xml:space="preserve">На уроке выполнялся весь комплекс </w:t>
      </w:r>
      <w:r w:rsidRPr="002E5F72">
        <w:rPr>
          <w:rFonts w:ascii="Times New Roman" w:eastAsia="Times New Roman" w:hAnsi="Times New Roman" w:cs="Times New Roman"/>
          <w:sz w:val="28"/>
          <w:szCs w:val="28"/>
          <w:u w:val="single"/>
        </w:rPr>
        <w:t>УУД</w:t>
      </w:r>
    </w:p>
    <w:p w:rsidR="00A71A25" w:rsidRPr="002E5F72" w:rsidRDefault="00A71A25" w:rsidP="002E5F72">
      <w:pPr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F72">
        <w:rPr>
          <w:rFonts w:ascii="Times New Roman" w:eastAsia="Times New Roman" w:hAnsi="Times New Roman" w:cs="Times New Roman"/>
          <w:sz w:val="28"/>
          <w:szCs w:val="28"/>
        </w:rPr>
        <w:t xml:space="preserve">Личностные: </w:t>
      </w:r>
      <w:r w:rsidRPr="002E5F72"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Оценивать усваиваемый материал исходя из личностных ценностей </w:t>
      </w:r>
      <w:r w:rsidRPr="002E5F72">
        <w:rPr>
          <w:rFonts w:ascii="Times New Roman" w:eastAsia="Times New Roman" w:hAnsi="Times New Roman" w:cs="Times New Roman"/>
          <w:sz w:val="28"/>
          <w:szCs w:val="28"/>
        </w:rPr>
        <w:t xml:space="preserve">самоопределение и </w:t>
      </w:r>
      <w:proofErr w:type="spellStart"/>
      <w:r w:rsidRPr="002E5F72">
        <w:rPr>
          <w:rFonts w:ascii="Times New Roman" w:eastAsia="Times New Roman" w:hAnsi="Times New Roman" w:cs="Times New Roman"/>
          <w:sz w:val="28"/>
          <w:szCs w:val="28"/>
        </w:rPr>
        <w:t>смыслообразование</w:t>
      </w:r>
      <w:proofErr w:type="spellEnd"/>
      <w:r w:rsidRPr="002E5F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1A25" w:rsidRPr="002E5F72" w:rsidRDefault="00A71A25" w:rsidP="002E5F72">
      <w:pPr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5F72">
        <w:rPr>
          <w:rFonts w:ascii="Times New Roman" w:eastAsia="Times New Roman" w:hAnsi="Times New Roman" w:cs="Times New Roman"/>
          <w:sz w:val="28"/>
          <w:szCs w:val="28"/>
        </w:rPr>
        <w:t>Познавательные: анализ, синтез, сравнение, обобщение, аналогия, классификация, извлечение необходимой информации из текста учебника (домашнее задание), самостоятельное выделение и формулирование познавательной цели, постановка проблемы, выбор наиболее эффективных способов решения задачи.</w:t>
      </w:r>
      <w:proofErr w:type="gramEnd"/>
    </w:p>
    <w:p w:rsidR="00A71A25" w:rsidRPr="002E5F72" w:rsidRDefault="00A71A25" w:rsidP="002E5F72">
      <w:pPr>
        <w:spacing w:after="0" w:line="360" w:lineRule="auto"/>
        <w:ind w:left="1701" w:hanging="17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F72">
        <w:rPr>
          <w:rFonts w:ascii="Times New Roman" w:eastAsia="Times New Roman" w:hAnsi="Times New Roman" w:cs="Times New Roman"/>
          <w:sz w:val="28"/>
          <w:szCs w:val="28"/>
        </w:rPr>
        <w:t>Регулятивные:</w:t>
      </w:r>
      <w:r w:rsidRPr="002E5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действия по реализации плана, соотносить результат своей деятельности с целью и оценивать ее</w:t>
      </w:r>
      <w:proofErr w:type="gramStart"/>
      <w:r w:rsidRPr="002E5F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E5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E5F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E5F72">
        <w:rPr>
          <w:rFonts w:ascii="Times New Roman" w:eastAsia="Times New Roman" w:hAnsi="Times New Roman" w:cs="Times New Roman"/>
          <w:sz w:val="28"/>
          <w:szCs w:val="28"/>
        </w:rPr>
        <w:t>ц</w:t>
      </w:r>
      <w:proofErr w:type="gramEnd"/>
      <w:r w:rsidRPr="002E5F72">
        <w:rPr>
          <w:rFonts w:ascii="Times New Roman" w:eastAsia="Times New Roman" w:hAnsi="Times New Roman" w:cs="Times New Roman"/>
          <w:sz w:val="28"/>
          <w:szCs w:val="28"/>
        </w:rPr>
        <w:t>елеполагание, планирование, прогнозирование, контроль, коррекция, оценка, способность к мобилизации сил и энергии, к волевому усилию.)</w:t>
      </w:r>
    </w:p>
    <w:p w:rsidR="00A71A25" w:rsidRPr="002E5F72" w:rsidRDefault="00A71A25" w:rsidP="002E5F72">
      <w:pPr>
        <w:spacing w:after="0" w:line="360" w:lineRule="auto"/>
        <w:ind w:left="2127" w:hanging="212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5F72">
        <w:rPr>
          <w:rFonts w:ascii="Times New Roman" w:eastAsia="Times New Roman" w:hAnsi="Times New Roman" w:cs="Times New Roman"/>
          <w:sz w:val="28"/>
          <w:szCs w:val="28"/>
        </w:rPr>
        <w:t>Коммуникативные: планирование учебного сотрудничества с учителем и сверстниками, выражение и аргументация своих мыслей с достаточной полнотой и точностью; учет разных мнений, разрешение конфликтов.</w:t>
      </w:r>
      <w:proofErr w:type="gramEnd"/>
    </w:p>
    <w:p w:rsidR="00A71A25" w:rsidRPr="002E5F72" w:rsidRDefault="00A71A25" w:rsidP="002E5F72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5F7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Рефлексия осуществлялась на протяжении всего урока. Ребята осуществляли самоконтроль и давали самостоятельно оценку своей деятельности, результаты которой заносили в Карту успешности.</w:t>
      </w:r>
    </w:p>
    <w:p w:rsidR="00A71A25" w:rsidRPr="002E5F72" w:rsidRDefault="00A71A25" w:rsidP="002E5F72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5F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Все структурные элементы урока были выдержаны. Все этапы урока связаны логической последовательностью и рационально распределены. </w:t>
      </w:r>
    </w:p>
    <w:p w:rsidR="00A71A25" w:rsidRPr="002E5F72" w:rsidRDefault="00A71A25" w:rsidP="002E5F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F72">
        <w:rPr>
          <w:rFonts w:ascii="Times New Roman" w:eastAsia="Times New Roman" w:hAnsi="Times New Roman" w:cs="Times New Roman"/>
          <w:sz w:val="28"/>
          <w:szCs w:val="28"/>
        </w:rPr>
        <w:t xml:space="preserve">Содержание учебного материала и виды работы, используемые на уроке, были направлены на поддержание познавательной активности учащихся на протяжении всего урока. </w:t>
      </w:r>
    </w:p>
    <w:p w:rsidR="00A71A25" w:rsidRPr="002E5F72" w:rsidRDefault="00A71A25" w:rsidP="002E5F72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72">
        <w:rPr>
          <w:rFonts w:ascii="Times New Roman" w:eastAsia="Calibri" w:hAnsi="Times New Roman" w:cs="Times New Roman"/>
          <w:sz w:val="28"/>
          <w:szCs w:val="28"/>
        </w:rPr>
        <w:t>По моему мнению, урок цели достиг.  Показателем этого могут служить активная деятельность учащихся и эмоциональная атмосфера на уроке. Поэтому я делаю вывод о правильности выбора цел</w:t>
      </w:r>
      <w:r w:rsidR="003A34CC">
        <w:rPr>
          <w:rFonts w:ascii="Times New Roman" w:eastAsia="Calibri" w:hAnsi="Times New Roman" w:cs="Times New Roman"/>
          <w:sz w:val="28"/>
          <w:szCs w:val="28"/>
        </w:rPr>
        <w:t xml:space="preserve">ей, </w:t>
      </w:r>
      <w:r w:rsidRPr="002E5F72">
        <w:rPr>
          <w:rFonts w:ascii="Times New Roman" w:eastAsia="Calibri" w:hAnsi="Times New Roman" w:cs="Times New Roman"/>
          <w:sz w:val="28"/>
          <w:szCs w:val="28"/>
        </w:rPr>
        <w:t>задач и методов.</w:t>
      </w:r>
    </w:p>
    <w:p w:rsidR="00A71A25" w:rsidRPr="002E5F72" w:rsidRDefault="00A71A25" w:rsidP="002E5F72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1A25" w:rsidRPr="002E5F72" w:rsidRDefault="00A71A25" w:rsidP="002E5F72">
      <w:pPr>
        <w:tabs>
          <w:tab w:val="left" w:pos="36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C52E1" w:rsidRPr="002E5F72" w:rsidRDefault="003C52E1" w:rsidP="002E5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C52E1" w:rsidRPr="002E5F72" w:rsidSect="00B7048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06777"/>
    <w:multiLevelType w:val="hybridMultilevel"/>
    <w:tmpl w:val="04A2F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370B6C"/>
    <w:multiLevelType w:val="multilevel"/>
    <w:tmpl w:val="D23AA8E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A25"/>
    <w:rsid w:val="000063D6"/>
    <w:rsid w:val="00020F32"/>
    <w:rsid w:val="00026B5B"/>
    <w:rsid w:val="00042A39"/>
    <w:rsid w:val="00042B2B"/>
    <w:rsid w:val="00047CE9"/>
    <w:rsid w:val="00051FF2"/>
    <w:rsid w:val="0006136E"/>
    <w:rsid w:val="000726BF"/>
    <w:rsid w:val="00083291"/>
    <w:rsid w:val="000879BB"/>
    <w:rsid w:val="000B1589"/>
    <w:rsid w:val="000B2662"/>
    <w:rsid w:val="000B57D0"/>
    <w:rsid w:val="000B6800"/>
    <w:rsid w:val="000C4485"/>
    <w:rsid w:val="000D1CFA"/>
    <w:rsid w:val="000D7214"/>
    <w:rsid w:val="000E2F68"/>
    <w:rsid w:val="000E4D57"/>
    <w:rsid w:val="000F2DAA"/>
    <w:rsid w:val="00117539"/>
    <w:rsid w:val="00125107"/>
    <w:rsid w:val="00131893"/>
    <w:rsid w:val="00133404"/>
    <w:rsid w:val="0013450E"/>
    <w:rsid w:val="00135FFD"/>
    <w:rsid w:val="001457F4"/>
    <w:rsid w:val="001866BE"/>
    <w:rsid w:val="001B0EE7"/>
    <w:rsid w:val="001B19D0"/>
    <w:rsid w:val="001D015B"/>
    <w:rsid w:val="001E1F15"/>
    <w:rsid w:val="001E4FBB"/>
    <w:rsid w:val="001F1A14"/>
    <w:rsid w:val="00206C49"/>
    <w:rsid w:val="002227D5"/>
    <w:rsid w:val="00222F67"/>
    <w:rsid w:val="00230A59"/>
    <w:rsid w:val="0023265D"/>
    <w:rsid w:val="00262C44"/>
    <w:rsid w:val="002B0E38"/>
    <w:rsid w:val="002C3498"/>
    <w:rsid w:val="002D3DB5"/>
    <w:rsid w:val="002E5F72"/>
    <w:rsid w:val="002F3565"/>
    <w:rsid w:val="002F7EDF"/>
    <w:rsid w:val="00305EEE"/>
    <w:rsid w:val="003066CE"/>
    <w:rsid w:val="00311343"/>
    <w:rsid w:val="003377D8"/>
    <w:rsid w:val="00344CC3"/>
    <w:rsid w:val="00353B7B"/>
    <w:rsid w:val="00355C26"/>
    <w:rsid w:val="00366952"/>
    <w:rsid w:val="00374056"/>
    <w:rsid w:val="00375333"/>
    <w:rsid w:val="00386D4A"/>
    <w:rsid w:val="00392AC0"/>
    <w:rsid w:val="003A34CC"/>
    <w:rsid w:val="003C52E1"/>
    <w:rsid w:val="003D21EA"/>
    <w:rsid w:val="003D6C34"/>
    <w:rsid w:val="003E5AF1"/>
    <w:rsid w:val="003E7850"/>
    <w:rsid w:val="00405AFF"/>
    <w:rsid w:val="00406607"/>
    <w:rsid w:val="00406A50"/>
    <w:rsid w:val="00413591"/>
    <w:rsid w:val="00426D17"/>
    <w:rsid w:val="00433BB3"/>
    <w:rsid w:val="00442754"/>
    <w:rsid w:val="004569E9"/>
    <w:rsid w:val="004615CB"/>
    <w:rsid w:val="004663B6"/>
    <w:rsid w:val="004816AC"/>
    <w:rsid w:val="004872A8"/>
    <w:rsid w:val="004951DE"/>
    <w:rsid w:val="004A0D54"/>
    <w:rsid w:val="004A219D"/>
    <w:rsid w:val="004A57B9"/>
    <w:rsid w:val="004B0F27"/>
    <w:rsid w:val="004B3072"/>
    <w:rsid w:val="004B6443"/>
    <w:rsid w:val="004C1782"/>
    <w:rsid w:val="004D1712"/>
    <w:rsid w:val="004E26C2"/>
    <w:rsid w:val="004E2FD2"/>
    <w:rsid w:val="004E50CE"/>
    <w:rsid w:val="004F2EDD"/>
    <w:rsid w:val="004F6926"/>
    <w:rsid w:val="00521370"/>
    <w:rsid w:val="00522774"/>
    <w:rsid w:val="00525814"/>
    <w:rsid w:val="005327B0"/>
    <w:rsid w:val="00544414"/>
    <w:rsid w:val="00554296"/>
    <w:rsid w:val="00573092"/>
    <w:rsid w:val="00577AB6"/>
    <w:rsid w:val="00583CAA"/>
    <w:rsid w:val="00587AA0"/>
    <w:rsid w:val="00596B3D"/>
    <w:rsid w:val="005A4ECF"/>
    <w:rsid w:val="005B038B"/>
    <w:rsid w:val="005C04FB"/>
    <w:rsid w:val="005C121E"/>
    <w:rsid w:val="005C384D"/>
    <w:rsid w:val="005D11F9"/>
    <w:rsid w:val="005D154B"/>
    <w:rsid w:val="005D32E6"/>
    <w:rsid w:val="005D3423"/>
    <w:rsid w:val="005D3DEC"/>
    <w:rsid w:val="005D7F59"/>
    <w:rsid w:val="005E7780"/>
    <w:rsid w:val="0060140E"/>
    <w:rsid w:val="00602F2E"/>
    <w:rsid w:val="00605C64"/>
    <w:rsid w:val="00615D6E"/>
    <w:rsid w:val="006205F5"/>
    <w:rsid w:val="006223C8"/>
    <w:rsid w:val="00622452"/>
    <w:rsid w:val="00630725"/>
    <w:rsid w:val="00633276"/>
    <w:rsid w:val="00637D89"/>
    <w:rsid w:val="00644046"/>
    <w:rsid w:val="00652BD6"/>
    <w:rsid w:val="006532E9"/>
    <w:rsid w:val="006539AB"/>
    <w:rsid w:val="00653F8D"/>
    <w:rsid w:val="00657D8B"/>
    <w:rsid w:val="00662B8B"/>
    <w:rsid w:val="00662E22"/>
    <w:rsid w:val="00667344"/>
    <w:rsid w:val="00670D24"/>
    <w:rsid w:val="00683FA5"/>
    <w:rsid w:val="006860CE"/>
    <w:rsid w:val="006916CC"/>
    <w:rsid w:val="00692B62"/>
    <w:rsid w:val="00692CE5"/>
    <w:rsid w:val="006C43A3"/>
    <w:rsid w:val="006E51D9"/>
    <w:rsid w:val="00714859"/>
    <w:rsid w:val="007238BC"/>
    <w:rsid w:val="00750825"/>
    <w:rsid w:val="007608C6"/>
    <w:rsid w:val="00771490"/>
    <w:rsid w:val="00782A9A"/>
    <w:rsid w:val="00783207"/>
    <w:rsid w:val="0078461E"/>
    <w:rsid w:val="00791CB4"/>
    <w:rsid w:val="0079629A"/>
    <w:rsid w:val="00797E8C"/>
    <w:rsid w:val="007A182E"/>
    <w:rsid w:val="007C7ED1"/>
    <w:rsid w:val="00804B99"/>
    <w:rsid w:val="00814D74"/>
    <w:rsid w:val="00825D5D"/>
    <w:rsid w:val="008266E6"/>
    <w:rsid w:val="00827D56"/>
    <w:rsid w:val="0085380C"/>
    <w:rsid w:val="00870901"/>
    <w:rsid w:val="00883A09"/>
    <w:rsid w:val="00884944"/>
    <w:rsid w:val="00884C2A"/>
    <w:rsid w:val="00891B7A"/>
    <w:rsid w:val="00895E8F"/>
    <w:rsid w:val="00896E3B"/>
    <w:rsid w:val="008B656B"/>
    <w:rsid w:val="008D3295"/>
    <w:rsid w:val="008D73FC"/>
    <w:rsid w:val="008E1793"/>
    <w:rsid w:val="008E64C0"/>
    <w:rsid w:val="00914998"/>
    <w:rsid w:val="00914F99"/>
    <w:rsid w:val="009237EB"/>
    <w:rsid w:val="00925AD2"/>
    <w:rsid w:val="00933575"/>
    <w:rsid w:val="00933ECE"/>
    <w:rsid w:val="00943120"/>
    <w:rsid w:val="0095105A"/>
    <w:rsid w:val="00954610"/>
    <w:rsid w:val="00965DFC"/>
    <w:rsid w:val="009673CA"/>
    <w:rsid w:val="00972818"/>
    <w:rsid w:val="0098488F"/>
    <w:rsid w:val="00995753"/>
    <w:rsid w:val="00995B3C"/>
    <w:rsid w:val="009A2659"/>
    <w:rsid w:val="009B5967"/>
    <w:rsid w:val="009C033C"/>
    <w:rsid w:val="009D1512"/>
    <w:rsid w:val="009D1BD1"/>
    <w:rsid w:val="009D1D11"/>
    <w:rsid w:val="009D5519"/>
    <w:rsid w:val="009E07EB"/>
    <w:rsid w:val="009E521A"/>
    <w:rsid w:val="00A25C02"/>
    <w:rsid w:val="00A26E7B"/>
    <w:rsid w:val="00A442DB"/>
    <w:rsid w:val="00A503C8"/>
    <w:rsid w:val="00A71A25"/>
    <w:rsid w:val="00A857AA"/>
    <w:rsid w:val="00A948C3"/>
    <w:rsid w:val="00AA4A9F"/>
    <w:rsid w:val="00AA6101"/>
    <w:rsid w:val="00AA6447"/>
    <w:rsid w:val="00AB4C12"/>
    <w:rsid w:val="00AC688B"/>
    <w:rsid w:val="00AD2A76"/>
    <w:rsid w:val="00AD59D8"/>
    <w:rsid w:val="00AF0801"/>
    <w:rsid w:val="00AF374B"/>
    <w:rsid w:val="00B00D50"/>
    <w:rsid w:val="00B179A3"/>
    <w:rsid w:val="00B22083"/>
    <w:rsid w:val="00B242E4"/>
    <w:rsid w:val="00B27410"/>
    <w:rsid w:val="00B308F1"/>
    <w:rsid w:val="00B30D1B"/>
    <w:rsid w:val="00B32557"/>
    <w:rsid w:val="00B35150"/>
    <w:rsid w:val="00B35DE8"/>
    <w:rsid w:val="00B41BF1"/>
    <w:rsid w:val="00B47437"/>
    <w:rsid w:val="00B505B7"/>
    <w:rsid w:val="00B55BA5"/>
    <w:rsid w:val="00B60B84"/>
    <w:rsid w:val="00B63AB3"/>
    <w:rsid w:val="00B661E4"/>
    <w:rsid w:val="00B70482"/>
    <w:rsid w:val="00B93229"/>
    <w:rsid w:val="00BA1588"/>
    <w:rsid w:val="00BA7760"/>
    <w:rsid w:val="00BB420F"/>
    <w:rsid w:val="00BC080C"/>
    <w:rsid w:val="00BD531A"/>
    <w:rsid w:val="00BF4F65"/>
    <w:rsid w:val="00C06761"/>
    <w:rsid w:val="00C11477"/>
    <w:rsid w:val="00C12D95"/>
    <w:rsid w:val="00C359C5"/>
    <w:rsid w:val="00C35B49"/>
    <w:rsid w:val="00C36BC7"/>
    <w:rsid w:val="00C36ECB"/>
    <w:rsid w:val="00C534BB"/>
    <w:rsid w:val="00C56629"/>
    <w:rsid w:val="00C603B6"/>
    <w:rsid w:val="00C61A69"/>
    <w:rsid w:val="00C67852"/>
    <w:rsid w:val="00C70D5B"/>
    <w:rsid w:val="00C845FC"/>
    <w:rsid w:val="00C92EDB"/>
    <w:rsid w:val="00C92F23"/>
    <w:rsid w:val="00C935F6"/>
    <w:rsid w:val="00CA21F4"/>
    <w:rsid w:val="00CC37DC"/>
    <w:rsid w:val="00CC75B1"/>
    <w:rsid w:val="00CD1F8C"/>
    <w:rsid w:val="00CD308E"/>
    <w:rsid w:val="00CE21E0"/>
    <w:rsid w:val="00CE2D7A"/>
    <w:rsid w:val="00CF4955"/>
    <w:rsid w:val="00D0079B"/>
    <w:rsid w:val="00D060DE"/>
    <w:rsid w:val="00D26CC1"/>
    <w:rsid w:val="00D270DE"/>
    <w:rsid w:val="00D32120"/>
    <w:rsid w:val="00D334E5"/>
    <w:rsid w:val="00D34400"/>
    <w:rsid w:val="00D349FA"/>
    <w:rsid w:val="00D34E96"/>
    <w:rsid w:val="00D41ACA"/>
    <w:rsid w:val="00D428AB"/>
    <w:rsid w:val="00D452A9"/>
    <w:rsid w:val="00D47E5C"/>
    <w:rsid w:val="00D5398B"/>
    <w:rsid w:val="00D65765"/>
    <w:rsid w:val="00D66A2E"/>
    <w:rsid w:val="00D73462"/>
    <w:rsid w:val="00D83A55"/>
    <w:rsid w:val="00DA014A"/>
    <w:rsid w:val="00DC719E"/>
    <w:rsid w:val="00DD62D6"/>
    <w:rsid w:val="00DE3E40"/>
    <w:rsid w:val="00DF7D91"/>
    <w:rsid w:val="00E0013C"/>
    <w:rsid w:val="00E004C6"/>
    <w:rsid w:val="00E0143E"/>
    <w:rsid w:val="00E0751E"/>
    <w:rsid w:val="00E15D25"/>
    <w:rsid w:val="00E21975"/>
    <w:rsid w:val="00E35F31"/>
    <w:rsid w:val="00E7124C"/>
    <w:rsid w:val="00E94195"/>
    <w:rsid w:val="00E96CF3"/>
    <w:rsid w:val="00EB0609"/>
    <w:rsid w:val="00EB4F77"/>
    <w:rsid w:val="00ED2DF4"/>
    <w:rsid w:val="00F0599E"/>
    <w:rsid w:val="00F1056D"/>
    <w:rsid w:val="00F11DB4"/>
    <w:rsid w:val="00F23D7E"/>
    <w:rsid w:val="00F24607"/>
    <w:rsid w:val="00F30C74"/>
    <w:rsid w:val="00F46E04"/>
    <w:rsid w:val="00F50172"/>
    <w:rsid w:val="00F5034A"/>
    <w:rsid w:val="00F53480"/>
    <w:rsid w:val="00F56E5A"/>
    <w:rsid w:val="00F6028C"/>
    <w:rsid w:val="00F86F3F"/>
    <w:rsid w:val="00FA24A9"/>
    <w:rsid w:val="00FA61D7"/>
    <w:rsid w:val="00FA6832"/>
    <w:rsid w:val="00FB46A1"/>
    <w:rsid w:val="00FD12E0"/>
    <w:rsid w:val="00FD436D"/>
    <w:rsid w:val="00FE182F"/>
    <w:rsid w:val="00FF0C9A"/>
    <w:rsid w:val="00FF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A25"/>
    <w:pPr>
      <w:spacing w:after="0" w:line="240" w:lineRule="auto"/>
    </w:pPr>
  </w:style>
  <w:style w:type="table" w:styleId="a4">
    <w:name w:val="Table Grid"/>
    <w:basedOn w:val="a1"/>
    <w:uiPriority w:val="59"/>
    <w:rsid w:val="00A71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71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dcterms:created xsi:type="dcterms:W3CDTF">2016-03-16T20:58:00Z</dcterms:created>
  <dcterms:modified xsi:type="dcterms:W3CDTF">2017-04-12T11:34:00Z</dcterms:modified>
</cp:coreProperties>
</file>