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B1A8F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Технологическая карта </w:t>
      </w:r>
      <w:r w:rsidRPr="0072164E">
        <w:rPr>
          <w:rFonts w:ascii="Times New Roman" w:eastAsia="Calibri" w:hAnsi="Times New Roman" w:cs="Times New Roman"/>
          <w:b/>
          <w:sz w:val="24"/>
          <w:szCs w:val="24"/>
        </w:rPr>
        <w:t>интегрированного урока.</w:t>
      </w:r>
    </w:p>
    <w:p w14:paraId="5396BF68" w14:textId="77777777" w:rsidR="0072164E" w:rsidRPr="0072164E" w:rsidRDefault="0072164E" w:rsidP="0072164E">
      <w:pPr>
        <w:shd w:val="clear" w:color="auto" w:fill="FFFFFF"/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64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Тема урока: </w:t>
      </w:r>
      <w:r w:rsidRPr="007216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«Химический состав клетки».</w:t>
      </w:r>
    </w:p>
    <w:p w14:paraId="5939E25B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bCs/>
          <w:sz w:val="24"/>
          <w:szCs w:val="24"/>
        </w:rPr>
        <w:t>Тип урока:</w:t>
      </w:r>
      <w:r w:rsidRPr="0072164E">
        <w:rPr>
          <w:rFonts w:ascii="Times New Roman" w:eastAsia="Calibri" w:hAnsi="Times New Roman" w:cs="Times New Roman"/>
          <w:sz w:val="24"/>
          <w:szCs w:val="24"/>
        </w:rPr>
        <w:t xml:space="preserve"> комбинированный</w:t>
      </w:r>
      <w:r w:rsidRPr="0072164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2164E">
        <w:rPr>
          <w:rFonts w:ascii="Times New Roman" w:eastAsia="Calibri" w:hAnsi="Times New Roman" w:cs="Times New Roman"/>
          <w:sz w:val="24"/>
          <w:szCs w:val="24"/>
        </w:rPr>
        <w:t>урок усвоения новых знаний</w:t>
      </w:r>
    </w:p>
    <w:p w14:paraId="1CAD9447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bCs/>
          <w:sz w:val="24"/>
          <w:szCs w:val="24"/>
        </w:rPr>
        <w:t>Вид урока</w:t>
      </w:r>
      <w:r w:rsidRPr="0072164E">
        <w:rPr>
          <w:rFonts w:ascii="Times New Roman" w:eastAsia="Calibri" w:hAnsi="Times New Roman" w:cs="Times New Roman"/>
          <w:sz w:val="24"/>
          <w:szCs w:val="24"/>
        </w:rPr>
        <w:t>: интегрированный урок.</w:t>
      </w:r>
    </w:p>
    <w:p w14:paraId="4A1E2BC1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bCs/>
          <w:sz w:val="24"/>
          <w:szCs w:val="24"/>
        </w:rPr>
        <w:t>Форма проведения урока</w:t>
      </w:r>
      <w:r w:rsidRPr="0072164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72164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урок-</w:t>
      </w:r>
      <w:proofErr w:type="gramStart"/>
      <w:r w:rsidRPr="0072164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дискуссия  </w:t>
      </w:r>
      <w:r w:rsidRPr="0072164E">
        <w:rPr>
          <w:rFonts w:ascii="Times New Roman" w:eastAsia="Calibri" w:hAnsi="Times New Roman" w:cs="Times New Roman"/>
          <w:sz w:val="24"/>
          <w:szCs w:val="24"/>
        </w:rPr>
        <w:t>c</w:t>
      </w:r>
      <w:proofErr w:type="gramEnd"/>
      <w:r w:rsidRPr="0072164E">
        <w:rPr>
          <w:rFonts w:ascii="Times New Roman" w:eastAsia="Calibri" w:hAnsi="Times New Roman" w:cs="Times New Roman"/>
          <w:sz w:val="24"/>
          <w:szCs w:val="24"/>
        </w:rPr>
        <w:t xml:space="preserve"> элементами проектной деятельности </w:t>
      </w:r>
    </w:p>
    <w:p w14:paraId="02815B4A" w14:textId="77777777" w:rsidR="0072164E" w:rsidRPr="0072164E" w:rsidRDefault="0072164E" w:rsidP="0072164E">
      <w:pPr>
        <w:spacing w:line="240" w:lineRule="auto"/>
        <w:ind w:firstLine="284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bCs/>
          <w:sz w:val="24"/>
          <w:szCs w:val="24"/>
        </w:rPr>
        <w:t>Цель:</w:t>
      </w:r>
      <w:r w:rsidRPr="0072164E">
        <w:rPr>
          <w:rFonts w:ascii="Times New Roman" w:eastAsia="Calibri" w:hAnsi="Times New Roman" w:cs="Times New Roman"/>
          <w:sz w:val="24"/>
          <w:szCs w:val="24"/>
        </w:rPr>
        <w:t xml:space="preserve"> сформировать</w:t>
      </w:r>
      <w:r w:rsidRPr="0072164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представление о химическом составе клетки.</w:t>
      </w:r>
    </w:p>
    <w:p w14:paraId="3797E6FF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bCs/>
          <w:sz w:val="24"/>
          <w:szCs w:val="24"/>
        </w:rPr>
        <w:t>Задачи урока:</w:t>
      </w:r>
    </w:p>
    <w:p w14:paraId="5985988F" w14:textId="77777777" w:rsidR="0072164E" w:rsidRPr="0072164E" w:rsidRDefault="0072164E" w:rsidP="0072164E">
      <w:pPr>
        <w:shd w:val="clear" w:color="auto" w:fill="FFFFFF"/>
        <w:spacing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образовательные: </w:t>
      </w:r>
      <w:r w:rsidRPr="0072164E">
        <w:rPr>
          <w:rFonts w:ascii="Times New Roman" w:eastAsia="Calibri" w:hAnsi="Times New Roman" w:cs="Times New Roman"/>
          <w:sz w:val="24"/>
          <w:szCs w:val="24"/>
        </w:rPr>
        <w:t>знать о химическом составе клетки, а также о роли органических веществ в жизнедеятельности клетки.</w:t>
      </w:r>
    </w:p>
    <w:p w14:paraId="753A8135" w14:textId="77777777" w:rsidR="0072164E" w:rsidRPr="0072164E" w:rsidRDefault="0072164E" w:rsidP="0072164E">
      <w:pPr>
        <w:shd w:val="clear" w:color="auto" w:fill="FFFFFF"/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64E">
        <w:rPr>
          <w:rFonts w:ascii="Times New Roman" w:eastAsia="Calibri" w:hAnsi="Times New Roman" w:cs="Times New Roman"/>
          <w:sz w:val="24"/>
          <w:szCs w:val="24"/>
          <w:u w:val="single"/>
        </w:rPr>
        <w:t>воспитательные:</w:t>
      </w:r>
      <w:r w:rsidRPr="0072164E">
        <w:rPr>
          <w:rFonts w:ascii="Times New Roman" w:eastAsia="Calibri" w:hAnsi="Times New Roman" w:cs="Times New Roman"/>
          <w:sz w:val="24"/>
          <w:szCs w:val="24"/>
        </w:rPr>
        <w:t> осознанно достигать поставленной цели, воспитывать положительное отношение к совместному труду.</w:t>
      </w:r>
    </w:p>
    <w:p w14:paraId="607BD799" w14:textId="77777777" w:rsidR="0072164E" w:rsidRPr="0072164E" w:rsidRDefault="0072164E" w:rsidP="0072164E">
      <w:pPr>
        <w:shd w:val="clear" w:color="auto" w:fill="FFFFFF"/>
        <w:spacing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64E">
        <w:rPr>
          <w:rFonts w:ascii="Times New Roman" w:eastAsia="Calibri" w:hAnsi="Times New Roman" w:cs="Times New Roman"/>
          <w:sz w:val="24"/>
          <w:szCs w:val="24"/>
          <w:u w:val="single"/>
        </w:rPr>
        <w:t>развивающие:</w:t>
      </w:r>
      <w:r w:rsidRPr="0072164E">
        <w:rPr>
          <w:rFonts w:ascii="Times New Roman" w:eastAsia="Calibri" w:hAnsi="Times New Roman" w:cs="Times New Roman"/>
          <w:sz w:val="24"/>
          <w:szCs w:val="24"/>
        </w:rPr>
        <w:t> анализировать, сравнивать и обобщать факты, устанавливать причинно-следственные связи, определять органические веществ в клетках растений с помощью опытов, уметь организовать совместную деятельность на конечный результат, уметь выражать свои мысли.</w:t>
      </w:r>
    </w:p>
    <w:p w14:paraId="0A0AE07A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bCs/>
          <w:sz w:val="24"/>
          <w:szCs w:val="24"/>
        </w:rPr>
        <w:t>Планируемые результаты: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3575"/>
        <w:gridCol w:w="3588"/>
        <w:gridCol w:w="3599"/>
      </w:tblGrid>
      <w:tr w:rsidR="0072164E" w:rsidRPr="0072164E" w14:paraId="2B7ABD47" w14:textId="77777777" w:rsidTr="0072164E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25E4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Предметные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74E8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sz w:val="24"/>
                <w:szCs w:val="24"/>
              </w:rPr>
              <w:t>Метапредметные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BE270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sz w:val="24"/>
                <w:szCs w:val="24"/>
              </w:rPr>
              <w:t>Личностные</w:t>
            </w:r>
          </w:p>
        </w:tc>
      </w:tr>
      <w:tr w:rsidR="0072164E" w:rsidRPr="0072164E" w14:paraId="3BC297A7" w14:textId="77777777" w:rsidTr="0072164E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176D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Уточняет свои представления о клетке и значении ее частей.</w:t>
            </w:r>
          </w:p>
          <w:p w14:paraId="30DB60C7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6B1C8443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Узнает о химическом составе клетки, органических и неорганических веществах.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F39A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</w:rPr>
              <w:t>Определять важность знаний о составе клетки.</w:t>
            </w:r>
          </w:p>
          <w:p w14:paraId="7F303F1F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78F282D7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</w:rPr>
              <w:t>Использовать в учебной деятельности различные источники знания как один из способов познания.</w:t>
            </w:r>
          </w:p>
          <w:p w14:paraId="0A92789B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029879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Оценивать свою работу.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3E96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</w:rPr>
              <w:t xml:space="preserve"> Формирование ответственного отношения к учению, готовности и способности обучающихся к саморазвитию и самообразованию.</w:t>
            </w:r>
          </w:p>
          <w:p w14:paraId="62C4EA10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7546565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</w:rPr>
              <w:t xml:space="preserve"> Посредством организации групповой работы на уроке развивает личностные качества: коммуникативность, умение работать в группе, работать по общепринятым нормам социального устройства общества.</w:t>
            </w:r>
          </w:p>
        </w:tc>
      </w:tr>
    </w:tbl>
    <w:p w14:paraId="3340B1D8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bCs/>
          <w:sz w:val="24"/>
          <w:szCs w:val="24"/>
        </w:rPr>
        <w:t>Используемые технологии:</w:t>
      </w:r>
    </w:p>
    <w:p w14:paraId="53F36C95" w14:textId="77777777" w:rsidR="0072164E" w:rsidRPr="0072164E" w:rsidRDefault="0072164E" w:rsidP="0072164E">
      <w:pPr>
        <w:numPr>
          <w:ilvl w:val="0"/>
          <w:numId w:val="1"/>
        </w:num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Технологии уровневой дифференциации.</w:t>
      </w:r>
    </w:p>
    <w:p w14:paraId="3C99640D" w14:textId="77777777" w:rsidR="0072164E" w:rsidRPr="0072164E" w:rsidRDefault="0072164E" w:rsidP="0072164E">
      <w:pPr>
        <w:numPr>
          <w:ilvl w:val="0"/>
          <w:numId w:val="1"/>
        </w:num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Технология на основе личностной ориентации педагогического процесса (преподавание окружающего мира и иностранного языка, как предметов, формирующих личность).</w:t>
      </w:r>
    </w:p>
    <w:p w14:paraId="63A00AFB" w14:textId="77777777" w:rsidR="0072164E" w:rsidRPr="0072164E" w:rsidRDefault="0072164E" w:rsidP="0072164E">
      <w:pPr>
        <w:numPr>
          <w:ilvl w:val="0"/>
          <w:numId w:val="1"/>
        </w:num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Проблемное обучение.</w:t>
      </w:r>
    </w:p>
    <w:p w14:paraId="0DD22B3C" w14:textId="77777777" w:rsidR="0072164E" w:rsidRPr="0072164E" w:rsidRDefault="0072164E" w:rsidP="0072164E">
      <w:pPr>
        <w:numPr>
          <w:ilvl w:val="0"/>
          <w:numId w:val="1"/>
        </w:num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Игровые технологии.</w:t>
      </w:r>
    </w:p>
    <w:p w14:paraId="52D14D6D" w14:textId="77777777" w:rsidR="0072164E" w:rsidRPr="0072164E" w:rsidRDefault="0072164E" w:rsidP="0072164E">
      <w:pPr>
        <w:numPr>
          <w:ilvl w:val="0"/>
          <w:numId w:val="1"/>
        </w:num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Информационно-коммуникационные технологии (учебная презентация).</w:t>
      </w:r>
    </w:p>
    <w:p w14:paraId="42942404" w14:textId="77777777" w:rsidR="0072164E" w:rsidRPr="0072164E" w:rsidRDefault="0072164E" w:rsidP="0072164E">
      <w:pPr>
        <w:numPr>
          <w:ilvl w:val="0"/>
          <w:numId w:val="1"/>
        </w:num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Здоровьесберегающие.</w:t>
      </w:r>
    </w:p>
    <w:p w14:paraId="483689FD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bCs/>
          <w:sz w:val="24"/>
          <w:szCs w:val="24"/>
        </w:rPr>
        <w:t>Межпредметные связи: </w:t>
      </w:r>
      <w:r w:rsidRPr="0072164E">
        <w:rPr>
          <w:rFonts w:ascii="Times New Roman" w:eastAsia="Calibri" w:hAnsi="Times New Roman" w:cs="Times New Roman"/>
          <w:sz w:val="24"/>
          <w:szCs w:val="24"/>
        </w:rPr>
        <w:t>биология и химия</w:t>
      </w:r>
    </w:p>
    <w:p w14:paraId="6F589542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bCs/>
          <w:sz w:val="24"/>
          <w:szCs w:val="24"/>
        </w:rPr>
        <w:t>Формируемые УУД:</w:t>
      </w:r>
    </w:p>
    <w:p w14:paraId="346309D3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sz w:val="24"/>
          <w:szCs w:val="24"/>
        </w:rPr>
        <w:t>Познавательные:</w:t>
      </w:r>
    </w:p>
    <w:p w14:paraId="567CBF70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2164E">
        <w:rPr>
          <w:rFonts w:ascii="Times New Roman" w:eastAsia="Calibri" w:hAnsi="Times New Roman" w:cs="Times New Roman"/>
          <w:sz w:val="24"/>
          <w:szCs w:val="24"/>
        </w:rPr>
        <w:t>Общеучебные</w:t>
      </w:r>
      <w:proofErr w:type="spellEnd"/>
      <w:r w:rsidRPr="0072164E">
        <w:rPr>
          <w:rFonts w:ascii="Times New Roman" w:eastAsia="Calibri" w:hAnsi="Times New Roman" w:cs="Times New Roman"/>
          <w:sz w:val="24"/>
          <w:szCs w:val="24"/>
        </w:rPr>
        <w:t xml:space="preserve"> универсальные действия:</w:t>
      </w:r>
    </w:p>
    <w:p w14:paraId="0AC91916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lastRenderedPageBreak/>
        <w:t>самостоятельное выделение познавательной цели;</w:t>
      </w:r>
    </w:p>
    <w:p w14:paraId="5FD41BF6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поиск и выделение информации.</w:t>
      </w:r>
    </w:p>
    <w:p w14:paraId="67418455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Действия постановки и решения проблем:</w:t>
      </w:r>
    </w:p>
    <w:p w14:paraId="577E9428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формулирование проблемы;</w:t>
      </w:r>
    </w:p>
    <w:p w14:paraId="2E06B639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создание способов решения проблем творческого и поискового характера.</w:t>
      </w:r>
    </w:p>
    <w:p w14:paraId="52896D91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sz w:val="24"/>
          <w:szCs w:val="24"/>
        </w:rPr>
        <w:t>Коммуникативные:</w:t>
      </w:r>
    </w:p>
    <w:p w14:paraId="7D3D2ABD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Инициативное сотрудничество в поиске и сборе информации.</w:t>
      </w:r>
    </w:p>
    <w:p w14:paraId="2E9D9769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Умение с достаточной полнотой и точностью выражать свои мысли, владение монологической и диалогической речью в соответствии с нормами родного языка.</w:t>
      </w:r>
    </w:p>
    <w:p w14:paraId="6EC66FA2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sz w:val="24"/>
          <w:szCs w:val="24"/>
        </w:rPr>
        <w:t>Личностные:</w:t>
      </w:r>
    </w:p>
    <w:p w14:paraId="4DB5878C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Нравственно-этическая ориентация, оценивание усваиваемого содержания, (исходя из социальных и личностных ценностей), обеспечивающее личностный моральный выбор.</w:t>
      </w:r>
    </w:p>
    <w:p w14:paraId="481DDCB3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sz w:val="24"/>
          <w:szCs w:val="24"/>
        </w:rPr>
        <w:t>Регулятивные:</w:t>
      </w:r>
    </w:p>
    <w:p w14:paraId="3CA8ACDF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Целеполагание (постановка учебной задачи на основе соотнесения того, что уже известно и усвоено учащимися).</w:t>
      </w:r>
    </w:p>
    <w:p w14:paraId="2DFCCBCB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sz w:val="24"/>
          <w:szCs w:val="24"/>
        </w:rPr>
        <w:t>Контроль, коррекция, выделение и осознание того, что уже усвоено, осознание качества и уровня усвоения.</w:t>
      </w:r>
    </w:p>
    <w:p w14:paraId="5622E9FC" w14:textId="77777777" w:rsidR="0072164E" w:rsidRPr="0072164E" w:rsidRDefault="0072164E" w:rsidP="0072164E">
      <w:pPr>
        <w:spacing w:after="20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164E">
        <w:rPr>
          <w:rFonts w:ascii="Times New Roman" w:eastAsia="Calibri" w:hAnsi="Times New Roman" w:cs="Times New Roman"/>
          <w:b/>
          <w:bCs/>
          <w:sz w:val="24"/>
          <w:szCs w:val="24"/>
        </w:rPr>
        <w:t>Оборудование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5376"/>
        <w:gridCol w:w="5386"/>
      </w:tblGrid>
      <w:tr w:rsidR="0072164E" w:rsidRPr="0072164E" w14:paraId="1D404A8D" w14:textId="77777777" w:rsidTr="0072164E"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74E1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sz w:val="24"/>
                <w:szCs w:val="24"/>
              </w:rPr>
              <w:t>Учителя: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B0D76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sz w:val="24"/>
                <w:szCs w:val="24"/>
              </w:rPr>
              <w:t>Обучающихся:</w:t>
            </w:r>
          </w:p>
        </w:tc>
      </w:tr>
      <w:tr w:rsidR="0072164E" w:rsidRPr="0072164E" w14:paraId="451FE410" w14:textId="77777777" w:rsidTr="0072164E"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8BF2A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Проектор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A9416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Задания для групп</w:t>
            </w:r>
          </w:p>
        </w:tc>
      </w:tr>
      <w:tr w:rsidR="0072164E" w:rsidRPr="0072164E" w14:paraId="57161525" w14:textId="77777777" w:rsidTr="0072164E"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D0C0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Презентация PowerPoint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28C89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Презентация PowerPoint</w:t>
            </w:r>
          </w:p>
        </w:tc>
      </w:tr>
      <w:tr w:rsidR="0072164E" w:rsidRPr="0072164E" w14:paraId="0C592228" w14:textId="77777777" w:rsidTr="0072164E"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6212F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Ноутбук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3BB67" w14:textId="77777777" w:rsidR="0072164E" w:rsidRPr="0072164E" w:rsidRDefault="0072164E" w:rsidP="0072164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28013CC" w14:textId="77777777" w:rsidR="0072164E" w:rsidRPr="0072164E" w:rsidRDefault="0072164E" w:rsidP="0072164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  <w:sectPr w:rsidR="0072164E" w:rsidRPr="0072164E">
          <w:pgSz w:w="11906" w:h="16838"/>
          <w:pgMar w:top="567" w:right="567" w:bottom="567" w:left="567" w:header="709" w:footer="709" w:gutter="0"/>
          <w:cols w:space="720"/>
        </w:sectPr>
      </w:pPr>
    </w:p>
    <w:tbl>
      <w:tblPr>
        <w:tblStyle w:val="1"/>
        <w:tblW w:w="1519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3"/>
        <w:gridCol w:w="6651"/>
        <w:gridCol w:w="4436"/>
        <w:gridCol w:w="2977"/>
      </w:tblGrid>
      <w:tr w:rsidR="0072164E" w:rsidRPr="0072164E" w14:paraId="5B9FB920" w14:textId="77777777" w:rsidTr="0072164E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46CF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4791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59CBA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A68B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</w:tr>
      <w:tr w:rsidR="0072164E" w:rsidRPr="0072164E" w14:paraId="3029F2C5" w14:textId="77777777" w:rsidTr="0072164E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E48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sz w:val="24"/>
                <w:szCs w:val="24"/>
              </w:rPr>
              <w:t>1. Организация учащихся.</w:t>
            </w:r>
          </w:p>
          <w:p w14:paraId="7384079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35CA8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Проверка готовности к уроку. Включение в деловой ритм.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6732C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Ученики встали, настроились на работу, проверили на столах наличие учебника, тетради, дневника, письменных принадлежностей.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D262B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Личностные</w:t>
            </w:r>
          </w:p>
          <w:p w14:paraId="39CE0887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Коммуникативные</w:t>
            </w:r>
          </w:p>
        </w:tc>
      </w:tr>
      <w:tr w:rsidR="0072164E" w:rsidRPr="0072164E" w14:paraId="636D7215" w14:textId="77777777" w:rsidTr="0072164E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2D3B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  <w:r w:rsidRPr="0072164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72164E">
              <w:rPr>
                <w:rFonts w:ascii="Times New Roman" w:hAnsi="Times New Roman"/>
                <w:b/>
                <w:bCs/>
                <w:sz w:val="24"/>
                <w:szCs w:val="24"/>
              </w:rPr>
              <w:t>Актуализация</w:t>
            </w:r>
            <w:r w:rsidRPr="0072164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72164E">
              <w:rPr>
                <w:rFonts w:ascii="Times New Roman" w:hAnsi="Times New Roman"/>
                <w:b/>
                <w:bCs/>
                <w:sz w:val="24"/>
                <w:szCs w:val="24"/>
              </w:rPr>
              <w:t>знаний.</w:t>
            </w:r>
            <w:r w:rsidRPr="0072164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  <w:p w14:paraId="15FB1D1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70A4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Ребята, на прошлом уроке мы убедились, что растения состоят из клеток. Рассмотрели органоиды и их функции. </w:t>
            </w:r>
          </w:p>
          <w:p w14:paraId="15C91E65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14:paraId="5F9FC1DC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Презентация</w:t>
            </w: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(электронное приложение) – </w:t>
            </w:r>
            <w:r w:rsidRPr="0072164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слайд 2</w:t>
            </w:r>
          </w:p>
          <w:p w14:paraId="0EDD0578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50277953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Мы с вами говорили о том, что всё живое на Земле имеет клеточное строение, и что их клетки имеют сходное строение.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Подведение к теме. Вопросы, актуализирующие внимание:</w:t>
            </w:r>
          </w:p>
          <w:p w14:paraId="15664FDA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1). Какие вещества относятся к неорганическим?</w:t>
            </w:r>
          </w:p>
          <w:p w14:paraId="11122ADA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</w:rPr>
              <w:t>2). Могут ли клетки живых организмов состоят только из воды и минеральных солей?</w:t>
            </w:r>
          </w:p>
          <w:p w14:paraId="010299B5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</w:rPr>
              <w:t xml:space="preserve"> 3). Какие еще вещества нужны для жизнедеятельности организмов? Сформулируйте тему урока. </w:t>
            </w:r>
          </w:p>
          <w:p w14:paraId="5BCF642F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</w:rPr>
              <w:t>4). Что сегодня предстоит нам выяснить?</w:t>
            </w:r>
          </w:p>
          <w:p w14:paraId="3E433817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5). Каким образом, можно узнать какие вещества содержатся в клетке?</w:t>
            </w:r>
          </w:p>
          <w:p w14:paraId="33CBA791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83E0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Отвечают на вопросы, выдвигают предположения о теме урока. Записывают тему урока. Формулируют цель урока.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FFF36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Личностные</w:t>
            </w:r>
          </w:p>
          <w:p w14:paraId="330E99B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Коммуникативные </w:t>
            </w:r>
          </w:p>
          <w:p w14:paraId="522B551F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Start"/>
            <w:r w:rsidRPr="0072164E">
              <w:rPr>
                <w:rFonts w:ascii="Times New Roman" w:hAnsi="Times New Roman"/>
                <w:sz w:val="24"/>
                <w:szCs w:val="24"/>
                <w:lang w:val="en-US"/>
              </w:rPr>
              <w:t>ознавательные</w:t>
            </w:r>
            <w:proofErr w:type="spellEnd"/>
          </w:p>
        </w:tc>
      </w:tr>
      <w:tr w:rsidR="0072164E" w:rsidRPr="0072164E" w14:paraId="30E6EFE5" w14:textId="77777777" w:rsidTr="0072164E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7813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3. Проблемное объяснение нового материала.</w:t>
            </w:r>
          </w:p>
          <w:p w14:paraId="3E11790C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9CD9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- 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Оказывается кроме сходства в строении, для всех клеток характерен и сходный химический состав. </w:t>
            </w:r>
          </w:p>
          <w:p w14:paraId="0557025C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602288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iCs/>
                <w:sz w:val="24"/>
                <w:szCs w:val="24"/>
              </w:rPr>
              <w:t>Презентация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(электронное приложение) 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3</w:t>
            </w:r>
          </w:p>
          <w:p w14:paraId="4BD9000F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5EE40A9A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Клетки живых организмов состоят из тех же химических элементов, что входят и в состав объектов неживой природы. </w:t>
            </w:r>
          </w:p>
          <w:p w14:paraId="6D7796E6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1FE4F768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Презентация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(электронное приложение) 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4</w:t>
            </w:r>
          </w:p>
          <w:p w14:paraId="2DF42261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09D7B5AA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Но распределение их неравномерно. Около 98 % от массы любой клетки приходится на 4 элемента: углерод, водород, кислород и азот. Около 2 % - калий, натрий, кальций, хлор, магний, железо, фосфор и сера. </w:t>
            </w:r>
          </w:p>
          <w:p w14:paraId="3360E6BE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2780D267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iCs/>
                <w:sz w:val="24"/>
                <w:szCs w:val="24"/>
              </w:rPr>
              <w:t>Презентация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(электронное приложение) 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5</w:t>
            </w:r>
          </w:p>
          <w:p w14:paraId="141488EB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72D56E7E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И в очень малых количествах – остальные элементы.</w:t>
            </w:r>
            <w:r w:rsidRPr="0072164E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14:paraId="00FCD0C9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7DE26FFB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iCs/>
                <w:sz w:val="24"/>
                <w:szCs w:val="24"/>
              </w:rPr>
              <w:t>Презентация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(электронное приложение) 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5</w:t>
            </w:r>
          </w:p>
          <w:p w14:paraId="72EEDC87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08F257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Химические элементы, соединяясь между собой, образуют неорганические и органические вещества.</w:t>
            </w:r>
          </w:p>
          <w:p w14:paraId="1E9C70BD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729DD2D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iCs/>
                <w:sz w:val="24"/>
                <w:szCs w:val="24"/>
              </w:rPr>
              <w:t>Презентация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(электронное приложение) 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6</w:t>
            </w:r>
          </w:p>
          <w:p w14:paraId="2BAE1CDB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5195D18D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Какие вещества вы знаете? Что вы видите? Какое это вещество?</w:t>
            </w:r>
          </w:p>
          <w:p w14:paraId="7B94FFD0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Чем они отличаются? Какой вывод можно сделать?</w:t>
            </w:r>
          </w:p>
          <w:p w14:paraId="1E26B67E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НЕОРГАНИЧЕСКИЕ   ВЕЩЕСТВА – это вода и минеральные соли. </w:t>
            </w:r>
          </w:p>
          <w:p w14:paraId="4E33B0DA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30147410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iCs/>
                <w:sz w:val="24"/>
                <w:szCs w:val="24"/>
              </w:rPr>
              <w:t>Презентация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(электронное приложение) 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7</w:t>
            </w:r>
          </w:p>
          <w:p w14:paraId="1BB54DA0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156FB55D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         Итак, вы уже знаете, что все живые организмы имеют сходный химический состав. Они состоят из воды, минеральных и органических веществ (белков, жиров, углеводов). При проведении лабораторной работы, легко убедиться, какие именно вещества входят в состав растений.</w:t>
            </w:r>
          </w:p>
          <w:p w14:paraId="798D7A23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         Ваша задача внимательно следить за демонстрацией опытов и по ходу заполнять таблицу: 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8</w:t>
            </w:r>
          </w:p>
          <w:p w14:paraId="43938A40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Здоровьесберегающая технология. Следим за осанкой. Правило посадки за партой. </w:t>
            </w:r>
          </w:p>
          <w:tbl>
            <w:tblPr>
              <w:tblW w:w="6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96"/>
              <w:gridCol w:w="1559"/>
              <w:gridCol w:w="1840"/>
              <w:gridCol w:w="2125"/>
            </w:tblGrid>
            <w:tr w:rsidR="0072164E" w:rsidRPr="0072164E" w14:paraId="7FA7D755" w14:textId="77777777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2B84B5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  <w:t>№</w:t>
                  </w:r>
                </w:p>
                <w:p w14:paraId="368EC3DC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  <w:t>п/п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FC99ED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  <w:t>Что брали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A9EC1D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  <w:t>Что делали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D41EA0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  <w:t>Что получили</w:t>
                  </w:r>
                </w:p>
              </w:tc>
            </w:tr>
            <w:tr w:rsidR="0072164E" w:rsidRPr="0072164E" w14:paraId="38459667" w14:textId="77777777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FCD7B4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EC1019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Пшеница в пробирке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3264A6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Нагревали на огне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4C1EC7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На стенках пробирки появилась вода.</w:t>
                  </w:r>
                </w:p>
              </w:tc>
            </w:tr>
            <w:tr w:rsidR="0072164E" w:rsidRPr="0072164E" w14:paraId="20F61C27" w14:textId="77777777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A7CCA6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62F757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Семена в тигле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B781D3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Нагревали на огне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FC3E7E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Семена обуглились, осталась зола.</w:t>
                  </w:r>
                </w:p>
              </w:tc>
            </w:tr>
            <w:tr w:rsidR="0072164E" w:rsidRPr="0072164E" w14:paraId="47815222" w14:textId="77777777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A2B65F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3B28D0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Тесто в марле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998648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Промывали в стакане с водой.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C16660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Вода в стакане помутнела. На марле липкая масса.</w:t>
                  </w:r>
                </w:p>
              </w:tc>
            </w:tr>
            <w:tr w:rsidR="0072164E" w:rsidRPr="0072164E" w14:paraId="6863F9DB" w14:textId="77777777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38B359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544BB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Стакан с мутной водой</w:t>
                  </w:r>
                </w:p>
                <w:p w14:paraId="2D6AAD40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708538A1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Срез клубня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DA6429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Капнули йод</w:t>
                  </w:r>
                </w:p>
                <w:p w14:paraId="7241537B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4F2C86AD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Капнули йод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77163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Вода посинела</w:t>
                  </w:r>
                </w:p>
                <w:p w14:paraId="3C05DB4D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47BAE806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Клубень на срезе посинел</w:t>
                  </w:r>
                </w:p>
              </w:tc>
            </w:tr>
            <w:tr w:rsidR="0072164E" w:rsidRPr="0072164E" w14:paraId="3CC1A877" w14:textId="77777777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7531EE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95C77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Семянка подсолнечника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2D155F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Раздавили на белом листе бумаги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99DD0A" w14:textId="77777777" w:rsidR="0072164E" w:rsidRPr="0072164E" w:rsidRDefault="0072164E" w:rsidP="0072164E">
                  <w:pPr>
                    <w:spacing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Жирное пятно</w:t>
                  </w:r>
                </w:p>
              </w:tc>
            </w:tr>
          </w:tbl>
          <w:p w14:paraId="6C68C348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Вспомните правила техники безопасности при проведении опытов, технику безопасности в кабинете биологии.</w:t>
            </w:r>
          </w:p>
          <w:p w14:paraId="0A188A2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78004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Демонстрация опыта № 1</w:t>
            </w:r>
          </w:p>
          <w:p w14:paraId="18AECFE0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Семена пшеницы помещаем в пробирку и нагреваем их на слабом огне.</w:t>
            </w:r>
          </w:p>
          <w:p w14:paraId="05698D6F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Вопрос: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что вы наблюдаете? </w:t>
            </w:r>
          </w:p>
          <w:p w14:paraId="3D63929F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Вопрос: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А как вы думаете, откуда она взялась?</w:t>
            </w:r>
          </w:p>
          <w:p w14:paraId="2FFCB98D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Вопрос: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Какой мы можем сделать вывод?</w:t>
            </w:r>
          </w:p>
          <w:p w14:paraId="0D671D4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Вы наверняка слышали, что человек на 80 % состоит из воды. В клетках растений также есть вода </w:t>
            </w:r>
          </w:p>
          <w:p w14:paraId="47DA27F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от 40 до 95 %. </w:t>
            </w: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72164E">
              <w:rPr>
                <w:rFonts w:ascii="Times New Roman" w:hAnsi="Times New Roman"/>
                <w:b/>
                <w:i/>
                <w:sz w:val="24"/>
                <w:szCs w:val="24"/>
              </w:rPr>
              <w:t>с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лайды 9-11</w:t>
            </w:r>
          </w:p>
          <w:p w14:paraId="173B46E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1B090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Демонстрация опыта № 2</w:t>
            </w:r>
          </w:p>
          <w:p w14:paraId="2035D225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Нагревание семян на металлической пластинке (или тигле). При прокаливании выделяется дым, семена обугливаются. Это сгорают органические вещества. После их сгорания остаётся зола, состоящая из несгорающих минеральных веществ. 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слайды 12-13</w:t>
            </w:r>
          </w:p>
          <w:p w14:paraId="4BCB9A4D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Вопрос: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Какой вывод мы можем сделать?</w:t>
            </w:r>
          </w:p>
          <w:p w14:paraId="5CEB530A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Также в состав клеток входят и </w:t>
            </w: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органические вещества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>: белки, жиры, углеводы и нуклеиновые кислоты.</w:t>
            </w:r>
          </w:p>
          <w:p w14:paraId="4ADD8305" w14:textId="77777777" w:rsidR="0072164E" w:rsidRPr="0072164E" w:rsidRDefault="0072164E" w:rsidP="0072164E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Cs/>
                <w:sz w:val="24"/>
                <w:szCs w:val="24"/>
              </w:rPr>
              <w:t>Проведем несколько опытов.</w:t>
            </w: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14</w:t>
            </w:r>
          </w:p>
          <w:p w14:paraId="2EF82F3C" w14:textId="77777777" w:rsidR="0072164E" w:rsidRPr="0072164E" w:rsidRDefault="0072164E" w:rsidP="0072164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238D12A" w14:textId="77777777" w:rsidR="0072164E" w:rsidRPr="0072164E" w:rsidRDefault="0072164E" w:rsidP="0072164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Демонстрация опыта № 3</w:t>
            </w:r>
          </w:p>
          <w:p w14:paraId="58BCECDB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Для проведения этого опыта я приготовила муку.</w:t>
            </w:r>
          </w:p>
          <w:p w14:paraId="62D77B08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Вопрос: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из чего делают муку?</w:t>
            </w:r>
          </w:p>
          <w:p w14:paraId="7F97BAD8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Муку помещаем в марлю и хорошо промываем тесто в стакане с водой. Затем смотрим, что осталось в марле. (Белое, тягучее (растянуть) и клейкое (потрогать) вещество (масса)).</w:t>
            </w:r>
          </w:p>
          <w:p w14:paraId="7AE7E19B" w14:textId="77777777" w:rsidR="0072164E" w:rsidRPr="0072164E" w:rsidRDefault="0072164E" w:rsidP="0072164E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Эта тягучая клейкая масса – клейковина. Она сходна по составу с белком куриного яйца и называется растительным белком. 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слайды 15-16</w:t>
            </w:r>
          </w:p>
          <w:p w14:paraId="2CC7024D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9B01BB6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 xml:space="preserve">Делаем вывод: </w:t>
            </w:r>
            <w:r w:rsidRPr="0072164E">
              <w:rPr>
                <w:rFonts w:ascii="Times New Roman" w:hAnsi="Times New Roman"/>
                <w:sz w:val="24"/>
                <w:szCs w:val="24"/>
                <w:u w:val="single"/>
              </w:rPr>
              <w:t>в состав растений входит белок.</w:t>
            </w:r>
          </w:p>
          <w:p w14:paraId="242409DC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14:paraId="159AF040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Демонстрация опыта № 4</w:t>
            </w:r>
          </w:p>
          <w:p w14:paraId="73FF8AFB" w14:textId="77777777" w:rsidR="0072164E" w:rsidRPr="0072164E" w:rsidRDefault="0072164E" w:rsidP="0072164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Кроме белка в состав растений входит ещё одно вещество.</w:t>
            </w:r>
          </w:p>
          <w:p w14:paraId="2D83C72E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(приглашаю ученика для проведения опыта).</w:t>
            </w:r>
          </w:p>
          <w:p w14:paraId="337CFD43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lastRenderedPageBreak/>
              <w:t>Добавляем в стакан с мутной водой, в котором промывали тесто, 2-3 капли йода.</w:t>
            </w:r>
          </w:p>
          <w:p w14:paraId="5D0CCD1A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Вопрос: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что мы наблюдаем?</w:t>
            </w:r>
          </w:p>
          <w:p w14:paraId="4F254F83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Йод является индикатором крахмала. 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слайды 17-20</w:t>
            </w:r>
          </w:p>
          <w:p w14:paraId="65683219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 xml:space="preserve">Вывод: 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>следовательно, в состав растений входит крахмал и белок – это органические вещества.</w:t>
            </w:r>
          </w:p>
          <w:p w14:paraId="6956DD4B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Ещё одно доказательство присутствия крахмала в растениях: на разрез клубня картофеля капнем несколько капель йода. Что происходит? Картофель тоже синеет.</w:t>
            </w:r>
          </w:p>
          <w:p w14:paraId="44747BE2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C16DAF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Проведение учащимися опыта № 5</w:t>
            </w:r>
          </w:p>
          <w:p w14:paraId="6E99B195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У вас имеются семена подсолнечника и белая бумага. Положите на бумагу семена подсолнечника и раздавите их. </w:t>
            </w:r>
          </w:p>
          <w:p w14:paraId="193E8742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Вопрос</w:t>
            </w:r>
            <w:proofErr w:type="gramStart"/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Что</w:t>
            </w:r>
            <w:proofErr w:type="gramEnd"/>
            <w:r w:rsidRPr="0072164E">
              <w:rPr>
                <w:rFonts w:ascii="Times New Roman" w:hAnsi="Times New Roman"/>
                <w:sz w:val="24"/>
                <w:szCs w:val="24"/>
              </w:rPr>
              <w:t xml:space="preserve"> вы обнаружили?</w:t>
            </w:r>
          </w:p>
          <w:p w14:paraId="0ED7B8A2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 xml:space="preserve">Ответ: 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>Масляное пятно (если кто скажет, что вода, можно проверить подсушиванием).</w:t>
            </w:r>
          </w:p>
          <w:p w14:paraId="04D2E789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Из семян этих растений, а также из семян льна, конопли добывают масло. 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слайды 21-22</w:t>
            </w:r>
          </w:p>
          <w:p w14:paraId="2A092D97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 xml:space="preserve">Вывод: </w:t>
            </w:r>
            <w:r w:rsidRPr="0072164E">
              <w:rPr>
                <w:rFonts w:ascii="Times New Roman" w:hAnsi="Times New Roman"/>
                <w:sz w:val="24"/>
                <w:szCs w:val="24"/>
                <w:u w:val="single"/>
              </w:rPr>
              <w:t>в семенах обнаружили ещё одно вещество – жир. Жир – это органическое вещество.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72164E">
              <w:rPr>
                <w:rFonts w:ascii="Times New Roman" w:hAnsi="Times New Roman"/>
                <w:sz w:val="24"/>
                <w:szCs w:val="24"/>
                <w:u w:val="single"/>
              </w:rPr>
              <w:t xml:space="preserve">Таким образом, в состав растений входят органические вещества (белки, жиры, углеводы), минеральные вещества и вода. </w:t>
            </w:r>
          </w:p>
          <w:p w14:paraId="3D26C3E3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35A0A0" w14:textId="77777777" w:rsidR="0072164E" w:rsidRPr="0072164E" w:rsidRDefault="0072164E" w:rsidP="0072164E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Проверим, как вы заполнили таблицу. 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23</w:t>
            </w:r>
          </w:p>
          <w:p w14:paraId="0B5FE6B5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22534A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- Как вы думаете, во всех ли органах растений содержится одинаковое количество воды, органических и минеральных веществ?</w:t>
            </w:r>
          </w:p>
          <w:p w14:paraId="34E23E29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В органах растений содержится неодинаковое количество воды, органических и минеральных веществ. В листьях капусты – 90 % воды, в плодах огурцов – 96 % воды, в созревших семенах всего 5-15 % воды. Молодые растения </w:t>
            </w:r>
            <w:r w:rsidRPr="0072164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содержат до 95-98 % воды, а </w:t>
            </w:r>
            <w:proofErr w:type="spellStart"/>
            <w:r w:rsidRPr="0072164E">
              <w:rPr>
                <w:rFonts w:ascii="Times New Roman" w:hAnsi="Times New Roman"/>
                <w:sz w:val="24"/>
                <w:szCs w:val="24"/>
              </w:rPr>
              <w:t>одревесневевшие</w:t>
            </w:r>
            <w:proofErr w:type="spellEnd"/>
            <w:r w:rsidRPr="0072164E">
              <w:rPr>
                <w:rFonts w:ascii="Times New Roman" w:hAnsi="Times New Roman"/>
                <w:sz w:val="24"/>
                <w:szCs w:val="24"/>
              </w:rPr>
              <w:t xml:space="preserve"> всего около 50 % воды.</w:t>
            </w:r>
          </w:p>
          <w:p w14:paraId="66778388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Это связано с тем, что вода необходима для всех жизненно важных процессов, происходящих в организме растений. Поэтому клетки, в которых активно протекают процессы жизнедеятельности, всегда содержат много воды.</w:t>
            </w:r>
          </w:p>
          <w:p w14:paraId="11FDF40B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Содержание минеральных веществ:</w:t>
            </w:r>
          </w:p>
          <w:p w14:paraId="5687F23B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- в семенах – 3 %</w:t>
            </w:r>
          </w:p>
          <w:p w14:paraId="3864B007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- в корнях и стеблях – 5 %</w:t>
            </w:r>
          </w:p>
          <w:p w14:paraId="09C1DA48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- в листьях – 10-15 %</w:t>
            </w:r>
          </w:p>
          <w:p w14:paraId="6CDFB88C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Остальное приходится на органические вещества. </w:t>
            </w:r>
          </w:p>
          <w:p w14:paraId="5DB7BC22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Вопрос: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как вы думаете, одинаковые части растений содержат одинаковое количество веществ? </w:t>
            </w:r>
          </w:p>
          <w:p w14:paraId="6CB94621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Вопрос: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Каких веществ больше всего в семенах растений?</w:t>
            </w:r>
          </w:p>
          <w:p w14:paraId="1AC461C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72164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В семенах всех растений органических веществ значительно больше, чем воды и минеральных веществ.</w:t>
            </w:r>
          </w:p>
          <w:p w14:paraId="7AE766C1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14:paraId="1A5DF00E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         Соотношение веществ в органах растений тоже может быть различно:</w:t>
            </w:r>
          </w:p>
          <w:tbl>
            <w:tblPr>
              <w:tblW w:w="62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731"/>
              <w:gridCol w:w="1702"/>
              <w:gridCol w:w="1277"/>
              <w:gridCol w:w="1560"/>
            </w:tblGrid>
            <w:tr w:rsidR="0072164E" w:rsidRPr="0072164E" w14:paraId="4CC60E8C" w14:textId="77777777"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CEF8F8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  <w:t>Семена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31F831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  <w:t>Углеводы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0B4F2E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  <w:t>Жиры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E9A0AD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  <w:t>Белки</w:t>
                  </w:r>
                </w:p>
              </w:tc>
            </w:tr>
            <w:tr w:rsidR="0072164E" w:rsidRPr="0072164E" w14:paraId="3CC28769" w14:textId="77777777"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28FAE2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Пшеница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2D8AC3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69 %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3152CD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2 %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4254F7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13 %</w:t>
                  </w:r>
                </w:p>
              </w:tc>
            </w:tr>
            <w:tr w:rsidR="0072164E" w:rsidRPr="0072164E" w14:paraId="11ED7CED" w14:textId="77777777"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D18E68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Подсолнечник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50D54B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16 %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1369DA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44 %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D08E3D" w14:textId="77777777" w:rsidR="0072164E" w:rsidRPr="0072164E" w:rsidRDefault="0072164E" w:rsidP="0072164E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72164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26 %</w:t>
                  </w:r>
                </w:p>
              </w:tc>
            </w:tr>
          </w:tbl>
          <w:p w14:paraId="5EDE3D81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         Зная химический состав растений, человек использует растения по назначению: для получения муки и крупы, содержащие углеводы и белки выращивают одни растения, для получения растительных жиров другие. </w:t>
            </w:r>
            <w:r w:rsidRPr="0072164E">
              <w:rPr>
                <w:rFonts w:ascii="Times New Roman" w:hAnsi="Times New Roman"/>
                <w:sz w:val="24"/>
                <w:szCs w:val="24"/>
                <w:u w:val="single"/>
              </w:rPr>
              <w:t>Выпишите в тетрадь, какие растения содержат:</w:t>
            </w:r>
          </w:p>
          <w:p w14:paraId="0EEA5A8E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Белки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– горох, фасоль, бобы, соя, чечевица</w:t>
            </w:r>
          </w:p>
          <w:p w14:paraId="4FA0A126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Жиры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– подсолнечник, хлопчатник, лён, конопля, арахис, соя</w:t>
            </w:r>
          </w:p>
          <w:p w14:paraId="6053050C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</w:t>
            </w: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>Углеводы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– пшеница, рожь, ячмень, кукуруза, рис, просо, овёс, гречиха.</w:t>
            </w:r>
          </w:p>
          <w:p w14:paraId="6BF579D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4F4CAC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sz w:val="24"/>
                <w:szCs w:val="24"/>
              </w:rPr>
              <w:t xml:space="preserve">Вопрос: 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>Какова роль неорганических и органических веществ в клетке?  Предлагает прочитать на с. 26 -27 §6 (при этом класс делится на 2 группы)</w:t>
            </w:r>
          </w:p>
          <w:p w14:paraId="543D452A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Так же в клетках содержатся нуклеиновые кислоты.</w:t>
            </w:r>
          </w:p>
          <w:p w14:paraId="4D933E90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24D4002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iCs/>
                <w:sz w:val="24"/>
                <w:szCs w:val="24"/>
              </w:rPr>
              <w:t>Презентация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(электронное приложение) – </w:t>
            </w: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24</w:t>
            </w:r>
          </w:p>
          <w:p w14:paraId="7416392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3901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Знакомятся с химическим составом клетки, наблюдая опыты вслед за учителем.</w:t>
            </w:r>
          </w:p>
          <w:p w14:paraId="44E698E1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D83CE72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</w:rPr>
              <w:t xml:space="preserve"> Отображают информацию графически.</w:t>
            </w:r>
          </w:p>
          <w:p w14:paraId="2493DC09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76CF8F8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Обсуждают записи </w:t>
            </w:r>
          </w:p>
          <w:p w14:paraId="0A9828AD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Объясняют новые понятия</w:t>
            </w:r>
          </w:p>
          <w:p w14:paraId="0A5D1B84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0F53FF1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BA2C1BD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</w:rPr>
              <w:t xml:space="preserve"> Отвечают на вопросы учителя</w:t>
            </w:r>
          </w:p>
          <w:p w14:paraId="3DEF4A8C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00BC35D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</w:rPr>
              <w:t>Знакомятся с информацией в учебнике, распределяют роли для выполнения и защиты своего задания.</w:t>
            </w:r>
          </w:p>
          <w:p w14:paraId="7E528CD7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FF20DF0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Предположения детей.</w:t>
            </w:r>
          </w:p>
          <w:p w14:paraId="440D9784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87A68EF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B188BB0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7B3CA3D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623DD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EEAECA5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5854EBC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62A3F24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DC50E70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BC7A7AB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57821D1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CB60879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E6FD09D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2A2FBE3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1A6200A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D27DAAC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CFCFDC7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0A0C0E5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214BF93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1062E96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5361593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6E67427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202EE82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584D21C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37D50B0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98D6BF2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172EE11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123E323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8CD6AD6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B888BA0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0616AF1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4507617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DCF48B1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4247D5A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6E9B160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E4674E2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FFEE71B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Вспоминают правила по ТБ.</w:t>
            </w:r>
          </w:p>
          <w:p w14:paraId="10F4CAF5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A1ACBCF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стенках пробирки появились капельки воды.</w:t>
            </w:r>
            <w:r w:rsidRPr="0072164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Она была в семенах (из семян).</w:t>
            </w:r>
          </w:p>
          <w:p w14:paraId="11097D86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Клетки содержат воду.</w:t>
            </w:r>
          </w:p>
          <w:p w14:paraId="34212F6F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Предположения детей.</w:t>
            </w:r>
          </w:p>
          <w:p w14:paraId="7825802D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1B329CB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пробирке осталась зола. Зола – это минеральные соли.</w:t>
            </w:r>
          </w:p>
          <w:p w14:paraId="61573CDE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Предположения детей.</w:t>
            </w:r>
          </w:p>
          <w:p w14:paraId="6AC6EE9B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CBCA7F7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C84B215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9B09324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60998CD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937F0AC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218EE99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Муку делают из семян.</w:t>
            </w:r>
          </w:p>
          <w:p w14:paraId="31861D94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12980E0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041B724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41BA888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41D678D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71A4ADD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6B6D46E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F005920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B680050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FE0AED1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99F52C7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03787BD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Содержимое стакана посинело.</w:t>
            </w:r>
          </w:p>
          <w:p w14:paraId="7D5F49A1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Вывод.</w:t>
            </w:r>
          </w:p>
          <w:p w14:paraId="4B989BE0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Срез картофеля посинел.</w:t>
            </w:r>
          </w:p>
          <w:p w14:paraId="38A0B9EA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909222C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E70B57F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жира (работа в парах). Вывод.</w:t>
            </w:r>
          </w:p>
          <w:p w14:paraId="04EF95DE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655191F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Проверяют таблицу.</w:t>
            </w:r>
          </w:p>
          <w:p w14:paraId="39B1B24C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111E72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DD78F7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97685C2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2F617C7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5FAFEE4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9114340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64DC099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FE278F6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E4744DE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F29C7C6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0E1C993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</w:rPr>
              <w:t>Органических</w:t>
            </w:r>
          </w:p>
          <w:p w14:paraId="20FEF3A8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FD63331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776E3BA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70B1309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EE6308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FDFEF53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CED25FC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D6FE6E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2EB792E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E94D4E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EB82058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8BDB0ED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394F9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1AEFF0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7A07E9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8E25C0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54B01C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98F2799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3EEF44B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11EC7AD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4DEF70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Учащиеся читают текс учебника на с.26-27 §6 о роли неорганических веществ. Знакомятся с информацией в учебнике, распределяют роли для выполнения и защиты своего задания.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70CA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lastRenderedPageBreak/>
              <w:t>Личностные</w:t>
            </w:r>
          </w:p>
          <w:p w14:paraId="216D1EFD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Коммуникативные </w:t>
            </w:r>
          </w:p>
          <w:p w14:paraId="724A8BED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Start"/>
            <w:r w:rsidRPr="0072164E">
              <w:rPr>
                <w:rFonts w:ascii="Times New Roman" w:hAnsi="Times New Roman"/>
                <w:sz w:val="24"/>
                <w:szCs w:val="24"/>
                <w:lang w:val="en-US"/>
              </w:rPr>
              <w:t>ознавательные</w:t>
            </w:r>
            <w:proofErr w:type="spellEnd"/>
          </w:p>
        </w:tc>
      </w:tr>
      <w:tr w:rsidR="0072164E" w:rsidRPr="0072164E" w14:paraId="0B76FE4F" w14:textId="77777777" w:rsidTr="0072164E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DF42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4. Физ. пауза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BDBA7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- Давайте немного отдохнем.</w:t>
            </w:r>
          </w:p>
          <w:p w14:paraId="43864F96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Раз, два, три, четыре, пять, </w:t>
            </w:r>
          </w:p>
          <w:p w14:paraId="12A816FF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Начинаем отдыхать! (потянуться) </w:t>
            </w:r>
          </w:p>
          <w:p w14:paraId="5586DE8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Спинку бодро разогнули, </w:t>
            </w:r>
          </w:p>
          <w:p w14:paraId="321382C3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Ручки кверху потянули! </w:t>
            </w:r>
          </w:p>
          <w:p w14:paraId="318C42A4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Раз и два, присесть и встать,</w:t>
            </w:r>
          </w:p>
          <w:p w14:paraId="6CE55236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Чтобы отдохнуть опять. </w:t>
            </w:r>
          </w:p>
          <w:p w14:paraId="348FCA2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Раз и два вперед нагнуться, </w:t>
            </w:r>
          </w:p>
          <w:p w14:paraId="0B4AAFE8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Раз и два назад прогнуться.</w:t>
            </w:r>
          </w:p>
          <w:p w14:paraId="4B4B0F2D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 Вот и стали мы сильней, (показать «силу») </w:t>
            </w:r>
          </w:p>
          <w:p w14:paraId="19921E8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Здоровей и веселей! (улыбнуться друг другу)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9A0BF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Выполнение физкультминутки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D5B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Личностные</w:t>
            </w:r>
          </w:p>
          <w:p w14:paraId="3A3DC7DA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Коммуникативные </w:t>
            </w:r>
          </w:p>
          <w:p w14:paraId="6F28CE1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64E" w:rsidRPr="0072164E" w14:paraId="32B96419" w14:textId="77777777" w:rsidTr="0072164E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6C7C8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5.  </w:t>
            </w:r>
            <w:r w:rsidRPr="0072164E">
              <w:rPr>
                <w:rFonts w:ascii="Times New Roman" w:hAnsi="Times New Roman"/>
                <w:b/>
                <w:bCs/>
                <w:sz w:val="24"/>
                <w:szCs w:val="24"/>
              </w:rPr>
              <w:t>Первичное закрепление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2E80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Цель этапа: </w:t>
            </w:r>
            <w:r w:rsidRPr="0072164E">
              <w:rPr>
                <w:rFonts w:ascii="Times New Roman" w:hAnsi="Times New Roman"/>
                <w:sz w:val="24"/>
                <w:szCs w:val="24"/>
              </w:rPr>
              <w:t>исследование проблемной ситуации, построение детьми нового способа действий.  Организация деятельности по проверке усвоения новых знаний.</w:t>
            </w:r>
          </w:p>
          <w:p w14:paraId="7DA3E599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Вставьте пропущенные слова. – </w:t>
            </w:r>
            <w:r w:rsidRPr="0072164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слайд 25</w:t>
            </w:r>
          </w:p>
          <w:p w14:paraId="13AC1D97" w14:textId="77777777" w:rsidR="0072164E" w:rsidRPr="0072164E" w:rsidRDefault="0072164E" w:rsidP="007216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семян входят … и … вещества.</w:t>
            </w:r>
          </w:p>
          <w:p w14:paraId="4CF7D8D6" w14:textId="77777777" w:rsidR="0072164E" w:rsidRPr="0072164E" w:rsidRDefault="0072164E" w:rsidP="007216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органическим веществам клетки относятся …, …, … и ….</w:t>
            </w:r>
          </w:p>
          <w:p w14:paraId="5B465F4F" w14:textId="77777777" w:rsidR="0072164E" w:rsidRPr="0072164E" w:rsidRDefault="0072164E" w:rsidP="007216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Неорганические вещества клетки – это … и ….</w:t>
            </w:r>
          </w:p>
          <w:p w14:paraId="35C3442C" w14:textId="77777777" w:rsidR="0072164E" w:rsidRPr="0072164E" w:rsidRDefault="0072164E" w:rsidP="007216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присутствии йода крахмал ….</w:t>
            </w:r>
          </w:p>
          <w:p w14:paraId="1F1B2A19" w14:textId="77777777" w:rsidR="0072164E" w:rsidRPr="0072164E" w:rsidRDefault="0072164E" w:rsidP="007216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 крахмала в семенах таких растений, как ….</w:t>
            </w:r>
          </w:p>
          <w:p w14:paraId="702AB9F3" w14:textId="77777777" w:rsidR="0072164E" w:rsidRPr="0072164E" w:rsidRDefault="0072164E" w:rsidP="007216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 белка в семенах таких растений, как ….</w:t>
            </w:r>
          </w:p>
          <w:p w14:paraId="322C9A50" w14:textId="77777777" w:rsidR="0072164E" w:rsidRPr="0072164E" w:rsidRDefault="0072164E" w:rsidP="007216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Масличными культурами являются ….</w:t>
            </w:r>
          </w:p>
          <w:p w14:paraId="7428AC6D" w14:textId="77777777" w:rsidR="0072164E" w:rsidRPr="0072164E" w:rsidRDefault="0072164E" w:rsidP="0072164E">
            <w:pPr>
              <w:ind w:left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Взаимопроверка. – </w:t>
            </w:r>
            <w:r w:rsidRPr="0072164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слайд 26</w:t>
            </w:r>
          </w:p>
          <w:p w14:paraId="576BC8BC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Заполните схему «Химический состав клетки». – </w:t>
            </w:r>
            <w:r w:rsidRPr="0072164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слайд 27 </w:t>
            </w: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Взаимопроверка. – </w:t>
            </w:r>
            <w:r w:rsidRPr="0072164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слайд 28</w:t>
            </w:r>
          </w:p>
          <w:p w14:paraId="5D00A6F1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Почему клетку сравнивают с «миниатюрной природной лабораторией»? </w:t>
            </w:r>
            <w:r w:rsidRPr="0072164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Презентация</w:t>
            </w: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(электронное приложение) – </w:t>
            </w:r>
            <w:r w:rsidRPr="0072164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слайд 26</w:t>
            </w:r>
          </w:p>
          <w:p w14:paraId="7D1152CC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67DA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D76E6E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Закрепляют знания о химическом составе клетки. Вставляют пропущенные слова в предложениях.</w:t>
            </w:r>
          </w:p>
          <w:p w14:paraId="7584AAB7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D963247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BB1E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Личностные</w:t>
            </w:r>
          </w:p>
          <w:p w14:paraId="3DFE21F9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Коммуникативные </w:t>
            </w:r>
          </w:p>
          <w:p w14:paraId="596A3083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Start"/>
            <w:r w:rsidRPr="0072164E">
              <w:rPr>
                <w:rFonts w:ascii="Times New Roman" w:hAnsi="Times New Roman"/>
                <w:sz w:val="24"/>
                <w:szCs w:val="24"/>
                <w:lang w:val="en-US"/>
              </w:rPr>
              <w:t>ознавательные</w:t>
            </w:r>
            <w:proofErr w:type="spellEnd"/>
          </w:p>
          <w:p w14:paraId="59D3F05F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Регулятивные</w:t>
            </w:r>
          </w:p>
        </w:tc>
      </w:tr>
      <w:tr w:rsidR="0072164E" w:rsidRPr="0072164E" w14:paraId="6137DA61" w14:textId="77777777" w:rsidTr="0072164E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E907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2164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 </w:t>
            </w:r>
            <w:r w:rsidRPr="0072164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 урока. Рефлексия.</w:t>
            </w:r>
          </w:p>
          <w:p w14:paraId="34957222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484BDB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92F1AA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44DF02E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04045B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7E343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Цель этапа</w:t>
            </w: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способствовать формированию рефлексии, самооценка результатов деятельности, осознание метода построения, границ нового знания.</w:t>
            </w:r>
          </w:p>
          <w:p w14:paraId="4B4650C3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Проверка уровня понимания учебного материала, психологического состояния учащихся после урока по вопросам:</w:t>
            </w:r>
          </w:p>
          <w:p w14:paraId="6395375B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-Все ли вам было понятно в течение урока?</w:t>
            </w:r>
          </w:p>
          <w:p w14:paraId="6E799B30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-Какая часть урока показалась самой интересной? </w:t>
            </w:r>
          </w:p>
          <w:p w14:paraId="4A436750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-Какая часть урока вызвала затруднение? </w:t>
            </w:r>
          </w:p>
          <w:p w14:paraId="16DF510A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-Какое у вас настроение после урока? </w:t>
            </w:r>
          </w:p>
          <w:p w14:paraId="1034B278" w14:textId="77777777" w:rsidR="0072164E" w:rsidRPr="0072164E" w:rsidRDefault="0072164E" w:rsidP="007216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Подведение итогов с помощью стихотворения:</w:t>
            </w:r>
          </w:p>
          <w:p w14:paraId="50AF6428" w14:textId="77777777" w:rsidR="0072164E" w:rsidRPr="0072164E" w:rsidRDefault="0072164E" w:rsidP="007216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sz w:val="24"/>
                <w:szCs w:val="24"/>
              </w:rPr>
              <w:t>Из элементов химических состоят вещества.</w:t>
            </w:r>
          </w:p>
          <w:p w14:paraId="73A24611" w14:textId="77777777" w:rsidR="0072164E" w:rsidRPr="0072164E" w:rsidRDefault="0072164E" w:rsidP="007216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sz w:val="24"/>
                <w:szCs w:val="24"/>
              </w:rPr>
              <w:t>И в клетках различных творят чудеса.</w:t>
            </w:r>
          </w:p>
          <w:p w14:paraId="3366FDD3" w14:textId="77777777" w:rsidR="0072164E" w:rsidRPr="0072164E" w:rsidRDefault="0072164E" w:rsidP="007216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sz w:val="24"/>
                <w:szCs w:val="24"/>
              </w:rPr>
              <w:t xml:space="preserve">Кипит там работа. </w:t>
            </w:r>
          </w:p>
          <w:p w14:paraId="1124670A" w14:textId="77777777" w:rsidR="0072164E" w:rsidRPr="0072164E" w:rsidRDefault="0072164E" w:rsidP="007216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sz w:val="24"/>
                <w:szCs w:val="24"/>
              </w:rPr>
              <w:t>Идут превращения,</w:t>
            </w:r>
          </w:p>
          <w:p w14:paraId="3C91A6E0" w14:textId="77777777" w:rsidR="0072164E" w:rsidRPr="0072164E" w:rsidRDefault="0072164E" w:rsidP="007216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sz w:val="24"/>
                <w:szCs w:val="24"/>
              </w:rPr>
              <w:t>Названье таким превращеньям - явления.</w:t>
            </w:r>
          </w:p>
          <w:p w14:paraId="3ABBBAB7" w14:textId="77777777" w:rsidR="0072164E" w:rsidRPr="0072164E" w:rsidRDefault="0072164E" w:rsidP="007216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sz w:val="24"/>
                <w:szCs w:val="24"/>
              </w:rPr>
              <w:t>И создают вещества органические,</w:t>
            </w:r>
          </w:p>
          <w:p w14:paraId="4EF6C211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i/>
                <w:sz w:val="24"/>
                <w:szCs w:val="24"/>
              </w:rPr>
              <w:t>Процессы те сложные, по сути, химические.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D9DE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Учащиеся отвечают на вопросы, осмысливают и оценивают свою работу на уроке.</w:t>
            </w:r>
          </w:p>
          <w:p w14:paraId="22D615BB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C78FC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Личностные</w:t>
            </w:r>
          </w:p>
          <w:p w14:paraId="1B8A0B0E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Коммуникативные </w:t>
            </w:r>
          </w:p>
          <w:p w14:paraId="19D6D1B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Start"/>
            <w:r w:rsidRPr="0072164E">
              <w:rPr>
                <w:rFonts w:ascii="Times New Roman" w:hAnsi="Times New Roman"/>
                <w:sz w:val="24"/>
                <w:szCs w:val="24"/>
                <w:lang w:val="en-US"/>
              </w:rPr>
              <w:t>ознавательные</w:t>
            </w:r>
            <w:proofErr w:type="spellEnd"/>
          </w:p>
        </w:tc>
      </w:tr>
      <w:tr w:rsidR="0072164E" w:rsidRPr="0072164E" w14:paraId="58124350" w14:textId="77777777" w:rsidTr="0072164E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19BF9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7. Домашнее задание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9660A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Выучить тему «Химический состав клетки». </w:t>
            </w:r>
          </w:p>
          <w:p w14:paraId="7E1C6B84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Изучите этикетки продуктов питания растительного происхождения и найдите информацию о содержании белков, жиров и углеводов. Выясните, какие продукты наиболее богаты этими веществами. Результаты исследования запишите в тетрадь.</w:t>
            </w:r>
          </w:p>
          <w:p w14:paraId="235597A6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Pr="0072164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Дополнительное задание:</w:t>
            </w:r>
          </w:p>
          <w:p w14:paraId="25A775FA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 Используя ресурсы Интернета или дополнительную литературу, проведите исследование и сделайте краткое сообщение о том, какие масличные растения используют люди в разных странах? (задание для 1 ряда)</w:t>
            </w:r>
          </w:p>
          <w:p w14:paraId="2465B3EA" w14:textId="77777777" w:rsidR="0072164E" w:rsidRPr="0072164E" w:rsidRDefault="0072164E" w:rsidP="0072164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Используя ресурсы Интернета или дополнительную литературу, проведите исследование и сделайте краткое сообщение о том, какие растения используют люди в разных странах для производства сахара, кроме сахарного тростника и сахарной свеклы? (задание для 2 ряда)</w:t>
            </w:r>
          </w:p>
          <w:p w14:paraId="6CB3E568" w14:textId="77777777" w:rsidR="0072164E" w:rsidRPr="0072164E" w:rsidRDefault="0072164E" w:rsidP="0072164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16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Используя ресурсы Интернета или дополнительную литературу подготовьте сообщение об отраслях промышленности, где человек использует различные вещества растительных клеток. (задание для 3 ряда)</w:t>
            </w:r>
          </w:p>
          <w:p w14:paraId="4C74B8F9" w14:textId="77777777" w:rsidR="0072164E" w:rsidRPr="0072164E" w:rsidRDefault="0072164E" w:rsidP="0072164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Окончен урок и вас ждёт перемена.</w:t>
            </w:r>
            <w:r w:rsidRPr="0072164E">
              <w:rPr>
                <w:rFonts w:ascii="Times New Roman" w:hAnsi="Times New Roman"/>
                <w:sz w:val="24"/>
                <w:szCs w:val="24"/>
              </w:rPr>
              <w:br/>
              <w:t>И шум в коридорах опять.</w:t>
            </w:r>
            <w:r w:rsidRPr="0072164E">
              <w:rPr>
                <w:rFonts w:ascii="Times New Roman" w:hAnsi="Times New Roman"/>
                <w:sz w:val="24"/>
                <w:szCs w:val="24"/>
              </w:rPr>
              <w:br/>
              <w:t>И хочется мне успеть непременно</w:t>
            </w:r>
            <w:r w:rsidRPr="0072164E">
              <w:rPr>
                <w:rFonts w:ascii="Times New Roman" w:hAnsi="Times New Roman"/>
                <w:sz w:val="24"/>
                <w:szCs w:val="24"/>
              </w:rPr>
              <w:br/>
              <w:t>Вам доброе слово сказать.</w:t>
            </w:r>
            <w:r w:rsidRPr="0072164E">
              <w:rPr>
                <w:rFonts w:ascii="Times New Roman" w:hAnsi="Times New Roman"/>
                <w:sz w:val="24"/>
                <w:szCs w:val="24"/>
              </w:rPr>
              <w:br/>
              <w:t>Спасибо за работу. Молодцы!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FB67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lastRenderedPageBreak/>
              <w:t>Записывают домашнее задание.</w:t>
            </w:r>
          </w:p>
          <w:p w14:paraId="69017B2D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8DF689A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BCD46E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02E5CCC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AAD9F9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F375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Личностные</w:t>
            </w:r>
          </w:p>
          <w:p w14:paraId="7120ACB6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 xml:space="preserve">Коммуникативные </w:t>
            </w:r>
          </w:p>
          <w:p w14:paraId="0D8EC0D3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64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Start"/>
            <w:r w:rsidRPr="0072164E">
              <w:rPr>
                <w:rFonts w:ascii="Times New Roman" w:hAnsi="Times New Roman"/>
                <w:sz w:val="24"/>
                <w:szCs w:val="24"/>
                <w:lang w:val="en-US"/>
              </w:rPr>
              <w:t>ознавательные</w:t>
            </w:r>
            <w:proofErr w:type="spellEnd"/>
          </w:p>
          <w:p w14:paraId="38881820" w14:textId="77777777" w:rsidR="0072164E" w:rsidRPr="0072164E" w:rsidRDefault="0072164E" w:rsidP="007216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FAD3D09" w14:textId="77777777" w:rsidR="0072164E" w:rsidRPr="0072164E" w:rsidRDefault="0072164E" w:rsidP="0072164E">
      <w:pPr>
        <w:spacing w:line="256" w:lineRule="auto"/>
        <w:rPr>
          <w:rFonts w:ascii="Calibri" w:eastAsia="Calibri" w:hAnsi="Calibri" w:cs="Times New Roman"/>
        </w:rPr>
      </w:pPr>
    </w:p>
    <w:p w14:paraId="6FA5BEA6" w14:textId="77777777" w:rsidR="0018248E" w:rsidRDefault="0018248E"/>
    <w:sectPr w:rsidR="0018248E" w:rsidSect="007216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40ABC"/>
    <w:multiLevelType w:val="multilevel"/>
    <w:tmpl w:val="EDD00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5D6940"/>
    <w:multiLevelType w:val="hybridMultilevel"/>
    <w:tmpl w:val="F0A68F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64E"/>
    <w:rsid w:val="0018248E"/>
    <w:rsid w:val="0072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11D51"/>
  <w15:chartTrackingRefBased/>
  <w15:docId w15:val="{4F73A9CD-0715-4642-A34B-5E50C5620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72164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2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2182</Words>
  <Characters>12441</Characters>
  <Application>Microsoft Office Word</Application>
  <DocSecurity>0</DocSecurity>
  <Lines>103</Lines>
  <Paragraphs>29</Paragraphs>
  <ScaleCrop>false</ScaleCrop>
  <Company/>
  <LinksUpToDate>false</LinksUpToDate>
  <CharactersWithSpaces>14594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Антошина</dc:creator>
  <cp:keywords/>
  <dc:description/>
  <cp:lastModifiedBy>Ирина Антошина</cp:lastModifiedBy>
  <cp:revision>1</cp:revision>
  <dcterms:created xsi:type="dcterms:W3CDTF">2021-07-05T20:49:00Z</dcterms:created>
  <dcterms:modified xsi:type="dcterms:W3CDTF">2021-07-05T20:50:00Z</dcterms:modified>
</cp:coreProperties>
</file>