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2EF4" w:rsidRDefault="00A82EF4" w:rsidP="00A82EF4">
      <w:pPr>
        <w:jc w:val="center"/>
        <w:rPr>
          <w:rFonts w:ascii="Times New Roman" w:hAnsi="Times New Roman" w:cs="Times New Roman"/>
          <w:b/>
          <w:sz w:val="24"/>
          <w:szCs w:val="24"/>
        </w:rPr>
      </w:pPr>
    </w:p>
    <w:p w:rsidR="00A82EF4" w:rsidRDefault="00A82EF4" w:rsidP="00A82EF4">
      <w:pPr>
        <w:jc w:val="center"/>
        <w:rPr>
          <w:rFonts w:ascii="Times New Roman" w:hAnsi="Times New Roman" w:cs="Times New Roman"/>
          <w:b/>
          <w:sz w:val="24"/>
          <w:szCs w:val="24"/>
        </w:rPr>
      </w:pPr>
    </w:p>
    <w:p w:rsidR="00A82EF4" w:rsidRDefault="00A82EF4" w:rsidP="00A82EF4">
      <w:pPr>
        <w:rPr>
          <w:rFonts w:ascii="Times New Roman" w:hAnsi="Times New Roman" w:cs="Times New Roman"/>
          <w:b/>
          <w:sz w:val="24"/>
          <w:szCs w:val="24"/>
        </w:rPr>
      </w:pPr>
    </w:p>
    <w:p w:rsidR="00A82EF4" w:rsidRPr="00A82EF4" w:rsidRDefault="00A82EF4" w:rsidP="00A82EF4">
      <w:pPr>
        <w:jc w:val="center"/>
        <w:rPr>
          <w:rFonts w:ascii="Times New Roman" w:hAnsi="Times New Roman" w:cs="Times New Roman"/>
          <w:b/>
          <w:sz w:val="28"/>
          <w:szCs w:val="28"/>
        </w:rPr>
      </w:pPr>
    </w:p>
    <w:p w:rsidR="00CB5930" w:rsidRPr="00A82EF4" w:rsidRDefault="00A82EF4" w:rsidP="00A82EF4">
      <w:pPr>
        <w:jc w:val="center"/>
        <w:rPr>
          <w:rFonts w:ascii="Times New Roman" w:hAnsi="Times New Roman" w:cs="Times New Roman"/>
          <w:b/>
          <w:sz w:val="28"/>
          <w:szCs w:val="28"/>
        </w:rPr>
      </w:pPr>
      <w:r w:rsidRPr="00A82EF4">
        <w:rPr>
          <w:rFonts w:ascii="Times New Roman" w:hAnsi="Times New Roman" w:cs="Times New Roman"/>
          <w:b/>
          <w:sz w:val="28"/>
          <w:szCs w:val="28"/>
        </w:rPr>
        <w:t>МБОУ ЧАНОВСКАЯ СОШ № 1.</w:t>
      </w:r>
    </w:p>
    <w:p w:rsidR="00A82EF4" w:rsidRPr="00A82EF4" w:rsidRDefault="00A82EF4" w:rsidP="00A82EF4">
      <w:pPr>
        <w:spacing w:after="0"/>
        <w:jc w:val="center"/>
        <w:rPr>
          <w:rFonts w:ascii="Times New Roman" w:hAnsi="Times New Roman" w:cs="Times New Roman"/>
          <w:b/>
          <w:bCs/>
          <w:sz w:val="28"/>
          <w:szCs w:val="28"/>
        </w:rPr>
      </w:pPr>
      <w:r w:rsidRPr="00A82EF4">
        <w:rPr>
          <w:rFonts w:ascii="Times New Roman" w:hAnsi="Times New Roman" w:cs="Times New Roman"/>
          <w:b/>
          <w:bCs/>
          <w:sz w:val="28"/>
          <w:szCs w:val="28"/>
        </w:rPr>
        <w:t xml:space="preserve">ПРОЕКТ РЕКОНСТРУКЦИИ БЛАГОУСТРОЙСТВА ТЕРРИТОРИИ </w:t>
      </w:r>
    </w:p>
    <w:p w:rsidR="00A82EF4" w:rsidRDefault="00A82EF4" w:rsidP="00A82EF4">
      <w:pPr>
        <w:jc w:val="center"/>
        <w:rPr>
          <w:rFonts w:ascii="Times New Roman" w:hAnsi="Times New Roman" w:cs="Times New Roman"/>
          <w:b/>
          <w:bCs/>
          <w:sz w:val="28"/>
          <w:szCs w:val="28"/>
        </w:rPr>
      </w:pPr>
      <w:r w:rsidRPr="00A82EF4">
        <w:rPr>
          <w:rFonts w:ascii="Times New Roman" w:hAnsi="Times New Roman" w:cs="Times New Roman"/>
          <w:b/>
          <w:bCs/>
          <w:sz w:val="28"/>
          <w:szCs w:val="28"/>
        </w:rPr>
        <w:t>МБОУ ЧАНОВСКОЙ СОШ № 1 В Р.П. ЧАНЫ ЧАНОВСКОГО РАЙОНА НОВОСИБИРСКОЙ ОБЛАСТИ</w:t>
      </w:r>
      <w:r>
        <w:rPr>
          <w:rFonts w:ascii="Times New Roman" w:hAnsi="Times New Roman" w:cs="Times New Roman"/>
          <w:b/>
          <w:bCs/>
          <w:sz w:val="28"/>
          <w:szCs w:val="28"/>
        </w:rPr>
        <w:t>.</w:t>
      </w:r>
    </w:p>
    <w:p w:rsidR="00A82EF4" w:rsidRDefault="00A82EF4" w:rsidP="00A82EF4">
      <w:pPr>
        <w:spacing w:after="0"/>
        <w:jc w:val="center"/>
        <w:rPr>
          <w:rFonts w:ascii="Times New Roman" w:hAnsi="Times New Roman" w:cs="Times New Roman"/>
          <w:b/>
          <w:bCs/>
          <w:sz w:val="28"/>
          <w:szCs w:val="28"/>
        </w:rPr>
      </w:pPr>
      <w:r>
        <w:rPr>
          <w:rFonts w:ascii="Times New Roman" w:hAnsi="Times New Roman" w:cs="Times New Roman"/>
          <w:b/>
          <w:bCs/>
          <w:sz w:val="28"/>
          <w:szCs w:val="28"/>
        </w:rPr>
        <w:t xml:space="preserve">Работу выполнили </w:t>
      </w:r>
      <w:r w:rsidR="00723A87">
        <w:rPr>
          <w:rFonts w:ascii="Times New Roman" w:hAnsi="Times New Roman" w:cs="Times New Roman"/>
          <w:b/>
          <w:bCs/>
          <w:sz w:val="28"/>
          <w:szCs w:val="28"/>
        </w:rPr>
        <w:t>обучающиеся</w:t>
      </w:r>
      <w:r>
        <w:rPr>
          <w:rFonts w:ascii="Times New Roman" w:hAnsi="Times New Roman" w:cs="Times New Roman"/>
          <w:b/>
          <w:bCs/>
          <w:sz w:val="28"/>
          <w:szCs w:val="28"/>
        </w:rPr>
        <w:t xml:space="preserve"> 1</w:t>
      </w:r>
      <w:r w:rsidR="002325A2">
        <w:rPr>
          <w:rFonts w:ascii="Times New Roman" w:hAnsi="Times New Roman" w:cs="Times New Roman"/>
          <w:b/>
          <w:bCs/>
          <w:sz w:val="28"/>
          <w:szCs w:val="28"/>
        </w:rPr>
        <w:t>1</w:t>
      </w:r>
      <w:r>
        <w:rPr>
          <w:rFonts w:ascii="Times New Roman" w:hAnsi="Times New Roman" w:cs="Times New Roman"/>
          <w:b/>
          <w:bCs/>
          <w:sz w:val="28"/>
          <w:szCs w:val="28"/>
        </w:rPr>
        <w:t xml:space="preserve"> класс</w:t>
      </w:r>
      <w:r w:rsidR="001A41A3">
        <w:rPr>
          <w:rFonts w:ascii="Times New Roman" w:hAnsi="Times New Roman" w:cs="Times New Roman"/>
          <w:b/>
          <w:bCs/>
          <w:sz w:val="28"/>
          <w:szCs w:val="28"/>
          <w:lang w:val="en-US"/>
        </w:rPr>
        <w:t>a</w:t>
      </w:r>
      <w:r>
        <w:rPr>
          <w:rFonts w:ascii="Times New Roman" w:hAnsi="Times New Roman" w:cs="Times New Roman"/>
          <w:b/>
          <w:bCs/>
          <w:sz w:val="28"/>
          <w:szCs w:val="28"/>
        </w:rPr>
        <w:t>:</w:t>
      </w:r>
    </w:p>
    <w:p w:rsidR="00A82EF4" w:rsidRDefault="00723A87" w:rsidP="00A82EF4">
      <w:pPr>
        <w:spacing w:after="0"/>
        <w:jc w:val="center"/>
        <w:rPr>
          <w:rFonts w:ascii="Times New Roman" w:hAnsi="Times New Roman" w:cs="Times New Roman"/>
          <w:b/>
          <w:bCs/>
          <w:sz w:val="28"/>
          <w:szCs w:val="28"/>
        </w:rPr>
      </w:pPr>
      <w:r>
        <w:rPr>
          <w:rFonts w:ascii="Times New Roman" w:hAnsi="Times New Roman" w:cs="Times New Roman"/>
          <w:b/>
          <w:bCs/>
          <w:sz w:val="28"/>
          <w:szCs w:val="28"/>
        </w:rPr>
        <w:t>Рубцова Галина</w:t>
      </w:r>
    </w:p>
    <w:p w:rsidR="00723A87" w:rsidRDefault="00723A87" w:rsidP="00A82EF4">
      <w:pPr>
        <w:spacing w:after="0"/>
        <w:jc w:val="center"/>
        <w:rPr>
          <w:rFonts w:ascii="Times New Roman" w:hAnsi="Times New Roman" w:cs="Times New Roman"/>
          <w:b/>
          <w:bCs/>
          <w:sz w:val="28"/>
          <w:szCs w:val="28"/>
        </w:rPr>
      </w:pPr>
      <w:proofErr w:type="spellStart"/>
      <w:r>
        <w:rPr>
          <w:rFonts w:ascii="Times New Roman" w:hAnsi="Times New Roman" w:cs="Times New Roman"/>
          <w:b/>
          <w:bCs/>
          <w:sz w:val="28"/>
          <w:szCs w:val="28"/>
        </w:rPr>
        <w:t>Мудрёнова</w:t>
      </w:r>
      <w:proofErr w:type="spellEnd"/>
      <w:r>
        <w:rPr>
          <w:rFonts w:ascii="Times New Roman" w:hAnsi="Times New Roman" w:cs="Times New Roman"/>
          <w:b/>
          <w:bCs/>
          <w:sz w:val="28"/>
          <w:szCs w:val="28"/>
        </w:rPr>
        <w:t xml:space="preserve"> Анастасия</w:t>
      </w:r>
    </w:p>
    <w:p w:rsidR="00A82EF4" w:rsidRDefault="00A82EF4" w:rsidP="00A82EF4">
      <w:pPr>
        <w:spacing w:after="0"/>
        <w:jc w:val="center"/>
        <w:rPr>
          <w:rFonts w:ascii="Times New Roman" w:hAnsi="Times New Roman" w:cs="Times New Roman"/>
          <w:b/>
          <w:bCs/>
          <w:sz w:val="28"/>
          <w:szCs w:val="28"/>
        </w:rPr>
      </w:pPr>
      <w:r>
        <w:rPr>
          <w:rFonts w:ascii="Times New Roman" w:hAnsi="Times New Roman" w:cs="Times New Roman"/>
          <w:b/>
          <w:bCs/>
          <w:sz w:val="28"/>
          <w:szCs w:val="28"/>
        </w:rPr>
        <w:t>Руководитель: учитель биологии Скибина Лариса Владимировна.</w:t>
      </w:r>
    </w:p>
    <w:p w:rsidR="00A82EF4" w:rsidRDefault="00A82EF4" w:rsidP="00A82EF4">
      <w:pPr>
        <w:spacing w:after="0"/>
        <w:jc w:val="center"/>
        <w:rPr>
          <w:rFonts w:ascii="Times New Roman" w:hAnsi="Times New Roman" w:cs="Times New Roman"/>
          <w:b/>
          <w:bCs/>
          <w:sz w:val="28"/>
          <w:szCs w:val="28"/>
        </w:rPr>
      </w:pPr>
    </w:p>
    <w:p w:rsidR="00A82EF4" w:rsidRDefault="00A82EF4" w:rsidP="00A82EF4">
      <w:pPr>
        <w:spacing w:after="0"/>
        <w:jc w:val="center"/>
        <w:rPr>
          <w:rFonts w:ascii="Times New Roman" w:hAnsi="Times New Roman" w:cs="Times New Roman"/>
          <w:b/>
          <w:bCs/>
          <w:sz w:val="28"/>
          <w:szCs w:val="28"/>
        </w:rPr>
      </w:pPr>
    </w:p>
    <w:p w:rsidR="00A82EF4" w:rsidRDefault="00A82EF4" w:rsidP="00A82EF4">
      <w:pPr>
        <w:spacing w:after="0"/>
        <w:jc w:val="center"/>
        <w:rPr>
          <w:rFonts w:ascii="Times New Roman" w:hAnsi="Times New Roman" w:cs="Times New Roman"/>
          <w:b/>
          <w:bCs/>
          <w:sz w:val="28"/>
          <w:szCs w:val="28"/>
        </w:rPr>
      </w:pPr>
    </w:p>
    <w:p w:rsidR="00A82EF4" w:rsidRDefault="00A82EF4" w:rsidP="00A82EF4">
      <w:pPr>
        <w:spacing w:after="0"/>
        <w:jc w:val="center"/>
        <w:rPr>
          <w:rFonts w:ascii="Times New Roman" w:hAnsi="Times New Roman" w:cs="Times New Roman"/>
          <w:b/>
          <w:bCs/>
          <w:sz w:val="28"/>
          <w:szCs w:val="28"/>
        </w:rPr>
      </w:pPr>
    </w:p>
    <w:p w:rsidR="00A82EF4" w:rsidRDefault="00A82EF4" w:rsidP="00A82EF4">
      <w:pPr>
        <w:spacing w:after="0"/>
        <w:jc w:val="center"/>
        <w:rPr>
          <w:rFonts w:ascii="Times New Roman" w:hAnsi="Times New Roman" w:cs="Times New Roman"/>
          <w:b/>
          <w:bCs/>
          <w:sz w:val="28"/>
          <w:szCs w:val="28"/>
        </w:rPr>
      </w:pPr>
    </w:p>
    <w:p w:rsidR="00A82EF4" w:rsidRDefault="00A82EF4" w:rsidP="00A82EF4">
      <w:pPr>
        <w:spacing w:after="0"/>
        <w:jc w:val="center"/>
        <w:rPr>
          <w:rFonts w:ascii="Times New Roman" w:hAnsi="Times New Roman" w:cs="Times New Roman"/>
          <w:b/>
          <w:bCs/>
          <w:sz w:val="28"/>
          <w:szCs w:val="28"/>
        </w:rPr>
      </w:pPr>
    </w:p>
    <w:p w:rsidR="00A82EF4" w:rsidRDefault="00A82EF4" w:rsidP="00A82EF4">
      <w:pPr>
        <w:spacing w:after="0"/>
        <w:jc w:val="center"/>
        <w:rPr>
          <w:rFonts w:ascii="Times New Roman" w:hAnsi="Times New Roman" w:cs="Times New Roman"/>
          <w:b/>
          <w:bCs/>
          <w:sz w:val="28"/>
          <w:szCs w:val="28"/>
        </w:rPr>
      </w:pPr>
    </w:p>
    <w:p w:rsidR="00A82EF4" w:rsidRDefault="00A82EF4" w:rsidP="00A82EF4">
      <w:pPr>
        <w:spacing w:after="0"/>
        <w:jc w:val="center"/>
        <w:rPr>
          <w:rFonts w:ascii="Times New Roman" w:hAnsi="Times New Roman" w:cs="Times New Roman"/>
          <w:b/>
          <w:bCs/>
          <w:sz w:val="28"/>
          <w:szCs w:val="28"/>
        </w:rPr>
      </w:pPr>
    </w:p>
    <w:p w:rsidR="00A82EF4" w:rsidRDefault="00A82EF4" w:rsidP="00A82EF4">
      <w:pPr>
        <w:spacing w:after="0"/>
        <w:jc w:val="center"/>
        <w:rPr>
          <w:rFonts w:ascii="Times New Roman" w:hAnsi="Times New Roman" w:cs="Times New Roman"/>
          <w:b/>
          <w:bCs/>
          <w:sz w:val="28"/>
          <w:szCs w:val="28"/>
        </w:rPr>
      </w:pPr>
    </w:p>
    <w:p w:rsidR="00A82EF4" w:rsidRDefault="00A82EF4" w:rsidP="00A82EF4">
      <w:pPr>
        <w:spacing w:after="0"/>
        <w:jc w:val="center"/>
        <w:rPr>
          <w:rFonts w:ascii="Times New Roman" w:hAnsi="Times New Roman" w:cs="Times New Roman"/>
          <w:b/>
          <w:bCs/>
          <w:sz w:val="28"/>
          <w:szCs w:val="28"/>
        </w:rPr>
      </w:pPr>
    </w:p>
    <w:p w:rsidR="00A82EF4" w:rsidRDefault="00A82EF4" w:rsidP="00A82EF4">
      <w:pPr>
        <w:spacing w:after="0"/>
        <w:jc w:val="center"/>
        <w:rPr>
          <w:rFonts w:ascii="Times New Roman" w:hAnsi="Times New Roman" w:cs="Times New Roman"/>
          <w:b/>
          <w:bCs/>
          <w:sz w:val="28"/>
          <w:szCs w:val="28"/>
        </w:rPr>
      </w:pPr>
    </w:p>
    <w:p w:rsidR="00A82EF4" w:rsidRDefault="00A82EF4" w:rsidP="00A82EF4">
      <w:pPr>
        <w:spacing w:after="0"/>
        <w:jc w:val="center"/>
        <w:rPr>
          <w:rFonts w:ascii="Times New Roman" w:hAnsi="Times New Roman" w:cs="Times New Roman"/>
          <w:b/>
          <w:bCs/>
          <w:sz w:val="28"/>
          <w:szCs w:val="28"/>
        </w:rPr>
      </w:pPr>
    </w:p>
    <w:p w:rsidR="00A82EF4" w:rsidRDefault="00A82EF4" w:rsidP="00A82EF4">
      <w:pPr>
        <w:spacing w:after="0"/>
        <w:jc w:val="center"/>
        <w:rPr>
          <w:rFonts w:ascii="Times New Roman" w:hAnsi="Times New Roman" w:cs="Times New Roman"/>
          <w:b/>
          <w:bCs/>
          <w:sz w:val="28"/>
          <w:szCs w:val="28"/>
        </w:rPr>
      </w:pPr>
    </w:p>
    <w:p w:rsidR="00A82EF4" w:rsidRDefault="00A82EF4" w:rsidP="00A82EF4">
      <w:pPr>
        <w:spacing w:after="0"/>
        <w:jc w:val="center"/>
        <w:rPr>
          <w:rFonts w:ascii="Times New Roman" w:hAnsi="Times New Roman" w:cs="Times New Roman"/>
          <w:b/>
          <w:bCs/>
          <w:sz w:val="28"/>
          <w:szCs w:val="28"/>
        </w:rPr>
      </w:pPr>
    </w:p>
    <w:p w:rsidR="00A82EF4" w:rsidRDefault="00A82EF4" w:rsidP="00A82EF4">
      <w:pPr>
        <w:spacing w:after="0"/>
        <w:jc w:val="center"/>
        <w:rPr>
          <w:rFonts w:ascii="Times New Roman" w:hAnsi="Times New Roman" w:cs="Times New Roman"/>
          <w:b/>
          <w:bCs/>
          <w:sz w:val="28"/>
          <w:szCs w:val="28"/>
        </w:rPr>
      </w:pPr>
    </w:p>
    <w:p w:rsidR="00A82EF4" w:rsidRDefault="00A82EF4" w:rsidP="00A82EF4">
      <w:pPr>
        <w:spacing w:after="0"/>
        <w:jc w:val="center"/>
        <w:rPr>
          <w:rFonts w:ascii="Times New Roman" w:hAnsi="Times New Roman" w:cs="Times New Roman"/>
          <w:b/>
          <w:bCs/>
          <w:sz w:val="28"/>
          <w:szCs w:val="28"/>
        </w:rPr>
      </w:pPr>
    </w:p>
    <w:p w:rsidR="00A82EF4" w:rsidRDefault="00A82EF4" w:rsidP="00A82EF4">
      <w:pPr>
        <w:spacing w:after="0"/>
        <w:jc w:val="center"/>
        <w:rPr>
          <w:rFonts w:ascii="Times New Roman" w:hAnsi="Times New Roman" w:cs="Times New Roman"/>
          <w:b/>
          <w:bCs/>
          <w:sz w:val="28"/>
          <w:szCs w:val="28"/>
        </w:rPr>
      </w:pPr>
    </w:p>
    <w:p w:rsidR="00A82EF4" w:rsidRDefault="00A82EF4" w:rsidP="00A82EF4">
      <w:pPr>
        <w:spacing w:after="0"/>
        <w:jc w:val="center"/>
        <w:rPr>
          <w:rFonts w:ascii="Times New Roman" w:hAnsi="Times New Roman" w:cs="Times New Roman"/>
          <w:b/>
          <w:bCs/>
          <w:sz w:val="28"/>
          <w:szCs w:val="28"/>
        </w:rPr>
      </w:pPr>
    </w:p>
    <w:p w:rsidR="00A82EF4" w:rsidRDefault="00A82EF4" w:rsidP="00A82EF4">
      <w:pPr>
        <w:spacing w:after="0"/>
        <w:jc w:val="center"/>
        <w:rPr>
          <w:rFonts w:ascii="Times New Roman" w:hAnsi="Times New Roman" w:cs="Times New Roman"/>
          <w:b/>
          <w:bCs/>
          <w:sz w:val="28"/>
          <w:szCs w:val="28"/>
        </w:rPr>
      </w:pPr>
    </w:p>
    <w:p w:rsidR="00A82EF4" w:rsidRDefault="00A82EF4" w:rsidP="00A82EF4">
      <w:pPr>
        <w:spacing w:after="0"/>
        <w:jc w:val="center"/>
        <w:rPr>
          <w:rFonts w:ascii="Times New Roman" w:hAnsi="Times New Roman" w:cs="Times New Roman"/>
          <w:b/>
          <w:bCs/>
          <w:sz w:val="28"/>
          <w:szCs w:val="28"/>
        </w:rPr>
      </w:pPr>
    </w:p>
    <w:p w:rsidR="00A82EF4" w:rsidRDefault="00A82EF4" w:rsidP="00A82EF4">
      <w:pPr>
        <w:spacing w:after="0"/>
        <w:jc w:val="center"/>
        <w:rPr>
          <w:rFonts w:ascii="Times New Roman" w:hAnsi="Times New Roman" w:cs="Times New Roman"/>
          <w:b/>
          <w:bCs/>
          <w:sz w:val="28"/>
          <w:szCs w:val="28"/>
        </w:rPr>
      </w:pPr>
    </w:p>
    <w:p w:rsidR="00723A87" w:rsidRDefault="00723A87" w:rsidP="00A82EF4">
      <w:pPr>
        <w:spacing w:after="0"/>
        <w:jc w:val="center"/>
        <w:rPr>
          <w:rFonts w:ascii="Times New Roman" w:hAnsi="Times New Roman" w:cs="Times New Roman"/>
          <w:b/>
          <w:bCs/>
          <w:sz w:val="28"/>
          <w:szCs w:val="28"/>
        </w:rPr>
      </w:pPr>
    </w:p>
    <w:p w:rsidR="00723A87" w:rsidRDefault="00723A87" w:rsidP="00A82EF4">
      <w:pPr>
        <w:spacing w:after="0"/>
        <w:jc w:val="center"/>
        <w:rPr>
          <w:rFonts w:ascii="Times New Roman" w:hAnsi="Times New Roman" w:cs="Times New Roman"/>
          <w:b/>
          <w:bCs/>
          <w:sz w:val="28"/>
          <w:szCs w:val="28"/>
        </w:rPr>
      </w:pPr>
    </w:p>
    <w:p w:rsidR="00A82EF4" w:rsidRDefault="00A82EF4" w:rsidP="00A82EF4">
      <w:pPr>
        <w:spacing w:after="0"/>
        <w:jc w:val="center"/>
        <w:rPr>
          <w:rFonts w:ascii="Times New Roman" w:hAnsi="Times New Roman" w:cs="Times New Roman"/>
          <w:b/>
          <w:bCs/>
          <w:sz w:val="28"/>
          <w:szCs w:val="28"/>
        </w:rPr>
      </w:pPr>
    </w:p>
    <w:p w:rsidR="00EE4948" w:rsidRDefault="00EE4948" w:rsidP="00A82EF4">
      <w:pPr>
        <w:spacing w:after="0"/>
        <w:jc w:val="center"/>
        <w:rPr>
          <w:rFonts w:ascii="Times New Roman" w:hAnsi="Times New Roman" w:cs="Times New Roman"/>
          <w:b/>
          <w:bCs/>
          <w:sz w:val="28"/>
          <w:szCs w:val="28"/>
        </w:rPr>
      </w:pPr>
    </w:p>
    <w:p w:rsidR="00EE4948" w:rsidRDefault="0000049A" w:rsidP="00A82EF4">
      <w:pPr>
        <w:spacing w:after="0"/>
        <w:jc w:val="center"/>
        <w:rPr>
          <w:rFonts w:ascii="Times New Roman" w:hAnsi="Times New Roman" w:cs="Times New Roman"/>
          <w:b/>
          <w:bCs/>
          <w:sz w:val="28"/>
          <w:szCs w:val="28"/>
        </w:rPr>
      </w:pPr>
      <w:r>
        <w:rPr>
          <w:rFonts w:ascii="Times New Roman" w:hAnsi="Times New Roman" w:cs="Times New Roman"/>
          <w:b/>
          <w:bCs/>
          <w:sz w:val="28"/>
          <w:szCs w:val="28"/>
        </w:rPr>
        <w:t xml:space="preserve">Номинация: </w:t>
      </w:r>
      <w:r w:rsidR="008B698F">
        <w:rPr>
          <w:rFonts w:ascii="Times New Roman" w:hAnsi="Times New Roman" w:cs="Times New Roman"/>
          <w:b/>
          <w:bCs/>
          <w:sz w:val="28"/>
          <w:szCs w:val="28"/>
        </w:rPr>
        <w:t>« Ландшафтный дизайн и архитектура»</w:t>
      </w:r>
    </w:p>
    <w:p w:rsidR="008B698F" w:rsidRPr="00A82EF4" w:rsidRDefault="008B698F" w:rsidP="008B698F">
      <w:pPr>
        <w:spacing w:after="0"/>
        <w:jc w:val="center"/>
        <w:rPr>
          <w:rFonts w:ascii="Times New Roman" w:hAnsi="Times New Roman" w:cs="Times New Roman"/>
          <w:b/>
          <w:bCs/>
          <w:sz w:val="28"/>
          <w:szCs w:val="28"/>
        </w:rPr>
      </w:pPr>
      <w:r>
        <w:rPr>
          <w:rFonts w:ascii="Times New Roman" w:hAnsi="Times New Roman" w:cs="Times New Roman"/>
          <w:b/>
          <w:bCs/>
          <w:sz w:val="28"/>
          <w:szCs w:val="28"/>
        </w:rPr>
        <w:t>Тема: «</w:t>
      </w:r>
      <w:r w:rsidRPr="00A82EF4">
        <w:rPr>
          <w:rFonts w:ascii="Times New Roman" w:hAnsi="Times New Roman" w:cs="Times New Roman"/>
          <w:b/>
          <w:bCs/>
          <w:sz w:val="28"/>
          <w:szCs w:val="28"/>
        </w:rPr>
        <w:t>Р</w:t>
      </w:r>
      <w:r>
        <w:rPr>
          <w:rFonts w:ascii="Times New Roman" w:hAnsi="Times New Roman" w:cs="Times New Roman"/>
          <w:b/>
          <w:bCs/>
          <w:sz w:val="28"/>
          <w:szCs w:val="28"/>
        </w:rPr>
        <w:t>еконструкция</w:t>
      </w:r>
      <w:r w:rsidRPr="00A82EF4">
        <w:rPr>
          <w:rFonts w:ascii="Times New Roman" w:hAnsi="Times New Roman" w:cs="Times New Roman"/>
          <w:b/>
          <w:bCs/>
          <w:sz w:val="28"/>
          <w:szCs w:val="28"/>
        </w:rPr>
        <w:t xml:space="preserve"> </w:t>
      </w:r>
      <w:r>
        <w:rPr>
          <w:rFonts w:ascii="Times New Roman" w:hAnsi="Times New Roman" w:cs="Times New Roman"/>
          <w:b/>
          <w:bCs/>
          <w:sz w:val="28"/>
          <w:szCs w:val="28"/>
        </w:rPr>
        <w:t>благоустройства</w:t>
      </w:r>
      <w:r w:rsidRPr="00A82EF4">
        <w:rPr>
          <w:rFonts w:ascii="Times New Roman" w:hAnsi="Times New Roman" w:cs="Times New Roman"/>
          <w:b/>
          <w:bCs/>
          <w:sz w:val="28"/>
          <w:szCs w:val="28"/>
        </w:rPr>
        <w:t xml:space="preserve"> </w:t>
      </w:r>
      <w:r>
        <w:rPr>
          <w:rFonts w:ascii="Times New Roman" w:hAnsi="Times New Roman" w:cs="Times New Roman"/>
          <w:b/>
          <w:bCs/>
          <w:sz w:val="28"/>
          <w:szCs w:val="28"/>
        </w:rPr>
        <w:t>территории</w:t>
      </w:r>
      <w:r w:rsidRPr="00A82EF4">
        <w:rPr>
          <w:rFonts w:ascii="Times New Roman" w:hAnsi="Times New Roman" w:cs="Times New Roman"/>
          <w:b/>
          <w:bCs/>
          <w:sz w:val="28"/>
          <w:szCs w:val="28"/>
        </w:rPr>
        <w:t xml:space="preserve"> </w:t>
      </w:r>
    </w:p>
    <w:p w:rsidR="008B698F" w:rsidRDefault="008B698F" w:rsidP="008B698F">
      <w:pPr>
        <w:jc w:val="center"/>
        <w:rPr>
          <w:rFonts w:ascii="Times New Roman" w:hAnsi="Times New Roman" w:cs="Times New Roman"/>
          <w:b/>
          <w:bCs/>
          <w:sz w:val="28"/>
          <w:szCs w:val="28"/>
        </w:rPr>
      </w:pPr>
      <w:r w:rsidRPr="00A82EF4">
        <w:rPr>
          <w:rFonts w:ascii="Times New Roman" w:hAnsi="Times New Roman" w:cs="Times New Roman"/>
          <w:b/>
          <w:bCs/>
          <w:sz w:val="28"/>
          <w:szCs w:val="28"/>
        </w:rPr>
        <w:t xml:space="preserve">МБОУ </w:t>
      </w:r>
      <w:proofErr w:type="spellStart"/>
      <w:r w:rsidRPr="00A82EF4">
        <w:rPr>
          <w:rFonts w:ascii="Times New Roman" w:hAnsi="Times New Roman" w:cs="Times New Roman"/>
          <w:b/>
          <w:bCs/>
          <w:sz w:val="28"/>
          <w:szCs w:val="28"/>
        </w:rPr>
        <w:t>Ч</w:t>
      </w:r>
      <w:r>
        <w:rPr>
          <w:rFonts w:ascii="Times New Roman" w:hAnsi="Times New Roman" w:cs="Times New Roman"/>
          <w:b/>
          <w:bCs/>
          <w:sz w:val="28"/>
          <w:szCs w:val="28"/>
        </w:rPr>
        <w:t>ановской</w:t>
      </w:r>
      <w:proofErr w:type="spellEnd"/>
      <w:r w:rsidRPr="00A82EF4">
        <w:rPr>
          <w:rFonts w:ascii="Times New Roman" w:hAnsi="Times New Roman" w:cs="Times New Roman"/>
          <w:b/>
          <w:bCs/>
          <w:sz w:val="28"/>
          <w:szCs w:val="28"/>
        </w:rPr>
        <w:t xml:space="preserve"> СОШ № 1 </w:t>
      </w:r>
      <w:r w:rsidR="0000049A">
        <w:rPr>
          <w:rFonts w:ascii="Times New Roman" w:hAnsi="Times New Roman" w:cs="Times New Roman"/>
          <w:b/>
          <w:bCs/>
          <w:sz w:val="28"/>
          <w:szCs w:val="28"/>
        </w:rPr>
        <w:t>в</w:t>
      </w:r>
      <w:r w:rsidRPr="00A82EF4">
        <w:rPr>
          <w:rFonts w:ascii="Times New Roman" w:hAnsi="Times New Roman" w:cs="Times New Roman"/>
          <w:b/>
          <w:bCs/>
          <w:sz w:val="28"/>
          <w:szCs w:val="28"/>
        </w:rPr>
        <w:t xml:space="preserve"> </w:t>
      </w:r>
      <w:r>
        <w:rPr>
          <w:rFonts w:ascii="Times New Roman" w:hAnsi="Times New Roman" w:cs="Times New Roman"/>
          <w:b/>
          <w:bCs/>
          <w:sz w:val="28"/>
          <w:szCs w:val="28"/>
        </w:rPr>
        <w:t>р</w:t>
      </w:r>
      <w:r w:rsidRPr="00A82EF4">
        <w:rPr>
          <w:rFonts w:ascii="Times New Roman" w:hAnsi="Times New Roman" w:cs="Times New Roman"/>
          <w:b/>
          <w:bCs/>
          <w:sz w:val="28"/>
          <w:szCs w:val="28"/>
        </w:rPr>
        <w:t>.</w:t>
      </w:r>
      <w:r>
        <w:rPr>
          <w:rFonts w:ascii="Times New Roman" w:hAnsi="Times New Roman" w:cs="Times New Roman"/>
          <w:b/>
          <w:bCs/>
          <w:sz w:val="28"/>
          <w:szCs w:val="28"/>
        </w:rPr>
        <w:t>п</w:t>
      </w:r>
      <w:r w:rsidRPr="00A82EF4">
        <w:rPr>
          <w:rFonts w:ascii="Times New Roman" w:hAnsi="Times New Roman" w:cs="Times New Roman"/>
          <w:b/>
          <w:bCs/>
          <w:sz w:val="28"/>
          <w:szCs w:val="28"/>
        </w:rPr>
        <w:t>. Ч</w:t>
      </w:r>
      <w:r>
        <w:rPr>
          <w:rFonts w:ascii="Times New Roman" w:hAnsi="Times New Roman" w:cs="Times New Roman"/>
          <w:b/>
          <w:bCs/>
          <w:sz w:val="28"/>
          <w:szCs w:val="28"/>
        </w:rPr>
        <w:t>аны</w:t>
      </w:r>
      <w:r w:rsidRPr="00A82EF4">
        <w:rPr>
          <w:rFonts w:ascii="Times New Roman" w:hAnsi="Times New Roman" w:cs="Times New Roman"/>
          <w:b/>
          <w:bCs/>
          <w:sz w:val="28"/>
          <w:szCs w:val="28"/>
        </w:rPr>
        <w:t xml:space="preserve"> </w:t>
      </w:r>
      <w:proofErr w:type="spellStart"/>
      <w:r>
        <w:rPr>
          <w:rFonts w:ascii="Times New Roman" w:hAnsi="Times New Roman" w:cs="Times New Roman"/>
          <w:b/>
          <w:bCs/>
          <w:sz w:val="28"/>
          <w:szCs w:val="28"/>
        </w:rPr>
        <w:t>Чановского</w:t>
      </w:r>
      <w:proofErr w:type="spellEnd"/>
      <w:r>
        <w:rPr>
          <w:rFonts w:ascii="Times New Roman" w:hAnsi="Times New Roman" w:cs="Times New Roman"/>
          <w:b/>
          <w:bCs/>
          <w:sz w:val="28"/>
          <w:szCs w:val="28"/>
        </w:rPr>
        <w:t xml:space="preserve"> района</w:t>
      </w:r>
      <w:r w:rsidRPr="00A82EF4">
        <w:rPr>
          <w:rFonts w:ascii="Times New Roman" w:hAnsi="Times New Roman" w:cs="Times New Roman"/>
          <w:b/>
          <w:bCs/>
          <w:sz w:val="28"/>
          <w:szCs w:val="28"/>
        </w:rPr>
        <w:t xml:space="preserve"> </w:t>
      </w:r>
      <w:r>
        <w:rPr>
          <w:rFonts w:ascii="Times New Roman" w:hAnsi="Times New Roman" w:cs="Times New Roman"/>
          <w:b/>
          <w:bCs/>
          <w:sz w:val="28"/>
          <w:szCs w:val="28"/>
        </w:rPr>
        <w:t>Новосибирской области.»</w:t>
      </w:r>
    </w:p>
    <w:p w:rsidR="0000049A" w:rsidRPr="00C558E1" w:rsidRDefault="0000049A" w:rsidP="00C558E1">
      <w:pPr>
        <w:spacing w:after="0" w:line="360" w:lineRule="auto"/>
        <w:ind w:left="74" w:right="-1" w:firstLine="851"/>
        <w:contextualSpacing/>
        <w:jc w:val="both"/>
        <w:rPr>
          <w:rFonts w:ascii="Times New Roman" w:eastAsia="Times New Roman" w:hAnsi="Times New Roman" w:cs="Times New Roman"/>
          <w:sz w:val="28"/>
          <w:szCs w:val="28"/>
        </w:rPr>
      </w:pPr>
      <w:r w:rsidRPr="00C558E1">
        <w:rPr>
          <w:rFonts w:ascii="Times New Roman" w:eastAsia="Times New Roman" w:hAnsi="Times New Roman" w:cs="Times New Roman"/>
          <w:sz w:val="28"/>
          <w:szCs w:val="28"/>
          <w:u w:val="single"/>
        </w:rPr>
        <w:t xml:space="preserve">Цель </w:t>
      </w:r>
      <w:proofErr w:type="gramStart"/>
      <w:r w:rsidRPr="00C558E1">
        <w:rPr>
          <w:rFonts w:ascii="Times New Roman" w:eastAsia="Times New Roman" w:hAnsi="Times New Roman" w:cs="Times New Roman"/>
          <w:sz w:val="28"/>
          <w:szCs w:val="28"/>
          <w:u w:val="single"/>
        </w:rPr>
        <w:t>проекта</w:t>
      </w:r>
      <w:r w:rsidRPr="00C558E1">
        <w:rPr>
          <w:rFonts w:ascii="Times New Roman" w:eastAsia="Times New Roman" w:hAnsi="Times New Roman" w:cs="Times New Roman"/>
          <w:sz w:val="28"/>
          <w:szCs w:val="28"/>
        </w:rPr>
        <w:t>:  создание</w:t>
      </w:r>
      <w:proofErr w:type="gramEnd"/>
      <w:r w:rsidRPr="00C558E1">
        <w:rPr>
          <w:rFonts w:ascii="Times New Roman" w:eastAsia="Times New Roman" w:hAnsi="Times New Roman" w:cs="Times New Roman"/>
          <w:sz w:val="28"/>
          <w:szCs w:val="28"/>
        </w:rPr>
        <w:t xml:space="preserve"> оптимальных условий для кратковременного отдыха на школьном участке. </w:t>
      </w:r>
    </w:p>
    <w:p w:rsidR="0000049A" w:rsidRPr="00C558E1" w:rsidRDefault="0000049A" w:rsidP="00C558E1">
      <w:pPr>
        <w:spacing w:after="0" w:line="360" w:lineRule="auto"/>
        <w:ind w:left="74" w:right="-1" w:firstLine="851"/>
        <w:contextualSpacing/>
        <w:jc w:val="both"/>
        <w:rPr>
          <w:rFonts w:ascii="Times New Roman" w:eastAsia="Times New Roman" w:hAnsi="Times New Roman" w:cs="Times New Roman"/>
          <w:sz w:val="28"/>
          <w:szCs w:val="28"/>
        </w:rPr>
      </w:pPr>
      <w:r w:rsidRPr="00C558E1">
        <w:rPr>
          <w:rFonts w:ascii="Times New Roman" w:eastAsia="Times New Roman" w:hAnsi="Times New Roman" w:cs="Times New Roman"/>
          <w:sz w:val="28"/>
          <w:szCs w:val="28"/>
          <w:u w:val="single"/>
        </w:rPr>
        <w:t xml:space="preserve">Задачи: </w:t>
      </w:r>
      <w:r w:rsidRPr="00C558E1">
        <w:rPr>
          <w:rFonts w:ascii="Times New Roman" w:eastAsia="Times New Roman" w:hAnsi="Times New Roman" w:cs="Times New Roman"/>
          <w:sz w:val="28"/>
          <w:szCs w:val="28"/>
        </w:rPr>
        <w:t xml:space="preserve">разработка мероприятий по благоустройству и проведения работ  по озеленению территории МБОУ </w:t>
      </w:r>
      <w:proofErr w:type="spellStart"/>
      <w:r w:rsidRPr="00C558E1">
        <w:rPr>
          <w:rFonts w:ascii="Times New Roman" w:eastAsia="Times New Roman" w:hAnsi="Times New Roman" w:cs="Times New Roman"/>
          <w:sz w:val="28"/>
          <w:szCs w:val="28"/>
        </w:rPr>
        <w:t>Чановской</w:t>
      </w:r>
      <w:proofErr w:type="spellEnd"/>
      <w:r w:rsidRPr="00C558E1">
        <w:rPr>
          <w:rFonts w:ascii="Times New Roman" w:eastAsia="Times New Roman" w:hAnsi="Times New Roman" w:cs="Times New Roman"/>
          <w:sz w:val="28"/>
          <w:szCs w:val="28"/>
        </w:rPr>
        <w:t xml:space="preserve"> СОШ №1.</w:t>
      </w:r>
    </w:p>
    <w:p w:rsidR="0000049A" w:rsidRDefault="0000049A" w:rsidP="00C558E1">
      <w:pPr>
        <w:spacing w:after="0" w:line="360" w:lineRule="auto"/>
        <w:jc w:val="both"/>
        <w:rPr>
          <w:rFonts w:ascii="Times New Roman" w:eastAsia="Times New Roman" w:hAnsi="Times New Roman" w:cs="Times New Roman"/>
          <w:color w:val="000000"/>
          <w:sz w:val="28"/>
          <w:szCs w:val="28"/>
        </w:rPr>
      </w:pPr>
      <w:r w:rsidRPr="00C558E1">
        <w:rPr>
          <w:rFonts w:ascii="Times New Roman" w:eastAsia="Times New Roman" w:hAnsi="Times New Roman" w:cs="Times New Roman"/>
          <w:color w:val="000000"/>
          <w:sz w:val="28"/>
          <w:szCs w:val="28"/>
        </w:rPr>
        <w:t>Цель ландшафтного проектирования – преобразование природного ландшафта для создания благоприятной пространственной среды для обитания человека. Жилая среда не должна оставаться маловыразительной. С помощью различных композиций растительности, организации искусственных водных пространств, малых архитектурных форм, пластического решения рельефа можно улучшать психологическое и эмоциональное состояние человека в процессе восприятия им окружающей среды. Благоустройство и озеленение способствуют оздоровлению окружающей среды, создают комфортные условия для быта, труда и отдыха населения, обогащают ландшафт населенного пункта, его живописность.</w:t>
      </w:r>
    </w:p>
    <w:p w:rsidR="00C558E1" w:rsidRPr="00C558E1" w:rsidRDefault="00C558E1" w:rsidP="00C558E1">
      <w:pPr>
        <w:spacing w:after="0" w:line="360" w:lineRule="auto"/>
        <w:ind w:left="74" w:right="-1" w:firstLine="851"/>
        <w:contextualSpacing/>
        <w:jc w:val="both"/>
        <w:rPr>
          <w:rFonts w:ascii="Times New Roman" w:eastAsia="Times New Roman" w:hAnsi="Times New Roman" w:cs="Times New Roman"/>
          <w:sz w:val="28"/>
          <w:szCs w:val="28"/>
        </w:rPr>
      </w:pPr>
      <w:r w:rsidRPr="00FE77C2">
        <w:rPr>
          <w:rFonts w:ascii="Times New Roman" w:eastAsia="Times New Roman" w:hAnsi="Times New Roman" w:cs="Times New Roman"/>
          <w:sz w:val="28"/>
          <w:szCs w:val="28"/>
        </w:rPr>
        <w:t xml:space="preserve">При обследовании территории было выявлено отсутствие защитной полосы вдоль улицы Братьев </w:t>
      </w:r>
      <w:proofErr w:type="spellStart"/>
      <w:r w:rsidRPr="00FE77C2">
        <w:rPr>
          <w:rFonts w:ascii="Times New Roman" w:eastAsia="Times New Roman" w:hAnsi="Times New Roman" w:cs="Times New Roman"/>
          <w:sz w:val="28"/>
          <w:szCs w:val="28"/>
        </w:rPr>
        <w:t>Желтиковых</w:t>
      </w:r>
      <w:proofErr w:type="spellEnd"/>
      <w:r w:rsidRPr="00FE77C2">
        <w:rPr>
          <w:rFonts w:ascii="Times New Roman" w:eastAsia="Times New Roman" w:hAnsi="Times New Roman" w:cs="Times New Roman"/>
          <w:sz w:val="28"/>
          <w:szCs w:val="28"/>
        </w:rPr>
        <w:t xml:space="preserve">, для защиты от газа, пыли и шума. А так же нет проезжей части к зданию которое должно быть предусмотрено по технике пожарной </w:t>
      </w:r>
      <w:proofErr w:type="gramStart"/>
      <w:r w:rsidRPr="00FE77C2">
        <w:rPr>
          <w:rFonts w:ascii="Times New Roman" w:eastAsia="Times New Roman" w:hAnsi="Times New Roman" w:cs="Times New Roman"/>
          <w:sz w:val="28"/>
          <w:szCs w:val="28"/>
        </w:rPr>
        <w:t>безопасности ,что</w:t>
      </w:r>
      <w:proofErr w:type="gramEnd"/>
      <w:r w:rsidRPr="00FE77C2">
        <w:rPr>
          <w:rFonts w:ascii="Times New Roman" w:eastAsia="Times New Roman" w:hAnsi="Times New Roman" w:cs="Times New Roman"/>
          <w:sz w:val="28"/>
          <w:szCs w:val="28"/>
        </w:rPr>
        <w:t xml:space="preserve"> и необходимо исправить.</w:t>
      </w:r>
    </w:p>
    <w:p w:rsidR="00C558E1" w:rsidRPr="00C558E1" w:rsidRDefault="00C558E1" w:rsidP="00C558E1">
      <w:pPr>
        <w:spacing w:after="0" w:line="360" w:lineRule="auto"/>
        <w:ind w:firstLine="709"/>
        <w:contextualSpacing/>
        <w:jc w:val="both"/>
        <w:rPr>
          <w:rFonts w:ascii="Times New Roman" w:eastAsia="Times New Roman" w:hAnsi="Times New Roman" w:cs="Times New Roman"/>
          <w:color w:val="000000" w:themeColor="text1"/>
          <w:sz w:val="28"/>
          <w:szCs w:val="28"/>
        </w:rPr>
      </w:pPr>
      <w:r w:rsidRPr="00C558E1">
        <w:rPr>
          <w:rFonts w:ascii="Times New Roman" w:eastAsia="Times New Roman" w:hAnsi="Times New Roman" w:cs="Times New Roman"/>
          <w:color w:val="000000" w:themeColor="text1"/>
          <w:sz w:val="28"/>
          <w:szCs w:val="28"/>
        </w:rPr>
        <w:t xml:space="preserve">В ходе проектирования были разработаны площадка для тихого отдыха  в регулярном стиле, площадка для занятия легкой атлетикой с комплексов тренажеров и столами для настольного тенниса. </w:t>
      </w:r>
      <w:r w:rsidRPr="00C558E1">
        <w:rPr>
          <w:rFonts w:ascii="Times New Roman" w:hAnsi="Times New Roman" w:cs="Times New Roman"/>
          <w:sz w:val="28"/>
          <w:szCs w:val="28"/>
        </w:rPr>
        <w:t xml:space="preserve">Были спроектированы скамьи и урны на территории школы, предназначенные для кратковременного отдыха. </w:t>
      </w:r>
      <w:r w:rsidRPr="00C558E1">
        <w:rPr>
          <w:rFonts w:ascii="Times New Roman" w:eastAsia="Times New Roman" w:hAnsi="Times New Roman" w:cs="Times New Roman"/>
          <w:color w:val="000000" w:themeColor="text1"/>
          <w:sz w:val="28"/>
          <w:szCs w:val="28"/>
        </w:rPr>
        <w:t>Была выделена отдельная территория  спортивной площадки для занятий физической культурой.</w:t>
      </w:r>
    </w:p>
    <w:p w:rsidR="00C558E1" w:rsidRPr="00C558E1" w:rsidRDefault="00C558E1" w:rsidP="00C558E1">
      <w:pPr>
        <w:spacing w:after="0" w:line="360" w:lineRule="auto"/>
        <w:ind w:firstLine="709"/>
        <w:contextualSpacing/>
        <w:jc w:val="both"/>
        <w:rPr>
          <w:rFonts w:ascii="Times New Roman" w:eastAsia="Times New Roman" w:hAnsi="Times New Roman" w:cs="Times New Roman"/>
          <w:color w:val="000000" w:themeColor="text1"/>
          <w:sz w:val="28"/>
          <w:szCs w:val="28"/>
        </w:rPr>
      </w:pPr>
      <w:r w:rsidRPr="00C558E1">
        <w:rPr>
          <w:rFonts w:ascii="Times New Roman" w:hAnsi="Times New Roman" w:cs="Times New Roman"/>
          <w:sz w:val="28"/>
          <w:szCs w:val="28"/>
        </w:rPr>
        <w:t xml:space="preserve">Был подобран и спроектирован древесно- декоративный ассортимент для защитной полосы от шума, газа и пыли из липы </w:t>
      </w:r>
      <w:proofErr w:type="spellStart"/>
      <w:r w:rsidRPr="00C558E1">
        <w:rPr>
          <w:rFonts w:ascii="Times New Roman" w:hAnsi="Times New Roman" w:cs="Times New Roman"/>
          <w:sz w:val="28"/>
          <w:szCs w:val="28"/>
        </w:rPr>
        <w:t>сердцелистной</w:t>
      </w:r>
      <w:proofErr w:type="spellEnd"/>
      <w:r w:rsidRPr="00C558E1">
        <w:rPr>
          <w:rFonts w:ascii="Times New Roman" w:hAnsi="Times New Roman" w:cs="Times New Roman"/>
          <w:sz w:val="28"/>
          <w:szCs w:val="28"/>
        </w:rPr>
        <w:t xml:space="preserve"> и ясеня </w:t>
      </w:r>
      <w:r w:rsidRPr="00C558E1">
        <w:rPr>
          <w:rFonts w:ascii="Times New Roman" w:hAnsi="Times New Roman" w:cs="Times New Roman"/>
          <w:sz w:val="28"/>
          <w:szCs w:val="28"/>
        </w:rPr>
        <w:lastRenderedPageBreak/>
        <w:t>обыкновенного на входной зоне. Спроектированы декоративные группы из деревьев и кустарников:</w:t>
      </w:r>
      <w:r w:rsidRPr="00C558E1">
        <w:rPr>
          <w:rFonts w:ascii="Times New Roman" w:eastAsia="Times New Roman" w:hAnsi="Times New Roman" w:cs="Times New Roman"/>
          <w:color w:val="000000" w:themeColor="text1"/>
          <w:sz w:val="28"/>
          <w:szCs w:val="28"/>
        </w:rPr>
        <w:t xml:space="preserve"> березы </w:t>
      </w:r>
      <w:proofErr w:type="spellStart"/>
      <w:r w:rsidRPr="00C558E1">
        <w:rPr>
          <w:rFonts w:ascii="Times New Roman" w:eastAsia="Times New Roman" w:hAnsi="Times New Roman" w:cs="Times New Roman"/>
          <w:color w:val="000000" w:themeColor="text1"/>
          <w:sz w:val="28"/>
          <w:szCs w:val="28"/>
        </w:rPr>
        <w:t>повислой</w:t>
      </w:r>
      <w:proofErr w:type="spellEnd"/>
      <w:r w:rsidRPr="00C558E1">
        <w:rPr>
          <w:rFonts w:ascii="Times New Roman" w:eastAsia="Times New Roman" w:hAnsi="Times New Roman" w:cs="Times New Roman"/>
          <w:color w:val="000000" w:themeColor="text1"/>
          <w:sz w:val="28"/>
          <w:szCs w:val="28"/>
        </w:rPr>
        <w:t xml:space="preserve"> и мелколистной, смородины золотистой и спиреи японской.</w:t>
      </w:r>
      <w:r w:rsidRPr="00C558E1">
        <w:rPr>
          <w:rFonts w:ascii="Times New Roman" w:hAnsi="Times New Roman" w:cs="Times New Roman"/>
          <w:sz w:val="28"/>
          <w:szCs w:val="28"/>
        </w:rPr>
        <w:t xml:space="preserve"> </w:t>
      </w:r>
      <w:r w:rsidRPr="00C558E1">
        <w:rPr>
          <w:rFonts w:ascii="Times New Roman" w:eastAsia="Times New Roman" w:hAnsi="Times New Roman" w:cs="Times New Roman"/>
          <w:color w:val="000000" w:themeColor="text1"/>
          <w:sz w:val="28"/>
          <w:szCs w:val="28"/>
        </w:rPr>
        <w:t>Были разработаны регулярные цветники с районированным ассортиментом цветочных растений.</w:t>
      </w:r>
    </w:p>
    <w:p w:rsidR="00C558E1" w:rsidRPr="00C558E1" w:rsidRDefault="00C558E1" w:rsidP="00C558E1">
      <w:pPr>
        <w:spacing w:after="0" w:line="360" w:lineRule="auto"/>
        <w:ind w:firstLine="708"/>
        <w:jc w:val="both"/>
        <w:rPr>
          <w:rFonts w:ascii="Times New Roman" w:hAnsi="Times New Roman" w:cs="Times New Roman"/>
          <w:sz w:val="28"/>
          <w:szCs w:val="28"/>
        </w:rPr>
      </w:pPr>
      <w:r w:rsidRPr="00C558E1">
        <w:rPr>
          <w:rFonts w:ascii="Times New Roman" w:hAnsi="Times New Roman" w:cs="Times New Roman"/>
          <w:sz w:val="28"/>
          <w:szCs w:val="28"/>
        </w:rPr>
        <w:t>При реализации данного проекта ожидаемо улучшение микроклимата территории</w:t>
      </w:r>
      <w:r w:rsidRPr="00C558E1">
        <w:rPr>
          <w:rFonts w:ascii="Times New Roman" w:hAnsi="Times New Roman"/>
          <w:sz w:val="28"/>
          <w:szCs w:val="28"/>
        </w:rPr>
        <w:t xml:space="preserve"> санитарно-гигиенических условий для пребывания учащихся</w:t>
      </w:r>
      <w:r w:rsidRPr="00C558E1">
        <w:rPr>
          <w:rFonts w:ascii="Times New Roman" w:hAnsi="Times New Roman" w:cs="Times New Roman"/>
          <w:sz w:val="28"/>
          <w:szCs w:val="28"/>
        </w:rPr>
        <w:t xml:space="preserve">, повышение эстетического облика. </w:t>
      </w:r>
    </w:p>
    <w:p w:rsidR="00A82EF4" w:rsidRDefault="00A82EF4" w:rsidP="00723A87">
      <w:pPr>
        <w:spacing w:after="0"/>
        <w:rPr>
          <w:rFonts w:ascii="Times New Roman" w:hAnsi="Times New Roman" w:cs="Times New Roman"/>
          <w:b/>
          <w:bCs/>
          <w:sz w:val="28"/>
          <w:szCs w:val="28"/>
        </w:rPr>
      </w:pPr>
    </w:p>
    <w:p w:rsidR="00723A87" w:rsidRDefault="00723A87" w:rsidP="00723A87">
      <w:pPr>
        <w:spacing w:after="0"/>
        <w:rPr>
          <w:rFonts w:ascii="Times New Roman" w:hAnsi="Times New Roman" w:cs="Times New Roman"/>
          <w:b/>
          <w:bCs/>
          <w:sz w:val="28"/>
          <w:szCs w:val="28"/>
        </w:rPr>
      </w:pPr>
    </w:p>
    <w:p w:rsidR="00723A87" w:rsidRDefault="00723A87" w:rsidP="00723A87">
      <w:pPr>
        <w:spacing w:after="0"/>
        <w:rPr>
          <w:rFonts w:ascii="Times New Roman" w:hAnsi="Times New Roman" w:cs="Times New Roman"/>
          <w:b/>
          <w:bCs/>
          <w:sz w:val="28"/>
          <w:szCs w:val="28"/>
        </w:rPr>
      </w:pPr>
    </w:p>
    <w:p w:rsidR="00723A87" w:rsidRDefault="00723A87" w:rsidP="00723A87">
      <w:pPr>
        <w:spacing w:after="0"/>
        <w:rPr>
          <w:rFonts w:ascii="Times New Roman" w:hAnsi="Times New Roman" w:cs="Times New Roman"/>
          <w:b/>
          <w:bCs/>
          <w:sz w:val="28"/>
          <w:szCs w:val="28"/>
        </w:rPr>
      </w:pPr>
    </w:p>
    <w:p w:rsidR="00723A87" w:rsidRDefault="00723A87" w:rsidP="00723A87">
      <w:pPr>
        <w:spacing w:after="0"/>
        <w:rPr>
          <w:rFonts w:ascii="Times New Roman" w:hAnsi="Times New Roman" w:cs="Times New Roman"/>
          <w:b/>
          <w:bCs/>
          <w:sz w:val="28"/>
          <w:szCs w:val="28"/>
        </w:rPr>
      </w:pPr>
    </w:p>
    <w:p w:rsidR="00723A87" w:rsidRDefault="00723A87" w:rsidP="00723A87">
      <w:pPr>
        <w:spacing w:after="0"/>
        <w:rPr>
          <w:rFonts w:ascii="Times New Roman" w:hAnsi="Times New Roman" w:cs="Times New Roman"/>
          <w:b/>
          <w:bCs/>
          <w:sz w:val="28"/>
          <w:szCs w:val="28"/>
        </w:rPr>
      </w:pPr>
    </w:p>
    <w:p w:rsidR="00723A87" w:rsidRDefault="00723A87" w:rsidP="00723A87">
      <w:pPr>
        <w:spacing w:after="0"/>
        <w:rPr>
          <w:rFonts w:ascii="Times New Roman" w:hAnsi="Times New Roman" w:cs="Times New Roman"/>
          <w:b/>
          <w:bCs/>
          <w:sz w:val="28"/>
          <w:szCs w:val="28"/>
        </w:rPr>
      </w:pPr>
    </w:p>
    <w:p w:rsidR="00723A87" w:rsidRDefault="00723A87" w:rsidP="00723A87">
      <w:pPr>
        <w:spacing w:after="0"/>
        <w:rPr>
          <w:rFonts w:ascii="Times New Roman" w:hAnsi="Times New Roman" w:cs="Times New Roman"/>
          <w:b/>
          <w:bCs/>
          <w:sz w:val="28"/>
          <w:szCs w:val="28"/>
        </w:rPr>
      </w:pPr>
    </w:p>
    <w:p w:rsidR="00723A87" w:rsidRDefault="00723A87" w:rsidP="00723A87">
      <w:pPr>
        <w:spacing w:after="0"/>
        <w:rPr>
          <w:rFonts w:ascii="Times New Roman" w:hAnsi="Times New Roman" w:cs="Times New Roman"/>
          <w:b/>
          <w:bCs/>
          <w:sz w:val="28"/>
          <w:szCs w:val="28"/>
        </w:rPr>
      </w:pPr>
    </w:p>
    <w:p w:rsidR="00723A87" w:rsidRDefault="00723A87" w:rsidP="00723A87">
      <w:pPr>
        <w:spacing w:after="0"/>
        <w:rPr>
          <w:rFonts w:ascii="Times New Roman" w:hAnsi="Times New Roman" w:cs="Times New Roman"/>
          <w:b/>
          <w:bCs/>
          <w:sz w:val="28"/>
          <w:szCs w:val="28"/>
        </w:rPr>
      </w:pPr>
    </w:p>
    <w:p w:rsidR="00723A87" w:rsidRDefault="00723A87" w:rsidP="00723A87">
      <w:pPr>
        <w:spacing w:after="0"/>
        <w:rPr>
          <w:rFonts w:ascii="Times New Roman" w:hAnsi="Times New Roman" w:cs="Times New Roman"/>
          <w:b/>
          <w:bCs/>
          <w:sz w:val="28"/>
          <w:szCs w:val="28"/>
        </w:rPr>
      </w:pPr>
    </w:p>
    <w:p w:rsidR="00723A87" w:rsidRDefault="00723A87" w:rsidP="00723A87">
      <w:pPr>
        <w:spacing w:after="0"/>
        <w:rPr>
          <w:rFonts w:ascii="Times New Roman" w:hAnsi="Times New Roman" w:cs="Times New Roman"/>
          <w:b/>
          <w:bCs/>
          <w:sz w:val="28"/>
          <w:szCs w:val="28"/>
        </w:rPr>
      </w:pPr>
    </w:p>
    <w:p w:rsidR="00723A87" w:rsidRDefault="00723A87" w:rsidP="00723A87">
      <w:pPr>
        <w:spacing w:after="0"/>
        <w:rPr>
          <w:rFonts w:ascii="Times New Roman" w:hAnsi="Times New Roman" w:cs="Times New Roman"/>
          <w:b/>
          <w:bCs/>
          <w:sz w:val="28"/>
          <w:szCs w:val="28"/>
        </w:rPr>
      </w:pPr>
    </w:p>
    <w:p w:rsidR="00723A87" w:rsidRDefault="00723A87" w:rsidP="00723A87">
      <w:pPr>
        <w:spacing w:after="0"/>
        <w:rPr>
          <w:rFonts w:ascii="Times New Roman" w:hAnsi="Times New Roman" w:cs="Times New Roman"/>
          <w:b/>
          <w:bCs/>
          <w:sz w:val="28"/>
          <w:szCs w:val="28"/>
        </w:rPr>
      </w:pPr>
    </w:p>
    <w:p w:rsidR="00723A87" w:rsidRDefault="00723A87" w:rsidP="00723A87">
      <w:pPr>
        <w:spacing w:after="0"/>
        <w:rPr>
          <w:rFonts w:ascii="Times New Roman" w:hAnsi="Times New Roman" w:cs="Times New Roman"/>
          <w:b/>
          <w:bCs/>
          <w:sz w:val="28"/>
          <w:szCs w:val="28"/>
        </w:rPr>
      </w:pPr>
    </w:p>
    <w:p w:rsidR="00723A87" w:rsidRDefault="00723A87" w:rsidP="00723A87">
      <w:pPr>
        <w:spacing w:after="0"/>
        <w:rPr>
          <w:rFonts w:ascii="Times New Roman" w:hAnsi="Times New Roman" w:cs="Times New Roman"/>
          <w:b/>
          <w:bCs/>
          <w:sz w:val="28"/>
          <w:szCs w:val="28"/>
        </w:rPr>
      </w:pPr>
    </w:p>
    <w:p w:rsidR="00723A87" w:rsidRDefault="00723A87" w:rsidP="00723A87">
      <w:pPr>
        <w:spacing w:after="0"/>
        <w:rPr>
          <w:rFonts w:ascii="Times New Roman" w:hAnsi="Times New Roman" w:cs="Times New Roman"/>
          <w:b/>
          <w:bCs/>
          <w:sz w:val="28"/>
          <w:szCs w:val="28"/>
        </w:rPr>
      </w:pPr>
    </w:p>
    <w:p w:rsidR="00723A87" w:rsidRDefault="00723A87" w:rsidP="00723A87">
      <w:pPr>
        <w:spacing w:after="0"/>
        <w:rPr>
          <w:rFonts w:ascii="Times New Roman" w:hAnsi="Times New Roman" w:cs="Times New Roman"/>
          <w:b/>
          <w:bCs/>
          <w:sz w:val="28"/>
          <w:szCs w:val="28"/>
        </w:rPr>
      </w:pPr>
    </w:p>
    <w:p w:rsidR="00723A87" w:rsidRDefault="00723A87" w:rsidP="00723A87">
      <w:pPr>
        <w:spacing w:after="0"/>
        <w:rPr>
          <w:rFonts w:ascii="Times New Roman" w:hAnsi="Times New Roman" w:cs="Times New Roman"/>
          <w:b/>
          <w:bCs/>
          <w:sz w:val="28"/>
          <w:szCs w:val="28"/>
        </w:rPr>
      </w:pPr>
    </w:p>
    <w:p w:rsidR="00723A87" w:rsidRDefault="00723A87" w:rsidP="00723A87">
      <w:pPr>
        <w:spacing w:after="0"/>
        <w:rPr>
          <w:rFonts w:ascii="Times New Roman" w:hAnsi="Times New Roman" w:cs="Times New Roman"/>
          <w:b/>
          <w:bCs/>
          <w:sz w:val="28"/>
          <w:szCs w:val="28"/>
        </w:rPr>
      </w:pPr>
    </w:p>
    <w:p w:rsidR="00723A87" w:rsidRDefault="00723A87" w:rsidP="00723A87">
      <w:pPr>
        <w:spacing w:after="0"/>
        <w:rPr>
          <w:rFonts w:ascii="Times New Roman" w:hAnsi="Times New Roman" w:cs="Times New Roman"/>
          <w:b/>
          <w:bCs/>
          <w:sz w:val="28"/>
          <w:szCs w:val="28"/>
        </w:rPr>
      </w:pPr>
    </w:p>
    <w:p w:rsidR="00723A87" w:rsidRDefault="00723A87" w:rsidP="00723A87">
      <w:pPr>
        <w:spacing w:after="0"/>
        <w:rPr>
          <w:rFonts w:ascii="Times New Roman" w:hAnsi="Times New Roman" w:cs="Times New Roman"/>
          <w:b/>
          <w:bCs/>
          <w:sz w:val="28"/>
          <w:szCs w:val="28"/>
        </w:rPr>
      </w:pPr>
    </w:p>
    <w:p w:rsidR="00723A87" w:rsidRDefault="00723A87" w:rsidP="00723A87">
      <w:pPr>
        <w:spacing w:after="0"/>
        <w:rPr>
          <w:rFonts w:ascii="Times New Roman" w:hAnsi="Times New Roman" w:cs="Times New Roman"/>
          <w:b/>
          <w:bCs/>
          <w:sz w:val="28"/>
          <w:szCs w:val="28"/>
        </w:rPr>
      </w:pPr>
    </w:p>
    <w:p w:rsidR="00723A87" w:rsidRDefault="00723A87" w:rsidP="00723A87">
      <w:pPr>
        <w:spacing w:after="0"/>
        <w:rPr>
          <w:rFonts w:ascii="Times New Roman" w:hAnsi="Times New Roman" w:cs="Times New Roman"/>
          <w:b/>
          <w:bCs/>
          <w:sz w:val="28"/>
          <w:szCs w:val="28"/>
        </w:rPr>
      </w:pPr>
    </w:p>
    <w:p w:rsidR="00723A87" w:rsidRDefault="00723A87" w:rsidP="00723A87">
      <w:pPr>
        <w:spacing w:after="0"/>
        <w:rPr>
          <w:rFonts w:ascii="Times New Roman" w:hAnsi="Times New Roman" w:cs="Times New Roman"/>
          <w:b/>
          <w:bCs/>
          <w:sz w:val="28"/>
          <w:szCs w:val="28"/>
        </w:rPr>
      </w:pPr>
    </w:p>
    <w:p w:rsidR="00723A87" w:rsidRDefault="00723A87" w:rsidP="00723A87">
      <w:pPr>
        <w:spacing w:after="0"/>
        <w:rPr>
          <w:rFonts w:ascii="Times New Roman" w:hAnsi="Times New Roman" w:cs="Times New Roman"/>
          <w:b/>
          <w:bCs/>
          <w:sz w:val="28"/>
          <w:szCs w:val="28"/>
        </w:rPr>
      </w:pPr>
    </w:p>
    <w:p w:rsidR="00723A87" w:rsidRDefault="00723A87" w:rsidP="00723A87">
      <w:pPr>
        <w:spacing w:after="0"/>
        <w:rPr>
          <w:rFonts w:ascii="Times New Roman" w:hAnsi="Times New Roman" w:cs="Times New Roman"/>
          <w:b/>
          <w:bCs/>
          <w:sz w:val="28"/>
          <w:szCs w:val="28"/>
        </w:rPr>
      </w:pPr>
    </w:p>
    <w:p w:rsidR="00723A87" w:rsidRDefault="00723A87" w:rsidP="00723A87">
      <w:pPr>
        <w:spacing w:after="0"/>
        <w:rPr>
          <w:rFonts w:ascii="Times New Roman" w:hAnsi="Times New Roman" w:cs="Times New Roman"/>
          <w:b/>
          <w:bCs/>
          <w:sz w:val="28"/>
          <w:szCs w:val="28"/>
        </w:rPr>
      </w:pPr>
    </w:p>
    <w:p w:rsidR="00723A87" w:rsidRDefault="00723A87" w:rsidP="00723A87">
      <w:pPr>
        <w:spacing w:after="0"/>
        <w:rPr>
          <w:rFonts w:ascii="Times New Roman" w:hAnsi="Times New Roman" w:cs="Times New Roman"/>
          <w:b/>
          <w:bCs/>
          <w:sz w:val="28"/>
          <w:szCs w:val="28"/>
        </w:rPr>
      </w:pPr>
    </w:p>
    <w:p w:rsidR="00723A87" w:rsidRDefault="00723A87" w:rsidP="00723A87">
      <w:pPr>
        <w:spacing w:after="0"/>
        <w:rPr>
          <w:rFonts w:ascii="Times New Roman" w:hAnsi="Times New Roman" w:cs="Times New Roman"/>
          <w:b/>
          <w:bCs/>
          <w:sz w:val="28"/>
          <w:szCs w:val="28"/>
        </w:rPr>
      </w:pPr>
    </w:p>
    <w:p w:rsidR="00DC26BA" w:rsidRPr="00723A87" w:rsidRDefault="00DC26BA" w:rsidP="001E1FFB">
      <w:pPr>
        <w:pStyle w:val="a3"/>
        <w:shd w:val="clear" w:color="auto" w:fill="FFFFFF"/>
        <w:autoSpaceDE w:val="0"/>
        <w:autoSpaceDN w:val="0"/>
        <w:adjustRightInd w:val="0"/>
        <w:spacing w:after="0"/>
        <w:ind w:left="0"/>
        <w:rPr>
          <w:rFonts w:ascii="Times New Roman" w:hAnsi="Times New Roman" w:cs="Times New Roman"/>
          <w:color w:val="000000"/>
          <w:sz w:val="28"/>
          <w:szCs w:val="28"/>
        </w:rPr>
      </w:pPr>
      <w:r w:rsidRPr="00723A87">
        <w:rPr>
          <w:rFonts w:ascii="Times New Roman" w:hAnsi="Times New Roman" w:cs="Times New Roman"/>
          <w:color w:val="000000"/>
          <w:sz w:val="28"/>
          <w:szCs w:val="28"/>
        </w:rPr>
        <w:lastRenderedPageBreak/>
        <w:t>ОГЛАВЛЕНИЕ:</w:t>
      </w:r>
    </w:p>
    <w:p w:rsidR="00F31075" w:rsidRPr="00723A87" w:rsidRDefault="00F31075" w:rsidP="001E1FFB">
      <w:pPr>
        <w:pStyle w:val="a3"/>
        <w:shd w:val="clear" w:color="auto" w:fill="FFFFFF"/>
        <w:autoSpaceDE w:val="0"/>
        <w:autoSpaceDN w:val="0"/>
        <w:adjustRightInd w:val="0"/>
        <w:spacing w:after="0"/>
        <w:ind w:left="0" w:right="-1"/>
        <w:rPr>
          <w:rFonts w:ascii="Times New Roman" w:hAnsi="Times New Roman" w:cs="Times New Roman"/>
          <w:color w:val="000000"/>
          <w:sz w:val="28"/>
          <w:szCs w:val="28"/>
        </w:rPr>
      </w:pPr>
      <w:r w:rsidRPr="00723A87">
        <w:rPr>
          <w:rFonts w:ascii="Times New Roman" w:hAnsi="Times New Roman" w:cs="Times New Roman"/>
          <w:color w:val="000000"/>
          <w:sz w:val="28"/>
          <w:szCs w:val="28"/>
        </w:rPr>
        <w:t>1. ВВ</w:t>
      </w:r>
      <w:r w:rsidR="00723A87">
        <w:rPr>
          <w:rFonts w:ascii="Times New Roman" w:hAnsi="Times New Roman" w:cs="Times New Roman"/>
          <w:color w:val="000000"/>
          <w:sz w:val="28"/>
          <w:szCs w:val="28"/>
        </w:rPr>
        <w:t>ЕДЕНИЕ……………………………………………………………</w:t>
      </w:r>
      <w:proofErr w:type="gramStart"/>
      <w:r w:rsidR="00723A87">
        <w:rPr>
          <w:rFonts w:ascii="Times New Roman" w:hAnsi="Times New Roman" w:cs="Times New Roman"/>
          <w:color w:val="000000"/>
          <w:sz w:val="28"/>
          <w:szCs w:val="28"/>
        </w:rPr>
        <w:t>…….</w:t>
      </w:r>
      <w:proofErr w:type="gramEnd"/>
      <w:r w:rsidR="00723A87">
        <w:rPr>
          <w:rFonts w:ascii="Times New Roman" w:hAnsi="Times New Roman" w:cs="Times New Roman"/>
          <w:color w:val="000000"/>
          <w:sz w:val="28"/>
          <w:szCs w:val="28"/>
        </w:rPr>
        <w:t>.</w:t>
      </w:r>
      <w:r w:rsidRPr="00723A87">
        <w:rPr>
          <w:rFonts w:ascii="Times New Roman" w:hAnsi="Times New Roman" w:cs="Times New Roman"/>
          <w:color w:val="000000"/>
          <w:sz w:val="28"/>
          <w:szCs w:val="28"/>
        </w:rPr>
        <w:t>1</w:t>
      </w:r>
    </w:p>
    <w:p w:rsidR="00DC26BA" w:rsidRPr="00723A87" w:rsidRDefault="00FE77C2" w:rsidP="001E1FFB">
      <w:pPr>
        <w:shd w:val="clear" w:color="auto" w:fill="FFFFFF"/>
        <w:autoSpaceDE w:val="0"/>
        <w:autoSpaceDN w:val="0"/>
        <w:adjustRightInd w:val="0"/>
        <w:spacing w:after="0"/>
        <w:ind w:right="-1"/>
        <w:rPr>
          <w:rFonts w:ascii="Times New Roman" w:eastAsia="Times New Roman" w:hAnsi="Times New Roman" w:cs="Times New Roman"/>
          <w:color w:val="000000"/>
          <w:sz w:val="28"/>
          <w:szCs w:val="28"/>
        </w:rPr>
      </w:pPr>
      <w:r w:rsidRPr="00723A87">
        <w:rPr>
          <w:rFonts w:ascii="Times New Roman" w:eastAsia="Times New Roman" w:hAnsi="Times New Roman" w:cs="Times New Roman"/>
          <w:color w:val="000000"/>
          <w:sz w:val="28"/>
          <w:szCs w:val="28"/>
        </w:rPr>
        <w:t>1</w:t>
      </w:r>
      <w:r w:rsidR="00DC26BA" w:rsidRPr="00723A87">
        <w:rPr>
          <w:rFonts w:ascii="Times New Roman" w:eastAsia="Times New Roman" w:hAnsi="Times New Roman" w:cs="Times New Roman"/>
          <w:color w:val="000000"/>
          <w:sz w:val="28"/>
          <w:szCs w:val="28"/>
        </w:rPr>
        <w:t>. ЛАНДШАФТНЫЙ АНАЛИЗ ПРОЕКТИРУЕМОЙ ТЕРРИТОРИИ</w:t>
      </w:r>
    </w:p>
    <w:p w:rsidR="00DC26BA" w:rsidRPr="00723A87" w:rsidRDefault="00FE77C2" w:rsidP="001E1FFB">
      <w:pPr>
        <w:shd w:val="clear" w:color="auto" w:fill="FFFFFF"/>
        <w:autoSpaceDE w:val="0"/>
        <w:autoSpaceDN w:val="0"/>
        <w:adjustRightInd w:val="0"/>
        <w:spacing w:after="0"/>
        <w:ind w:right="-1"/>
        <w:rPr>
          <w:rFonts w:ascii="Times New Roman" w:eastAsia="Times New Roman" w:hAnsi="Times New Roman" w:cs="Times New Roman"/>
          <w:color w:val="000000"/>
          <w:sz w:val="28"/>
          <w:szCs w:val="28"/>
        </w:rPr>
      </w:pPr>
      <w:proofErr w:type="gramStart"/>
      <w:r w:rsidRPr="00723A87">
        <w:rPr>
          <w:rFonts w:ascii="Times New Roman" w:eastAsia="Times New Roman" w:hAnsi="Times New Roman" w:cs="Times New Roman"/>
          <w:color w:val="000000"/>
          <w:sz w:val="28"/>
          <w:szCs w:val="28"/>
        </w:rPr>
        <w:t>1</w:t>
      </w:r>
      <w:r w:rsidR="00DC26BA" w:rsidRPr="00723A87">
        <w:rPr>
          <w:rFonts w:ascii="Times New Roman" w:eastAsia="Times New Roman" w:hAnsi="Times New Roman" w:cs="Times New Roman"/>
          <w:color w:val="000000"/>
          <w:sz w:val="28"/>
          <w:szCs w:val="28"/>
        </w:rPr>
        <w:t>.1  Общая</w:t>
      </w:r>
      <w:proofErr w:type="gramEnd"/>
      <w:r w:rsidR="00DC26BA" w:rsidRPr="00723A87">
        <w:rPr>
          <w:rFonts w:ascii="Times New Roman" w:eastAsia="Times New Roman" w:hAnsi="Times New Roman" w:cs="Times New Roman"/>
          <w:color w:val="000000"/>
          <w:sz w:val="28"/>
          <w:szCs w:val="28"/>
        </w:rPr>
        <w:t xml:space="preserve"> характеристика объекта озеленения</w:t>
      </w:r>
      <w:r w:rsidR="00F31075" w:rsidRPr="00723A87">
        <w:rPr>
          <w:rFonts w:ascii="Times New Roman" w:eastAsia="Times New Roman" w:hAnsi="Times New Roman" w:cs="Times New Roman"/>
          <w:color w:val="000000"/>
          <w:sz w:val="28"/>
          <w:szCs w:val="28"/>
        </w:rPr>
        <w:t>……………………………</w:t>
      </w:r>
      <w:r w:rsidR="00A53172" w:rsidRPr="00723A87">
        <w:rPr>
          <w:rFonts w:ascii="Times New Roman" w:eastAsia="Times New Roman" w:hAnsi="Times New Roman" w:cs="Times New Roman"/>
          <w:color w:val="000000"/>
          <w:sz w:val="28"/>
          <w:szCs w:val="28"/>
        </w:rPr>
        <w:t>.</w:t>
      </w:r>
      <w:r w:rsidR="00723A87">
        <w:rPr>
          <w:rFonts w:ascii="Times New Roman" w:eastAsia="Times New Roman" w:hAnsi="Times New Roman" w:cs="Times New Roman"/>
          <w:color w:val="000000"/>
          <w:sz w:val="28"/>
          <w:szCs w:val="28"/>
        </w:rPr>
        <w:t>..</w:t>
      </w:r>
      <w:r w:rsidR="00F31075" w:rsidRPr="00723A87">
        <w:rPr>
          <w:rFonts w:ascii="Times New Roman" w:eastAsia="Times New Roman" w:hAnsi="Times New Roman" w:cs="Times New Roman"/>
          <w:color w:val="000000"/>
          <w:sz w:val="28"/>
          <w:szCs w:val="28"/>
        </w:rPr>
        <w:t>2</w:t>
      </w:r>
    </w:p>
    <w:p w:rsidR="00DC26BA" w:rsidRPr="00723A87" w:rsidRDefault="00FE77C2" w:rsidP="001E1FFB">
      <w:pPr>
        <w:shd w:val="clear" w:color="auto" w:fill="FFFFFF"/>
        <w:autoSpaceDE w:val="0"/>
        <w:autoSpaceDN w:val="0"/>
        <w:adjustRightInd w:val="0"/>
        <w:spacing w:after="0"/>
        <w:ind w:right="-1"/>
        <w:rPr>
          <w:rFonts w:ascii="Times New Roman" w:eastAsia="Times New Roman" w:hAnsi="Times New Roman" w:cs="Times New Roman"/>
          <w:color w:val="000000"/>
          <w:sz w:val="28"/>
          <w:szCs w:val="28"/>
        </w:rPr>
      </w:pPr>
      <w:r w:rsidRPr="00723A87">
        <w:rPr>
          <w:rFonts w:ascii="Times New Roman" w:eastAsia="Times New Roman" w:hAnsi="Times New Roman" w:cs="Times New Roman"/>
          <w:color w:val="000000"/>
          <w:sz w:val="28"/>
          <w:szCs w:val="28"/>
        </w:rPr>
        <w:t>1</w:t>
      </w:r>
      <w:r w:rsidR="00DC26BA" w:rsidRPr="00723A87">
        <w:rPr>
          <w:rFonts w:ascii="Times New Roman" w:eastAsia="Times New Roman" w:hAnsi="Times New Roman" w:cs="Times New Roman"/>
          <w:color w:val="000000"/>
          <w:sz w:val="28"/>
          <w:szCs w:val="28"/>
        </w:rPr>
        <w:t>.2   Состояние покрытий существующих дорожек и площадок</w:t>
      </w:r>
      <w:r w:rsidR="00723A87">
        <w:rPr>
          <w:rFonts w:ascii="Times New Roman" w:eastAsia="Times New Roman" w:hAnsi="Times New Roman" w:cs="Times New Roman"/>
          <w:color w:val="000000"/>
          <w:sz w:val="28"/>
          <w:szCs w:val="28"/>
        </w:rPr>
        <w:t>……………</w:t>
      </w:r>
      <w:r w:rsidR="005A0C88" w:rsidRPr="00723A87">
        <w:rPr>
          <w:rFonts w:ascii="Times New Roman" w:eastAsia="Times New Roman" w:hAnsi="Times New Roman" w:cs="Times New Roman"/>
          <w:color w:val="000000"/>
          <w:sz w:val="28"/>
          <w:szCs w:val="28"/>
        </w:rPr>
        <w:t xml:space="preserve">2 </w:t>
      </w:r>
    </w:p>
    <w:p w:rsidR="00DC26BA" w:rsidRPr="00723A87" w:rsidRDefault="00FE77C2" w:rsidP="001E1FFB">
      <w:pPr>
        <w:spacing w:after="0"/>
        <w:ind w:right="-1"/>
        <w:contextualSpacing/>
        <w:rPr>
          <w:rFonts w:ascii="Times New Roman" w:eastAsia="Times New Roman" w:hAnsi="Times New Roman" w:cs="Times New Roman"/>
          <w:color w:val="000000"/>
          <w:sz w:val="28"/>
          <w:szCs w:val="28"/>
        </w:rPr>
      </w:pPr>
      <w:r w:rsidRPr="00723A87">
        <w:rPr>
          <w:rFonts w:ascii="Times New Roman" w:eastAsia="Times New Roman" w:hAnsi="Times New Roman" w:cs="Times New Roman"/>
          <w:color w:val="000000"/>
          <w:sz w:val="28"/>
          <w:szCs w:val="28"/>
        </w:rPr>
        <w:t>1</w:t>
      </w:r>
      <w:r w:rsidR="00DC26BA" w:rsidRPr="00723A87">
        <w:rPr>
          <w:rFonts w:ascii="Times New Roman" w:eastAsia="Times New Roman" w:hAnsi="Times New Roman" w:cs="Times New Roman"/>
          <w:color w:val="000000"/>
          <w:sz w:val="28"/>
          <w:szCs w:val="28"/>
        </w:rPr>
        <w:t>.3   Структура и состояние имеющихся деревьев и кустарников</w:t>
      </w:r>
      <w:r w:rsidR="005A0C88" w:rsidRPr="00723A87">
        <w:rPr>
          <w:rFonts w:ascii="Times New Roman" w:eastAsia="Times New Roman" w:hAnsi="Times New Roman" w:cs="Times New Roman"/>
          <w:color w:val="000000"/>
          <w:sz w:val="28"/>
          <w:szCs w:val="28"/>
        </w:rPr>
        <w:t>……</w:t>
      </w:r>
      <w:proofErr w:type="gramStart"/>
      <w:r w:rsidR="005A0C88" w:rsidRPr="00723A87">
        <w:rPr>
          <w:rFonts w:ascii="Times New Roman" w:eastAsia="Times New Roman" w:hAnsi="Times New Roman" w:cs="Times New Roman"/>
          <w:color w:val="000000"/>
          <w:sz w:val="28"/>
          <w:szCs w:val="28"/>
        </w:rPr>
        <w:t>…….</w:t>
      </w:r>
      <w:proofErr w:type="gramEnd"/>
      <w:r w:rsidR="005A0C88" w:rsidRPr="00723A87">
        <w:rPr>
          <w:rFonts w:ascii="Times New Roman" w:eastAsia="Times New Roman" w:hAnsi="Times New Roman" w:cs="Times New Roman"/>
          <w:color w:val="000000"/>
          <w:sz w:val="28"/>
          <w:szCs w:val="28"/>
        </w:rPr>
        <w:t>.2</w:t>
      </w:r>
    </w:p>
    <w:p w:rsidR="00DC26BA" w:rsidRPr="00723A87" w:rsidRDefault="00FE77C2" w:rsidP="001E1FFB">
      <w:pPr>
        <w:shd w:val="clear" w:color="auto" w:fill="FFFFFF"/>
        <w:autoSpaceDE w:val="0"/>
        <w:autoSpaceDN w:val="0"/>
        <w:adjustRightInd w:val="0"/>
        <w:spacing w:after="0"/>
        <w:ind w:right="-1"/>
        <w:rPr>
          <w:rFonts w:ascii="Times New Roman" w:eastAsia="Times New Roman" w:hAnsi="Times New Roman" w:cs="Times New Roman"/>
          <w:color w:val="000000"/>
          <w:sz w:val="28"/>
          <w:szCs w:val="28"/>
        </w:rPr>
      </w:pPr>
      <w:r w:rsidRPr="00723A87">
        <w:rPr>
          <w:rFonts w:ascii="Times New Roman" w:eastAsia="Times New Roman" w:hAnsi="Times New Roman" w:cs="Times New Roman"/>
          <w:color w:val="000000"/>
          <w:sz w:val="28"/>
          <w:szCs w:val="28"/>
        </w:rPr>
        <w:t>1</w:t>
      </w:r>
      <w:r w:rsidR="00DC26BA" w:rsidRPr="00723A87">
        <w:rPr>
          <w:rFonts w:ascii="Times New Roman" w:eastAsia="Times New Roman" w:hAnsi="Times New Roman" w:cs="Times New Roman"/>
          <w:color w:val="000000"/>
          <w:sz w:val="28"/>
          <w:szCs w:val="28"/>
        </w:rPr>
        <w:t>.4   Оценка состояния газонов</w:t>
      </w:r>
      <w:r w:rsidR="005A0C88" w:rsidRPr="00723A87">
        <w:rPr>
          <w:rFonts w:ascii="Times New Roman" w:eastAsia="Times New Roman" w:hAnsi="Times New Roman" w:cs="Times New Roman"/>
          <w:color w:val="000000"/>
          <w:sz w:val="28"/>
          <w:szCs w:val="28"/>
        </w:rPr>
        <w:t>………………………………………………...2</w:t>
      </w:r>
    </w:p>
    <w:p w:rsidR="00DC26BA" w:rsidRPr="00723A87" w:rsidRDefault="00FE77C2" w:rsidP="001E1FFB">
      <w:pPr>
        <w:shd w:val="clear" w:color="auto" w:fill="FFFFFF"/>
        <w:autoSpaceDE w:val="0"/>
        <w:autoSpaceDN w:val="0"/>
        <w:adjustRightInd w:val="0"/>
        <w:spacing w:after="0"/>
        <w:ind w:right="-1"/>
        <w:rPr>
          <w:rFonts w:ascii="Times New Roman" w:eastAsia="Times New Roman" w:hAnsi="Times New Roman" w:cs="Times New Roman"/>
          <w:sz w:val="28"/>
          <w:szCs w:val="28"/>
        </w:rPr>
      </w:pPr>
      <w:r w:rsidRPr="00723A87">
        <w:rPr>
          <w:rFonts w:ascii="Times New Roman" w:eastAsia="Times New Roman" w:hAnsi="Times New Roman" w:cs="Times New Roman"/>
          <w:color w:val="000000"/>
          <w:sz w:val="28"/>
          <w:szCs w:val="28"/>
        </w:rPr>
        <w:t>1</w:t>
      </w:r>
      <w:r w:rsidR="00DC26BA" w:rsidRPr="00723A87">
        <w:rPr>
          <w:rFonts w:ascii="Times New Roman" w:eastAsia="Times New Roman" w:hAnsi="Times New Roman" w:cs="Times New Roman"/>
          <w:color w:val="000000"/>
          <w:sz w:val="28"/>
          <w:szCs w:val="28"/>
        </w:rPr>
        <w:t>.5   Оценка состояния цветников</w:t>
      </w:r>
      <w:r w:rsidR="00723A87">
        <w:rPr>
          <w:rFonts w:ascii="Times New Roman" w:eastAsia="Times New Roman" w:hAnsi="Times New Roman" w:cs="Times New Roman"/>
          <w:color w:val="000000"/>
          <w:sz w:val="28"/>
          <w:szCs w:val="28"/>
        </w:rPr>
        <w:t>……………………………………………...</w:t>
      </w:r>
      <w:r w:rsidR="005A0C88" w:rsidRPr="00723A87">
        <w:rPr>
          <w:rFonts w:ascii="Times New Roman" w:eastAsia="Times New Roman" w:hAnsi="Times New Roman" w:cs="Times New Roman"/>
          <w:color w:val="000000"/>
          <w:sz w:val="28"/>
          <w:szCs w:val="28"/>
        </w:rPr>
        <w:t>2</w:t>
      </w:r>
    </w:p>
    <w:p w:rsidR="00DC26BA" w:rsidRPr="00723A87" w:rsidRDefault="00FE77C2" w:rsidP="001E1FFB">
      <w:pPr>
        <w:shd w:val="clear" w:color="auto" w:fill="FFFFFF"/>
        <w:autoSpaceDE w:val="0"/>
        <w:autoSpaceDN w:val="0"/>
        <w:adjustRightInd w:val="0"/>
        <w:spacing w:after="0"/>
        <w:ind w:right="-1"/>
        <w:rPr>
          <w:rFonts w:ascii="Times New Roman" w:eastAsia="Times New Roman" w:hAnsi="Times New Roman" w:cs="Times New Roman"/>
          <w:sz w:val="28"/>
          <w:szCs w:val="28"/>
        </w:rPr>
      </w:pPr>
      <w:r w:rsidRPr="00723A87">
        <w:rPr>
          <w:rFonts w:ascii="Times New Roman" w:eastAsia="Times New Roman" w:hAnsi="Times New Roman" w:cs="Times New Roman"/>
          <w:sz w:val="28"/>
          <w:szCs w:val="28"/>
        </w:rPr>
        <w:t>2</w:t>
      </w:r>
      <w:r w:rsidR="00DC26BA" w:rsidRPr="00723A87">
        <w:rPr>
          <w:rFonts w:ascii="Times New Roman" w:eastAsia="Times New Roman" w:hAnsi="Times New Roman" w:cs="Times New Roman"/>
          <w:sz w:val="28"/>
          <w:szCs w:val="28"/>
        </w:rPr>
        <w:t xml:space="preserve">. АРХИТЕКТУРНО-ПЛАНИРОВОЧНОЕ   РЕШЕНИЕ    ОБЪЕКТА    ОЗЕЛЕНЕНИЯ </w:t>
      </w:r>
    </w:p>
    <w:p w:rsidR="00DC26BA" w:rsidRPr="00723A87" w:rsidRDefault="00DC26BA" w:rsidP="001E1FFB">
      <w:pPr>
        <w:pStyle w:val="a3"/>
        <w:numPr>
          <w:ilvl w:val="1"/>
          <w:numId w:val="6"/>
        </w:numPr>
        <w:shd w:val="clear" w:color="auto" w:fill="FFFFFF"/>
        <w:autoSpaceDE w:val="0"/>
        <w:autoSpaceDN w:val="0"/>
        <w:adjustRightInd w:val="0"/>
        <w:spacing w:after="0"/>
        <w:ind w:right="-1"/>
        <w:rPr>
          <w:rFonts w:ascii="Times New Roman" w:eastAsia="Times New Roman" w:hAnsi="Times New Roman" w:cs="Times New Roman"/>
          <w:sz w:val="28"/>
          <w:szCs w:val="28"/>
        </w:rPr>
      </w:pPr>
      <w:r w:rsidRPr="00723A87">
        <w:rPr>
          <w:rFonts w:ascii="Times New Roman" w:eastAsia="Times New Roman" w:hAnsi="Times New Roman" w:cs="Times New Roman"/>
          <w:sz w:val="28"/>
          <w:szCs w:val="28"/>
        </w:rPr>
        <w:t xml:space="preserve">  Композиционное решение планировки территории объекта</w:t>
      </w:r>
      <w:r w:rsidR="005A0C88" w:rsidRPr="00723A87">
        <w:rPr>
          <w:rFonts w:ascii="Times New Roman" w:eastAsia="Times New Roman" w:hAnsi="Times New Roman" w:cs="Times New Roman"/>
          <w:sz w:val="28"/>
          <w:szCs w:val="28"/>
        </w:rPr>
        <w:t>…………...3</w:t>
      </w:r>
    </w:p>
    <w:p w:rsidR="00DC26BA" w:rsidRPr="00723A87" w:rsidRDefault="00FE77C2" w:rsidP="001E1FFB">
      <w:pPr>
        <w:shd w:val="clear" w:color="auto" w:fill="FFFFFF"/>
        <w:autoSpaceDE w:val="0"/>
        <w:autoSpaceDN w:val="0"/>
        <w:adjustRightInd w:val="0"/>
        <w:spacing w:after="0"/>
        <w:ind w:right="-1"/>
        <w:rPr>
          <w:rFonts w:ascii="Times New Roman" w:eastAsia="Times New Roman" w:hAnsi="Times New Roman" w:cs="Times New Roman"/>
          <w:sz w:val="28"/>
          <w:szCs w:val="28"/>
        </w:rPr>
      </w:pPr>
      <w:r w:rsidRPr="00723A87">
        <w:rPr>
          <w:rFonts w:ascii="Times New Roman" w:eastAsia="Times New Roman" w:hAnsi="Times New Roman" w:cs="Times New Roman"/>
          <w:sz w:val="28"/>
          <w:szCs w:val="28"/>
        </w:rPr>
        <w:t>2.2</w:t>
      </w:r>
      <w:r w:rsidR="00DC26BA" w:rsidRPr="00723A87">
        <w:rPr>
          <w:rFonts w:ascii="Times New Roman" w:eastAsia="Times New Roman" w:hAnsi="Times New Roman" w:cs="Times New Roman"/>
          <w:sz w:val="28"/>
          <w:szCs w:val="28"/>
        </w:rPr>
        <w:t xml:space="preserve">   Архитектурные сооружения и малые архитектурные формы</w:t>
      </w:r>
      <w:r w:rsidR="005A0C88" w:rsidRPr="00723A87">
        <w:rPr>
          <w:rFonts w:ascii="Times New Roman" w:eastAsia="Times New Roman" w:hAnsi="Times New Roman" w:cs="Times New Roman"/>
          <w:sz w:val="28"/>
          <w:szCs w:val="28"/>
        </w:rPr>
        <w:t>……</w:t>
      </w:r>
      <w:proofErr w:type="gramStart"/>
      <w:r w:rsidR="005A0C88" w:rsidRPr="00723A87">
        <w:rPr>
          <w:rFonts w:ascii="Times New Roman" w:eastAsia="Times New Roman" w:hAnsi="Times New Roman" w:cs="Times New Roman"/>
          <w:sz w:val="28"/>
          <w:szCs w:val="28"/>
        </w:rPr>
        <w:t>…….</w:t>
      </w:r>
      <w:proofErr w:type="gramEnd"/>
      <w:r w:rsidR="005A0C88" w:rsidRPr="00723A87">
        <w:rPr>
          <w:rFonts w:ascii="Times New Roman" w:eastAsia="Times New Roman" w:hAnsi="Times New Roman" w:cs="Times New Roman"/>
          <w:sz w:val="28"/>
          <w:szCs w:val="28"/>
        </w:rPr>
        <w:t>3</w:t>
      </w:r>
    </w:p>
    <w:p w:rsidR="00DC26BA" w:rsidRPr="00723A87" w:rsidRDefault="00FE77C2" w:rsidP="001E1FFB">
      <w:pPr>
        <w:pStyle w:val="a3"/>
        <w:shd w:val="clear" w:color="auto" w:fill="FFFFFF"/>
        <w:autoSpaceDE w:val="0"/>
        <w:autoSpaceDN w:val="0"/>
        <w:adjustRightInd w:val="0"/>
        <w:spacing w:after="0"/>
        <w:ind w:left="0" w:right="-1"/>
        <w:rPr>
          <w:rFonts w:ascii="Times New Roman" w:eastAsia="Times New Roman" w:hAnsi="Times New Roman" w:cs="Times New Roman"/>
          <w:sz w:val="28"/>
          <w:szCs w:val="28"/>
        </w:rPr>
      </w:pPr>
      <w:r w:rsidRPr="00723A87">
        <w:rPr>
          <w:rFonts w:ascii="Times New Roman" w:eastAsia="Times New Roman" w:hAnsi="Times New Roman" w:cs="Times New Roman"/>
          <w:sz w:val="28"/>
          <w:szCs w:val="28"/>
        </w:rPr>
        <w:t>2</w:t>
      </w:r>
      <w:r w:rsidR="00DC26BA" w:rsidRPr="00723A87">
        <w:rPr>
          <w:rFonts w:ascii="Times New Roman" w:eastAsia="Times New Roman" w:hAnsi="Times New Roman" w:cs="Times New Roman"/>
          <w:sz w:val="28"/>
          <w:szCs w:val="28"/>
        </w:rPr>
        <w:t>.3    Растительные композиции</w:t>
      </w:r>
      <w:r w:rsidR="00723A87">
        <w:rPr>
          <w:rFonts w:ascii="Times New Roman" w:eastAsia="Times New Roman" w:hAnsi="Times New Roman" w:cs="Times New Roman"/>
          <w:sz w:val="28"/>
          <w:szCs w:val="28"/>
        </w:rPr>
        <w:t>………………………………………</w:t>
      </w:r>
      <w:proofErr w:type="gramStart"/>
      <w:r w:rsidR="00723A87">
        <w:rPr>
          <w:rFonts w:ascii="Times New Roman" w:eastAsia="Times New Roman" w:hAnsi="Times New Roman" w:cs="Times New Roman"/>
          <w:sz w:val="28"/>
          <w:szCs w:val="28"/>
        </w:rPr>
        <w:t>…….</w:t>
      </w:r>
      <w:proofErr w:type="gramEnd"/>
      <w:r w:rsidR="00723A87">
        <w:rPr>
          <w:rFonts w:ascii="Times New Roman" w:eastAsia="Times New Roman" w:hAnsi="Times New Roman" w:cs="Times New Roman"/>
          <w:sz w:val="28"/>
          <w:szCs w:val="28"/>
        </w:rPr>
        <w:t>.</w:t>
      </w:r>
      <w:r w:rsidR="005A0C88" w:rsidRPr="00723A87">
        <w:rPr>
          <w:rFonts w:ascii="Times New Roman" w:eastAsia="Times New Roman" w:hAnsi="Times New Roman" w:cs="Times New Roman"/>
          <w:sz w:val="28"/>
          <w:szCs w:val="28"/>
        </w:rPr>
        <w:t>3-4</w:t>
      </w:r>
    </w:p>
    <w:p w:rsidR="00FE77C2" w:rsidRPr="00723A87" w:rsidRDefault="00FE77C2" w:rsidP="001E1FFB">
      <w:pPr>
        <w:shd w:val="clear" w:color="auto" w:fill="FFFFFF"/>
        <w:autoSpaceDE w:val="0"/>
        <w:autoSpaceDN w:val="0"/>
        <w:adjustRightInd w:val="0"/>
        <w:spacing w:after="0"/>
        <w:ind w:right="-1"/>
        <w:rPr>
          <w:rFonts w:ascii="Times New Roman" w:eastAsia="Times New Roman" w:hAnsi="Times New Roman" w:cs="Times New Roman"/>
          <w:color w:val="000000"/>
          <w:sz w:val="28"/>
          <w:szCs w:val="28"/>
        </w:rPr>
      </w:pPr>
      <w:r w:rsidRPr="00723A87">
        <w:rPr>
          <w:rFonts w:ascii="Times New Roman" w:eastAsia="Times New Roman" w:hAnsi="Times New Roman" w:cs="Times New Roman"/>
          <w:color w:val="000000"/>
          <w:sz w:val="28"/>
          <w:szCs w:val="28"/>
        </w:rPr>
        <w:t>3</w:t>
      </w:r>
      <w:r w:rsidR="00DC26BA" w:rsidRPr="00723A87">
        <w:rPr>
          <w:rFonts w:ascii="Times New Roman" w:eastAsia="Times New Roman" w:hAnsi="Times New Roman" w:cs="Times New Roman"/>
          <w:color w:val="000000"/>
          <w:sz w:val="28"/>
          <w:szCs w:val="28"/>
        </w:rPr>
        <w:t>. АССОРТИМЕНТ ПРОЕКТИРУЕМЫХ ДРЕВЕСНЫХ, ЦВЕТОЧНЫХ И ТРАВЯНИСТЫХ РАСТЕНИЙ</w:t>
      </w:r>
    </w:p>
    <w:p w:rsidR="00DC26BA" w:rsidRPr="00723A87" w:rsidRDefault="00FE77C2" w:rsidP="001E1FFB">
      <w:pPr>
        <w:shd w:val="clear" w:color="auto" w:fill="FFFFFF"/>
        <w:autoSpaceDE w:val="0"/>
        <w:autoSpaceDN w:val="0"/>
        <w:adjustRightInd w:val="0"/>
        <w:spacing w:after="0"/>
        <w:ind w:right="-1"/>
        <w:rPr>
          <w:rFonts w:ascii="Times New Roman" w:eastAsia="Times New Roman" w:hAnsi="Times New Roman" w:cs="Times New Roman"/>
          <w:sz w:val="28"/>
          <w:szCs w:val="28"/>
        </w:rPr>
      </w:pPr>
      <w:r w:rsidRPr="00723A87">
        <w:rPr>
          <w:rFonts w:ascii="Times New Roman" w:eastAsia="Times New Roman" w:hAnsi="Times New Roman" w:cs="Times New Roman"/>
          <w:sz w:val="28"/>
          <w:szCs w:val="28"/>
        </w:rPr>
        <w:t>3.1     Обоснование выбора конкретных видов растений</w:t>
      </w:r>
      <w:r w:rsidR="005A0C88" w:rsidRPr="00723A87">
        <w:rPr>
          <w:rFonts w:ascii="Times New Roman" w:eastAsia="Times New Roman" w:hAnsi="Times New Roman" w:cs="Times New Roman"/>
          <w:sz w:val="28"/>
          <w:szCs w:val="28"/>
        </w:rPr>
        <w:t>………………</w:t>
      </w:r>
      <w:proofErr w:type="gramStart"/>
      <w:r w:rsidR="005A0C88" w:rsidRPr="00723A87">
        <w:rPr>
          <w:rFonts w:ascii="Times New Roman" w:eastAsia="Times New Roman" w:hAnsi="Times New Roman" w:cs="Times New Roman"/>
          <w:sz w:val="28"/>
          <w:szCs w:val="28"/>
        </w:rPr>
        <w:t>…….</w:t>
      </w:r>
      <w:proofErr w:type="gramEnd"/>
      <w:r w:rsidR="00723A87">
        <w:rPr>
          <w:rFonts w:ascii="Times New Roman" w:eastAsia="Times New Roman" w:hAnsi="Times New Roman" w:cs="Times New Roman"/>
          <w:sz w:val="28"/>
          <w:szCs w:val="28"/>
        </w:rPr>
        <w:t>.</w:t>
      </w:r>
      <w:r w:rsidR="005A0C88" w:rsidRPr="00723A87">
        <w:rPr>
          <w:rFonts w:ascii="Times New Roman" w:eastAsia="Times New Roman" w:hAnsi="Times New Roman" w:cs="Times New Roman"/>
          <w:sz w:val="28"/>
          <w:szCs w:val="28"/>
        </w:rPr>
        <w:t>5</w:t>
      </w:r>
    </w:p>
    <w:p w:rsidR="00DC26BA" w:rsidRPr="00723A87" w:rsidRDefault="00FE77C2" w:rsidP="001E1FFB">
      <w:pPr>
        <w:spacing w:after="0"/>
        <w:ind w:right="-1"/>
        <w:rPr>
          <w:rFonts w:ascii="Times New Roman" w:eastAsia="Times New Roman" w:hAnsi="Times New Roman" w:cs="Times New Roman"/>
          <w:sz w:val="28"/>
          <w:szCs w:val="28"/>
        </w:rPr>
      </w:pPr>
      <w:r w:rsidRPr="00723A87">
        <w:rPr>
          <w:rFonts w:ascii="Times New Roman" w:eastAsia="Times New Roman" w:hAnsi="Times New Roman" w:cs="Times New Roman"/>
          <w:sz w:val="28"/>
          <w:szCs w:val="28"/>
        </w:rPr>
        <w:t>3</w:t>
      </w:r>
      <w:r w:rsidR="00DC26BA" w:rsidRPr="00723A87">
        <w:rPr>
          <w:rFonts w:ascii="Times New Roman" w:eastAsia="Times New Roman" w:hAnsi="Times New Roman" w:cs="Times New Roman"/>
          <w:sz w:val="28"/>
          <w:szCs w:val="28"/>
        </w:rPr>
        <w:t xml:space="preserve">.2      </w:t>
      </w:r>
      <w:r w:rsidR="00DC1001" w:rsidRPr="00723A87">
        <w:rPr>
          <w:rFonts w:ascii="Times New Roman" w:eastAsia="Times New Roman" w:hAnsi="Times New Roman" w:cs="Times New Roman"/>
          <w:sz w:val="28"/>
          <w:szCs w:val="28"/>
        </w:rPr>
        <w:t>Рекомендуемые</w:t>
      </w:r>
      <w:r w:rsidR="00DC26BA" w:rsidRPr="00723A87">
        <w:rPr>
          <w:rFonts w:ascii="Times New Roman" w:eastAsia="Times New Roman" w:hAnsi="Times New Roman" w:cs="Times New Roman"/>
          <w:sz w:val="28"/>
          <w:szCs w:val="28"/>
        </w:rPr>
        <w:t xml:space="preserve"> древесны</w:t>
      </w:r>
      <w:r w:rsidR="00DC1001" w:rsidRPr="00723A87">
        <w:rPr>
          <w:rFonts w:ascii="Times New Roman" w:eastAsia="Times New Roman" w:hAnsi="Times New Roman" w:cs="Times New Roman"/>
          <w:sz w:val="28"/>
          <w:szCs w:val="28"/>
        </w:rPr>
        <w:t>е</w:t>
      </w:r>
      <w:r w:rsidR="00DC26BA" w:rsidRPr="00723A87">
        <w:rPr>
          <w:rFonts w:ascii="Times New Roman" w:eastAsia="Times New Roman" w:hAnsi="Times New Roman" w:cs="Times New Roman"/>
          <w:sz w:val="28"/>
          <w:szCs w:val="28"/>
        </w:rPr>
        <w:t xml:space="preserve"> растени</w:t>
      </w:r>
      <w:r w:rsidR="00DC1001" w:rsidRPr="00723A87">
        <w:rPr>
          <w:rFonts w:ascii="Times New Roman" w:eastAsia="Times New Roman" w:hAnsi="Times New Roman" w:cs="Times New Roman"/>
          <w:sz w:val="28"/>
          <w:szCs w:val="28"/>
        </w:rPr>
        <w:t>я</w:t>
      </w:r>
      <w:r w:rsidR="005A0C88" w:rsidRPr="00723A87">
        <w:rPr>
          <w:rFonts w:ascii="Times New Roman" w:eastAsia="Times New Roman" w:hAnsi="Times New Roman" w:cs="Times New Roman"/>
          <w:sz w:val="28"/>
          <w:szCs w:val="28"/>
        </w:rPr>
        <w:t>…………………………………...5</w:t>
      </w:r>
    </w:p>
    <w:p w:rsidR="00DC26BA" w:rsidRPr="00723A87" w:rsidRDefault="00FE77C2" w:rsidP="001E1FFB">
      <w:pPr>
        <w:spacing w:after="0"/>
        <w:ind w:right="-1"/>
        <w:rPr>
          <w:rFonts w:ascii="Times New Roman" w:hAnsi="Times New Roman" w:cs="Times New Roman"/>
          <w:color w:val="000000" w:themeColor="text1"/>
          <w:sz w:val="28"/>
          <w:szCs w:val="28"/>
          <w:shd w:val="clear" w:color="auto" w:fill="FFFFFF"/>
        </w:rPr>
      </w:pPr>
      <w:r w:rsidRPr="00723A87">
        <w:rPr>
          <w:rFonts w:ascii="Times New Roman" w:hAnsi="Times New Roman" w:cs="Times New Roman"/>
          <w:color w:val="000000" w:themeColor="text1"/>
          <w:sz w:val="28"/>
          <w:szCs w:val="28"/>
        </w:rPr>
        <w:t>3</w:t>
      </w:r>
      <w:r w:rsidR="00DC1001" w:rsidRPr="00723A87">
        <w:rPr>
          <w:rFonts w:ascii="Times New Roman" w:hAnsi="Times New Roman" w:cs="Times New Roman"/>
          <w:color w:val="000000" w:themeColor="text1"/>
          <w:sz w:val="28"/>
          <w:szCs w:val="28"/>
        </w:rPr>
        <w:t>.3</w:t>
      </w:r>
      <w:r w:rsidR="00DC1001" w:rsidRPr="00723A87">
        <w:rPr>
          <w:rFonts w:ascii="Times New Roman" w:hAnsi="Times New Roman" w:cs="Times New Roman"/>
          <w:color w:val="000000" w:themeColor="text1"/>
          <w:sz w:val="28"/>
          <w:szCs w:val="28"/>
        </w:rPr>
        <w:tab/>
      </w:r>
      <w:r w:rsidR="00DC26BA" w:rsidRPr="00723A87">
        <w:rPr>
          <w:rFonts w:ascii="Times New Roman" w:hAnsi="Times New Roman" w:cs="Times New Roman"/>
          <w:color w:val="000000" w:themeColor="text1"/>
          <w:sz w:val="28"/>
          <w:szCs w:val="28"/>
        </w:rPr>
        <w:t xml:space="preserve"> </w:t>
      </w:r>
      <w:r w:rsidR="00DC1001" w:rsidRPr="00723A87">
        <w:rPr>
          <w:rFonts w:ascii="Times New Roman" w:hAnsi="Times New Roman" w:cs="Times New Roman"/>
          <w:color w:val="000000" w:themeColor="text1"/>
          <w:sz w:val="28"/>
          <w:szCs w:val="28"/>
        </w:rPr>
        <w:t>Р</w:t>
      </w:r>
      <w:r w:rsidR="00DC26BA" w:rsidRPr="00723A87">
        <w:rPr>
          <w:rFonts w:ascii="Times New Roman" w:hAnsi="Times New Roman" w:cs="Times New Roman"/>
          <w:color w:val="000000" w:themeColor="text1"/>
          <w:sz w:val="28"/>
          <w:szCs w:val="28"/>
        </w:rPr>
        <w:t>екомендуемы</w:t>
      </w:r>
      <w:r w:rsidR="00DC1001" w:rsidRPr="00723A87">
        <w:rPr>
          <w:rFonts w:ascii="Times New Roman" w:hAnsi="Times New Roman" w:cs="Times New Roman"/>
          <w:color w:val="000000" w:themeColor="text1"/>
          <w:sz w:val="28"/>
          <w:szCs w:val="28"/>
        </w:rPr>
        <w:t>е</w:t>
      </w:r>
      <w:r w:rsidR="00DC26BA" w:rsidRPr="00723A87">
        <w:rPr>
          <w:rFonts w:ascii="Times New Roman" w:hAnsi="Times New Roman" w:cs="Times New Roman"/>
          <w:color w:val="000000" w:themeColor="text1"/>
          <w:sz w:val="28"/>
          <w:szCs w:val="28"/>
        </w:rPr>
        <w:t xml:space="preserve">       цветочно-декоративны</w:t>
      </w:r>
      <w:r w:rsidR="00DC1001" w:rsidRPr="00723A87">
        <w:rPr>
          <w:rFonts w:ascii="Times New Roman" w:hAnsi="Times New Roman" w:cs="Times New Roman"/>
          <w:color w:val="000000" w:themeColor="text1"/>
          <w:sz w:val="28"/>
          <w:szCs w:val="28"/>
        </w:rPr>
        <w:t>е</w:t>
      </w:r>
      <w:r w:rsidR="00DC26BA" w:rsidRPr="00723A87">
        <w:rPr>
          <w:rFonts w:ascii="Times New Roman" w:hAnsi="Times New Roman" w:cs="Times New Roman"/>
          <w:color w:val="000000" w:themeColor="text1"/>
          <w:sz w:val="28"/>
          <w:szCs w:val="28"/>
        </w:rPr>
        <w:t xml:space="preserve"> растени</w:t>
      </w:r>
      <w:r w:rsidR="00DC1001" w:rsidRPr="00723A87">
        <w:rPr>
          <w:rFonts w:ascii="Times New Roman" w:hAnsi="Times New Roman" w:cs="Times New Roman"/>
          <w:color w:val="000000" w:themeColor="text1"/>
          <w:sz w:val="28"/>
          <w:szCs w:val="28"/>
        </w:rPr>
        <w:t>я</w:t>
      </w:r>
      <w:r w:rsidR="005A0C88" w:rsidRPr="00723A87">
        <w:rPr>
          <w:rFonts w:ascii="Times New Roman" w:hAnsi="Times New Roman" w:cs="Times New Roman"/>
          <w:color w:val="000000" w:themeColor="text1"/>
          <w:sz w:val="28"/>
          <w:szCs w:val="28"/>
        </w:rPr>
        <w:t>…………</w:t>
      </w:r>
      <w:proofErr w:type="gramStart"/>
      <w:r w:rsidR="005A0C88" w:rsidRPr="00723A87">
        <w:rPr>
          <w:rFonts w:ascii="Times New Roman" w:hAnsi="Times New Roman" w:cs="Times New Roman"/>
          <w:color w:val="000000" w:themeColor="text1"/>
          <w:sz w:val="28"/>
          <w:szCs w:val="28"/>
        </w:rPr>
        <w:t>…….</w:t>
      </w:r>
      <w:proofErr w:type="gramEnd"/>
      <w:r w:rsidR="005A0C88" w:rsidRPr="00723A87">
        <w:rPr>
          <w:rFonts w:ascii="Times New Roman" w:hAnsi="Times New Roman" w:cs="Times New Roman"/>
          <w:color w:val="000000" w:themeColor="text1"/>
          <w:sz w:val="28"/>
          <w:szCs w:val="28"/>
        </w:rPr>
        <w:t>.5</w:t>
      </w:r>
    </w:p>
    <w:p w:rsidR="00DC26BA" w:rsidRPr="00723A87" w:rsidRDefault="00FE77C2" w:rsidP="001E1FFB">
      <w:pPr>
        <w:shd w:val="clear" w:color="auto" w:fill="FFFFFF"/>
        <w:autoSpaceDE w:val="0"/>
        <w:autoSpaceDN w:val="0"/>
        <w:adjustRightInd w:val="0"/>
        <w:spacing w:after="0"/>
        <w:ind w:right="-1"/>
        <w:contextualSpacing/>
        <w:rPr>
          <w:rFonts w:ascii="Times New Roman" w:eastAsia="Times New Roman" w:hAnsi="Times New Roman" w:cs="Times New Roman"/>
          <w:sz w:val="28"/>
          <w:szCs w:val="28"/>
        </w:rPr>
      </w:pPr>
      <w:r w:rsidRPr="00723A87">
        <w:rPr>
          <w:rFonts w:ascii="Times New Roman" w:eastAsia="Times New Roman" w:hAnsi="Times New Roman" w:cs="Times New Roman"/>
          <w:sz w:val="28"/>
          <w:szCs w:val="28"/>
        </w:rPr>
        <w:t>3</w:t>
      </w:r>
      <w:r w:rsidR="00DC26BA" w:rsidRPr="00723A87">
        <w:rPr>
          <w:rFonts w:ascii="Times New Roman" w:eastAsia="Times New Roman" w:hAnsi="Times New Roman" w:cs="Times New Roman"/>
          <w:sz w:val="28"/>
          <w:szCs w:val="28"/>
        </w:rPr>
        <w:t>.4</w:t>
      </w:r>
      <w:r w:rsidR="00DC26BA" w:rsidRPr="00723A87">
        <w:rPr>
          <w:rFonts w:ascii="Times New Roman" w:eastAsia="Times New Roman" w:hAnsi="Times New Roman" w:cs="Times New Roman"/>
          <w:sz w:val="28"/>
          <w:szCs w:val="28"/>
        </w:rPr>
        <w:tab/>
        <w:t>Характеристика газонных трав</w:t>
      </w:r>
      <w:r w:rsidR="005A0C88" w:rsidRPr="00723A87">
        <w:rPr>
          <w:rFonts w:ascii="Times New Roman" w:eastAsia="Times New Roman" w:hAnsi="Times New Roman" w:cs="Times New Roman"/>
          <w:sz w:val="28"/>
          <w:szCs w:val="28"/>
        </w:rPr>
        <w:t>………………………………………….5</w:t>
      </w:r>
      <w:r w:rsidR="00DC26BA" w:rsidRPr="00723A87">
        <w:rPr>
          <w:rFonts w:ascii="Times New Roman" w:hAnsi="Times New Roman" w:cs="Times New Roman"/>
          <w:color w:val="000000" w:themeColor="text1"/>
          <w:sz w:val="28"/>
          <w:szCs w:val="28"/>
        </w:rPr>
        <w:br/>
      </w:r>
      <w:r w:rsidRPr="00723A87">
        <w:rPr>
          <w:rFonts w:ascii="Times New Roman" w:hAnsi="Times New Roman" w:cs="Times New Roman"/>
          <w:color w:val="000000" w:themeColor="text1"/>
          <w:sz w:val="28"/>
          <w:szCs w:val="28"/>
        </w:rPr>
        <w:t>4</w:t>
      </w:r>
      <w:r w:rsidR="00DC26BA" w:rsidRPr="00723A87">
        <w:rPr>
          <w:rFonts w:ascii="Times New Roman" w:hAnsi="Times New Roman" w:cs="Times New Roman"/>
          <w:color w:val="000000" w:themeColor="text1"/>
          <w:sz w:val="28"/>
          <w:szCs w:val="28"/>
        </w:rPr>
        <w:t>.  ОСНОВНЫЕ ВИДЫ И ТЕХНОЛОГИЯ ВЫПОЛНЕНИЯ РАБОТ ПО БЛАГОУСТРОЙСТВО ТЕРРИТОРИИ</w:t>
      </w:r>
    </w:p>
    <w:p w:rsidR="00DC26BA" w:rsidRPr="00723A87" w:rsidRDefault="00FE77C2" w:rsidP="001E1FFB">
      <w:pPr>
        <w:shd w:val="clear" w:color="auto" w:fill="FFFFFF"/>
        <w:autoSpaceDE w:val="0"/>
        <w:autoSpaceDN w:val="0"/>
        <w:adjustRightInd w:val="0"/>
        <w:spacing w:after="0"/>
        <w:rPr>
          <w:rFonts w:ascii="Times New Roman" w:hAnsi="Times New Roman" w:cs="Times New Roman"/>
          <w:color w:val="000000" w:themeColor="text1"/>
          <w:sz w:val="28"/>
          <w:szCs w:val="28"/>
        </w:rPr>
      </w:pPr>
      <w:r w:rsidRPr="00723A87">
        <w:rPr>
          <w:rFonts w:ascii="Times New Roman" w:hAnsi="Times New Roman" w:cs="Times New Roman"/>
          <w:iCs/>
          <w:color w:val="000000" w:themeColor="text1"/>
          <w:sz w:val="28"/>
          <w:szCs w:val="28"/>
        </w:rPr>
        <w:t>4</w:t>
      </w:r>
      <w:r w:rsidR="00DC26BA" w:rsidRPr="00723A87">
        <w:rPr>
          <w:rFonts w:ascii="Times New Roman" w:hAnsi="Times New Roman" w:cs="Times New Roman"/>
          <w:iCs/>
          <w:color w:val="000000" w:themeColor="text1"/>
          <w:sz w:val="28"/>
          <w:szCs w:val="28"/>
        </w:rPr>
        <w:t>.</w:t>
      </w:r>
      <w:r w:rsidR="00DC26BA" w:rsidRPr="00723A87">
        <w:rPr>
          <w:rFonts w:ascii="Times New Roman" w:hAnsi="Times New Roman" w:cs="Times New Roman"/>
          <w:color w:val="000000" w:themeColor="text1"/>
          <w:sz w:val="28"/>
          <w:szCs w:val="28"/>
        </w:rPr>
        <w:t>1    Почвенно-гр</w:t>
      </w:r>
      <w:r w:rsidR="005A0C88" w:rsidRPr="00723A87">
        <w:rPr>
          <w:rFonts w:ascii="Times New Roman" w:hAnsi="Times New Roman" w:cs="Times New Roman"/>
          <w:color w:val="000000" w:themeColor="text1"/>
          <w:sz w:val="28"/>
          <w:szCs w:val="28"/>
        </w:rPr>
        <w:t>унтовые работы………………………………………</w:t>
      </w:r>
      <w:proofErr w:type="gramStart"/>
      <w:r w:rsidR="005A0C88" w:rsidRPr="00723A87">
        <w:rPr>
          <w:rFonts w:ascii="Times New Roman" w:hAnsi="Times New Roman" w:cs="Times New Roman"/>
          <w:color w:val="000000" w:themeColor="text1"/>
          <w:sz w:val="28"/>
          <w:szCs w:val="28"/>
        </w:rPr>
        <w:t>…….</w:t>
      </w:r>
      <w:proofErr w:type="gramEnd"/>
      <w:r w:rsidR="005A0C88" w:rsidRPr="00723A87">
        <w:rPr>
          <w:rFonts w:ascii="Times New Roman" w:hAnsi="Times New Roman" w:cs="Times New Roman"/>
          <w:color w:val="000000" w:themeColor="text1"/>
          <w:sz w:val="28"/>
          <w:szCs w:val="28"/>
        </w:rPr>
        <w:t>6-7</w:t>
      </w:r>
    </w:p>
    <w:p w:rsidR="00DC26BA" w:rsidRPr="00723A87" w:rsidRDefault="00FE77C2" w:rsidP="001E1FFB">
      <w:pPr>
        <w:shd w:val="clear" w:color="auto" w:fill="FFFFFF"/>
        <w:autoSpaceDE w:val="0"/>
        <w:autoSpaceDN w:val="0"/>
        <w:adjustRightInd w:val="0"/>
        <w:spacing w:after="0"/>
        <w:rPr>
          <w:rFonts w:ascii="Times New Roman" w:hAnsi="Times New Roman" w:cs="Times New Roman"/>
          <w:color w:val="000000" w:themeColor="text1"/>
          <w:sz w:val="28"/>
          <w:szCs w:val="28"/>
        </w:rPr>
      </w:pPr>
      <w:r w:rsidRPr="00723A87">
        <w:rPr>
          <w:rFonts w:ascii="Times New Roman" w:hAnsi="Times New Roman" w:cs="Times New Roman"/>
          <w:color w:val="000000" w:themeColor="text1"/>
          <w:sz w:val="28"/>
          <w:szCs w:val="28"/>
        </w:rPr>
        <w:t>4</w:t>
      </w:r>
      <w:r w:rsidR="00DC26BA" w:rsidRPr="00723A87">
        <w:rPr>
          <w:rFonts w:ascii="Times New Roman" w:hAnsi="Times New Roman" w:cs="Times New Roman"/>
          <w:color w:val="000000" w:themeColor="text1"/>
          <w:sz w:val="28"/>
          <w:szCs w:val="28"/>
        </w:rPr>
        <w:t>.2    Проектное размещение древе</w:t>
      </w:r>
      <w:r w:rsidR="005A0C88" w:rsidRPr="00723A87">
        <w:rPr>
          <w:rFonts w:ascii="Times New Roman" w:hAnsi="Times New Roman" w:cs="Times New Roman"/>
          <w:color w:val="000000" w:themeColor="text1"/>
          <w:sz w:val="28"/>
          <w:szCs w:val="28"/>
        </w:rPr>
        <w:t xml:space="preserve">сных </w:t>
      </w:r>
      <w:proofErr w:type="gramStart"/>
      <w:r w:rsidR="005A0C88" w:rsidRPr="00723A87">
        <w:rPr>
          <w:rFonts w:ascii="Times New Roman" w:hAnsi="Times New Roman" w:cs="Times New Roman"/>
          <w:color w:val="000000" w:themeColor="text1"/>
          <w:sz w:val="28"/>
          <w:szCs w:val="28"/>
        </w:rPr>
        <w:t>растений,  цветников.…</w:t>
      </w:r>
      <w:proofErr w:type="gramEnd"/>
      <w:r w:rsidR="005A0C88" w:rsidRPr="00723A87">
        <w:rPr>
          <w:rFonts w:ascii="Times New Roman" w:hAnsi="Times New Roman" w:cs="Times New Roman"/>
          <w:color w:val="000000" w:themeColor="text1"/>
          <w:sz w:val="28"/>
          <w:szCs w:val="28"/>
        </w:rPr>
        <w:t>………….7-8</w:t>
      </w:r>
    </w:p>
    <w:p w:rsidR="00DC26BA" w:rsidRPr="00723A87" w:rsidRDefault="00FE77C2" w:rsidP="001E1FFB">
      <w:pPr>
        <w:shd w:val="clear" w:color="auto" w:fill="FFFFFF"/>
        <w:autoSpaceDE w:val="0"/>
        <w:autoSpaceDN w:val="0"/>
        <w:adjustRightInd w:val="0"/>
        <w:spacing w:after="0"/>
        <w:rPr>
          <w:rFonts w:ascii="Times New Roman" w:hAnsi="Times New Roman" w:cs="Times New Roman"/>
          <w:color w:val="000000" w:themeColor="text1"/>
          <w:sz w:val="28"/>
          <w:szCs w:val="28"/>
        </w:rPr>
      </w:pPr>
      <w:r w:rsidRPr="00723A87">
        <w:rPr>
          <w:rFonts w:ascii="Times New Roman" w:hAnsi="Times New Roman" w:cs="Times New Roman"/>
          <w:color w:val="000000" w:themeColor="text1"/>
          <w:sz w:val="28"/>
          <w:szCs w:val="28"/>
        </w:rPr>
        <w:t>4</w:t>
      </w:r>
      <w:r w:rsidR="00DC26BA" w:rsidRPr="00723A87">
        <w:rPr>
          <w:rFonts w:ascii="Times New Roman" w:hAnsi="Times New Roman" w:cs="Times New Roman"/>
          <w:color w:val="000000" w:themeColor="text1"/>
          <w:sz w:val="28"/>
          <w:szCs w:val="28"/>
        </w:rPr>
        <w:t xml:space="preserve">.3   Технология    проведения    работ </w:t>
      </w:r>
      <w:proofErr w:type="gramStart"/>
      <w:r w:rsidR="00DC26BA" w:rsidRPr="00723A87">
        <w:rPr>
          <w:rFonts w:ascii="Times New Roman" w:hAnsi="Times New Roman" w:cs="Times New Roman"/>
          <w:color w:val="000000" w:themeColor="text1"/>
          <w:sz w:val="28"/>
          <w:szCs w:val="28"/>
        </w:rPr>
        <w:t xml:space="preserve">   (</w:t>
      </w:r>
      <w:proofErr w:type="gramEnd"/>
      <w:r w:rsidR="00DC26BA" w:rsidRPr="00723A87">
        <w:rPr>
          <w:rFonts w:ascii="Times New Roman" w:hAnsi="Times New Roman" w:cs="Times New Roman"/>
          <w:color w:val="000000" w:themeColor="text1"/>
          <w:sz w:val="28"/>
          <w:szCs w:val="28"/>
        </w:rPr>
        <w:t>подготовка    посадочного материала, посадочн</w:t>
      </w:r>
      <w:r w:rsidR="00A53172" w:rsidRPr="00723A87">
        <w:rPr>
          <w:rFonts w:ascii="Times New Roman" w:hAnsi="Times New Roman" w:cs="Times New Roman"/>
          <w:color w:val="000000" w:themeColor="text1"/>
          <w:sz w:val="28"/>
          <w:szCs w:val="28"/>
        </w:rPr>
        <w:t>ых мест, посадка</w:t>
      </w:r>
      <w:r w:rsidR="005A0C88" w:rsidRPr="00723A87">
        <w:rPr>
          <w:rFonts w:ascii="Times New Roman" w:hAnsi="Times New Roman" w:cs="Times New Roman"/>
          <w:color w:val="000000" w:themeColor="text1"/>
          <w:sz w:val="28"/>
          <w:szCs w:val="28"/>
        </w:rPr>
        <w:t>)……………………………………</w:t>
      </w:r>
      <w:r w:rsidR="00A53172" w:rsidRPr="00723A87">
        <w:rPr>
          <w:rFonts w:ascii="Times New Roman" w:hAnsi="Times New Roman" w:cs="Times New Roman"/>
          <w:color w:val="000000" w:themeColor="text1"/>
          <w:sz w:val="28"/>
          <w:szCs w:val="28"/>
        </w:rPr>
        <w:t>…</w:t>
      </w:r>
      <w:r w:rsidR="005A0C88" w:rsidRPr="00723A87">
        <w:rPr>
          <w:rFonts w:ascii="Times New Roman" w:hAnsi="Times New Roman" w:cs="Times New Roman"/>
          <w:color w:val="000000" w:themeColor="text1"/>
          <w:sz w:val="28"/>
          <w:szCs w:val="28"/>
        </w:rPr>
        <w:t>8-11</w:t>
      </w:r>
    </w:p>
    <w:p w:rsidR="00DC26BA" w:rsidRPr="00723A87" w:rsidRDefault="00FE77C2" w:rsidP="001E1FFB">
      <w:pPr>
        <w:shd w:val="clear" w:color="auto" w:fill="FFFFFF"/>
        <w:autoSpaceDE w:val="0"/>
        <w:autoSpaceDN w:val="0"/>
        <w:adjustRightInd w:val="0"/>
        <w:spacing w:after="0"/>
        <w:rPr>
          <w:rFonts w:ascii="Times New Roman" w:hAnsi="Times New Roman" w:cs="Times New Roman"/>
          <w:color w:val="000000" w:themeColor="text1"/>
          <w:sz w:val="28"/>
          <w:szCs w:val="28"/>
        </w:rPr>
      </w:pPr>
      <w:proofErr w:type="gramStart"/>
      <w:r w:rsidRPr="00723A87">
        <w:rPr>
          <w:rFonts w:ascii="Times New Roman" w:hAnsi="Times New Roman" w:cs="Times New Roman"/>
          <w:color w:val="000000" w:themeColor="text1"/>
          <w:sz w:val="28"/>
          <w:szCs w:val="28"/>
        </w:rPr>
        <w:t>4</w:t>
      </w:r>
      <w:r w:rsidR="00DC26BA" w:rsidRPr="00723A87">
        <w:rPr>
          <w:rFonts w:ascii="Times New Roman" w:hAnsi="Times New Roman" w:cs="Times New Roman"/>
          <w:color w:val="000000" w:themeColor="text1"/>
          <w:sz w:val="28"/>
          <w:szCs w:val="28"/>
        </w:rPr>
        <w:t>.4  Проект</w:t>
      </w:r>
      <w:proofErr w:type="gramEnd"/>
      <w:r w:rsidR="00DC26BA" w:rsidRPr="00723A87">
        <w:rPr>
          <w:rFonts w:ascii="Times New Roman" w:hAnsi="Times New Roman" w:cs="Times New Roman"/>
          <w:color w:val="000000" w:themeColor="text1"/>
          <w:sz w:val="28"/>
          <w:szCs w:val="28"/>
        </w:rPr>
        <w:t xml:space="preserve"> органи</w:t>
      </w:r>
      <w:r w:rsidR="00A53172" w:rsidRPr="00723A87">
        <w:rPr>
          <w:rFonts w:ascii="Times New Roman" w:hAnsi="Times New Roman" w:cs="Times New Roman"/>
          <w:color w:val="000000" w:themeColor="text1"/>
          <w:sz w:val="28"/>
          <w:szCs w:val="28"/>
        </w:rPr>
        <w:t>зации работ………………………………………….......11-12</w:t>
      </w:r>
    </w:p>
    <w:p w:rsidR="00DC26BA" w:rsidRPr="00723A87" w:rsidRDefault="00FE77C2" w:rsidP="001E1FFB">
      <w:pPr>
        <w:shd w:val="clear" w:color="auto" w:fill="FFFFFF"/>
        <w:autoSpaceDE w:val="0"/>
        <w:autoSpaceDN w:val="0"/>
        <w:adjustRightInd w:val="0"/>
        <w:spacing w:after="0"/>
        <w:rPr>
          <w:rFonts w:ascii="Times New Roman" w:hAnsi="Times New Roman" w:cs="Times New Roman"/>
          <w:color w:val="000000" w:themeColor="text1"/>
          <w:sz w:val="28"/>
          <w:szCs w:val="28"/>
        </w:rPr>
      </w:pPr>
      <w:r w:rsidRPr="00723A87">
        <w:rPr>
          <w:rFonts w:ascii="Times New Roman" w:hAnsi="Times New Roman" w:cs="Times New Roman"/>
          <w:color w:val="000000" w:themeColor="text1"/>
          <w:sz w:val="28"/>
          <w:szCs w:val="28"/>
        </w:rPr>
        <w:t>5</w:t>
      </w:r>
      <w:r w:rsidR="00DC26BA" w:rsidRPr="00723A87">
        <w:rPr>
          <w:rFonts w:ascii="Times New Roman" w:hAnsi="Times New Roman" w:cs="Times New Roman"/>
          <w:color w:val="000000" w:themeColor="text1"/>
          <w:sz w:val="28"/>
          <w:szCs w:val="28"/>
        </w:rPr>
        <w:t>. РЕКОМЕНДАЦИИ ПО УХОДУ ЗА ЗЕЛЕНЫМИ НАСАЖДЕНИЯМИ, ГАЗОНАМИ И ЦВЕТНИКАМИ</w:t>
      </w:r>
      <w:r w:rsidR="00A53172" w:rsidRPr="00723A87">
        <w:rPr>
          <w:rFonts w:ascii="Times New Roman" w:hAnsi="Times New Roman" w:cs="Times New Roman"/>
          <w:color w:val="000000" w:themeColor="text1"/>
          <w:sz w:val="28"/>
          <w:szCs w:val="28"/>
        </w:rPr>
        <w:t>…………………………………………</w:t>
      </w:r>
      <w:r w:rsidR="00723A87">
        <w:rPr>
          <w:rFonts w:ascii="Times New Roman" w:hAnsi="Times New Roman" w:cs="Times New Roman"/>
          <w:color w:val="000000" w:themeColor="text1"/>
          <w:sz w:val="28"/>
          <w:szCs w:val="28"/>
        </w:rPr>
        <w:t>…</w:t>
      </w:r>
      <w:r w:rsidR="00A53172" w:rsidRPr="00723A87">
        <w:rPr>
          <w:rFonts w:ascii="Times New Roman" w:hAnsi="Times New Roman" w:cs="Times New Roman"/>
          <w:color w:val="000000" w:themeColor="text1"/>
          <w:sz w:val="28"/>
          <w:szCs w:val="28"/>
        </w:rPr>
        <w:t>12-1</w:t>
      </w:r>
      <w:r w:rsidR="00723A87">
        <w:rPr>
          <w:rFonts w:ascii="Times New Roman" w:hAnsi="Times New Roman" w:cs="Times New Roman"/>
          <w:color w:val="000000" w:themeColor="text1"/>
          <w:sz w:val="28"/>
          <w:szCs w:val="28"/>
        </w:rPr>
        <w:t>5</w:t>
      </w:r>
    </w:p>
    <w:p w:rsidR="00DC26BA" w:rsidRPr="00723A87" w:rsidRDefault="00FE77C2" w:rsidP="001E1FFB">
      <w:pPr>
        <w:shd w:val="clear" w:color="auto" w:fill="FFFFFF"/>
        <w:autoSpaceDE w:val="0"/>
        <w:autoSpaceDN w:val="0"/>
        <w:adjustRightInd w:val="0"/>
        <w:spacing w:after="0"/>
        <w:rPr>
          <w:rFonts w:ascii="Times New Roman" w:hAnsi="Times New Roman" w:cs="Times New Roman"/>
          <w:color w:val="000000" w:themeColor="text1"/>
          <w:sz w:val="28"/>
          <w:szCs w:val="28"/>
        </w:rPr>
      </w:pPr>
      <w:r w:rsidRPr="00723A87">
        <w:rPr>
          <w:rFonts w:ascii="Times New Roman" w:hAnsi="Times New Roman" w:cs="Times New Roman"/>
          <w:color w:val="000000" w:themeColor="text1"/>
          <w:sz w:val="28"/>
          <w:szCs w:val="28"/>
        </w:rPr>
        <w:t>6</w:t>
      </w:r>
      <w:r w:rsidR="00DC26BA" w:rsidRPr="00723A87">
        <w:rPr>
          <w:rFonts w:ascii="Times New Roman" w:hAnsi="Times New Roman" w:cs="Times New Roman"/>
          <w:color w:val="000000" w:themeColor="text1"/>
          <w:sz w:val="28"/>
          <w:szCs w:val="28"/>
        </w:rPr>
        <w:t>.  ЭКОНОМИЧЕСКОЕ ОБОСНОВАНИЕ ПРО</w:t>
      </w:r>
      <w:r w:rsidR="00A53172" w:rsidRPr="00723A87">
        <w:rPr>
          <w:rFonts w:ascii="Times New Roman" w:hAnsi="Times New Roman" w:cs="Times New Roman"/>
          <w:color w:val="000000" w:themeColor="text1"/>
          <w:sz w:val="28"/>
          <w:szCs w:val="28"/>
        </w:rPr>
        <w:t>ЕКТИРУЕМЫХ РАБОТ…………………………………………………………………………...15</w:t>
      </w:r>
    </w:p>
    <w:p w:rsidR="00DC26BA" w:rsidRPr="00723A87" w:rsidRDefault="00FE77C2" w:rsidP="001E1FFB">
      <w:pPr>
        <w:spacing w:after="0"/>
        <w:rPr>
          <w:rFonts w:ascii="Times New Roman" w:hAnsi="Times New Roman" w:cs="Times New Roman"/>
          <w:color w:val="000000" w:themeColor="text1"/>
          <w:sz w:val="28"/>
          <w:szCs w:val="28"/>
        </w:rPr>
      </w:pPr>
      <w:r w:rsidRPr="00723A87">
        <w:rPr>
          <w:rFonts w:ascii="Times New Roman" w:hAnsi="Times New Roman" w:cs="Times New Roman"/>
          <w:color w:val="000000" w:themeColor="text1"/>
          <w:sz w:val="28"/>
          <w:szCs w:val="28"/>
        </w:rPr>
        <w:t>7</w:t>
      </w:r>
      <w:r w:rsidR="00DC26BA" w:rsidRPr="00723A87">
        <w:rPr>
          <w:rFonts w:ascii="Times New Roman" w:hAnsi="Times New Roman" w:cs="Times New Roman"/>
          <w:color w:val="000000" w:themeColor="text1"/>
          <w:sz w:val="28"/>
          <w:szCs w:val="28"/>
        </w:rPr>
        <w:t>.  БЕЗОПАСНОСТЬ И ЭКОЛОГИЧНОСТЬ РАБОТ………………………...</w:t>
      </w:r>
      <w:r w:rsidR="00A53172" w:rsidRPr="00723A87">
        <w:rPr>
          <w:rFonts w:ascii="Times New Roman" w:hAnsi="Times New Roman" w:cs="Times New Roman"/>
          <w:color w:val="000000" w:themeColor="text1"/>
          <w:sz w:val="28"/>
          <w:szCs w:val="28"/>
        </w:rPr>
        <w:t>.......................................................................15-16</w:t>
      </w:r>
    </w:p>
    <w:p w:rsidR="00723A87" w:rsidRDefault="00DC26BA" w:rsidP="001E1FFB">
      <w:pPr>
        <w:shd w:val="clear" w:color="auto" w:fill="FFFFFF"/>
        <w:autoSpaceDE w:val="0"/>
        <w:autoSpaceDN w:val="0"/>
        <w:adjustRightInd w:val="0"/>
        <w:spacing w:after="0"/>
        <w:rPr>
          <w:rFonts w:ascii="Times New Roman" w:hAnsi="Times New Roman" w:cs="Times New Roman"/>
          <w:color w:val="000000" w:themeColor="text1"/>
          <w:sz w:val="28"/>
          <w:szCs w:val="28"/>
        </w:rPr>
      </w:pPr>
      <w:r w:rsidRPr="00723A87">
        <w:rPr>
          <w:rFonts w:ascii="Times New Roman" w:hAnsi="Times New Roman" w:cs="Times New Roman"/>
          <w:color w:val="000000" w:themeColor="text1"/>
          <w:sz w:val="28"/>
          <w:szCs w:val="28"/>
        </w:rPr>
        <w:t>ЗАКЛЮЧЕНИЕ………………………………………………………………</w:t>
      </w:r>
      <w:r w:rsidR="001E1FFB">
        <w:rPr>
          <w:rFonts w:ascii="Times New Roman" w:hAnsi="Times New Roman" w:cs="Times New Roman"/>
          <w:color w:val="000000" w:themeColor="text1"/>
          <w:sz w:val="28"/>
          <w:szCs w:val="28"/>
        </w:rPr>
        <w:t>…</w:t>
      </w:r>
      <w:r w:rsidR="00A53172" w:rsidRPr="00723A87">
        <w:rPr>
          <w:rFonts w:ascii="Times New Roman" w:hAnsi="Times New Roman" w:cs="Times New Roman"/>
          <w:color w:val="000000" w:themeColor="text1"/>
          <w:sz w:val="28"/>
          <w:szCs w:val="28"/>
        </w:rPr>
        <w:t>17</w:t>
      </w:r>
    </w:p>
    <w:p w:rsidR="00DC26BA" w:rsidRPr="00723A87" w:rsidRDefault="00DC26BA" w:rsidP="001E1FFB">
      <w:pPr>
        <w:shd w:val="clear" w:color="auto" w:fill="FFFFFF"/>
        <w:autoSpaceDE w:val="0"/>
        <w:autoSpaceDN w:val="0"/>
        <w:adjustRightInd w:val="0"/>
        <w:spacing w:after="0"/>
        <w:rPr>
          <w:rFonts w:ascii="Times New Roman" w:hAnsi="Times New Roman" w:cs="Times New Roman"/>
          <w:color w:val="000000" w:themeColor="text1"/>
          <w:sz w:val="28"/>
          <w:szCs w:val="28"/>
        </w:rPr>
      </w:pPr>
      <w:r w:rsidRPr="00723A87">
        <w:rPr>
          <w:rFonts w:ascii="Times New Roman" w:hAnsi="Times New Roman" w:cs="Times New Roman"/>
          <w:color w:val="000000" w:themeColor="text1"/>
          <w:sz w:val="28"/>
          <w:szCs w:val="28"/>
        </w:rPr>
        <w:t>СПИСОК ИСПОЛЬЗОВАННОЙ ЛИТЕРАТУРЫ……………………………</w:t>
      </w:r>
      <w:r w:rsidR="00A53172" w:rsidRPr="00723A87">
        <w:rPr>
          <w:rFonts w:ascii="Times New Roman" w:hAnsi="Times New Roman" w:cs="Times New Roman"/>
          <w:color w:val="000000" w:themeColor="text1"/>
          <w:sz w:val="28"/>
          <w:szCs w:val="28"/>
        </w:rPr>
        <w:t>………………………………</w:t>
      </w:r>
      <w:r w:rsidR="001E1FFB">
        <w:rPr>
          <w:rFonts w:ascii="Times New Roman" w:hAnsi="Times New Roman" w:cs="Times New Roman"/>
          <w:color w:val="000000" w:themeColor="text1"/>
          <w:sz w:val="28"/>
          <w:szCs w:val="28"/>
        </w:rPr>
        <w:t>…</w:t>
      </w:r>
      <w:r w:rsidR="00A53172" w:rsidRPr="00723A87">
        <w:rPr>
          <w:rFonts w:ascii="Times New Roman" w:hAnsi="Times New Roman" w:cs="Times New Roman"/>
          <w:color w:val="000000" w:themeColor="text1"/>
          <w:sz w:val="28"/>
          <w:szCs w:val="28"/>
        </w:rPr>
        <w:t>18-19</w:t>
      </w:r>
    </w:p>
    <w:p w:rsidR="00DC26BA" w:rsidRPr="00723A87" w:rsidRDefault="00DC26BA" w:rsidP="001E1FFB">
      <w:pPr>
        <w:shd w:val="clear" w:color="auto" w:fill="FFFFFF"/>
        <w:autoSpaceDE w:val="0"/>
        <w:autoSpaceDN w:val="0"/>
        <w:adjustRightInd w:val="0"/>
        <w:spacing w:after="0"/>
        <w:rPr>
          <w:rFonts w:ascii="Times New Roman" w:hAnsi="Times New Roman" w:cs="Times New Roman"/>
          <w:color w:val="000000" w:themeColor="text1"/>
          <w:sz w:val="28"/>
          <w:szCs w:val="28"/>
        </w:rPr>
      </w:pPr>
      <w:r w:rsidRPr="00723A87">
        <w:rPr>
          <w:rFonts w:ascii="Times New Roman" w:hAnsi="Times New Roman" w:cs="Times New Roman"/>
          <w:color w:val="000000" w:themeColor="text1"/>
          <w:sz w:val="28"/>
          <w:szCs w:val="28"/>
        </w:rPr>
        <w:t>ПРИЛОЖЕНИЕ</w:t>
      </w:r>
      <w:r w:rsidR="00A53172" w:rsidRPr="00723A87">
        <w:rPr>
          <w:rFonts w:ascii="Times New Roman" w:hAnsi="Times New Roman" w:cs="Times New Roman"/>
          <w:color w:val="000000" w:themeColor="text1"/>
          <w:sz w:val="28"/>
          <w:szCs w:val="28"/>
        </w:rPr>
        <w:t>……………………………………………………………</w:t>
      </w:r>
      <w:r w:rsidR="001E1FFB">
        <w:rPr>
          <w:rFonts w:ascii="Times New Roman" w:hAnsi="Times New Roman" w:cs="Times New Roman"/>
          <w:color w:val="000000" w:themeColor="text1"/>
          <w:sz w:val="28"/>
          <w:szCs w:val="28"/>
        </w:rPr>
        <w:t>...</w:t>
      </w:r>
      <w:r w:rsidR="00A53172" w:rsidRPr="00723A87">
        <w:rPr>
          <w:rFonts w:ascii="Times New Roman" w:hAnsi="Times New Roman" w:cs="Times New Roman"/>
          <w:color w:val="000000" w:themeColor="text1"/>
          <w:sz w:val="28"/>
          <w:szCs w:val="28"/>
        </w:rPr>
        <w:t>20-28</w:t>
      </w:r>
    </w:p>
    <w:p w:rsidR="00A82EF4" w:rsidRPr="00723A87" w:rsidRDefault="00A82EF4" w:rsidP="00723A87">
      <w:pPr>
        <w:spacing w:after="0"/>
        <w:rPr>
          <w:rFonts w:ascii="Times New Roman" w:hAnsi="Times New Roman" w:cs="Times New Roman"/>
          <w:bCs/>
          <w:sz w:val="28"/>
          <w:szCs w:val="28"/>
        </w:rPr>
      </w:pPr>
    </w:p>
    <w:p w:rsidR="00A53172" w:rsidRPr="00D1636D" w:rsidRDefault="00A53172" w:rsidP="00FE77C2">
      <w:pPr>
        <w:rPr>
          <w:rFonts w:ascii="Times New Roman" w:hAnsi="Times New Roman" w:cs="Times New Roman"/>
          <w:sz w:val="28"/>
          <w:szCs w:val="28"/>
        </w:rPr>
      </w:pPr>
      <w:bookmarkStart w:id="0" w:name="_GoBack"/>
      <w:bookmarkEnd w:id="0"/>
    </w:p>
    <w:p w:rsidR="0019288F" w:rsidRPr="00F31075" w:rsidRDefault="0019288F" w:rsidP="00F31075">
      <w:pPr>
        <w:spacing w:after="0" w:line="240" w:lineRule="auto"/>
        <w:contextualSpacing/>
        <w:jc w:val="center"/>
        <w:rPr>
          <w:rFonts w:ascii="Times New Roman" w:eastAsia="Times New Roman" w:hAnsi="Times New Roman" w:cs="Times New Roman"/>
          <w:b/>
          <w:sz w:val="28"/>
          <w:szCs w:val="28"/>
        </w:rPr>
      </w:pPr>
      <w:r w:rsidRPr="00FE77C2">
        <w:rPr>
          <w:rFonts w:ascii="Times New Roman" w:eastAsia="Times New Roman" w:hAnsi="Times New Roman" w:cs="Times New Roman"/>
          <w:b/>
          <w:sz w:val="28"/>
          <w:szCs w:val="28"/>
        </w:rPr>
        <w:lastRenderedPageBreak/>
        <w:t>ВВЕДЕНИЕ</w:t>
      </w:r>
    </w:p>
    <w:p w:rsidR="0019288F" w:rsidRPr="00FE77C2" w:rsidRDefault="0019288F" w:rsidP="005E7DAA">
      <w:pPr>
        <w:shd w:val="clear" w:color="auto" w:fill="FFFFFF"/>
        <w:spacing w:after="0" w:line="360" w:lineRule="auto"/>
        <w:ind w:left="74" w:right="-1" w:firstLine="851"/>
        <w:contextualSpacing/>
        <w:jc w:val="both"/>
        <w:rPr>
          <w:rFonts w:ascii="Times New Roman" w:eastAsia="Times New Roman" w:hAnsi="Times New Roman" w:cs="Times New Roman"/>
          <w:color w:val="000000"/>
          <w:sz w:val="28"/>
          <w:szCs w:val="28"/>
        </w:rPr>
      </w:pPr>
      <w:r w:rsidRPr="00FE77C2">
        <w:rPr>
          <w:rFonts w:ascii="Times New Roman" w:eastAsia="Times New Roman" w:hAnsi="Times New Roman" w:cs="Times New Roman"/>
          <w:color w:val="000000"/>
          <w:sz w:val="28"/>
          <w:szCs w:val="28"/>
        </w:rPr>
        <w:t>Архитектурно-ландшафтная организация населенного пункта – сложившаяся система взаимосвязей с природным окружением или процесс формирования такой системы. Архитектура и ландшафтная архитектура связаны между собой, поскольку используют природные компоненты (растительность, воды, камни, земли, особенности топографии). Цель ландшафтного проектирования – преобразование природного ландшафта для создания благоприятной пространственной среды для обитания человека.</w:t>
      </w:r>
    </w:p>
    <w:p w:rsidR="0019288F" w:rsidRPr="00FE77C2" w:rsidRDefault="0019288F" w:rsidP="005E7DAA">
      <w:pPr>
        <w:shd w:val="clear" w:color="auto" w:fill="FFFFFF"/>
        <w:autoSpaceDE w:val="0"/>
        <w:autoSpaceDN w:val="0"/>
        <w:adjustRightInd w:val="0"/>
        <w:spacing w:after="0" w:line="360" w:lineRule="auto"/>
        <w:ind w:left="74" w:right="-1" w:firstLine="851"/>
        <w:contextualSpacing/>
        <w:jc w:val="both"/>
        <w:rPr>
          <w:rFonts w:ascii="Times New Roman" w:eastAsia="Times New Roman" w:hAnsi="Times New Roman" w:cs="Times New Roman"/>
          <w:color w:val="000000"/>
          <w:sz w:val="28"/>
          <w:szCs w:val="28"/>
        </w:rPr>
      </w:pPr>
      <w:r w:rsidRPr="00FE77C2">
        <w:rPr>
          <w:rFonts w:ascii="Times New Roman" w:eastAsia="Times New Roman" w:hAnsi="Times New Roman" w:cs="Times New Roman"/>
          <w:color w:val="000000"/>
          <w:sz w:val="28"/>
          <w:szCs w:val="28"/>
        </w:rPr>
        <w:t>Благоустройству и озеленению населенных пунктов необходимо уделять особое внимание. Жилая среда не должна оставаться маловыразительной. С помощью различных композиций растительности, организации искусственных водных пространств, малых архитектурных форм, пластического решения рельефа можно улучшать психологическое и эмоциональное состояние человека в процессе восприятия им окружающей среды. Благоустройство и озеленение способствуют оздоровлению окружающей среды, создают комфортные условия для быта, труда и отдыха населения, обогащают ландшафт населенного пункта, его живописность.</w:t>
      </w:r>
    </w:p>
    <w:p w:rsidR="0019288F" w:rsidRPr="00FE77C2" w:rsidRDefault="0019288F" w:rsidP="005E7DAA">
      <w:pPr>
        <w:spacing w:after="0" w:line="360" w:lineRule="auto"/>
        <w:ind w:left="74" w:right="-1" w:firstLine="851"/>
        <w:contextualSpacing/>
        <w:jc w:val="both"/>
        <w:rPr>
          <w:rFonts w:ascii="Times New Roman" w:eastAsia="Times New Roman" w:hAnsi="Times New Roman" w:cs="Times New Roman"/>
          <w:sz w:val="28"/>
          <w:szCs w:val="28"/>
        </w:rPr>
      </w:pPr>
      <w:r w:rsidRPr="00FE77C2">
        <w:rPr>
          <w:rFonts w:ascii="Times New Roman" w:eastAsia="Times New Roman" w:hAnsi="Times New Roman" w:cs="Times New Roman"/>
          <w:sz w:val="28"/>
          <w:szCs w:val="28"/>
        </w:rPr>
        <w:t xml:space="preserve">При обследовании территории было выявлено отсутствие защитной полосы вдоль улицы Братьев </w:t>
      </w:r>
      <w:proofErr w:type="spellStart"/>
      <w:r w:rsidRPr="00FE77C2">
        <w:rPr>
          <w:rFonts w:ascii="Times New Roman" w:eastAsia="Times New Roman" w:hAnsi="Times New Roman" w:cs="Times New Roman"/>
          <w:sz w:val="28"/>
          <w:szCs w:val="28"/>
        </w:rPr>
        <w:t>Желтиковых</w:t>
      </w:r>
      <w:proofErr w:type="spellEnd"/>
      <w:r w:rsidR="005E7DAA" w:rsidRPr="00FE77C2">
        <w:rPr>
          <w:rFonts w:ascii="Times New Roman" w:eastAsia="Times New Roman" w:hAnsi="Times New Roman" w:cs="Times New Roman"/>
          <w:sz w:val="28"/>
          <w:szCs w:val="28"/>
        </w:rPr>
        <w:t xml:space="preserve">, </w:t>
      </w:r>
      <w:r w:rsidRPr="00FE77C2">
        <w:rPr>
          <w:rFonts w:ascii="Times New Roman" w:eastAsia="Times New Roman" w:hAnsi="Times New Roman" w:cs="Times New Roman"/>
          <w:sz w:val="28"/>
          <w:szCs w:val="28"/>
        </w:rPr>
        <w:t xml:space="preserve">для защиты от газа, пыли и шума. А так же нет проезжей части к зданию которое должно быть предусмотрено по технике пожарной </w:t>
      </w:r>
      <w:proofErr w:type="gramStart"/>
      <w:r w:rsidRPr="00FE77C2">
        <w:rPr>
          <w:rFonts w:ascii="Times New Roman" w:eastAsia="Times New Roman" w:hAnsi="Times New Roman" w:cs="Times New Roman"/>
          <w:sz w:val="28"/>
          <w:szCs w:val="28"/>
        </w:rPr>
        <w:t>безопасности ,что</w:t>
      </w:r>
      <w:proofErr w:type="gramEnd"/>
      <w:r w:rsidRPr="00FE77C2">
        <w:rPr>
          <w:rFonts w:ascii="Times New Roman" w:eastAsia="Times New Roman" w:hAnsi="Times New Roman" w:cs="Times New Roman"/>
          <w:sz w:val="28"/>
          <w:szCs w:val="28"/>
        </w:rPr>
        <w:t xml:space="preserve"> и необходимо исправить.</w:t>
      </w:r>
    </w:p>
    <w:p w:rsidR="004E6388" w:rsidRPr="00FE77C2" w:rsidRDefault="008B116E" w:rsidP="005E7DAA">
      <w:pPr>
        <w:spacing w:after="0" w:line="360" w:lineRule="auto"/>
        <w:ind w:left="74" w:right="-1" w:firstLine="851"/>
        <w:contextualSpacing/>
        <w:jc w:val="both"/>
        <w:rPr>
          <w:rFonts w:ascii="Times New Roman" w:eastAsia="Times New Roman" w:hAnsi="Times New Roman" w:cs="Times New Roman"/>
          <w:sz w:val="28"/>
          <w:szCs w:val="28"/>
        </w:rPr>
      </w:pPr>
      <w:r w:rsidRPr="00FE77C2">
        <w:rPr>
          <w:rFonts w:ascii="Times New Roman" w:eastAsia="Times New Roman" w:hAnsi="Times New Roman" w:cs="Times New Roman"/>
          <w:sz w:val="28"/>
          <w:szCs w:val="28"/>
          <w:u w:val="single"/>
        </w:rPr>
        <w:t>Цель проекта</w:t>
      </w:r>
      <w:r w:rsidRPr="00FE77C2">
        <w:rPr>
          <w:rFonts w:ascii="Times New Roman" w:eastAsia="Times New Roman" w:hAnsi="Times New Roman" w:cs="Times New Roman"/>
          <w:sz w:val="28"/>
          <w:szCs w:val="28"/>
        </w:rPr>
        <w:t xml:space="preserve">:  создание оптимальных условий для кратковременного отдыха на школьном участке. </w:t>
      </w:r>
    </w:p>
    <w:p w:rsidR="004E6388" w:rsidRPr="00FE77C2" w:rsidRDefault="008B116E" w:rsidP="005E7DAA">
      <w:pPr>
        <w:spacing w:after="0" w:line="360" w:lineRule="auto"/>
        <w:ind w:left="74" w:right="-1" w:firstLine="851"/>
        <w:contextualSpacing/>
        <w:jc w:val="both"/>
        <w:rPr>
          <w:rFonts w:ascii="Times New Roman" w:eastAsia="Times New Roman" w:hAnsi="Times New Roman" w:cs="Times New Roman"/>
          <w:sz w:val="28"/>
          <w:szCs w:val="28"/>
        </w:rPr>
      </w:pPr>
      <w:r w:rsidRPr="00FE77C2">
        <w:rPr>
          <w:rFonts w:ascii="Times New Roman" w:eastAsia="Times New Roman" w:hAnsi="Times New Roman" w:cs="Times New Roman"/>
          <w:sz w:val="28"/>
          <w:szCs w:val="28"/>
          <w:u w:val="single"/>
        </w:rPr>
        <w:t xml:space="preserve">Задачи: </w:t>
      </w:r>
      <w:r w:rsidRPr="00FE77C2">
        <w:rPr>
          <w:rFonts w:ascii="Times New Roman" w:eastAsia="Times New Roman" w:hAnsi="Times New Roman" w:cs="Times New Roman"/>
          <w:sz w:val="28"/>
          <w:szCs w:val="28"/>
        </w:rPr>
        <w:t xml:space="preserve">разработка мероприятий по благоустройству и проведения работ  по озеленению территории </w:t>
      </w:r>
      <w:r w:rsidR="0019288F" w:rsidRPr="00FE77C2">
        <w:rPr>
          <w:rFonts w:ascii="Times New Roman" w:eastAsia="Times New Roman" w:hAnsi="Times New Roman" w:cs="Times New Roman"/>
          <w:sz w:val="28"/>
          <w:szCs w:val="28"/>
        </w:rPr>
        <w:t xml:space="preserve">МБОУ </w:t>
      </w:r>
      <w:proofErr w:type="spellStart"/>
      <w:r w:rsidR="0019288F" w:rsidRPr="00FE77C2">
        <w:rPr>
          <w:rFonts w:ascii="Times New Roman" w:eastAsia="Times New Roman" w:hAnsi="Times New Roman" w:cs="Times New Roman"/>
          <w:sz w:val="28"/>
          <w:szCs w:val="28"/>
        </w:rPr>
        <w:t>Чановской</w:t>
      </w:r>
      <w:proofErr w:type="spellEnd"/>
      <w:r w:rsidR="0019288F" w:rsidRPr="00FE77C2">
        <w:rPr>
          <w:rFonts w:ascii="Times New Roman" w:eastAsia="Times New Roman" w:hAnsi="Times New Roman" w:cs="Times New Roman"/>
          <w:sz w:val="28"/>
          <w:szCs w:val="28"/>
        </w:rPr>
        <w:t xml:space="preserve"> </w:t>
      </w:r>
      <w:r w:rsidRPr="00FE77C2">
        <w:rPr>
          <w:rFonts w:ascii="Times New Roman" w:eastAsia="Times New Roman" w:hAnsi="Times New Roman" w:cs="Times New Roman"/>
          <w:sz w:val="28"/>
          <w:szCs w:val="28"/>
        </w:rPr>
        <w:t>СОШ №1.</w:t>
      </w:r>
    </w:p>
    <w:p w:rsidR="0019288F" w:rsidRPr="00FE77C2" w:rsidRDefault="0019288F" w:rsidP="005E7DAA">
      <w:pPr>
        <w:spacing w:after="0" w:line="360" w:lineRule="auto"/>
        <w:ind w:left="74" w:right="-1" w:firstLine="851"/>
        <w:contextualSpacing/>
        <w:jc w:val="both"/>
        <w:rPr>
          <w:rFonts w:ascii="Times New Roman" w:eastAsia="Times New Roman" w:hAnsi="Times New Roman" w:cs="Times New Roman"/>
          <w:sz w:val="28"/>
          <w:szCs w:val="28"/>
        </w:rPr>
      </w:pPr>
      <w:r w:rsidRPr="00FE77C2">
        <w:rPr>
          <w:rFonts w:ascii="Times New Roman" w:eastAsia="Times New Roman" w:hAnsi="Times New Roman" w:cs="Times New Roman"/>
          <w:sz w:val="28"/>
          <w:szCs w:val="28"/>
        </w:rPr>
        <w:t xml:space="preserve">В этом проекте необходимо разработать удобную дорожно- </w:t>
      </w:r>
      <w:proofErr w:type="spellStart"/>
      <w:r w:rsidRPr="00FE77C2">
        <w:rPr>
          <w:rFonts w:ascii="Times New Roman" w:eastAsia="Times New Roman" w:hAnsi="Times New Roman" w:cs="Times New Roman"/>
          <w:sz w:val="28"/>
          <w:szCs w:val="28"/>
        </w:rPr>
        <w:t>тропиночную</w:t>
      </w:r>
      <w:proofErr w:type="spellEnd"/>
      <w:r w:rsidRPr="00FE77C2">
        <w:rPr>
          <w:rFonts w:ascii="Times New Roman" w:eastAsia="Times New Roman" w:hAnsi="Times New Roman" w:cs="Times New Roman"/>
          <w:sz w:val="28"/>
          <w:szCs w:val="28"/>
        </w:rPr>
        <w:t xml:space="preserve"> сеть, спортивную зону и зону для легкой атлетики. </w:t>
      </w:r>
    </w:p>
    <w:p w:rsidR="006A3F22" w:rsidRDefault="00723A87" w:rsidP="005E7DAA">
      <w:pPr>
        <w:spacing w:after="0" w:line="360" w:lineRule="auto"/>
        <w:ind w:left="74" w:right="-1" w:firstLine="851"/>
        <w:contextualSpacing/>
        <w:jc w:val="both"/>
        <w:rPr>
          <w:rFonts w:ascii="Times New Roman" w:eastAsia="Times New Roman" w:hAnsi="Times New Roman" w:cs="Times New Roman"/>
          <w:sz w:val="28"/>
          <w:szCs w:val="28"/>
        </w:rPr>
      </w:pPr>
      <w:r>
        <w:rPr>
          <w:rFonts w:ascii="Times New Roman" w:eastAsia="Times New Roman" w:hAnsi="Times New Roman" w:cs="Times New Roman"/>
          <w:noProof/>
          <w:sz w:val="28"/>
          <w:szCs w:val="28"/>
          <w:lang w:eastAsia="ru-RU"/>
        </w:rPr>
        <w:pict>
          <v:shapetype id="_x0000_t202" coordsize="21600,21600" o:spt="202" path="m,l,21600r21600,l21600,xe">
            <v:stroke joinstyle="miter"/>
            <v:path gradientshapeok="t" o:connecttype="rect"/>
          </v:shapetype>
          <v:shape id="_x0000_s1047" type="#_x0000_t202" style="position:absolute;left:0;text-align:left;margin-left:457.2pt;margin-top:19.95pt;width:21pt;height:20.25pt;z-index:251704320" strokecolor="white [3212]">
            <v:textbox>
              <w:txbxContent>
                <w:p w:rsidR="00723A87" w:rsidRDefault="00723A87">
                  <w:r>
                    <w:t>1</w:t>
                  </w:r>
                </w:p>
              </w:txbxContent>
            </v:textbox>
          </v:shape>
        </w:pict>
      </w:r>
      <w:r w:rsidR="0019288F" w:rsidRPr="00FE77C2">
        <w:rPr>
          <w:rFonts w:ascii="Times New Roman" w:eastAsia="Times New Roman" w:hAnsi="Times New Roman" w:cs="Times New Roman"/>
          <w:sz w:val="28"/>
          <w:szCs w:val="28"/>
        </w:rPr>
        <w:t>В целом территории школы необходима функциональная организация и улучшение микроклимата.</w:t>
      </w:r>
    </w:p>
    <w:p w:rsidR="005E7DAA" w:rsidRPr="00FE77C2" w:rsidRDefault="005E7DAA" w:rsidP="005E7DAA">
      <w:pPr>
        <w:spacing w:after="0" w:line="360" w:lineRule="auto"/>
        <w:ind w:left="74" w:right="-1" w:firstLine="851"/>
        <w:contextualSpacing/>
        <w:jc w:val="both"/>
        <w:rPr>
          <w:rFonts w:ascii="Times New Roman" w:eastAsia="Times New Roman" w:hAnsi="Times New Roman" w:cs="Times New Roman"/>
          <w:sz w:val="28"/>
          <w:szCs w:val="28"/>
        </w:rPr>
      </w:pPr>
    </w:p>
    <w:p w:rsidR="006A3F22" w:rsidRPr="00FE77C2" w:rsidRDefault="00FE77C2" w:rsidP="005E7DAA">
      <w:pPr>
        <w:shd w:val="clear" w:color="auto" w:fill="FFFFFF"/>
        <w:autoSpaceDE w:val="0"/>
        <w:autoSpaceDN w:val="0"/>
        <w:adjustRightInd w:val="0"/>
        <w:spacing w:after="0" w:line="360" w:lineRule="auto"/>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lastRenderedPageBreak/>
        <w:t>1</w:t>
      </w:r>
      <w:r w:rsidR="006A3F22" w:rsidRPr="00FE77C2">
        <w:rPr>
          <w:rFonts w:ascii="Times New Roman" w:eastAsia="Times New Roman" w:hAnsi="Times New Roman" w:cs="Times New Roman"/>
          <w:b/>
          <w:color w:val="000000"/>
          <w:sz w:val="28"/>
          <w:szCs w:val="28"/>
        </w:rPr>
        <w:t>.</w:t>
      </w:r>
      <w:r w:rsidR="006A3F22" w:rsidRPr="00FE77C2">
        <w:rPr>
          <w:rFonts w:ascii="Times New Roman" w:eastAsia="Times New Roman" w:hAnsi="Times New Roman" w:cs="Times New Roman"/>
          <w:b/>
          <w:color w:val="000000"/>
          <w:sz w:val="28"/>
          <w:szCs w:val="28"/>
        </w:rPr>
        <w:tab/>
        <w:t>ЛАНДШАФТНЫЙ АНАЛИЗ ПРОЕКТИРУЕМОЙ ТЕРРИТОРИИ</w:t>
      </w:r>
    </w:p>
    <w:p w:rsidR="006A3F22" w:rsidRPr="005E7DAA" w:rsidRDefault="00FE77C2" w:rsidP="005E7DAA">
      <w:pPr>
        <w:shd w:val="clear" w:color="auto" w:fill="FFFFFF"/>
        <w:autoSpaceDE w:val="0"/>
        <w:autoSpaceDN w:val="0"/>
        <w:adjustRightInd w:val="0"/>
        <w:spacing w:after="0" w:line="360" w:lineRule="auto"/>
        <w:jc w:val="both"/>
        <w:rPr>
          <w:rFonts w:ascii="Times New Roman" w:eastAsia="Times New Roman" w:hAnsi="Times New Roman" w:cs="Times New Roman"/>
          <w:b/>
          <w:i/>
          <w:color w:val="000000"/>
          <w:sz w:val="28"/>
          <w:szCs w:val="28"/>
        </w:rPr>
      </w:pPr>
      <w:r w:rsidRPr="005E7DAA">
        <w:rPr>
          <w:rFonts w:ascii="Times New Roman" w:eastAsia="Times New Roman" w:hAnsi="Times New Roman" w:cs="Times New Roman"/>
          <w:b/>
          <w:i/>
          <w:color w:val="000000"/>
          <w:sz w:val="28"/>
          <w:szCs w:val="28"/>
        </w:rPr>
        <w:t>1</w:t>
      </w:r>
      <w:r w:rsidR="006A3F22" w:rsidRPr="005E7DAA">
        <w:rPr>
          <w:rFonts w:ascii="Times New Roman" w:eastAsia="Times New Roman" w:hAnsi="Times New Roman" w:cs="Times New Roman"/>
          <w:b/>
          <w:i/>
          <w:color w:val="000000"/>
          <w:sz w:val="28"/>
          <w:szCs w:val="28"/>
        </w:rPr>
        <w:t>.1  Общая характеристика объекта озеленения</w:t>
      </w:r>
    </w:p>
    <w:p w:rsidR="006A3F22" w:rsidRPr="00FE77C2" w:rsidRDefault="006A3F22" w:rsidP="003F67EF">
      <w:pPr>
        <w:spacing w:after="0" w:line="360" w:lineRule="auto"/>
        <w:ind w:firstLine="709"/>
        <w:contextualSpacing/>
        <w:jc w:val="both"/>
        <w:rPr>
          <w:rFonts w:ascii="Times New Roman" w:hAnsi="Times New Roman" w:cs="Times New Roman"/>
          <w:color w:val="000000"/>
          <w:sz w:val="28"/>
          <w:szCs w:val="28"/>
          <w:shd w:val="clear" w:color="auto" w:fill="FFFFFF"/>
        </w:rPr>
      </w:pPr>
      <w:r w:rsidRPr="00FE77C2">
        <w:rPr>
          <w:rFonts w:ascii="Times New Roman" w:eastAsia="Times New Roman" w:hAnsi="Times New Roman" w:cs="Times New Roman"/>
          <w:color w:val="000000"/>
          <w:sz w:val="28"/>
          <w:szCs w:val="28"/>
        </w:rPr>
        <w:t xml:space="preserve">На территории </w:t>
      </w:r>
      <w:proofErr w:type="gramStart"/>
      <w:r w:rsidRPr="00FE77C2">
        <w:rPr>
          <w:rFonts w:ascii="Times New Roman" w:eastAsia="Times New Roman" w:hAnsi="Times New Roman" w:cs="Times New Roman"/>
          <w:sz w:val="28"/>
          <w:szCs w:val="28"/>
        </w:rPr>
        <w:t>школы</w:t>
      </w:r>
      <w:r w:rsidRPr="00FE77C2">
        <w:rPr>
          <w:rFonts w:ascii="Times New Roman" w:eastAsia="Times New Roman" w:hAnsi="Times New Roman" w:cs="Times New Roman"/>
          <w:color w:val="000000" w:themeColor="text1"/>
          <w:sz w:val="28"/>
          <w:szCs w:val="28"/>
        </w:rPr>
        <w:t xml:space="preserve">  </w:t>
      </w:r>
      <w:r w:rsidRPr="00FE77C2">
        <w:rPr>
          <w:rFonts w:ascii="Times New Roman" w:hAnsi="Times New Roman" w:cs="Times New Roman"/>
          <w:color w:val="000000" w:themeColor="text1"/>
          <w:sz w:val="28"/>
          <w:szCs w:val="28"/>
          <w:shd w:val="clear" w:color="auto" w:fill="FFFFFF"/>
        </w:rPr>
        <w:t>находятся</w:t>
      </w:r>
      <w:proofErr w:type="gramEnd"/>
      <w:r w:rsidRPr="00FE77C2">
        <w:rPr>
          <w:rFonts w:ascii="Times New Roman" w:hAnsi="Times New Roman" w:cs="Times New Roman"/>
          <w:color w:val="000000" w:themeColor="text1"/>
          <w:sz w:val="28"/>
          <w:szCs w:val="28"/>
          <w:shd w:val="clear" w:color="auto" w:fill="FFFFFF"/>
        </w:rPr>
        <w:t xml:space="preserve"> два здания (основное и пристрой</w:t>
      </w:r>
      <w:r w:rsidRPr="00FE77C2">
        <w:rPr>
          <w:rFonts w:ascii="Times New Roman" w:hAnsi="Times New Roman" w:cs="Times New Roman"/>
          <w:sz w:val="28"/>
          <w:szCs w:val="28"/>
          <w:shd w:val="clear" w:color="auto" w:fill="FFFFFF"/>
        </w:rPr>
        <w:t>ка</w:t>
      </w:r>
      <w:r w:rsidRPr="00FE77C2">
        <w:rPr>
          <w:rFonts w:ascii="Times New Roman" w:hAnsi="Times New Roman" w:cs="Times New Roman"/>
          <w:color w:val="000000" w:themeColor="text1"/>
          <w:sz w:val="28"/>
          <w:szCs w:val="28"/>
          <w:shd w:val="clear" w:color="auto" w:fill="FFFFFF"/>
        </w:rPr>
        <w:t xml:space="preserve">),которые </w:t>
      </w:r>
      <w:r w:rsidRPr="00FE77C2">
        <w:rPr>
          <w:rFonts w:ascii="Times New Roman" w:eastAsia="Times New Roman" w:hAnsi="Times New Roman" w:cs="Times New Roman"/>
          <w:color w:val="000000"/>
          <w:sz w:val="28"/>
          <w:szCs w:val="28"/>
        </w:rPr>
        <w:t xml:space="preserve">занимают </w:t>
      </w:r>
      <w:r w:rsidRPr="00FE77C2">
        <w:rPr>
          <w:rFonts w:ascii="Times New Roman" w:eastAsia="Times New Roman" w:hAnsi="Times New Roman" w:cs="Times New Roman"/>
          <w:color w:val="000000" w:themeColor="text1"/>
          <w:sz w:val="28"/>
          <w:szCs w:val="28"/>
        </w:rPr>
        <w:t>площадь 2144,8м</w:t>
      </w:r>
      <w:r w:rsidRPr="00FE77C2">
        <w:rPr>
          <w:rFonts w:ascii="Times New Roman" w:eastAsia="Times New Roman" w:hAnsi="Times New Roman" w:cs="Times New Roman"/>
          <w:color w:val="000000" w:themeColor="text1"/>
          <w:sz w:val="28"/>
          <w:szCs w:val="28"/>
          <w:vertAlign w:val="superscript"/>
        </w:rPr>
        <w:t>2</w:t>
      </w:r>
      <w:r w:rsidRPr="00FE77C2">
        <w:rPr>
          <w:rFonts w:ascii="Times New Roman" w:eastAsia="Times New Roman" w:hAnsi="Times New Roman" w:cs="Times New Roman"/>
          <w:color w:val="FF0000"/>
          <w:sz w:val="28"/>
          <w:szCs w:val="28"/>
        </w:rPr>
        <w:t>.</w:t>
      </w:r>
      <w:r w:rsidRPr="00FE77C2">
        <w:rPr>
          <w:rFonts w:ascii="Times New Roman" w:hAnsi="Times New Roman" w:cs="Times New Roman"/>
          <w:color w:val="000000"/>
          <w:sz w:val="28"/>
          <w:szCs w:val="28"/>
          <w:shd w:val="clear" w:color="auto" w:fill="FFFFFF"/>
        </w:rPr>
        <w:t>Типовое трёхэтажное здание 1981 года постройки. Общее количество аудиторий для проведения занятий – 30, компьютерный класс – 1, комбинированная мастерская – 1, кабинет технологии – 2, библиотека, спортивный залы-2, музей, административные и служебные помещения – 6. Топографическая основа</w:t>
      </w:r>
    </w:p>
    <w:p w:rsidR="006A3F22" w:rsidRPr="005E7DAA" w:rsidRDefault="006A3F22" w:rsidP="003F67EF">
      <w:pPr>
        <w:spacing w:after="0" w:line="360" w:lineRule="auto"/>
        <w:contextualSpacing/>
        <w:jc w:val="both"/>
        <w:rPr>
          <w:rFonts w:ascii="Times New Roman" w:hAnsi="Times New Roman" w:cs="Times New Roman"/>
          <w:color w:val="000000"/>
          <w:sz w:val="28"/>
          <w:szCs w:val="28"/>
          <w:shd w:val="clear" w:color="auto" w:fill="FFFFFF"/>
        </w:rPr>
      </w:pPr>
      <w:r w:rsidRPr="00FE77C2">
        <w:rPr>
          <w:rFonts w:ascii="Times New Roman" w:hAnsi="Times New Roman" w:cs="Times New Roman"/>
          <w:color w:val="000000"/>
          <w:sz w:val="28"/>
          <w:szCs w:val="28"/>
          <w:shd w:val="clear" w:color="auto" w:fill="FFFFFF"/>
        </w:rPr>
        <w:t xml:space="preserve">( </w:t>
      </w:r>
      <w:r w:rsidR="003F67EF">
        <w:rPr>
          <w:rFonts w:ascii="Times New Roman" w:hAnsi="Times New Roman" w:cs="Times New Roman"/>
          <w:color w:val="000000"/>
          <w:sz w:val="28"/>
          <w:szCs w:val="28"/>
          <w:shd w:val="clear" w:color="auto" w:fill="FFFFFF"/>
        </w:rPr>
        <w:t>П</w:t>
      </w:r>
      <w:r w:rsidRPr="00FE77C2">
        <w:rPr>
          <w:rFonts w:ascii="Times New Roman" w:hAnsi="Times New Roman" w:cs="Times New Roman"/>
          <w:color w:val="000000"/>
          <w:sz w:val="28"/>
          <w:szCs w:val="28"/>
          <w:shd w:val="clear" w:color="auto" w:fill="FFFFFF"/>
        </w:rPr>
        <w:t xml:space="preserve">риложение </w:t>
      </w:r>
      <w:r w:rsidR="008F7491">
        <w:rPr>
          <w:rFonts w:ascii="Times New Roman" w:hAnsi="Times New Roman" w:cs="Times New Roman"/>
          <w:color w:val="000000"/>
          <w:sz w:val="28"/>
          <w:szCs w:val="28"/>
          <w:shd w:val="clear" w:color="auto" w:fill="FFFFFF"/>
        </w:rPr>
        <w:t>1</w:t>
      </w:r>
      <w:r w:rsidRPr="00FE77C2">
        <w:rPr>
          <w:rFonts w:ascii="Times New Roman" w:hAnsi="Times New Roman" w:cs="Times New Roman"/>
          <w:color w:val="000000"/>
          <w:sz w:val="28"/>
          <w:szCs w:val="28"/>
          <w:shd w:val="clear" w:color="auto" w:fill="FFFFFF"/>
        </w:rPr>
        <w:t>)</w:t>
      </w:r>
    </w:p>
    <w:p w:rsidR="006A3F22" w:rsidRPr="005E7DAA" w:rsidRDefault="00FE77C2" w:rsidP="005E7DAA">
      <w:pPr>
        <w:shd w:val="clear" w:color="auto" w:fill="FFFFFF"/>
        <w:autoSpaceDE w:val="0"/>
        <w:autoSpaceDN w:val="0"/>
        <w:adjustRightInd w:val="0"/>
        <w:spacing w:after="0" w:line="360" w:lineRule="auto"/>
        <w:jc w:val="both"/>
        <w:rPr>
          <w:rFonts w:ascii="Times New Roman" w:eastAsia="Times New Roman" w:hAnsi="Times New Roman" w:cs="Times New Roman"/>
          <w:b/>
          <w:i/>
          <w:color w:val="000000"/>
          <w:sz w:val="28"/>
          <w:szCs w:val="28"/>
        </w:rPr>
      </w:pPr>
      <w:r w:rsidRPr="005E7DAA">
        <w:rPr>
          <w:rFonts w:ascii="Times New Roman" w:eastAsia="Times New Roman" w:hAnsi="Times New Roman" w:cs="Times New Roman"/>
          <w:b/>
          <w:i/>
          <w:color w:val="000000"/>
          <w:sz w:val="28"/>
          <w:szCs w:val="28"/>
        </w:rPr>
        <w:t>1</w:t>
      </w:r>
      <w:r w:rsidR="006A3F22" w:rsidRPr="005E7DAA">
        <w:rPr>
          <w:rFonts w:ascii="Times New Roman" w:eastAsia="Times New Roman" w:hAnsi="Times New Roman" w:cs="Times New Roman"/>
          <w:b/>
          <w:i/>
          <w:color w:val="000000"/>
          <w:sz w:val="28"/>
          <w:szCs w:val="28"/>
        </w:rPr>
        <w:t>.2   Состояние покрытий существующих дорожек и площадок</w:t>
      </w:r>
    </w:p>
    <w:p w:rsidR="006A3F22" w:rsidRPr="005E7DAA" w:rsidRDefault="00FE77C2" w:rsidP="005E7DAA">
      <w:pPr>
        <w:shd w:val="clear" w:color="auto" w:fill="FFFFFF"/>
        <w:autoSpaceDE w:val="0"/>
        <w:autoSpaceDN w:val="0"/>
        <w:adjustRightInd w:val="0"/>
        <w:spacing w:after="0" w:line="360" w:lineRule="auto"/>
        <w:jc w:val="both"/>
        <w:rPr>
          <w:rFonts w:ascii="Times New Roman" w:hAnsi="Times New Roman"/>
          <w:bCs/>
          <w:color w:val="000000"/>
          <w:sz w:val="28"/>
          <w:szCs w:val="28"/>
        </w:rPr>
      </w:pPr>
      <w:r w:rsidRPr="005E7DAA">
        <w:rPr>
          <w:rFonts w:ascii="Times New Roman" w:hAnsi="Times New Roman"/>
          <w:bCs/>
          <w:color w:val="000000"/>
          <w:sz w:val="28"/>
          <w:szCs w:val="28"/>
        </w:rPr>
        <w:t xml:space="preserve">( Приложение </w:t>
      </w:r>
      <w:r w:rsidR="008F7491">
        <w:rPr>
          <w:rFonts w:ascii="Times New Roman" w:hAnsi="Times New Roman"/>
          <w:bCs/>
          <w:color w:val="000000"/>
          <w:sz w:val="28"/>
          <w:szCs w:val="28"/>
        </w:rPr>
        <w:t>2</w:t>
      </w:r>
      <w:r w:rsidRPr="005E7DAA">
        <w:rPr>
          <w:rFonts w:ascii="Times New Roman" w:hAnsi="Times New Roman"/>
          <w:bCs/>
          <w:color w:val="000000"/>
          <w:sz w:val="28"/>
          <w:szCs w:val="28"/>
        </w:rPr>
        <w:t>)</w:t>
      </w:r>
    </w:p>
    <w:p w:rsidR="00FE77C2" w:rsidRPr="005E7DAA" w:rsidRDefault="00FE77C2" w:rsidP="005E7DAA">
      <w:pPr>
        <w:spacing w:after="0" w:line="360" w:lineRule="auto"/>
        <w:contextualSpacing/>
        <w:jc w:val="both"/>
        <w:rPr>
          <w:rFonts w:ascii="Times New Roman" w:eastAsia="Times New Roman" w:hAnsi="Times New Roman" w:cs="Times New Roman"/>
          <w:b/>
          <w:i/>
          <w:color w:val="000000"/>
          <w:sz w:val="28"/>
          <w:szCs w:val="28"/>
        </w:rPr>
      </w:pPr>
      <w:r w:rsidRPr="005E7DAA">
        <w:rPr>
          <w:rFonts w:ascii="Times New Roman" w:eastAsia="Times New Roman" w:hAnsi="Times New Roman" w:cs="Times New Roman"/>
          <w:b/>
          <w:i/>
          <w:color w:val="000000"/>
          <w:sz w:val="28"/>
          <w:szCs w:val="28"/>
        </w:rPr>
        <w:t>1.3   Структура и состояние имеющихся деревьев и кустарников</w:t>
      </w:r>
    </w:p>
    <w:p w:rsidR="00FE77C2" w:rsidRPr="005E7DAA" w:rsidRDefault="00FE77C2" w:rsidP="005E7DAA">
      <w:pPr>
        <w:shd w:val="clear" w:color="auto" w:fill="FFFFFF"/>
        <w:autoSpaceDE w:val="0"/>
        <w:autoSpaceDN w:val="0"/>
        <w:adjustRightInd w:val="0"/>
        <w:spacing w:after="0" w:line="360" w:lineRule="auto"/>
        <w:jc w:val="both"/>
        <w:rPr>
          <w:rFonts w:ascii="Times New Roman" w:eastAsia="Times New Roman" w:hAnsi="Times New Roman" w:cs="Times New Roman"/>
          <w:color w:val="000000"/>
          <w:sz w:val="28"/>
          <w:szCs w:val="28"/>
        </w:rPr>
      </w:pPr>
      <w:r w:rsidRPr="005E7DAA">
        <w:rPr>
          <w:rFonts w:ascii="Times New Roman" w:eastAsia="Times New Roman" w:hAnsi="Times New Roman" w:cs="Times New Roman"/>
          <w:color w:val="000000"/>
          <w:sz w:val="28"/>
          <w:szCs w:val="28"/>
        </w:rPr>
        <w:t xml:space="preserve">( Приложение </w:t>
      </w:r>
      <w:r w:rsidR="008F7491">
        <w:rPr>
          <w:rFonts w:ascii="Times New Roman" w:eastAsia="Times New Roman" w:hAnsi="Times New Roman" w:cs="Times New Roman"/>
          <w:color w:val="000000"/>
          <w:sz w:val="28"/>
          <w:szCs w:val="28"/>
        </w:rPr>
        <w:t>3</w:t>
      </w:r>
      <w:r w:rsidRPr="005E7DAA">
        <w:rPr>
          <w:rFonts w:ascii="Times New Roman" w:eastAsia="Times New Roman" w:hAnsi="Times New Roman" w:cs="Times New Roman"/>
          <w:color w:val="000000"/>
          <w:sz w:val="28"/>
          <w:szCs w:val="28"/>
        </w:rPr>
        <w:t>)</w:t>
      </w:r>
    </w:p>
    <w:p w:rsidR="00FE77C2" w:rsidRPr="005E7DAA" w:rsidRDefault="00FE77C2" w:rsidP="005E7DAA">
      <w:pPr>
        <w:shd w:val="clear" w:color="auto" w:fill="FFFFFF"/>
        <w:autoSpaceDE w:val="0"/>
        <w:autoSpaceDN w:val="0"/>
        <w:adjustRightInd w:val="0"/>
        <w:spacing w:after="0" w:line="360" w:lineRule="auto"/>
        <w:jc w:val="both"/>
        <w:rPr>
          <w:rFonts w:ascii="Times New Roman" w:eastAsia="Times New Roman" w:hAnsi="Times New Roman" w:cs="Times New Roman"/>
          <w:b/>
          <w:i/>
          <w:color w:val="000000"/>
          <w:sz w:val="28"/>
          <w:szCs w:val="28"/>
        </w:rPr>
      </w:pPr>
      <w:r w:rsidRPr="005E7DAA">
        <w:rPr>
          <w:rFonts w:ascii="Times New Roman" w:eastAsia="Times New Roman" w:hAnsi="Times New Roman" w:cs="Times New Roman"/>
          <w:b/>
          <w:i/>
          <w:color w:val="000000"/>
          <w:sz w:val="28"/>
          <w:szCs w:val="28"/>
        </w:rPr>
        <w:t>1.4   Оценка состояния газонов</w:t>
      </w:r>
    </w:p>
    <w:p w:rsidR="00FE77C2" w:rsidRPr="005E7DAA" w:rsidRDefault="00FE77C2" w:rsidP="005E7DAA">
      <w:pPr>
        <w:shd w:val="clear" w:color="auto" w:fill="FFFFFF"/>
        <w:autoSpaceDE w:val="0"/>
        <w:autoSpaceDN w:val="0"/>
        <w:adjustRightInd w:val="0"/>
        <w:spacing w:after="0" w:line="360" w:lineRule="auto"/>
        <w:jc w:val="both"/>
        <w:rPr>
          <w:rFonts w:ascii="Times New Roman" w:eastAsia="Times New Roman" w:hAnsi="Times New Roman" w:cs="Times New Roman"/>
          <w:color w:val="000000"/>
          <w:sz w:val="28"/>
          <w:szCs w:val="28"/>
        </w:rPr>
      </w:pPr>
      <w:r w:rsidRPr="005E7DAA">
        <w:rPr>
          <w:rFonts w:ascii="Times New Roman" w:eastAsia="Times New Roman" w:hAnsi="Times New Roman" w:cs="Times New Roman"/>
          <w:color w:val="000000"/>
          <w:sz w:val="28"/>
          <w:szCs w:val="28"/>
        </w:rPr>
        <w:t xml:space="preserve">(Приложение </w:t>
      </w:r>
      <w:r w:rsidR="008F7491">
        <w:rPr>
          <w:rFonts w:ascii="Times New Roman" w:eastAsia="Times New Roman" w:hAnsi="Times New Roman" w:cs="Times New Roman"/>
          <w:color w:val="000000"/>
          <w:sz w:val="28"/>
          <w:szCs w:val="28"/>
        </w:rPr>
        <w:t>4</w:t>
      </w:r>
      <w:r w:rsidRPr="005E7DAA">
        <w:rPr>
          <w:rFonts w:ascii="Times New Roman" w:eastAsia="Times New Roman" w:hAnsi="Times New Roman" w:cs="Times New Roman"/>
          <w:color w:val="000000"/>
          <w:sz w:val="28"/>
          <w:szCs w:val="28"/>
        </w:rPr>
        <w:t>)</w:t>
      </w:r>
    </w:p>
    <w:p w:rsidR="00FE77C2" w:rsidRPr="005E7DAA" w:rsidRDefault="00FE77C2" w:rsidP="005E7DAA">
      <w:pPr>
        <w:shd w:val="clear" w:color="auto" w:fill="FFFFFF"/>
        <w:autoSpaceDE w:val="0"/>
        <w:autoSpaceDN w:val="0"/>
        <w:adjustRightInd w:val="0"/>
        <w:spacing w:after="0" w:line="360" w:lineRule="auto"/>
        <w:jc w:val="both"/>
        <w:rPr>
          <w:rFonts w:ascii="Times New Roman" w:eastAsia="Times New Roman" w:hAnsi="Times New Roman" w:cs="Times New Roman"/>
          <w:b/>
          <w:i/>
          <w:sz w:val="28"/>
          <w:szCs w:val="28"/>
        </w:rPr>
      </w:pPr>
      <w:r w:rsidRPr="005E7DAA">
        <w:rPr>
          <w:rFonts w:ascii="Times New Roman" w:eastAsia="Times New Roman" w:hAnsi="Times New Roman" w:cs="Times New Roman"/>
          <w:b/>
          <w:i/>
          <w:color w:val="000000"/>
          <w:sz w:val="28"/>
          <w:szCs w:val="28"/>
        </w:rPr>
        <w:t>1.5   Оценка состояния цветников</w:t>
      </w:r>
    </w:p>
    <w:p w:rsidR="00FE77C2" w:rsidRDefault="00EF348B" w:rsidP="005E7DAA">
      <w:pPr>
        <w:shd w:val="clear" w:color="auto" w:fill="FFFFFF"/>
        <w:autoSpaceDE w:val="0"/>
        <w:autoSpaceDN w:val="0"/>
        <w:adjustRightInd w:val="0"/>
        <w:spacing w:line="360" w:lineRule="auto"/>
        <w:jc w:val="both"/>
        <w:rPr>
          <w:rFonts w:ascii="Times New Roman" w:eastAsia="Times New Roman" w:hAnsi="Times New Roman" w:cs="Times New Roman"/>
          <w:color w:val="000000"/>
          <w:sz w:val="28"/>
          <w:szCs w:val="28"/>
        </w:rPr>
      </w:pPr>
      <w:r w:rsidRPr="00EF348B">
        <w:rPr>
          <w:rFonts w:ascii="Times New Roman" w:eastAsia="Times New Roman" w:hAnsi="Times New Roman" w:cs="Times New Roman"/>
          <w:color w:val="000000"/>
          <w:sz w:val="28"/>
          <w:szCs w:val="28"/>
        </w:rPr>
        <w:t xml:space="preserve">( Приложение </w:t>
      </w:r>
      <w:r w:rsidR="008F7491">
        <w:rPr>
          <w:rFonts w:ascii="Times New Roman" w:eastAsia="Times New Roman" w:hAnsi="Times New Roman" w:cs="Times New Roman"/>
          <w:color w:val="000000"/>
          <w:sz w:val="28"/>
          <w:szCs w:val="28"/>
        </w:rPr>
        <w:t>5</w:t>
      </w:r>
      <w:r w:rsidRPr="00EF348B">
        <w:rPr>
          <w:rFonts w:ascii="Times New Roman" w:eastAsia="Times New Roman" w:hAnsi="Times New Roman" w:cs="Times New Roman"/>
          <w:color w:val="000000"/>
          <w:sz w:val="28"/>
          <w:szCs w:val="28"/>
        </w:rPr>
        <w:t>)</w:t>
      </w:r>
    </w:p>
    <w:p w:rsidR="005E7DAA" w:rsidRDefault="005E7DAA" w:rsidP="005E7DAA">
      <w:pPr>
        <w:shd w:val="clear" w:color="auto" w:fill="FFFFFF"/>
        <w:autoSpaceDE w:val="0"/>
        <w:autoSpaceDN w:val="0"/>
        <w:adjustRightInd w:val="0"/>
        <w:spacing w:line="360" w:lineRule="auto"/>
        <w:jc w:val="both"/>
        <w:rPr>
          <w:rFonts w:ascii="Times New Roman" w:eastAsia="Times New Roman" w:hAnsi="Times New Roman" w:cs="Times New Roman"/>
          <w:color w:val="000000"/>
          <w:sz w:val="28"/>
          <w:szCs w:val="28"/>
        </w:rPr>
      </w:pPr>
    </w:p>
    <w:p w:rsidR="005E7DAA" w:rsidRDefault="005E7DAA" w:rsidP="005E7DAA">
      <w:pPr>
        <w:shd w:val="clear" w:color="auto" w:fill="FFFFFF"/>
        <w:autoSpaceDE w:val="0"/>
        <w:autoSpaceDN w:val="0"/>
        <w:adjustRightInd w:val="0"/>
        <w:spacing w:line="360" w:lineRule="auto"/>
        <w:jc w:val="both"/>
        <w:rPr>
          <w:rFonts w:ascii="Times New Roman" w:eastAsia="Times New Roman" w:hAnsi="Times New Roman" w:cs="Times New Roman"/>
          <w:color w:val="000000"/>
          <w:sz w:val="28"/>
          <w:szCs w:val="28"/>
        </w:rPr>
      </w:pPr>
    </w:p>
    <w:p w:rsidR="005E7DAA" w:rsidRDefault="005E7DAA" w:rsidP="005E7DAA">
      <w:pPr>
        <w:shd w:val="clear" w:color="auto" w:fill="FFFFFF"/>
        <w:autoSpaceDE w:val="0"/>
        <w:autoSpaceDN w:val="0"/>
        <w:adjustRightInd w:val="0"/>
        <w:spacing w:line="360" w:lineRule="auto"/>
        <w:jc w:val="both"/>
        <w:rPr>
          <w:rFonts w:ascii="Times New Roman" w:eastAsia="Times New Roman" w:hAnsi="Times New Roman" w:cs="Times New Roman"/>
          <w:color w:val="000000"/>
          <w:sz w:val="28"/>
          <w:szCs w:val="28"/>
        </w:rPr>
      </w:pPr>
    </w:p>
    <w:p w:rsidR="005E7DAA" w:rsidRDefault="005E7DAA" w:rsidP="005E7DAA">
      <w:pPr>
        <w:shd w:val="clear" w:color="auto" w:fill="FFFFFF"/>
        <w:autoSpaceDE w:val="0"/>
        <w:autoSpaceDN w:val="0"/>
        <w:adjustRightInd w:val="0"/>
        <w:spacing w:line="360" w:lineRule="auto"/>
        <w:jc w:val="both"/>
        <w:rPr>
          <w:rFonts w:ascii="Times New Roman" w:eastAsia="Times New Roman" w:hAnsi="Times New Roman" w:cs="Times New Roman"/>
          <w:color w:val="000000"/>
          <w:sz w:val="28"/>
          <w:szCs w:val="28"/>
        </w:rPr>
      </w:pPr>
    </w:p>
    <w:p w:rsidR="005E7DAA" w:rsidRDefault="005E7DAA" w:rsidP="005E7DAA">
      <w:pPr>
        <w:shd w:val="clear" w:color="auto" w:fill="FFFFFF"/>
        <w:autoSpaceDE w:val="0"/>
        <w:autoSpaceDN w:val="0"/>
        <w:adjustRightInd w:val="0"/>
        <w:spacing w:line="360" w:lineRule="auto"/>
        <w:jc w:val="both"/>
        <w:rPr>
          <w:rFonts w:ascii="Times New Roman" w:eastAsia="Times New Roman" w:hAnsi="Times New Roman" w:cs="Times New Roman"/>
          <w:color w:val="000000"/>
          <w:sz w:val="28"/>
          <w:szCs w:val="28"/>
        </w:rPr>
      </w:pPr>
    </w:p>
    <w:p w:rsidR="005E7DAA" w:rsidRDefault="005E7DAA" w:rsidP="005E7DAA">
      <w:pPr>
        <w:shd w:val="clear" w:color="auto" w:fill="FFFFFF"/>
        <w:autoSpaceDE w:val="0"/>
        <w:autoSpaceDN w:val="0"/>
        <w:adjustRightInd w:val="0"/>
        <w:spacing w:line="360" w:lineRule="auto"/>
        <w:jc w:val="both"/>
        <w:rPr>
          <w:rFonts w:ascii="Times New Roman" w:eastAsia="Times New Roman" w:hAnsi="Times New Roman" w:cs="Times New Roman"/>
          <w:color w:val="000000"/>
          <w:sz w:val="28"/>
          <w:szCs w:val="28"/>
        </w:rPr>
      </w:pPr>
    </w:p>
    <w:p w:rsidR="005E7DAA" w:rsidRDefault="005E7DAA" w:rsidP="005E7DAA">
      <w:pPr>
        <w:shd w:val="clear" w:color="auto" w:fill="FFFFFF"/>
        <w:autoSpaceDE w:val="0"/>
        <w:autoSpaceDN w:val="0"/>
        <w:adjustRightInd w:val="0"/>
        <w:spacing w:line="360" w:lineRule="auto"/>
        <w:jc w:val="both"/>
        <w:rPr>
          <w:rFonts w:ascii="Times New Roman" w:eastAsia="Times New Roman" w:hAnsi="Times New Roman" w:cs="Times New Roman"/>
          <w:color w:val="000000"/>
          <w:sz w:val="28"/>
          <w:szCs w:val="28"/>
        </w:rPr>
      </w:pPr>
    </w:p>
    <w:p w:rsidR="005E7DAA" w:rsidRPr="00EF348B" w:rsidRDefault="00723A87" w:rsidP="005E7DAA">
      <w:pPr>
        <w:shd w:val="clear" w:color="auto" w:fill="FFFFFF"/>
        <w:autoSpaceDE w:val="0"/>
        <w:autoSpaceDN w:val="0"/>
        <w:adjustRightInd w:val="0"/>
        <w:spacing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noProof/>
          <w:color w:val="000000"/>
          <w:sz w:val="28"/>
          <w:szCs w:val="28"/>
          <w:lang w:eastAsia="ru-RU"/>
        </w:rPr>
        <w:pict>
          <v:shape id="_x0000_s1048" type="#_x0000_t202" style="position:absolute;left:0;text-align:left;margin-left:469.2pt;margin-top:7.95pt;width:18.75pt;height:19.5pt;z-index:251705344" strokecolor="white [3212]">
            <v:textbox>
              <w:txbxContent>
                <w:p w:rsidR="00723A87" w:rsidRDefault="00723A87">
                  <w:r>
                    <w:t>2</w:t>
                  </w:r>
                </w:p>
              </w:txbxContent>
            </v:textbox>
          </v:shape>
        </w:pict>
      </w:r>
    </w:p>
    <w:p w:rsidR="00EF348B" w:rsidRPr="00644120" w:rsidRDefault="00EF348B" w:rsidP="00EF348B">
      <w:pPr>
        <w:shd w:val="clear" w:color="auto" w:fill="FFFFFF"/>
        <w:autoSpaceDE w:val="0"/>
        <w:autoSpaceDN w:val="0"/>
        <w:adjustRightInd w:val="0"/>
        <w:spacing w:after="0"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2</w:t>
      </w:r>
      <w:r w:rsidRPr="00421549">
        <w:rPr>
          <w:rFonts w:ascii="Times New Roman" w:eastAsia="Times New Roman" w:hAnsi="Times New Roman" w:cs="Times New Roman"/>
          <w:b/>
          <w:sz w:val="28"/>
          <w:szCs w:val="28"/>
        </w:rPr>
        <w:t xml:space="preserve">. АРХИТЕКТУРНО-ПЛАНИРОВОЧНОЕ   РЕШЕНИЕ    ОБЪЕКТА    ОЗЕЛЕНЕНИЯ </w:t>
      </w:r>
    </w:p>
    <w:p w:rsidR="00EF348B" w:rsidRPr="005E7DAA" w:rsidRDefault="00EF348B" w:rsidP="005E7DAA">
      <w:pPr>
        <w:shd w:val="clear" w:color="auto" w:fill="FFFFFF"/>
        <w:autoSpaceDE w:val="0"/>
        <w:autoSpaceDN w:val="0"/>
        <w:adjustRightInd w:val="0"/>
        <w:spacing w:after="0" w:line="360" w:lineRule="auto"/>
        <w:contextualSpacing/>
        <w:jc w:val="both"/>
        <w:rPr>
          <w:rFonts w:ascii="Times New Roman" w:eastAsia="Times New Roman" w:hAnsi="Times New Roman" w:cs="Times New Roman"/>
          <w:b/>
          <w:i/>
          <w:sz w:val="28"/>
          <w:szCs w:val="28"/>
        </w:rPr>
      </w:pPr>
      <w:r w:rsidRPr="005E7DAA">
        <w:rPr>
          <w:rFonts w:ascii="Times New Roman" w:eastAsia="Times New Roman" w:hAnsi="Times New Roman" w:cs="Times New Roman"/>
          <w:b/>
          <w:i/>
          <w:sz w:val="28"/>
          <w:szCs w:val="28"/>
        </w:rPr>
        <w:t>2.1     Композиционное решение планировки территории объекта</w:t>
      </w:r>
    </w:p>
    <w:p w:rsidR="00EF348B" w:rsidRPr="00EF348B" w:rsidRDefault="00EF348B" w:rsidP="005E7DAA">
      <w:pPr>
        <w:shd w:val="clear" w:color="auto" w:fill="FFFFFF"/>
        <w:autoSpaceDE w:val="0"/>
        <w:autoSpaceDN w:val="0"/>
        <w:adjustRightInd w:val="0"/>
        <w:spacing w:after="0" w:line="360" w:lineRule="auto"/>
        <w:contextualSpacing/>
        <w:jc w:val="both"/>
        <w:rPr>
          <w:rFonts w:ascii="Times New Roman" w:eastAsia="Times New Roman" w:hAnsi="Times New Roman" w:cs="Times New Roman"/>
          <w:sz w:val="28"/>
          <w:szCs w:val="28"/>
        </w:rPr>
      </w:pPr>
      <w:r w:rsidRPr="00EF348B">
        <w:rPr>
          <w:rFonts w:ascii="Times New Roman" w:eastAsia="Times New Roman" w:hAnsi="Times New Roman" w:cs="Times New Roman"/>
          <w:sz w:val="28"/>
          <w:szCs w:val="28"/>
        </w:rPr>
        <w:t xml:space="preserve">(Приложение </w:t>
      </w:r>
      <w:r w:rsidR="008F7491">
        <w:rPr>
          <w:rFonts w:ascii="Times New Roman" w:eastAsia="Times New Roman" w:hAnsi="Times New Roman" w:cs="Times New Roman"/>
          <w:sz w:val="28"/>
          <w:szCs w:val="28"/>
        </w:rPr>
        <w:t>6</w:t>
      </w:r>
      <w:r w:rsidRPr="00EF348B">
        <w:rPr>
          <w:rFonts w:ascii="Times New Roman" w:eastAsia="Times New Roman" w:hAnsi="Times New Roman" w:cs="Times New Roman"/>
          <w:sz w:val="28"/>
          <w:szCs w:val="28"/>
        </w:rPr>
        <w:t>)</w:t>
      </w:r>
    </w:p>
    <w:p w:rsidR="00EF348B" w:rsidRDefault="00EF348B" w:rsidP="005E7DAA">
      <w:pPr>
        <w:spacing w:after="0" w:line="360" w:lineRule="auto"/>
        <w:ind w:firstLine="708"/>
        <w:jc w:val="both"/>
        <w:rPr>
          <w:rFonts w:ascii="Times New Roman" w:eastAsia="Times New Roman" w:hAnsi="Times New Roman" w:cs="Times New Roman"/>
          <w:sz w:val="28"/>
          <w:szCs w:val="28"/>
        </w:rPr>
      </w:pPr>
      <w:r w:rsidRPr="001B3196">
        <w:rPr>
          <w:rFonts w:ascii="Times New Roman" w:eastAsia="Times New Roman" w:hAnsi="Times New Roman" w:cs="Times New Roman"/>
          <w:sz w:val="28"/>
          <w:szCs w:val="28"/>
        </w:rPr>
        <w:t>Проект разработан с целью благоустройства и озеленения территории</w:t>
      </w:r>
      <w:r>
        <w:rPr>
          <w:rFonts w:ascii="Times New Roman" w:eastAsia="Times New Roman" w:hAnsi="Times New Roman" w:cs="Times New Roman"/>
          <w:sz w:val="28"/>
          <w:szCs w:val="28"/>
        </w:rPr>
        <w:t xml:space="preserve"> школы. </w:t>
      </w:r>
    </w:p>
    <w:p w:rsidR="00EF348B" w:rsidRPr="005E7DAA" w:rsidRDefault="00EF348B" w:rsidP="005E7DAA">
      <w:pPr>
        <w:shd w:val="clear" w:color="auto" w:fill="FFFFFF"/>
        <w:autoSpaceDE w:val="0"/>
        <w:autoSpaceDN w:val="0"/>
        <w:adjustRightInd w:val="0"/>
        <w:spacing w:after="0" w:line="360" w:lineRule="auto"/>
        <w:ind w:firstLine="708"/>
        <w:contextualSpacing/>
        <w:jc w:val="both"/>
        <w:rPr>
          <w:rFonts w:ascii="Times New Roman" w:eastAsia="Times New Roman" w:hAnsi="Times New Roman" w:cs="Times New Roman"/>
          <w:color w:val="FF0000"/>
          <w:sz w:val="28"/>
          <w:szCs w:val="28"/>
        </w:rPr>
      </w:pPr>
      <w:r>
        <w:rPr>
          <w:rFonts w:ascii="Times New Roman" w:eastAsia="Times New Roman" w:hAnsi="Times New Roman" w:cs="Times New Roman"/>
          <w:sz w:val="28"/>
          <w:szCs w:val="28"/>
        </w:rPr>
        <w:t>Н</w:t>
      </w:r>
      <w:r w:rsidRPr="00C22E17">
        <w:rPr>
          <w:rFonts w:ascii="Times New Roman" w:eastAsia="Times New Roman" w:hAnsi="Times New Roman" w:cs="Times New Roman"/>
          <w:sz w:val="28"/>
          <w:szCs w:val="28"/>
        </w:rPr>
        <w:t>а данном участке должны</w:t>
      </w:r>
      <w:r w:rsidRPr="00CF42BD">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быть:</w:t>
      </w:r>
      <w:r w:rsidRPr="00C22E17">
        <w:rPr>
          <w:rFonts w:ascii="Times New Roman" w:eastAsia="Times New Roman" w:hAnsi="Times New Roman" w:cs="Times New Roman"/>
          <w:sz w:val="28"/>
          <w:szCs w:val="28"/>
        </w:rPr>
        <w:t xml:space="preserve"> спортивная  площадка с соответствующим оборудованием</w:t>
      </w:r>
      <w:r>
        <w:rPr>
          <w:rFonts w:ascii="Times New Roman" w:eastAsia="Times New Roman" w:hAnsi="Times New Roman" w:cs="Times New Roman"/>
          <w:sz w:val="28"/>
          <w:szCs w:val="28"/>
        </w:rPr>
        <w:t xml:space="preserve"> для удобства занятий физической культурой, спроектирована </w:t>
      </w:r>
      <w:r w:rsidRPr="00C22E17">
        <w:rPr>
          <w:rFonts w:ascii="Times New Roman" w:eastAsia="Times New Roman" w:hAnsi="Times New Roman" w:cs="Times New Roman"/>
          <w:sz w:val="28"/>
          <w:szCs w:val="28"/>
        </w:rPr>
        <w:t xml:space="preserve">площадки для отдыха. Так же была разработана площадка для легкой атлетики с  крытым </w:t>
      </w:r>
      <w:r w:rsidRPr="00C22E17">
        <w:rPr>
          <w:rFonts w:ascii="Times New Roman" w:hAnsi="Times New Roman"/>
          <w:sz w:val="28"/>
          <w:szCs w:val="28"/>
        </w:rPr>
        <w:t>тренажерным комплексом и теннисными кортами.</w:t>
      </w:r>
      <w:r>
        <w:rPr>
          <w:rFonts w:ascii="Times New Roman" w:hAnsi="Times New Roman"/>
          <w:sz w:val="28"/>
          <w:szCs w:val="28"/>
        </w:rPr>
        <w:t xml:space="preserve"> </w:t>
      </w:r>
      <w:r>
        <w:rPr>
          <w:rFonts w:ascii="Times New Roman" w:eastAsia="Times New Roman" w:hAnsi="Times New Roman" w:cs="Times New Roman"/>
          <w:sz w:val="28"/>
          <w:szCs w:val="28"/>
        </w:rPr>
        <w:t>Так же по территории размещены лавочки с урнами.</w:t>
      </w:r>
    </w:p>
    <w:p w:rsidR="00EF348B" w:rsidRPr="005E7DAA" w:rsidRDefault="00EF348B" w:rsidP="005E7DAA">
      <w:pPr>
        <w:shd w:val="clear" w:color="auto" w:fill="FFFFFF"/>
        <w:autoSpaceDE w:val="0"/>
        <w:autoSpaceDN w:val="0"/>
        <w:adjustRightInd w:val="0"/>
        <w:spacing w:after="0" w:line="360" w:lineRule="auto"/>
        <w:contextualSpacing/>
        <w:jc w:val="both"/>
        <w:rPr>
          <w:rFonts w:ascii="Times New Roman" w:eastAsia="Times New Roman" w:hAnsi="Times New Roman" w:cs="Times New Roman"/>
          <w:b/>
          <w:i/>
          <w:sz w:val="28"/>
          <w:szCs w:val="28"/>
        </w:rPr>
      </w:pPr>
      <w:r w:rsidRPr="005E7DAA">
        <w:rPr>
          <w:rFonts w:ascii="Times New Roman" w:eastAsia="Times New Roman" w:hAnsi="Times New Roman" w:cs="Times New Roman"/>
          <w:b/>
          <w:i/>
          <w:sz w:val="28"/>
          <w:szCs w:val="28"/>
        </w:rPr>
        <w:t>2.2  Архитектурные сооружения и малые архитектурные формы</w:t>
      </w:r>
    </w:p>
    <w:p w:rsidR="006A3F22" w:rsidRPr="003F67EF" w:rsidRDefault="00EF348B" w:rsidP="003F67EF">
      <w:pPr>
        <w:spacing w:after="0" w:line="360" w:lineRule="auto"/>
        <w:ind w:firstLine="709"/>
        <w:jc w:val="both"/>
        <w:rPr>
          <w:rFonts w:ascii="Times New Roman" w:hAnsi="Times New Roman" w:cs="Times New Roman"/>
          <w:sz w:val="28"/>
          <w:szCs w:val="28"/>
        </w:rPr>
      </w:pPr>
      <w:r w:rsidRPr="00025A61">
        <w:rPr>
          <w:rFonts w:ascii="Times New Roman" w:eastAsia="Times New Roman" w:hAnsi="Times New Roman" w:cs="Times New Roman"/>
          <w:sz w:val="28"/>
          <w:szCs w:val="28"/>
        </w:rPr>
        <w:t>На школьно</w:t>
      </w:r>
      <w:r w:rsidRPr="00E75B31">
        <w:rPr>
          <w:rFonts w:ascii="Times New Roman" w:eastAsia="Times New Roman" w:hAnsi="Times New Roman" w:cs="Times New Roman"/>
          <w:sz w:val="28"/>
          <w:szCs w:val="28"/>
        </w:rPr>
        <w:t>м</w:t>
      </w:r>
      <w:r w:rsidRPr="00025A61">
        <w:rPr>
          <w:rFonts w:ascii="Times New Roman" w:eastAsia="Times New Roman" w:hAnsi="Times New Roman" w:cs="Times New Roman"/>
          <w:sz w:val="28"/>
          <w:szCs w:val="28"/>
        </w:rPr>
        <w:t xml:space="preserve"> участке п</w:t>
      </w:r>
      <w:r>
        <w:rPr>
          <w:rFonts w:ascii="Times New Roman" w:eastAsia="Times New Roman" w:hAnsi="Times New Roman" w:cs="Times New Roman"/>
          <w:sz w:val="28"/>
          <w:szCs w:val="28"/>
        </w:rPr>
        <w:t>ланируется</w:t>
      </w:r>
      <w:r w:rsidRPr="00025A61">
        <w:rPr>
          <w:rFonts w:ascii="Times New Roman" w:eastAsia="Times New Roman" w:hAnsi="Times New Roman" w:cs="Times New Roman"/>
          <w:sz w:val="28"/>
          <w:szCs w:val="28"/>
        </w:rPr>
        <w:t xml:space="preserve">  тре</w:t>
      </w:r>
      <w:r>
        <w:rPr>
          <w:rFonts w:ascii="Times New Roman" w:eastAsia="Times New Roman" w:hAnsi="Times New Roman" w:cs="Times New Roman"/>
          <w:sz w:val="28"/>
          <w:szCs w:val="28"/>
        </w:rPr>
        <w:t>нажёрный комплекс под навесом 6х</w:t>
      </w:r>
      <w:r w:rsidRPr="00025A61">
        <w:rPr>
          <w:rFonts w:ascii="Times New Roman" w:eastAsia="Times New Roman" w:hAnsi="Times New Roman" w:cs="Times New Roman"/>
          <w:sz w:val="28"/>
          <w:szCs w:val="28"/>
        </w:rPr>
        <w:t>4</w:t>
      </w:r>
      <w:r>
        <w:rPr>
          <w:rFonts w:ascii="Times New Roman" w:eastAsia="Times New Roman" w:hAnsi="Times New Roman" w:cs="Times New Roman"/>
          <w:sz w:val="28"/>
          <w:szCs w:val="28"/>
        </w:rPr>
        <w:t xml:space="preserve"> </w:t>
      </w:r>
      <w:r w:rsidRPr="00025A61">
        <w:rPr>
          <w:rFonts w:ascii="Times New Roman" w:eastAsia="Times New Roman" w:hAnsi="Times New Roman" w:cs="Times New Roman"/>
          <w:sz w:val="28"/>
          <w:szCs w:val="28"/>
        </w:rPr>
        <w:t>м</w:t>
      </w:r>
      <w:r w:rsidR="005E7DAA" w:rsidRPr="00025A61">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sidRPr="00025A61">
        <w:rPr>
          <w:rFonts w:ascii="Times New Roman" w:eastAsia="Times New Roman" w:hAnsi="Times New Roman" w:cs="Times New Roman"/>
          <w:sz w:val="28"/>
          <w:szCs w:val="28"/>
        </w:rPr>
        <w:t xml:space="preserve">Комплексное </w:t>
      </w:r>
      <w:r w:rsidR="005E7DAA" w:rsidRPr="00025A61">
        <w:rPr>
          <w:rFonts w:ascii="Times New Roman" w:eastAsia="Times New Roman" w:hAnsi="Times New Roman" w:cs="Times New Roman"/>
          <w:sz w:val="28"/>
          <w:szCs w:val="28"/>
        </w:rPr>
        <w:t>решение,</w:t>
      </w:r>
      <w:r w:rsidRPr="00025A61">
        <w:rPr>
          <w:rFonts w:ascii="Times New Roman" w:eastAsia="Times New Roman" w:hAnsi="Times New Roman" w:cs="Times New Roman"/>
          <w:sz w:val="28"/>
          <w:szCs w:val="28"/>
        </w:rPr>
        <w:t xml:space="preserve"> включающее в себя всю линейку предлагаемых нами уличных тренажеров.10 прекрасных </w:t>
      </w:r>
      <w:r>
        <w:rPr>
          <w:rFonts w:ascii="Times New Roman" w:eastAsia="Times New Roman" w:hAnsi="Times New Roman" w:cs="Times New Roman"/>
          <w:sz w:val="28"/>
          <w:szCs w:val="28"/>
        </w:rPr>
        <w:t xml:space="preserve">тренажеров </w:t>
      </w:r>
      <w:r w:rsidRPr="00025A61">
        <w:rPr>
          <w:rFonts w:ascii="Times New Roman" w:eastAsia="Times New Roman" w:hAnsi="Times New Roman" w:cs="Times New Roman"/>
          <w:sz w:val="28"/>
          <w:szCs w:val="28"/>
        </w:rPr>
        <w:t>для занятий силовыми упражнениями на свежем воздухе вне зависимости от погодных условий.</w:t>
      </w:r>
      <w:r>
        <w:rPr>
          <w:rFonts w:ascii="Times New Roman" w:eastAsia="Times New Roman" w:hAnsi="Times New Roman" w:cs="Times New Roman"/>
          <w:sz w:val="28"/>
          <w:szCs w:val="28"/>
        </w:rPr>
        <w:t xml:space="preserve"> </w:t>
      </w:r>
      <w:r w:rsidRPr="00025A61">
        <w:rPr>
          <w:rFonts w:ascii="Times New Roman" w:eastAsia="Times New Roman" w:hAnsi="Times New Roman" w:cs="Times New Roman"/>
          <w:sz w:val="28"/>
          <w:szCs w:val="28"/>
        </w:rPr>
        <w:t>Помимо тренажеров есть турник и шведская стенка</w:t>
      </w:r>
      <w:r w:rsidRPr="00CF42BD">
        <w:rPr>
          <w:rFonts w:ascii="Times New Roman" w:eastAsia="Times New Roman" w:hAnsi="Times New Roman" w:cs="Times New Roman"/>
          <w:sz w:val="28"/>
          <w:szCs w:val="28"/>
        </w:rPr>
        <w:t>, что</w:t>
      </w:r>
      <w:r>
        <w:rPr>
          <w:rFonts w:ascii="Times New Roman" w:eastAsia="Times New Roman" w:hAnsi="Times New Roman" w:cs="Times New Roman"/>
          <w:sz w:val="28"/>
          <w:szCs w:val="28"/>
        </w:rPr>
        <w:t xml:space="preserve"> п</w:t>
      </w:r>
      <w:r w:rsidRPr="00025A61">
        <w:rPr>
          <w:rFonts w:ascii="Times New Roman" w:eastAsia="Times New Roman" w:hAnsi="Times New Roman" w:cs="Times New Roman"/>
          <w:sz w:val="28"/>
          <w:szCs w:val="28"/>
        </w:rPr>
        <w:t>озволяет</w:t>
      </w:r>
      <w:r>
        <w:rPr>
          <w:rFonts w:ascii="Times New Roman" w:eastAsia="Times New Roman" w:hAnsi="Times New Roman" w:cs="Times New Roman"/>
          <w:sz w:val="28"/>
          <w:szCs w:val="28"/>
        </w:rPr>
        <w:t xml:space="preserve"> </w:t>
      </w:r>
      <w:r w:rsidRPr="00025A61">
        <w:rPr>
          <w:rFonts w:ascii="Times New Roman" w:eastAsia="Times New Roman" w:hAnsi="Times New Roman" w:cs="Times New Roman"/>
          <w:sz w:val="28"/>
          <w:szCs w:val="28"/>
        </w:rPr>
        <w:t>тренироваться как подросткам, так и пожилым людям. Конструкция навеса</w:t>
      </w:r>
      <w:r w:rsidR="003F67EF">
        <w:rPr>
          <w:rFonts w:ascii="Times New Roman" w:hAnsi="Times New Roman" w:cs="Times New Roman"/>
          <w:sz w:val="28"/>
          <w:szCs w:val="28"/>
        </w:rPr>
        <w:t xml:space="preserve"> </w:t>
      </w:r>
      <w:r w:rsidRPr="00025A61">
        <w:rPr>
          <w:rFonts w:ascii="Times New Roman" w:eastAsia="Times New Roman" w:hAnsi="Times New Roman" w:cs="Times New Roman"/>
          <w:sz w:val="28"/>
          <w:szCs w:val="28"/>
        </w:rPr>
        <w:t>предусматривает возможность тренировки одновременно более 10 человек.</w:t>
      </w:r>
      <w:r>
        <w:rPr>
          <w:rFonts w:ascii="Times New Roman" w:eastAsia="Times New Roman" w:hAnsi="Times New Roman" w:cs="Times New Roman"/>
          <w:sz w:val="28"/>
          <w:szCs w:val="28"/>
        </w:rPr>
        <w:t xml:space="preserve"> </w:t>
      </w:r>
      <w:r w:rsidRPr="00025A61">
        <w:rPr>
          <w:rFonts w:ascii="Times New Roman" w:eastAsia="Times New Roman" w:hAnsi="Times New Roman" w:cs="Times New Roman"/>
          <w:sz w:val="28"/>
          <w:szCs w:val="28"/>
        </w:rPr>
        <w:t>Конструкция выполнена из металла окрашенного полимерным порошковым покрытием с крышей из цветного поликарбоната. Так же установлены теннисные корты. Скамьи и урны, которые располож</w:t>
      </w:r>
      <w:r>
        <w:rPr>
          <w:rFonts w:ascii="Times New Roman" w:eastAsia="Times New Roman" w:hAnsi="Times New Roman" w:cs="Times New Roman"/>
          <w:sz w:val="28"/>
          <w:szCs w:val="28"/>
        </w:rPr>
        <w:t>ены на территории всего объекта</w:t>
      </w:r>
      <w:r w:rsidRPr="00025A61">
        <w:rPr>
          <w:rFonts w:ascii="Times New Roman" w:eastAsia="Times New Roman" w:hAnsi="Times New Roman" w:cs="Times New Roman"/>
          <w:sz w:val="28"/>
          <w:szCs w:val="28"/>
        </w:rPr>
        <w:t>.</w:t>
      </w:r>
    </w:p>
    <w:p w:rsidR="00EF348B" w:rsidRDefault="00D1636D" w:rsidP="005E7DAA">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Приложение </w:t>
      </w:r>
      <w:r w:rsidR="008F7491">
        <w:rPr>
          <w:rFonts w:ascii="Times New Roman" w:eastAsia="Times New Roman" w:hAnsi="Times New Roman" w:cs="Times New Roman"/>
          <w:sz w:val="28"/>
          <w:szCs w:val="28"/>
        </w:rPr>
        <w:t>7</w:t>
      </w:r>
      <w:r>
        <w:rPr>
          <w:rFonts w:ascii="Times New Roman" w:eastAsia="Times New Roman" w:hAnsi="Times New Roman" w:cs="Times New Roman"/>
          <w:sz w:val="28"/>
          <w:szCs w:val="28"/>
        </w:rPr>
        <w:t>)</w:t>
      </w:r>
    </w:p>
    <w:p w:rsidR="00EF348B" w:rsidRPr="005E7DAA" w:rsidRDefault="00EF348B" w:rsidP="005E7DAA">
      <w:pPr>
        <w:shd w:val="clear" w:color="auto" w:fill="FFFFFF"/>
        <w:autoSpaceDE w:val="0"/>
        <w:autoSpaceDN w:val="0"/>
        <w:adjustRightInd w:val="0"/>
        <w:spacing w:after="0" w:line="360" w:lineRule="auto"/>
        <w:jc w:val="both"/>
        <w:rPr>
          <w:rFonts w:ascii="Times New Roman" w:eastAsia="Times New Roman" w:hAnsi="Times New Roman" w:cs="Times New Roman"/>
          <w:b/>
          <w:i/>
          <w:sz w:val="28"/>
          <w:szCs w:val="28"/>
        </w:rPr>
      </w:pPr>
      <w:r w:rsidRPr="005E7DAA">
        <w:rPr>
          <w:rFonts w:ascii="Times New Roman" w:eastAsia="Times New Roman" w:hAnsi="Times New Roman" w:cs="Times New Roman"/>
          <w:b/>
          <w:i/>
          <w:sz w:val="28"/>
          <w:szCs w:val="28"/>
        </w:rPr>
        <w:t>2.3Растительные композиции.</w:t>
      </w:r>
    </w:p>
    <w:p w:rsidR="00F31075" w:rsidRDefault="00723A87" w:rsidP="003F67EF">
      <w:pPr>
        <w:spacing w:after="0" w:line="360" w:lineRule="auto"/>
        <w:ind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noProof/>
          <w:sz w:val="28"/>
          <w:szCs w:val="28"/>
          <w:lang w:eastAsia="ru-RU"/>
        </w:rPr>
        <w:pict>
          <v:shape id="_x0000_s1050" type="#_x0000_t202" style="position:absolute;left:0;text-align:left;margin-left:464.7pt;margin-top:96.2pt;width:22.5pt;height:19.5pt;z-index:251706368" strokecolor="white [3212]">
            <v:textbox>
              <w:txbxContent>
                <w:p w:rsidR="00723A87" w:rsidRDefault="00723A87">
                  <w:r>
                    <w:t>3</w:t>
                  </w:r>
                </w:p>
              </w:txbxContent>
            </v:textbox>
          </v:shape>
        </w:pict>
      </w:r>
      <w:r w:rsidR="00EF348B" w:rsidRPr="002058E3">
        <w:rPr>
          <w:rFonts w:ascii="Times New Roman" w:eastAsia="Times New Roman" w:hAnsi="Times New Roman" w:cs="Times New Roman"/>
          <w:sz w:val="28"/>
          <w:szCs w:val="28"/>
        </w:rPr>
        <w:t xml:space="preserve">На школьном участке </w:t>
      </w:r>
      <w:r w:rsidR="00EF348B" w:rsidRPr="00E75B31">
        <w:rPr>
          <w:rFonts w:ascii="Times New Roman" w:eastAsia="Times New Roman" w:hAnsi="Times New Roman" w:cs="Times New Roman"/>
          <w:sz w:val="28"/>
          <w:szCs w:val="28"/>
        </w:rPr>
        <w:t>проектируются</w:t>
      </w:r>
      <w:r w:rsidR="00EF348B">
        <w:rPr>
          <w:rFonts w:ascii="Times New Roman" w:eastAsia="Times New Roman" w:hAnsi="Times New Roman" w:cs="Times New Roman"/>
          <w:sz w:val="28"/>
          <w:szCs w:val="28"/>
        </w:rPr>
        <w:t>:</w:t>
      </w:r>
      <w:r w:rsidR="00EF348B" w:rsidRPr="002058E3">
        <w:rPr>
          <w:rFonts w:ascii="Times New Roman" w:eastAsia="Times New Roman" w:hAnsi="Times New Roman" w:cs="Times New Roman"/>
          <w:sz w:val="28"/>
          <w:szCs w:val="28"/>
        </w:rPr>
        <w:t xml:space="preserve"> рядовая посадка по периметру из ясеня обыкновенного и липы </w:t>
      </w:r>
      <w:proofErr w:type="spellStart"/>
      <w:r w:rsidR="00EF348B" w:rsidRPr="002058E3">
        <w:rPr>
          <w:rFonts w:ascii="Times New Roman" w:eastAsia="Times New Roman" w:hAnsi="Times New Roman" w:cs="Times New Roman"/>
          <w:sz w:val="28"/>
          <w:szCs w:val="28"/>
        </w:rPr>
        <w:t>сердцелистной</w:t>
      </w:r>
      <w:proofErr w:type="spellEnd"/>
      <w:r w:rsidR="00EF348B" w:rsidRPr="002058E3">
        <w:rPr>
          <w:rFonts w:ascii="Times New Roman" w:eastAsia="Times New Roman" w:hAnsi="Times New Roman" w:cs="Times New Roman"/>
          <w:sz w:val="28"/>
          <w:szCs w:val="28"/>
        </w:rPr>
        <w:t xml:space="preserve">. С восточной стороны расположена группа деревьев  из  березы </w:t>
      </w:r>
      <w:proofErr w:type="spellStart"/>
      <w:r w:rsidR="00EF348B" w:rsidRPr="002058E3">
        <w:rPr>
          <w:rFonts w:ascii="Times New Roman" w:eastAsia="Times New Roman" w:hAnsi="Times New Roman" w:cs="Times New Roman"/>
          <w:sz w:val="28"/>
          <w:szCs w:val="28"/>
        </w:rPr>
        <w:t>повислой</w:t>
      </w:r>
      <w:proofErr w:type="spellEnd"/>
      <w:r w:rsidR="00EF348B" w:rsidRPr="002058E3">
        <w:rPr>
          <w:rFonts w:ascii="Times New Roman" w:eastAsia="Times New Roman" w:hAnsi="Times New Roman" w:cs="Times New Roman"/>
          <w:sz w:val="28"/>
          <w:szCs w:val="28"/>
        </w:rPr>
        <w:t xml:space="preserve"> и березы мелколистной, которые расположены  возле спортивной площадки. Рядовая посадка из гортензии садовой  расположили с южной стороны. </w:t>
      </w:r>
    </w:p>
    <w:p w:rsidR="00EF348B" w:rsidRDefault="00EF348B" w:rsidP="003F67EF">
      <w:pPr>
        <w:spacing w:after="0" w:line="360" w:lineRule="auto"/>
        <w:ind w:firstLine="709"/>
        <w:contextualSpacing/>
        <w:jc w:val="both"/>
        <w:rPr>
          <w:rFonts w:ascii="Times New Roman" w:hAnsi="Times New Roman" w:cs="Times New Roman"/>
          <w:sz w:val="28"/>
          <w:szCs w:val="28"/>
        </w:rPr>
      </w:pPr>
      <w:r w:rsidRPr="002058E3">
        <w:rPr>
          <w:rFonts w:ascii="Times New Roman" w:eastAsia="Times New Roman" w:hAnsi="Times New Roman" w:cs="Times New Roman"/>
          <w:sz w:val="28"/>
          <w:szCs w:val="28"/>
        </w:rPr>
        <w:lastRenderedPageBreak/>
        <w:t xml:space="preserve">На заднем плане </w:t>
      </w:r>
      <w:proofErr w:type="gramStart"/>
      <w:r w:rsidRPr="002058E3">
        <w:rPr>
          <w:rFonts w:ascii="Times New Roman" w:eastAsia="Times New Roman" w:hAnsi="Times New Roman" w:cs="Times New Roman"/>
          <w:sz w:val="28"/>
          <w:szCs w:val="28"/>
        </w:rPr>
        <w:t>скамьи  расположены</w:t>
      </w:r>
      <w:proofErr w:type="gramEnd"/>
      <w:r w:rsidRPr="002058E3">
        <w:rPr>
          <w:rFonts w:ascii="Times New Roman" w:eastAsia="Times New Roman" w:hAnsi="Times New Roman" w:cs="Times New Roman"/>
          <w:sz w:val="28"/>
          <w:szCs w:val="28"/>
        </w:rPr>
        <w:t xml:space="preserve"> кустарники из  смородины золотистой</w:t>
      </w:r>
      <w:r>
        <w:rPr>
          <w:rFonts w:ascii="Times New Roman" w:eastAsia="Times New Roman" w:hAnsi="Times New Roman" w:cs="Times New Roman"/>
          <w:sz w:val="28"/>
          <w:szCs w:val="28"/>
        </w:rPr>
        <w:t xml:space="preserve"> </w:t>
      </w:r>
      <w:r w:rsidRPr="002058E3">
        <w:rPr>
          <w:rFonts w:ascii="Times New Roman" w:eastAsia="Times New Roman" w:hAnsi="Times New Roman" w:cs="Times New Roman"/>
          <w:sz w:val="28"/>
          <w:szCs w:val="28"/>
        </w:rPr>
        <w:t>который формирует кулисы</w:t>
      </w:r>
      <w:r>
        <w:rPr>
          <w:rFonts w:ascii="Times New Roman" w:eastAsia="Times New Roman" w:hAnsi="Times New Roman" w:cs="Times New Roman"/>
          <w:sz w:val="28"/>
          <w:szCs w:val="28"/>
        </w:rPr>
        <w:t xml:space="preserve"> </w:t>
      </w:r>
      <w:r w:rsidRPr="002058E3">
        <w:rPr>
          <w:rFonts w:ascii="Times New Roman" w:eastAsia="Times New Roman" w:hAnsi="Times New Roman" w:cs="Times New Roman"/>
          <w:sz w:val="28"/>
          <w:szCs w:val="28"/>
        </w:rPr>
        <w:t>- замкнутое пространство</w:t>
      </w:r>
      <w:r w:rsidR="003F67EF">
        <w:rPr>
          <w:rFonts w:ascii="Times New Roman" w:eastAsia="Times New Roman" w:hAnsi="Times New Roman" w:cs="Times New Roman"/>
          <w:sz w:val="28"/>
          <w:szCs w:val="28"/>
        </w:rPr>
        <w:t>.</w:t>
      </w:r>
    </w:p>
    <w:p w:rsidR="00EF348B" w:rsidRPr="002058E3" w:rsidRDefault="00EF348B" w:rsidP="003F67EF">
      <w:pPr>
        <w:shd w:val="clear" w:color="auto" w:fill="FFFFFF"/>
        <w:autoSpaceDE w:val="0"/>
        <w:autoSpaceDN w:val="0"/>
        <w:adjustRightInd w:val="0"/>
        <w:spacing w:after="0" w:line="360" w:lineRule="auto"/>
        <w:ind w:firstLine="709"/>
        <w:jc w:val="both"/>
        <w:rPr>
          <w:rFonts w:ascii="Times New Roman" w:eastAsia="Times New Roman" w:hAnsi="Times New Roman" w:cs="Times New Roman"/>
          <w:color w:val="000000"/>
          <w:sz w:val="28"/>
          <w:szCs w:val="28"/>
        </w:rPr>
      </w:pPr>
      <w:r w:rsidRPr="002058E3">
        <w:rPr>
          <w:rFonts w:ascii="Times New Roman" w:eastAsia="Times New Roman" w:hAnsi="Times New Roman" w:cs="Times New Roman"/>
          <w:sz w:val="28"/>
          <w:szCs w:val="28"/>
        </w:rPr>
        <w:t xml:space="preserve">Групповые посадки из гортензии садовой окруженные живой изгородью из пузыреплодника </w:t>
      </w:r>
      <w:proofErr w:type="spellStart"/>
      <w:r w:rsidRPr="002058E3">
        <w:rPr>
          <w:rFonts w:ascii="Times New Roman" w:eastAsia="Times New Roman" w:hAnsi="Times New Roman" w:cs="Times New Roman"/>
          <w:sz w:val="28"/>
          <w:szCs w:val="28"/>
        </w:rPr>
        <w:t>калинолистного</w:t>
      </w:r>
      <w:proofErr w:type="spellEnd"/>
      <w:r w:rsidRPr="002058E3">
        <w:rPr>
          <w:rFonts w:ascii="Times New Roman" w:eastAsia="Times New Roman" w:hAnsi="Times New Roman" w:cs="Times New Roman"/>
          <w:sz w:val="28"/>
          <w:szCs w:val="28"/>
        </w:rPr>
        <w:t xml:space="preserve"> с восточной стороны возле запасного входа. Живая изгородь из пузыреплодника </w:t>
      </w:r>
      <w:proofErr w:type="spellStart"/>
      <w:r w:rsidRPr="002058E3">
        <w:rPr>
          <w:rFonts w:ascii="Times New Roman" w:eastAsia="Times New Roman" w:hAnsi="Times New Roman" w:cs="Times New Roman"/>
          <w:sz w:val="28"/>
          <w:szCs w:val="28"/>
        </w:rPr>
        <w:t>калинолистного</w:t>
      </w:r>
      <w:proofErr w:type="spellEnd"/>
      <w:r w:rsidRPr="002058E3">
        <w:rPr>
          <w:rFonts w:ascii="Times New Roman" w:eastAsia="Times New Roman" w:hAnsi="Times New Roman" w:cs="Times New Roman"/>
          <w:sz w:val="28"/>
          <w:szCs w:val="28"/>
        </w:rPr>
        <w:t xml:space="preserve"> по периметру площадки для легкой атлетики. Сетку для спортивной площадки обвивает виноград девичий. Так же живая изгородь из пузыреплодника  обыкновенного расположена по периметру  с восточной стороны и у входной зоны. </w:t>
      </w:r>
      <w:proofErr w:type="gramStart"/>
      <w:r w:rsidRPr="002058E3">
        <w:rPr>
          <w:rFonts w:ascii="Times New Roman" w:eastAsia="Times New Roman" w:hAnsi="Times New Roman" w:cs="Times New Roman"/>
          <w:sz w:val="28"/>
          <w:szCs w:val="28"/>
        </w:rPr>
        <w:t>Хозяйственная  зона</w:t>
      </w:r>
      <w:proofErr w:type="gramEnd"/>
      <w:r w:rsidRPr="002058E3">
        <w:rPr>
          <w:rFonts w:ascii="Times New Roman" w:eastAsia="Times New Roman" w:hAnsi="Times New Roman" w:cs="Times New Roman"/>
          <w:sz w:val="28"/>
          <w:szCs w:val="28"/>
        </w:rPr>
        <w:t xml:space="preserve"> окружена пузыреплодником </w:t>
      </w:r>
      <w:proofErr w:type="spellStart"/>
      <w:r w:rsidRPr="002058E3">
        <w:rPr>
          <w:rFonts w:ascii="Times New Roman" w:eastAsia="Times New Roman" w:hAnsi="Times New Roman" w:cs="Times New Roman"/>
          <w:sz w:val="28"/>
          <w:szCs w:val="28"/>
        </w:rPr>
        <w:t>калинолистным.С</w:t>
      </w:r>
      <w:proofErr w:type="spellEnd"/>
      <w:r w:rsidRPr="002058E3">
        <w:rPr>
          <w:rFonts w:ascii="Times New Roman" w:eastAsia="Times New Roman" w:hAnsi="Times New Roman" w:cs="Times New Roman"/>
          <w:sz w:val="28"/>
          <w:szCs w:val="28"/>
        </w:rPr>
        <w:t xml:space="preserve"> западной стороны  рядовые посадки из гортензии садовой .</w:t>
      </w:r>
    </w:p>
    <w:p w:rsidR="00EF348B" w:rsidRDefault="00EF348B" w:rsidP="003F67EF">
      <w:pPr>
        <w:spacing w:after="0" w:line="360" w:lineRule="auto"/>
        <w:ind w:firstLine="709"/>
        <w:jc w:val="both"/>
        <w:rPr>
          <w:rFonts w:ascii="Times New Roman" w:eastAsia="Times New Roman" w:hAnsi="Times New Roman" w:cs="Times New Roman"/>
          <w:sz w:val="28"/>
          <w:szCs w:val="28"/>
        </w:rPr>
      </w:pPr>
      <w:r w:rsidRPr="002058E3">
        <w:rPr>
          <w:rFonts w:ascii="Times New Roman" w:eastAsia="Times New Roman" w:hAnsi="Times New Roman" w:cs="Times New Roman"/>
          <w:sz w:val="28"/>
          <w:szCs w:val="28"/>
        </w:rPr>
        <w:t>С южной стороны</w:t>
      </w:r>
      <w:r w:rsidR="005E7DAA" w:rsidRPr="002058E3">
        <w:rPr>
          <w:rFonts w:ascii="Times New Roman" w:eastAsia="Times New Roman" w:hAnsi="Times New Roman" w:cs="Times New Roman"/>
          <w:sz w:val="28"/>
          <w:szCs w:val="28"/>
        </w:rPr>
        <w:t xml:space="preserve">, </w:t>
      </w:r>
      <w:r w:rsidRPr="002058E3">
        <w:rPr>
          <w:rFonts w:ascii="Times New Roman" w:eastAsia="Times New Roman" w:hAnsi="Times New Roman" w:cs="Times New Roman"/>
          <w:sz w:val="28"/>
          <w:szCs w:val="28"/>
        </w:rPr>
        <w:t xml:space="preserve">на заднем плане </w:t>
      </w:r>
      <w:proofErr w:type="gramStart"/>
      <w:r w:rsidRPr="002058E3">
        <w:rPr>
          <w:rFonts w:ascii="Times New Roman" w:eastAsia="Times New Roman" w:hAnsi="Times New Roman" w:cs="Times New Roman"/>
          <w:sz w:val="28"/>
          <w:szCs w:val="28"/>
        </w:rPr>
        <w:t>скамьи  расположены</w:t>
      </w:r>
      <w:proofErr w:type="gramEnd"/>
      <w:r w:rsidRPr="002058E3">
        <w:rPr>
          <w:rFonts w:ascii="Times New Roman" w:eastAsia="Times New Roman" w:hAnsi="Times New Roman" w:cs="Times New Roman"/>
          <w:sz w:val="28"/>
          <w:szCs w:val="28"/>
        </w:rPr>
        <w:t xml:space="preserve">  рабатки из   </w:t>
      </w:r>
      <w:proofErr w:type="spellStart"/>
      <w:r w:rsidRPr="002058E3">
        <w:rPr>
          <w:rFonts w:ascii="Times New Roman" w:eastAsia="Times New Roman" w:hAnsi="Times New Roman" w:cs="Times New Roman"/>
          <w:sz w:val="28"/>
          <w:szCs w:val="28"/>
        </w:rPr>
        <w:t>агератума</w:t>
      </w:r>
      <w:proofErr w:type="spellEnd"/>
      <w:r w:rsidRPr="002058E3">
        <w:rPr>
          <w:rFonts w:ascii="Times New Roman" w:eastAsia="Times New Roman" w:hAnsi="Times New Roman" w:cs="Times New Roman"/>
          <w:sz w:val="28"/>
          <w:szCs w:val="28"/>
        </w:rPr>
        <w:t xml:space="preserve"> мексиканского (красного) который формирует кулисы- замкнутое пространство. С западной стороны  рядовые посадки из гортензии садовой  окруженные по периметру рабатками из  </w:t>
      </w:r>
      <w:proofErr w:type="spellStart"/>
      <w:r w:rsidRPr="002058E3">
        <w:rPr>
          <w:rFonts w:ascii="Times New Roman" w:eastAsia="Times New Roman" w:hAnsi="Times New Roman" w:cs="Times New Roman"/>
          <w:sz w:val="28"/>
          <w:szCs w:val="28"/>
        </w:rPr>
        <w:t>агератума</w:t>
      </w:r>
      <w:proofErr w:type="spellEnd"/>
      <w:r w:rsidRPr="002058E3">
        <w:rPr>
          <w:rFonts w:ascii="Times New Roman" w:eastAsia="Times New Roman" w:hAnsi="Times New Roman" w:cs="Times New Roman"/>
          <w:sz w:val="28"/>
          <w:szCs w:val="28"/>
        </w:rPr>
        <w:t xml:space="preserve"> мексиканского (красного). По </w:t>
      </w:r>
      <w:proofErr w:type="gramStart"/>
      <w:r w:rsidRPr="002058E3">
        <w:rPr>
          <w:rFonts w:ascii="Times New Roman" w:eastAsia="Times New Roman" w:hAnsi="Times New Roman" w:cs="Times New Roman"/>
          <w:sz w:val="28"/>
          <w:szCs w:val="28"/>
        </w:rPr>
        <w:t>периметру  участка</w:t>
      </w:r>
      <w:proofErr w:type="gramEnd"/>
      <w:r w:rsidRPr="002058E3">
        <w:rPr>
          <w:rFonts w:ascii="Times New Roman" w:eastAsia="Times New Roman" w:hAnsi="Times New Roman" w:cs="Times New Roman"/>
          <w:sz w:val="28"/>
          <w:szCs w:val="28"/>
        </w:rPr>
        <w:t xml:space="preserve"> расположены   модульные цветочницы</w:t>
      </w:r>
      <w:r>
        <w:rPr>
          <w:rFonts w:ascii="Times New Roman" w:eastAsia="Times New Roman" w:hAnsi="Times New Roman" w:cs="Times New Roman"/>
          <w:sz w:val="28"/>
          <w:szCs w:val="28"/>
        </w:rPr>
        <w:t xml:space="preserve"> (Приложение 6)</w:t>
      </w:r>
      <w:r w:rsidRPr="002058E3">
        <w:rPr>
          <w:rFonts w:ascii="Times New Roman" w:eastAsia="Times New Roman" w:hAnsi="Times New Roman" w:cs="Times New Roman"/>
          <w:sz w:val="28"/>
          <w:szCs w:val="28"/>
        </w:rPr>
        <w:t xml:space="preserve"> ,комплекс цветников  в зоне тихого отдыха состоящий из следующих видов растений: </w:t>
      </w:r>
      <w:proofErr w:type="spellStart"/>
      <w:r w:rsidRPr="002058E3">
        <w:rPr>
          <w:rFonts w:ascii="Times New Roman" w:eastAsia="Times New Roman" w:hAnsi="Times New Roman" w:cs="Times New Roman"/>
          <w:sz w:val="28"/>
          <w:szCs w:val="28"/>
        </w:rPr>
        <w:t>тагетес</w:t>
      </w:r>
      <w:proofErr w:type="spellEnd"/>
      <w:r w:rsidRPr="002058E3">
        <w:rPr>
          <w:rFonts w:ascii="Times New Roman" w:eastAsia="Times New Roman" w:hAnsi="Times New Roman" w:cs="Times New Roman"/>
          <w:sz w:val="28"/>
          <w:szCs w:val="28"/>
        </w:rPr>
        <w:t xml:space="preserve"> прямостоячий (желтый), </w:t>
      </w:r>
      <w:proofErr w:type="spellStart"/>
      <w:r w:rsidRPr="002058E3">
        <w:rPr>
          <w:rFonts w:ascii="Times New Roman" w:eastAsia="Times New Roman" w:hAnsi="Times New Roman" w:cs="Times New Roman"/>
          <w:sz w:val="28"/>
          <w:szCs w:val="28"/>
        </w:rPr>
        <w:t>тагетес</w:t>
      </w:r>
      <w:proofErr w:type="spellEnd"/>
      <w:r w:rsidRPr="002058E3">
        <w:rPr>
          <w:rFonts w:ascii="Times New Roman" w:eastAsia="Times New Roman" w:hAnsi="Times New Roman" w:cs="Times New Roman"/>
          <w:sz w:val="28"/>
          <w:szCs w:val="28"/>
        </w:rPr>
        <w:t xml:space="preserve"> прямостоячий</w:t>
      </w:r>
      <w:r w:rsidR="00DC1001">
        <w:rPr>
          <w:rFonts w:ascii="Times New Roman" w:eastAsia="Times New Roman" w:hAnsi="Times New Roman" w:cs="Times New Roman"/>
          <w:sz w:val="28"/>
          <w:szCs w:val="28"/>
        </w:rPr>
        <w:t xml:space="preserve"> </w:t>
      </w:r>
      <w:r w:rsidR="00DC1001" w:rsidRPr="002058E3">
        <w:rPr>
          <w:rFonts w:ascii="Times New Roman" w:eastAsia="Times New Roman" w:hAnsi="Times New Roman" w:cs="Times New Roman"/>
          <w:sz w:val="28"/>
          <w:szCs w:val="28"/>
        </w:rPr>
        <w:t>(оранжевый),</w:t>
      </w:r>
      <w:proofErr w:type="spellStart"/>
      <w:r w:rsidR="00DC1001" w:rsidRPr="002058E3">
        <w:rPr>
          <w:rFonts w:ascii="Times New Roman" w:eastAsia="Times New Roman" w:hAnsi="Times New Roman" w:cs="Times New Roman"/>
          <w:sz w:val="28"/>
          <w:szCs w:val="28"/>
        </w:rPr>
        <w:t>агератум</w:t>
      </w:r>
      <w:proofErr w:type="spellEnd"/>
      <w:r w:rsidR="00DC1001" w:rsidRPr="002058E3">
        <w:rPr>
          <w:rFonts w:ascii="Times New Roman" w:eastAsia="Times New Roman" w:hAnsi="Times New Roman" w:cs="Times New Roman"/>
          <w:sz w:val="28"/>
          <w:szCs w:val="28"/>
        </w:rPr>
        <w:t xml:space="preserve"> </w:t>
      </w:r>
      <w:proofErr w:type="spellStart"/>
      <w:r w:rsidR="00DC1001" w:rsidRPr="002058E3">
        <w:rPr>
          <w:rFonts w:ascii="Times New Roman" w:eastAsia="Times New Roman" w:hAnsi="Times New Roman" w:cs="Times New Roman"/>
          <w:sz w:val="28"/>
          <w:szCs w:val="28"/>
        </w:rPr>
        <w:t>мексикансий</w:t>
      </w:r>
      <w:proofErr w:type="spellEnd"/>
      <w:r w:rsidR="00DC1001" w:rsidRPr="002058E3">
        <w:rPr>
          <w:rFonts w:ascii="Times New Roman" w:eastAsia="Times New Roman" w:hAnsi="Times New Roman" w:cs="Times New Roman"/>
          <w:sz w:val="28"/>
          <w:szCs w:val="28"/>
        </w:rPr>
        <w:t xml:space="preserve"> (красный),петуния гибридная (белая),</w:t>
      </w:r>
      <w:proofErr w:type="spellStart"/>
      <w:r w:rsidR="00DC1001" w:rsidRPr="002058E3">
        <w:rPr>
          <w:rFonts w:ascii="Times New Roman" w:eastAsia="Times New Roman" w:hAnsi="Times New Roman" w:cs="Times New Roman"/>
          <w:sz w:val="28"/>
          <w:szCs w:val="28"/>
        </w:rPr>
        <w:t>сальвия</w:t>
      </w:r>
      <w:proofErr w:type="spellEnd"/>
      <w:r w:rsidR="00DC1001" w:rsidRPr="002058E3">
        <w:rPr>
          <w:rFonts w:ascii="Times New Roman" w:eastAsia="Times New Roman" w:hAnsi="Times New Roman" w:cs="Times New Roman"/>
          <w:sz w:val="28"/>
          <w:szCs w:val="28"/>
        </w:rPr>
        <w:t xml:space="preserve"> блестящая (красная). В западной части расположен цветник из разных геометрических фигур из следующих видов растений: </w:t>
      </w:r>
      <w:proofErr w:type="spellStart"/>
      <w:r w:rsidR="00DC1001" w:rsidRPr="002058E3">
        <w:rPr>
          <w:rFonts w:ascii="Times New Roman" w:eastAsia="Times New Roman" w:hAnsi="Times New Roman" w:cs="Times New Roman"/>
          <w:sz w:val="28"/>
          <w:szCs w:val="28"/>
        </w:rPr>
        <w:t>сальвия</w:t>
      </w:r>
      <w:proofErr w:type="spellEnd"/>
      <w:r w:rsidR="00DC1001" w:rsidRPr="002058E3">
        <w:rPr>
          <w:rFonts w:ascii="Times New Roman" w:eastAsia="Times New Roman" w:hAnsi="Times New Roman" w:cs="Times New Roman"/>
          <w:sz w:val="28"/>
          <w:szCs w:val="28"/>
        </w:rPr>
        <w:t xml:space="preserve"> блестящая (красная), </w:t>
      </w:r>
      <w:proofErr w:type="spellStart"/>
      <w:r w:rsidR="00DC1001" w:rsidRPr="002058E3">
        <w:rPr>
          <w:rFonts w:ascii="Times New Roman" w:eastAsia="Times New Roman" w:hAnsi="Times New Roman" w:cs="Times New Roman"/>
          <w:sz w:val="28"/>
          <w:szCs w:val="28"/>
        </w:rPr>
        <w:t>тагетес</w:t>
      </w:r>
      <w:proofErr w:type="spellEnd"/>
      <w:r w:rsidR="00DC1001" w:rsidRPr="002058E3">
        <w:rPr>
          <w:rFonts w:ascii="Times New Roman" w:eastAsia="Times New Roman" w:hAnsi="Times New Roman" w:cs="Times New Roman"/>
          <w:sz w:val="28"/>
          <w:szCs w:val="28"/>
        </w:rPr>
        <w:t xml:space="preserve"> прямостоячий (желтый), </w:t>
      </w:r>
      <w:proofErr w:type="spellStart"/>
      <w:r w:rsidR="00DC1001" w:rsidRPr="002058E3">
        <w:rPr>
          <w:rFonts w:ascii="Times New Roman" w:eastAsia="Times New Roman" w:hAnsi="Times New Roman" w:cs="Times New Roman"/>
          <w:sz w:val="28"/>
          <w:szCs w:val="28"/>
        </w:rPr>
        <w:t>тагетес</w:t>
      </w:r>
      <w:proofErr w:type="spellEnd"/>
      <w:r w:rsidR="00DC1001" w:rsidRPr="002058E3">
        <w:rPr>
          <w:rFonts w:ascii="Times New Roman" w:eastAsia="Times New Roman" w:hAnsi="Times New Roman" w:cs="Times New Roman"/>
          <w:sz w:val="28"/>
          <w:szCs w:val="28"/>
        </w:rPr>
        <w:t xml:space="preserve"> прямостоячий (оранжевый).</w:t>
      </w:r>
    </w:p>
    <w:p w:rsidR="00D1636D" w:rsidRDefault="003769B9" w:rsidP="003F67EF">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(Приложение </w:t>
      </w:r>
      <w:r w:rsidR="008F7491">
        <w:rPr>
          <w:rFonts w:ascii="Times New Roman" w:eastAsia="Times New Roman" w:hAnsi="Times New Roman" w:cs="Times New Roman"/>
          <w:sz w:val="28"/>
          <w:szCs w:val="28"/>
        </w:rPr>
        <w:t>8</w:t>
      </w:r>
      <w:r>
        <w:rPr>
          <w:rFonts w:ascii="Times New Roman" w:eastAsia="Times New Roman" w:hAnsi="Times New Roman" w:cs="Times New Roman"/>
          <w:sz w:val="28"/>
          <w:szCs w:val="28"/>
        </w:rPr>
        <w:t>)</w:t>
      </w:r>
    </w:p>
    <w:p w:rsidR="005E7DAA" w:rsidRDefault="005E7DAA" w:rsidP="00D1636D">
      <w:pPr>
        <w:spacing w:after="0" w:line="240" w:lineRule="auto"/>
        <w:rPr>
          <w:rFonts w:ascii="Times New Roman" w:eastAsia="Times New Roman" w:hAnsi="Times New Roman" w:cs="Times New Roman"/>
          <w:sz w:val="28"/>
          <w:szCs w:val="28"/>
        </w:rPr>
      </w:pPr>
    </w:p>
    <w:p w:rsidR="005E7DAA" w:rsidRDefault="005E7DAA" w:rsidP="00D1636D">
      <w:pPr>
        <w:spacing w:after="0" w:line="240" w:lineRule="auto"/>
        <w:rPr>
          <w:rFonts w:ascii="Times New Roman" w:eastAsia="Times New Roman" w:hAnsi="Times New Roman" w:cs="Times New Roman"/>
          <w:sz w:val="28"/>
          <w:szCs w:val="28"/>
        </w:rPr>
      </w:pPr>
    </w:p>
    <w:p w:rsidR="005E7DAA" w:rsidRDefault="005E7DAA" w:rsidP="00D1636D">
      <w:pPr>
        <w:spacing w:after="0" w:line="240" w:lineRule="auto"/>
        <w:rPr>
          <w:rFonts w:ascii="Times New Roman" w:eastAsia="Times New Roman" w:hAnsi="Times New Roman" w:cs="Times New Roman"/>
          <w:sz w:val="28"/>
          <w:szCs w:val="28"/>
        </w:rPr>
      </w:pPr>
    </w:p>
    <w:p w:rsidR="005E7DAA" w:rsidRDefault="005E7DAA" w:rsidP="00D1636D">
      <w:pPr>
        <w:spacing w:after="0" w:line="240" w:lineRule="auto"/>
        <w:rPr>
          <w:rFonts w:ascii="Times New Roman" w:eastAsia="Times New Roman" w:hAnsi="Times New Roman" w:cs="Times New Roman"/>
          <w:sz w:val="28"/>
          <w:szCs w:val="28"/>
        </w:rPr>
      </w:pPr>
    </w:p>
    <w:p w:rsidR="005E7DAA" w:rsidRDefault="005E7DAA" w:rsidP="00D1636D">
      <w:pPr>
        <w:spacing w:after="0" w:line="240" w:lineRule="auto"/>
        <w:rPr>
          <w:rFonts w:ascii="Times New Roman" w:eastAsia="Times New Roman" w:hAnsi="Times New Roman" w:cs="Times New Roman"/>
          <w:sz w:val="28"/>
          <w:szCs w:val="28"/>
        </w:rPr>
      </w:pPr>
    </w:p>
    <w:p w:rsidR="005E7DAA" w:rsidRDefault="005E7DAA" w:rsidP="00D1636D">
      <w:pPr>
        <w:spacing w:after="0" w:line="240" w:lineRule="auto"/>
        <w:rPr>
          <w:rFonts w:ascii="Times New Roman" w:eastAsia="Times New Roman" w:hAnsi="Times New Roman" w:cs="Times New Roman"/>
          <w:sz w:val="28"/>
          <w:szCs w:val="28"/>
        </w:rPr>
      </w:pPr>
    </w:p>
    <w:p w:rsidR="005E7DAA" w:rsidRDefault="005E7DAA" w:rsidP="00D1636D">
      <w:pPr>
        <w:spacing w:after="0" w:line="240" w:lineRule="auto"/>
        <w:rPr>
          <w:rFonts w:ascii="Times New Roman" w:eastAsia="Times New Roman" w:hAnsi="Times New Roman" w:cs="Times New Roman"/>
          <w:sz w:val="28"/>
          <w:szCs w:val="28"/>
        </w:rPr>
      </w:pPr>
    </w:p>
    <w:p w:rsidR="005E7DAA" w:rsidRDefault="005E7DAA" w:rsidP="00D1636D">
      <w:pPr>
        <w:spacing w:after="0" w:line="240" w:lineRule="auto"/>
        <w:rPr>
          <w:rFonts w:ascii="Times New Roman" w:eastAsia="Times New Roman" w:hAnsi="Times New Roman" w:cs="Times New Roman"/>
          <w:sz w:val="28"/>
          <w:szCs w:val="28"/>
        </w:rPr>
      </w:pPr>
    </w:p>
    <w:p w:rsidR="005E7DAA" w:rsidRDefault="00723A87" w:rsidP="00D1636D">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noProof/>
          <w:sz w:val="28"/>
          <w:szCs w:val="28"/>
          <w:lang w:eastAsia="ru-RU"/>
        </w:rPr>
        <w:pict>
          <v:shape id="_x0000_s1051" type="#_x0000_t202" style="position:absolute;margin-left:466.05pt;margin-top:4.25pt;width:24.75pt;height:23.25pt;z-index:251707392" strokecolor="white [3212]">
            <v:textbox>
              <w:txbxContent>
                <w:p w:rsidR="00723A87" w:rsidRDefault="00723A87">
                  <w:r>
                    <w:t>4</w:t>
                  </w:r>
                </w:p>
              </w:txbxContent>
            </v:textbox>
          </v:shape>
        </w:pict>
      </w:r>
    </w:p>
    <w:p w:rsidR="00DC1001" w:rsidRDefault="00DC1001" w:rsidP="00DC1001">
      <w:pPr>
        <w:spacing w:after="0" w:line="240" w:lineRule="auto"/>
        <w:rPr>
          <w:rFonts w:ascii="Times New Roman" w:hAnsi="Times New Roman" w:cs="Times New Roman"/>
          <w:sz w:val="28"/>
          <w:szCs w:val="28"/>
        </w:rPr>
      </w:pPr>
    </w:p>
    <w:p w:rsidR="00DC1001" w:rsidRPr="005E7DAA" w:rsidRDefault="00DC1001" w:rsidP="00DC1001">
      <w:pPr>
        <w:shd w:val="clear" w:color="auto" w:fill="FFFFFF"/>
        <w:autoSpaceDE w:val="0"/>
        <w:autoSpaceDN w:val="0"/>
        <w:adjustRightInd w:val="0"/>
        <w:jc w:val="center"/>
        <w:rPr>
          <w:rFonts w:ascii="Times New Roman" w:eastAsia="Times New Roman" w:hAnsi="Times New Roman" w:cs="Times New Roman"/>
          <w:b/>
          <w:color w:val="000000"/>
          <w:sz w:val="28"/>
          <w:szCs w:val="28"/>
        </w:rPr>
      </w:pPr>
      <w:r w:rsidRPr="005E7DAA">
        <w:rPr>
          <w:rFonts w:ascii="Times New Roman" w:eastAsia="Times New Roman" w:hAnsi="Times New Roman" w:cs="Times New Roman"/>
          <w:b/>
          <w:color w:val="000000"/>
          <w:sz w:val="28"/>
          <w:szCs w:val="28"/>
        </w:rPr>
        <w:lastRenderedPageBreak/>
        <w:t>3. АССОРТИМЕНТ ПРОЕКТИРУЕМЫХ ДРЕВЕСНЫХ, ЦВЕТОЧНЫХ И ТРАВЯНИСТЫХ РАСТЕНИЙ</w:t>
      </w:r>
    </w:p>
    <w:p w:rsidR="00DC1001" w:rsidRPr="00013240" w:rsidRDefault="00DC1001" w:rsidP="005E7DAA">
      <w:pPr>
        <w:shd w:val="clear" w:color="auto" w:fill="FFFFFF"/>
        <w:autoSpaceDE w:val="0"/>
        <w:autoSpaceDN w:val="0"/>
        <w:adjustRightInd w:val="0"/>
        <w:spacing w:line="360" w:lineRule="auto"/>
        <w:jc w:val="both"/>
        <w:rPr>
          <w:rFonts w:ascii="Times New Roman" w:eastAsia="Times New Roman" w:hAnsi="Times New Roman" w:cs="Times New Roman"/>
          <w:b/>
          <w:i/>
          <w:sz w:val="28"/>
          <w:szCs w:val="28"/>
        </w:rPr>
      </w:pPr>
      <w:r w:rsidRPr="00013240">
        <w:rPr>
          <w:rFonts w:ascii="Times New Roman" w:eastAsia="Times New Roman" w:hAnsi="Times New Roman" w:cs="Times New Roman"/>
          <w:b/>
          <w:i/>
          <w:sz w:val="28"/>
          <w:szCs w:val="28"/>
        </w:rPr>
        <w:t>3.1     Обоснование выбора конкретных видов растений</w:t>
      </w:r>
    </w:p>
    <w:p w:rsidR="00013240" w:rsidRDefault="00DC1001" w:rsidP="003F67EF">
      <w:pPr>
        <w:spacing w:after="0" w:line="360" w:lineRule="auto"/>
        <w:ind w:firstLine="709"/>
        <w:jc w:val="both"/>
        <w:rPr>
          <w:rFonts w:ascii="Times New Roman" w:eastAsia="Times New Roman" w:hAnsi="Times New Roman" w:cs="Times New Roman"/>
          <w:sz w:val="28"/>
          <w:szCs w:val="28"/>
        </w:rPr>
      </w:pPr>
      <w:r w:rsidRPr="00A754D2">
        <w:rPr>
          <w:rFonts w:ascii="Times New Roman" w:eastAsia="Times New Roman" w:hAnsi="Times New Roman" w:cs="Times New Roman"/>
          <w:sz w:val="28"/>
          <w:szCs w:val="28"/>
        </w:rPr>
        <w:t>Планируя озеленение участка, необходимо было продумать подбор древесных растений, прежде всего наиболее распространенные в данной местности. Они должны быть разнообразны по высоте, форме кроны, расположению и форме листьев, срокам цветения (рано цветущие, цветущие одновременно с раскрыванием листьев, поздно цветущие), срокам созревания плодов и семян. Кроме того, высаживая растения, учитывают, чтобы семена и плоды привлекали птиц, особенно в зимний период.</w:t>
      </w:r>
    </w:p>
    <w:p w:rsidR="00013240" w:rsidRDefault="00DC1001" w:rsidP="00013240">
      <w:pPr>
        <w:spacing w:after="0" w:line="360" w:lineRule="auto"/>
        <w:jc w:val="both"/>
        <w:rPr>
          <w:rFonts w:ascii="Times New Roman" w:eastAsia="Times New Roman" w:hAnsi="Times New Roman" w:cs="Times New Roman"/>
          <w:sz w:val="28"/>
          <w:szCs w:val="28"/>
        </w:rPr>
      </w:pPr>
      <w:r w:rsidRPr="00013240">
        <w:rPr>
          <w:rFonts w:ascii="Times New Roman" w:eastAsia="Times New Roman" w:hAnsi="Times New Roman" w:cs="Times New Roman"/>
          <w:b/>
          <w:i/>
          <w:sz w:val="28"/>
          <w:szCs w:val="28"/>
        </w:rPr>
        <w:t>3.2Рекомендуемые древесные растения.</w:t>
      </w:r>
      <w:r w:rsidR="00013240" w:rsidRPr="00013240">
        <w:rPr>
          <w:rFonts w:ascii="Times New Roman" w:eastAsia="Times New Roman" w:hAnsi="Times New Roman" w:cs="Times New Roman"/>
          <w:sz w:val="28"/>
          <w:szCs w:val="28"/>
        </w:rPr>
        <w:t xml:space="preserve"> </w:t>
      </w:r>
      <w:r w:rsidR="00013240" w:rsidRPr="00DC1001">
        <w:rPr>
          <w:rFonts w:ascii="Times New Roman" w:eastAsia="Times New Roman" w:hAnsi="Times New Roman" w:cs="Times New Roman"/>
          <w:sz w:val="28"/>
          <w:szCs w:val="28"/>
        </w:rPr>
        <w:t xml:space="preserve">(Приложение </w:t>
      </w:r>
      <w:r w:rsidR="008F7491">
        <w:rPr>
          <w:rFonts w:ascii="Times New Roman" w:eastAsia="Times New Roman" w:hAnsi="Times New Roman" w:cs="Times New Roman"/>
          <w:sz w:val="28"/>
          <w:szCs w:val="28"/>
        </w:rPr>
        <w:t>9</w:t>
      </w:r>
      <w:r w:rsidR="00013240" w:rsidRPr="00DC1001">
        <w:rPr>
          <w:rFonts w:ascii="Times New Roman" w:eastAsia="Times New Roman" w:hAnsi="Times New Roman" w:cs="Times New Roman"/>
          <w:sz w:val="28"/>
          <w:szCs w:val="28"/>
        </w:rPr>
        <w:t>)</w:t>
      </w:r>
    </w:p>
    <w:p w:rsidR="00EF6FAA" w:rsidRPr="00013240" w:rsidRDefault="00EF6FAA" w:rsidP="00013240">
      <w:pPr>
        <w:spacing w:after="0" w:line="360" w:lineRule="auto"/>
        <w:jc w:val="both"/>
        <w:rPr>
          <w:rFonts w:ascii="Times New Roman" w:hAnsi="Times New Roman" w:cs="Times New Roman"/>
          <w:b/>
          <w:color w:val="000000" w:themeColor="text1"/>
          <w:sz w:val="28"/>
          <w:szCs w:val="28"/>
        </w:rPr>
      </w:pPr>
      <w:r w:rsidRPr="00013240">
        <w:rPr>
          <w:rFonts w:ascii="Times New Roman" w:hAnsi="Times New Roman" w:cs="Times New Roman"/>
          <w:b/>
          <w:i/>
          <w:color w:val="000000" w:themeColor="text1"/>
          <w:sz w:val="28"/>
          <w:szCs w:val="28"/>
        </w:rPr>
        <w:t>3.3</w:t>
      </w:r>
      <w:r w:rsidRPr="00013240">
        <w:rPr>
          <w:rFonts w:ascii="Times New Roman" w:hAnsi="Times New Roman" w:cs="Times New Roman"/>
          <w:b/>
          <w:i/>
          <w:color w:val="000000" w:themeColor="text1"/>
          <w:sz w:val="28"/>
          <w:szCs w:val="28"/>
        </w:rPr>
        <w:tab/>
        <w:t>Характеристика       рекомендуемых       цветочно-декоративных растений</w:t>
      </w:r>
      <w:r w:rsidR="00013240" w:rsidRPr="00013240">
        <w:rPr>
          <w:rFonts w:ascii="Times New Roman" w:hAnsi="Times New Roman" w:cs="Times New Roman"/>
          <w:b/>
          <w:i/>
          <w:color w:val="000000" w:themeColor="text1"/>
          <w:sz w:val="28"/>
          <w:szCs w:val="28"/>
        </w:rPr>
        <w:t>.</w:t>
      </w:r>
      <w:r w:rsidR="00013240">
        <w:rPr>
          <w:rFonts w:ascii="Times New Roman" w:hAnsi="Times New Roman" w:cs="Times New Roman"/>
          <w:b/>
          <w:color w:val="000000" w:themeColor="text1"/>
          <w:sz w:val="28"/>
          <w:szCs w:val="28"/>
        </w:rPr>
        <w:t xml:space="preserve"> </w:t>
      </w:r>
      <w:r w:rsidRPr="00EF6FAA">
        <w:rPr>
          <w:rFonts w:ascii="Times New Roman" w:hAnsi="Times New Roman" w:cs="Times New Roman"/>
          <w:color w:val="000000" w:themeColor="text1"/>
          <w:sz w:val="28"/>
          <w:szCs w:val="28"/>
        </w:rPr>
        <w:t xml:space="preserve">(Приложение </w:t>
      </w:r>
      <w:r w:rsidR="008F7491">
        <w:rPr>
          <w:rFonts w:ascii="Times New Roman" w:hAnsi="Times New Roman" w:cs="Times New Roman"/>
          <w:color w:val="000000" w:themeColor="text1"/>
          <w:sz w:val="28"/>
          <w:szCs w:val="28"/>
        </w:rPr>
        <w:t>10</w:t>
      </w:r>
      <w:r w:rsidRPr="00EF6FAA">
        <w:rPr>
          <w:rFonts w:ascii="Times New Roman" w:hAnsi="Times New Roman" w:cs="Times New Roman"/>
          <w:color w:val="000000" w:themeColor="text1"/>
          <w:sz w:val="28"/>
          <w:szCs w:val="28"/>
        </w:rPr>
        <w:t>)</w:t>
      </w:r>
    </w:p>
    <w:p w:rsidR="008C22CA" w:rsidRPr="00013240" w:rsidRDefault="008C22CA" w:rsidP="00013240">
      <w:pPr>
        <w:shd w:val="clear" w:color="auto" w:fill="FFFFFF"/>
        <w:autoSpaceDE w:val="0"/>
        <w:autoSpaceDN w:val="0"/>
        <w:adjustRightInd w:val="0"/>
        <w:spacing w:after="0" w:line="360" w:lineRule="auto"/>
        <w:contextualSpacing/>
        <w:jc w:val="both"/>
        <w:rPr>
          <w:rFonts w:ascii="Times New Roman" w:eastAsia="Times New Roman" w:hAnsi="Times New Roman" w:cs="Times New Roman"/>
          <w:b/>
          <w:i/>
          <w:sz w:val="28"/>
          <w:szCs w:val="28"/>
        </w:rPr>
      </w:pPr>
      <w:r w:rsidRPr="00013240">
        <w:rPr>
          <w:rFonts w:ascii="Times New Roman" w:eastAsia="Times New Roman" w:hAnsi="Times New Roman" w:cs="Times New Roman"/>
          <w:b/>
          <w:i/>
          <w:sz w:val="28"/>
          <w:szCs w:val="28"/>
        </w:rPr>
        <w:t>3.4</w:t>
      </w:r>
      <w:r w:rsidRPr="00013240">
        <w:rPr>
          <w:rFonts w:ascii="Times New Roman" w:eastAsia="Times New Roman" w:hAnsi="Times New Roman" w:cs="Times New Roman"/>
          <w:b/>
          <w:i/>
          <w:sz w:val="28"/>
          <w:szCs w:val="28"/>
        </w:rPr>
        <w:tab/>
        <w:t>Характеристика газонных трав.</w:t>
      </w:r>
    </w:p>
    <w:p w:rsidR="008C22CA" w:rsidRPr="0064151E" w:rsidRDefault="008C22CA" w:rsidP="00013240">
      <w:pPr>
        <w:spacing w:after="0" w:line="360" w:lineRule="auto"/>
        <w:contextualSpacing/>
        <w:jc w:val="both"/>
        <w:rPr>
          <w:rFonts w:ascii="Times New Roman" w:eastAsia="Times New Roman" w:hAnsi="Times New Roman" w:cs="Times New Roman"/>
          <w:sz w:val="28"/>
          <w:szCs w:val="28"/>
        </w:rPr>
      </w:pPr>
      <w:r w:rsidRPr="00A754D2">
        <w:rPr>
          <w:rFonts w:ascii="Times New Roman" w:eastAsia="Times New Roman" w:hAnsi="Times New Roman" w:cs="Times New Roman"/>
          <w:sz w:val="28"/>
          <w:szCs w:val="28"/>
        </w:rPr>
        <w:t xml:space="preserve">Состав газона подбирался с учётом природно-климатических условий </w:t>
      </w:r>
      <w:r w:rsidRPr="0064151E">
        <w:rPr>
          <w:rFonts w:ascii="Times New Roman" w:eastAsia="Times New Roman" w:hAnsi="Times New Roman" w:cs="Times New Roman"/>
          <w:sz w:val="28"/>
          <w:szCs w:val="28"/>
        </w:rPr>
        <w:t>местности. Также с учётом экологической устойчивости растений.</w:t>
      </w:r>
    </w:p>
    <w:p w:rsidR="00013240" w:rsidRDefault="008C22CA" w:rsidP="00013240">
      <w:pPr>
        <w:spacing w:line="360" w:lineRule="auto"/>
        <w:jc w:val="both"/>
        <w:rPr>
          <w:rFonts w:ascii="Times New Roman" w:hAnsi="Times New Roman" w:cs="Times New Roman"/>
          <w:sz w:val="28"/>
          <w:szCs w:val="28"/>
        </w:rPr>
      </w:pPr>
      <w:r w:rsidRPr="0064151E">
        <w:rPr>
          <w:rFonts w:ascii="Times New Roman" w:eastAsia="Times New Roman" w:hAnsi="Times New Roman" w:cs="Times New Roman"/>
          <w:sz w:val="28"/>
          <w:szCs w:val="28"/>
        </w:rPr>
        <w:t>Состав: овсяница луговая -  50%, райграс многолетний – 30%, овсяница красная – 20%.</w:t>
      </w:r>
      <w:r w:rsidR="00013240">
        <w:rPr>
          <w:rFonts w:ascii="Times New Roman" w:hAnsi="Times New Roman" w:cs="Times New Roman"/>
          <w:sz w:val="28"/>
          <w:szCs w:val="28"/>
        </w:rPr>
        <w:t xml:space="preserve">(Приложение </w:t>
      </w:r>
      <w:r w:rsidR="008F7491">
        <w:rPr>
          <w:rFonts w:ascii="Times New Roman" w:hAnsi="Times New Roman" w:cs="Times New Roman"/>
          <w:sz w:val="28"/>
          <w:szCs w:val="28"/>
        </w:rPr>
        <w:t>11</w:t>
      </w:r>
      <w:r w:rsidR="00013240">
        <w:rPr>
          <w:rFonts w:ascii="Times New Roman" w:hAnsi="Times New Roman" w:cs="Times New Roman"/>
          <w:sz w:val="28"/>
          <w:szCs w:val="28"/>
        </w:rPr>
        <w:t>)</w:t>
      </w:r>
    </w:p>
    <w:p w:rsidR="00013240" w:rsidRDefault="00013240" w:rsidP="00013240">
      <w:pPr>
        <w:spacing w:line="360" w:lineRule="auto"/>
        <w:jc w:val="both"/>
        <w:rPr>
          <w:rFonts w:ascii="Times New Roman" w:hAnsi="Times New Roman" w:cs="Times New Roman"/>
          <w:sz w:val="28"/>
          <w:szCs w:val="28"/>
        </w:rPr>
      </w:pPr>
    </w:p>
    <w:p w:rsidR="00013240" w:rsidRDefault="00013240" w:rsidP="00013240">
      <w:pPr>
        <w:spacing w:line="360" w:lineRule="auto"/>
        <w:jc w:val="both"/>
        <w:rPr>
          <w:rFonts w:ascii="Times New Roman" w:hAnsi="Times New Roman" w:cs="Times New Roman"/>
          <w:sz w:val="28"/>
          <w:szCs w:val="28"/>
        </w:rPr>
      </w:pPr>
    </w:p>
    <w:p w:rsidR="00013240" w:rsidRDefault="00013240" w:rsidP="00013240">
      <w:pPr>
        <w:spacing w:line="360" w:lineRule="auto"/>
        <w:jc w:val="both"/>
        <w:rPr>
          <w:rFonts w:ascii="Times New Roman" w:hAnsi="Times New Roman" w:cs="Times New Roman"/>
          <w:sz w:val="28"/>
          <w:szCs w:val="28"/>
        </w:rPr>
      </w:pPr>
    </w:p>
    <w:p w:rsidR="00013240" w:rsidRDefault="00013240" w:rsidP="00013240">
      <w:pPr>
        <w:spacing w:line="360" w:lineRule="auto"/>
        <w:jc w:val="both"/>
        <w:rPr>
          <w:rFonts w:ascii="Times New Roman" w:hAnsi="Times New Roman" w:cs="Times New Roman"/>
          <w:sz w:val="28"/>
          <w:szCs w:val="28"/>
        </w:rPr>
      </w:pPr>
    </w:p>
    <w:p w:rsidR="00013240" w:rsidRDefault="00013240" w:rsidP="00013240">
      <w:pPr>
        <w:spacing w:line="360" w:lineRule="auto"/>
        <w:jc w:val="both"/>
        <w:rPr>
          <w:rFonts w:ascii="Times New Roman" w:hAnsi="Times New Roman" w:cs="Times New Roman"/>
          <w:sz w:val="28"/>
          <w:szCs w:val="28"/>
        </w:rPr>
      </w:pPr>
    </w:p>
    <w:p w:rsidR="00013240" w:rsidRDefault="00013240" w:rsidP="00013240">
      <w:pPr>
        <w:spacing w:line="360" w:lineRule="auto"/>
        <w:jc w:val="both"/>
        <w:rPr>
          <w:rFonts w:ascii="Times New Roman" w:hAnsi="Times New Roman" w:cs="Times New Roman"/>
          <w:sz w:val="28"/>
          <w:szCs w:val="28"/>
        </w:rPr>
      </w:pPr>
    </w:p>
    <w:p w:rsidR="00013240" w:rsidRDefault="00723A87" w:rsidP="00013240">
      <w:pPr>
        <w:spacing w:line="360" w:lineRule="auto"/>
        <w:jc w:val="both"/>
        <w:rPr>
          <w:rFonts w:ascii="Times New Roman" w:hAnsi="Times New Roman" w:cs="Times New Roman"/>
          <w:sz w:val="28"/>
          <w:szCs w:val="28"/>
        </w:rPr>
      </w:pPr>
      <w:r>
        <w:rPr>
          <w:rFonts w:ascii="Times New Roman" w:hAnsi="Times New Roman" w:cs="Times New Roman"/>
          <w:noProof/>
          <w:sz w:val="28"/>
          <w:szCs w:val="28"/>
          <w:lang w:eastAsia="ru-RU"/>
        </w:rPr>
        <w:pict>
          <v:shape id="_x0000_s1052" type="#_x0000_t202" style="position:absolute;left:0;text-align:left;margin-left:466.95pt;margin-top:29.6pt;width:24pt;height:24pt;z-index:251708416" strokecolor="white [3212]">
            <v:textbox>
              <w:txbxContent>
                <w:p w:rsidR="00723A87" w:rsidRDefault="00723A87">
                  <w:r>
                    <w:t>5</w:t>
                  </w:r>
                </w:p>
              </w:txbxContent>
            </v:textbox>
          </v:shape>
        </w:pict>
      </w:r>
    </w:p>
    <w:p w:rsidR="008C22CA" w:rsidRPr="008C22CA" w:rsidRDefault="008C22CA" w:rsidP="008C22CA">
      <w:pPr>
        <w:spacing w:after="0" w:line="360" w:lineRule="auto"/>
        <w:ind w:firstLine="709"/>
        <w:contextualSpacing/>
        <w:jc w:val="both"/>
        <w:rPr>
          <w:rFonts w:ascii="Times New Roman" w:eastAsia="Times New Roman" w:hAnsi="Times New Roman" w:cs="Times New Roman"/>
          <w:sz w:val="28"/>
          <w:szCs w:val="28"/>
        </w:rPr>
      </w:pPr>
    </w:p>
    <w:p w:rsidR="008C22CA" w:rsidRPr="00013240" w:rsidRDefault="008C22CA" w:rsidP="008C22CA">
      <w:pPr>
        <w:spacing w:after="0" w:line="360" w:lineRule="auto"/>
        <w:contextualSpacing/>
        <w:jc w:val="center"/>
        <w:rPr>
          <w:rFonts w:ascii="Times New Roman" w:eastAsia="Arial" w:hAnsi="Times New Roman" w:cs="Times New Roman"/>
          <w:b/>
          <w:sz w:val="28"/>
          <w:szCs w:val="28"/>
        </w:rPr>
      </w:pPr>
      <w:r w:rsidRPr="00013240">
        <w:rPr>
          <w:rFonts w:ascii="Times New Roman" w:eastAsia="Arial" w:hAnsi="Times New Roman" w:cs="Times New Roman"/>
          <w:b/>
          <w:sz w:val="28"/>
          <w:szCs w:val="28"/>
        </w:rPr>
        <w:lastRenderedPageBreak/>
        <w:t>4. ОСНОВНЫЕ ВИДЫ РАБОТ С ЗЕЛЁНЫМИ НАСАЖДЕНИЙ НА ОБЪЕКТЕ</w:t>
      </w:r>
    </w:p>
    <w:p w:rsidR="008C22CA" w:rsidRDefault="008C22CA" w:rsidP="008C22CA">
      <w:pPr>
        <w:ind w:left="2124"/>
      </w:pPr>
      <w:r>
        <w:t xml:space="preserve">         </w:t>
      </w:r>
    </w:p>
    <w:p w:rsidR="008C22CA" w:rsidRPr="00A754D2" w:rsidRDefault="008C22CA" w:rsidP="003F67EF">
      <w:pPr>
        <w:spacing w:after="0" w:line="360" w:lineRule="auto"/>
        <w:ind w:firstLine="709"/>
        <w:contextualSpacing/>
        <w:jc w:val="both"/>
        <w:rPr>
          <w:rFonts w:ascii="Times New Roman" w:eastAsia="Times New Roman" w:hAnsi="Times New Roman" w:cs="Times New Roman"/>
          <w:sz w:val="28"/>
          <w:szCs w:val="28"/>
        </w:rPr>
      </w:pPr>
      <w:r w:rsidRPr="00A754D2">
        <w:rPr>
          <w:rFonts w:ascii="Times New Roman" w:eastAsia="Times New Roman" w:hAnsi="Times New Roman" w:cs="Times New Roman"/>
          <w:sz w:val="28"/>
          <w:szCs w:val="28"/>
        </w:rPr>
        <w:t xml:space="preserve">Мероприятия </w:t>
      </w:r>
      <w:r w:rsidRPr="00A754D2">
        <w:rPr>
          <w:rFonts w:ascii="Times New Roman" w:eastAsia="Times New Roman" w:hAnsi="Times New Roman" w:cs="Times New Roman"/>
          <w:color w:val="000000"/>
          <w:sz w:val="28"/>
          <w:szCs w:val="28"/>
        </w:rPr>
        <w:t>по уходу за зелеными насаждениями на</w:t>
      </w:r>
      <w:r w:rsidRPr="00A754D2">
        <w:rPr>
          <w:rFonts w:ascii="Times New Roman" w:eastAsia="Times New Roman" w:hAnsi="Times New Roman" w:cs="Times New Roman"/>
          <w:sz w:val="28"/>
          <w:szCs w:val="28"/>
        </w:rPr>
        <w:t xml:space="preserve"> территории </w:t>
      </w:r>
      <w:r>
        <w:rPr>
          <w:rFonts w:ascii="Times New Roman" w:eastAsia="Times New Roman" w:hAnsi="Times New Roman" w:cs="Times New Roman"/>
          <w:color w:val="000000"/>
          <w:sz w:val="28"/>
          <w:szCs w:val="28"/>
        </w:rPr>
        <w:t xml:space="preserve">школьного участка </w:t>
      </w:r>
      <w:r w:rsidRPr="00A754D2">
        <w:rPr>
          <w:rFonts w:ascii="Times New Roman" w:eastAsia="Times New Roman" w:hAnsi="Times New Roman" w:cs="Times New Roman"/>
          <w:sz w:val="28"/>
          <w:szCs w:val="28"/>
        </w:rPr>
        <w:t>определяется, прежде всего, состоянием планировочных элементов благоустройства и озеленения, количеством растений на единицу площади, их композицией, размещением в зонах влияния инженерных коммуникаций и сооружений, состоянием почвенного покрова. Важными мероприятиями являются:</w:t>
      </w:r>
    </w:p>
    <w:p w:rsidR="008C22CA" w:rsidRPr="00A754D2" w:rsidRDefault="008C22CA" w:rsidP="00013240">
      <w:pPr>
        <w:numPr>
          <w:ilvl w:val="0"/>
          <w:numId w:val="7"/>
        </w:numPr>
        <w:spacing w:after="0" w:line="360" w:lineRule="auto"/>
        <w:contextualSpacing/>
        <w:jc w:val="both"/>
        <w:rPr>
          <w:rFonts w:ascii="Times New Roman" w:eastAsia="Times New Roman" w:hAnsi="Times New Roman" w:cs="Times New Roman"/>
          <w:sz w:val="28"/>
          <w:szCs w:val="28"/>
        </w:rPr>
      </w:pPr>
      <w:r w:rsidRPr="00A754D2">
        <w:rPr>
          <w:rFonts w:ascii="Times New Roman" w:eastAsia="Times New Roman" w:hAnsi="Times New Roman" w:cs="Times New Roman"/>
          <w:sz w:val="28"/>
          <w:szCs w:val="28"/>
        </w:rPr>
        <w:t>Улучшение почвенно-грунтовых условий на озелененной территории;</w:t>
      </w:r>
    </w:p>
    <w:p w:rsidR="008C22CA" w:rsidRPr="00A754D2" w:rsidRDefault="008C22CA" w:rsidP="00013240">
      <w:pPr>
        <w:numPr>
          <w:ilvl w:val="0"/>
          <w:numId w:val="7"/>
        </w:numPr>
        <w:spacing w:after="0" w:line="360" w:lineRule="auto"/>
        <w:contextualSpacing/>
        <w:jc w:val="both"/>
        <w:rPr>
          <w:rFonts w:ascii="Times New Roman" w:eastAsia="Times New Roman" w:hAnsi="Times New Roman" w:cs="Times New Roman"/>
          <w:sz w:val="28"/>
          <w:szCs w:val="28"/>
        </w:rPr>
      </w:pPr>
      <w:r w:rsidRPr="00A754D2">
        <w:rPr>
          <w:rFonts w:ascii="Times New Roman" w:eastAsia="Times New Roman" w:hAnsi="Times New Roman" w:cs="Times New Roman"/>
          <w:sz w:val="28"/>
          <w:szCs w:val="28"/>
        </w:rPr>
        <w:t>Улучшение состояния насаждений путем целенаправленного формирования и ухода;</w:t>
      </w:r>
    </w:p>
    <w:p w:rsidR="008C22CA" w:rsidRDefault="008C22CA" w:rsidP="00013240">
      <w:pPr>
        <w:numPr>
          <w:ilvl w:val="0"/>
          <w:numId w:val="7"/>
        </w:numPr>
        <w:spacing w:after="0" w:line="360" w:lineRule="auto"/>
        <w:contextualSpacing/>
        <w:jc w:val="both"/>
        <w:rPr>
          <w:rFonts w:ascii="Times New Roman" w:eastAsia="Times New Roman" w:hAnsi="Times New Roman" w:cs="Times New Roman"/>
          <w:sz w:val="28"/>
          <w:szCs w:val="28"/>
        </w:rPr>
      </w:pPr>
      <w:r w:rsidRPr="00A754D2">
        <w:rPr>
          <w:rFonts w:ascii="Times New Roman" w:eastAsia="Times New Roman" w:hAnsi="Times New Roman" w:cs="Times New Roman"/>
          <w:sz w:val="28"/>
          <w:szCs w:val="28"/>
        </w:rPr>
        <w:t>Работы по восстановлению или реконструкции насаждений и элементов благоустройства.</w:t>
      </w:r>
    </w:p>
    <w:p w:rsidR="008C22CA" w:rsidRPr="00013240" w:rsidRDefault="008C22CA" w:rsidP="00013240">
      <w:pPr>
        <w:pStyle w:val="a3"/>
        <w:spacing w:after="0" w:line="360" w:lineRule="auto"/>
        <w:ind w:left="0"/>
        <w:jc w:val="both"/>
        <w:rPr>
          <w:rFonts w:ascii="Times New Roman" w:eastAsia="Times New Roman" w:hAnsi="Times New Roman" w:cs="Times New Roman"/>
          <w:b/>
          <w:i/>
          <w:sz w:val="28"/>
          <w:szCs w:val="28"/>
        </w:rPr>
      </w:pPr>
      <w:r w:rsidRPr="00013240">
        <w:rPr>
          <w:rFonts w:ascii="Times New Roman" w:eastAsia="Times New Roman" w:hAnsi="Times New Roman" w:cs="Times New Roman"/>
          <w:b/>
          <w:i/>
          <w:sz w:val="28"/>
          <w:szCs w:val="28"/>
        </w:rPr>
        <w:t>4.1    Почвенно-грунтовые работы</w:t>
      </w:r>
    </w:p>
    <w:p w:rsidR="008C22CA" w:rsidRPr="008C22CA" w:rsidRDefault="008C22CA" w:rsidP="00013240">
      <w:pPr>
        <w:pStyle w:val="a3"/>
        <w:spacing w:after="0" w:line="360" w:lineRule="auto"/>
        <w:ind w:left="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8C22CA">
        <w:rPr>
          <w:rFonts w:ascii="Times New Roman" w:eastAsia="Times New Roman" w:hAnsi="Times New Roman" w:cs="Times New Roman"/>
          <w:sz w:val="28"/>
          <w:szCs w:val="28"/>
        </w:rPr>
        <w:t>На территории почвы богаты и пригодны для нормального роста и развития растений. При формировании насаждений на озеленяемых участках необходимо создать такой почвенный субстрат, который бы удовлетворял потребность растений в элементах питания, влаге, воздухе. Под новые посадки деревьев и кустарников посадочные ямы и котлованы должны быть заполнены растительной землей, имеющей «сертификат качества». Объем растительной земли для растений вычисляется исходя из объема посадочных ям и объема, занимаемого прикорневым комом. Под газон необходим слой почвы не менее 25см. Зная площадь газонов и объем посадочных ям и котлованов, легко можно вычислить объем растительной земли, которую необходимо завести на объект. Кислотность почвенной среды (</w:t>
      </w:r>
      <w:proofErr w:type="spellStart"/>
      <w:r w:rsidRPr="008C22CA">
        <w:rPr>
          <w:rFonts w:ascii="Times New Roman" w:eastAsia="Times New Roman" w:hAnsi="Times New Roman" w:cs="Times New Roman"/>
          <w:sz w:val="28"/>
          <w:szCs w:val="28"/>
        </w:rPr>
        <w:t>pH</w:t>
      </w:r>
      <w:proofErr w:type="spellEnd"/>
      <w:r w:rsidRPr="008C22CA">
        <w:rPr>
          <w:rFonts w:ascii="Times New Roman" w:eastAsia="Times New Roman" w:hAnsi="Times New Roman" w:cs="Times New Roman"/>
          <w:sz w:val="28"/>
          <w:szCs w:val="28"/>
        </w:rPr>
        <w:t>) должна составлять в среднем 5,5…6,5.</w:t>
      </w:r>
    </w:p>
    <w:p w:rsidR="008C22CA" w:rsidRPr="00FD49BC" w:rsidRDefault="00723A87" w:rsidP="003F67EF">
      <w:pPr>
        <w:spacing w:line="360" w:lineRule="auto"/>
        <w:ind w:firstLine="709"/>
        <w:jc w:val="both"/>
      </w:pPr>
      <w:r>
        <w:rPr>
          <w:rFonts w:ascii="Times New Roman" w:eastAsia="Times New Roman" w:hAnsi="Times New Roman" w:cs="Times New Roman"/>
          <w:noProof/>
          <w:sz w:val="28"/>
          <w:szCs w:val="28"/>
          <w:lang w:eastAsia="ru-RU"/>
        </w:rPr>
        <w:pict>
          <v:shape id="_x0000_s1053" type="#_x0000_t202" style="position:absolute;left:0;text-align:left;margin-left:466.05pt;margin-top:30.1pt;width:23.25pt;height:21.75pt;z-index:251709440" strokecolor="white [3212]">
            <v:textbox>
              <w:txbxContent>
                <w:p w:rsidR="00723A87" w:rsidRDefault="00723A87">
                  <w:r>
                    <w:t>6</w:t>
                  </w:r>
                </w:p>
              </w:txbxContent>
            </v:textbox>
          </v:shape>
        </w:pict>
      </w:r>
      <w:r w:rsidR="008C22CA" w:rsidRPr="00A754D2">
        <w:rPr>
          <w:rFonts w:ascii="Times New Roman" w:eastAsia="Times New Roman" w:hAnsi="Times New Roman" w:cs="Times New Roman"/>
          <w:sz w:val="28"/>
          <w:szCs w:val="28"/>
        </w:rPr>
        <w:t>Нормы внесения удобрений определяются плодородием существующих почв.</w:t>
      </w:r>
    </w:p>
    <w:p w:rsidR="008C22CA" w:rsidRDefault="008C22CA" w:rsidP="003F67EF">
      <w:pPr>
        <w:spacing w:line="360" w:lineRule="auto"/>
        <w:ind w:firstLine="709"/>
        <w:jc w:val="both"/>
      </w:pPr>
      <w:r w:rsidRPr="00A754D2">
        <w:rPr>
          <w:rFonts w:ascii="Times New Roman" w:eastAsia="Times New Roman" w:hAnsi="Times New Roman" w:cs="Times New Roman"/>
          <w:sz w:val="28"/>
          <w:szCs w:val="28"/>
        </w:rPr>
        <w:lastRenderedPageBreak/>
        <w:t>Степень загрязнения почвы определяются по ее  санитарному состоянию и биологическому уровню в соответствии с существующими нормами и правилами. Мощность этого слоя составляет примерно 30см. Санитарная оценка почвы проводится сравнением фактических концентраций загрязняющего вещества с предельно допустимыми концентрациями (ПДК), установленными органами санитарно-эпидемиологического надзора.</w:t>
      </w:r>
    </w:p>
    <w:p w:rsidR="008C22CA" w:rsidRPr="00013240" w:rsidRDefault="00E506F9" w:rsidP="00013240">
      <w:pPr>
        <w:spacing w:after="0" w:line="360" w:lineRule="auto"/>
        <w:contextualSpacing/>
        <w:jc w:val="center"/>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4</w:t>
      </w:r>
      <w:r w:rsidR="008C22CA" w:rsidRPr="00013240">
        <w:rPr>
          <w:rFonts w:ascii="Times New Roman" w:eastAsia="Times New Roman" w:hAnsi="Times New Roman" w:cs="Times New Roman"/>
          <w:b/>
          <w:i/>
          <w:sz w:val="28"/>
          <w:szCs w:val="28"/>
        </w:rPr>
        <w:t>.2 Проектное размещение древесных растений, газонов, цветников</w:t>
      </w:r>
    </w:p>
    <w:p w:rsidR="008C22CA" w:rsidRDefault="008C22CA" w:rsidP="003F67EF">
      <w:pPr>
        <w:spacing w:after="0" w:line="360" w:lineRule="auto"/>
        <w:ind w:firstLine="709"/>
        <w:contextualSpacing/>
        <w:jc w:val="both"/>
        <w:rPr>
          <w:rFonts w:ascii="Times New Roman" w:eastAsia="Times New Roman" w:hAnsi="Times New Roman" w:cs="Times New Roman"/>
          <w:sz w:val="28"/>
          <w:szCs w:val="28"/>
        </w:rPr>
      </w:pPr>
      <w:r w:rsidRPr="00D722B4">
        <w:rPr>
          <w:rFonts w:ascii="Times New Roman" w:eastAsia="Times New Roman" w:hAnsi="Times New Roman" w:cs="Times New Roman"/>
          <w:sz w:val="28"/>
          <w:szCs w:val="28"/>
        </w:rPr>
        <w:t xml:space="preserve">Деревья и цветники </w:t>
      </w:r>
      <w:proofErr w:type="gramStart"/>
      <w:r>
        <w:rPr>
          <w:rFonts w:ascii="Times New Roman" w:eastAsia="Times New Roman" w:hAnsi="Times New Roman" w:cs="Times New Roman"/>
          <w:sz w:val="28"/>
          <w:szCs w:val="28"/>
        </w:rPr>
        <w:t xml:space="preserve">должны </w:t>
      </w:r>
      <w:r w:rsidRPr="00D722B4">
        <w:rPr>
          <w:rFonts w:ascii="Times New Roman" w:eastAsia="Times New Roman" w:hAnsi="Times New Roman" w:cs="Times New Roman"/>
          <w:sz w:val="28"/>
          <w:szCs w:val="28"/>
        </w:rPr>
        <w:t xml:space="preserve"> размещены</w:t>
      </w:r>
      <w:proofErr w:type="gramEnd"/>
      <w:r w:rsidRPr="00D722B4">
        <w:rPr>
          <w:rFonts w:ascii="Times New Roman" w:eastAsia="Times New Roman" w:hAnsi="Times New Roman" w:cs="Times New Roman"/>
          <w:sz w:val="28"/>
          <w:szCs w:val="28"/>
        </w:rPr>
        <w:t xml:space="preserve"> так, что бы они смотрелись на участке симметрично и просматривались с разных сторон участка.</w:t>
      </w:r>
    </w:p>
    <w:p w:rsidR="008C22CA" w:rsidRDefault="008C22CA" w:rsidP="003F67EF">
      <w:pPr>
        <w:spacing w:after="0" w:line="360" w:lineRule="auto"/>
        <w:ind w:firstLine="709"/>
        <w:contextualSpacing/>
        <w:jc w:val="both"/>
        <w:rPr>
          <w:rFonts w:ascii="Times New Roman" w:hAnsi="Times New Roman" w:cs="Times New Roman"/>
          <w:sz w:val="28"/>
          <w:szCs w:val="28"/>
        </w:rPr>
      </w:pPr>
      <w:r w:rsidRPr="002058E3">
        <w:rPr>
          <w:rFonts w:ascii="Times New Roman" w:eastAsia="Times New Roman" w:hAnsi="Times New Roman" w:cs="Times New Roman"/>
          <w:sz w:val="28"/>
          <w:szCs w:val="28"/>
        </w:rPr>
        <w:t xml:space="preserve">На школьном участке появились, рядовая посадка по периметру из ясеня обыкновенного и липы </w:t>
      </w:r>
      <w:proofErr w:type="spellStart"/>
      <w:r w:rsidRPr="002058E3">
        <w:rPr>
          <w:rFonts w:ascii="Times New Roman" w:eastAsia="Times New Roman" w:hAnsi="Times New Roman" w:cs="Times New Roman"/>
          <w:sz w:val="28"/>
          <w:szCs w:val="28"/>
        </w:rPr>
        <w:t>сердцелистной</w:t>
      </w:r>
      <w:proofErr w:type="spellEnd"/>
      <w:r w:rsidRPr="002058E3">
        <w:rPr>
          <w:rFonts w:ascii="Times New Roman" w:eastAsia="Times New Roman" w:hAnsi="Times New Roman" w:cs="Times New Roman"/>
          <w:sz w:val="28"/>
          <w:szCs w:val="28"/>
        </w:rPr>
        <w:t xml:space="preserve">. С восточной стороны расположена группа деревьев  из  березы </w:t>
      </w:r>
      <w:proofErr w:type="spellStart"/>
      <w:r w:rsidRPr="002058E3">
        <w:rPr>
          <w:rFonts w:ascii="Times New Roman" w:eastAsia="Times New Roman" w:hAnsi="Times New Roman" w:cs="Times New Roman"/>
          <w:sz w:val="28"/>
          <w:szCs w:val="28"/>
        </w:rPr>
        <w:t>повислой</w:t>
      </w:r>
      <w:proofErr w:type="spellEnd"/>
      <w:r w:rsidRPr="002058E3">
        <w:rPr>
          <w:rFonts w:ascii="Times New Roman" w:eastAsia="Times New Roman" w:hAnsi="Times New Roman" w:cs="Times New Roman"/>
          <w:sz w:val="28"/>
          <w:szCs w:val="28"/>
        </w:rPr>
        <w:t xml:space="preserve"> и березы мелколистной</w:t>
      </w:r>
      <w:r w:rsidR="00013240" w:rsidRPr="002058E3">
        <w:rPr>
          <w:rFonts w:ascii="Times New Roman" w:eastAsia="Times New Roman" w:hAnsi="Times New Roman" w:cs="Times New Roman"/>
          <w:sz w:val="28"/>
          <w:szCs w:val="28"/>
        </w:rPr>
        <w:t xml:space="preserve">, </w:t>
      </w:r>
      <w:r w:rsidRPr="002058E3">
        <w:rPr>
          <w:rFonts w:ascii="Times New Roman" w:eastAsia="Times New Roman" w:hAnsi="Times New Roman" w:cs="Times New Roman"/>
          <w:sz w:val="28"/>
          <w:szCs w:val="28"/>
        </w:rPr>
        <w:t xml:space="preserve">которые расположены  возле спортивной площадки. Рядовая посадка из гортензии садовой  расположили с южной стороны. На заднем плане </w:t>
      </w:r>
      <w:proofErr w:type="gramStart"/>
      <w:r w:rsidRPr="002058E3">
        <w:rPr>
          <w:rFonts w:ascii="Times New Roman" w:eastAsia="Times New Roman" w:hAnsi="Times New Roman" w:cs="Times New Roman"/>
          <w:sz w:val="28"/>
          <w:szCs w:val="28"/>
        </w:rPr>
        <w:t>скамьи  расположены</w:t>
      </w:r>
      <w:proofErr w:type="gramEnd"/>
      <w:r w:rsidRPr="002058E3">
        <w:rPr>
          <w:rFonts w:ascii="Times New Roman" w:eastAsia="Times New Roman" w:hAnsi="Times New Roman" w:cs="Times New Roman"/>
          <w:sz w:val="28"/>
          <w:szCs w:val="28"/>
        </w:rPr>
        <w:t xml:space="preserve"> кустарники из  смородины золотистой</w:t>
      </w:r>
      <w:r w:rsidR="00013240">
        <w:rPr>
          <w:rFonts w:ascii="Times New Roman" w:eastAsia="Times New Roman" w:hAnsi="Times New Roman" w:cs="Times New Roman"/>
          <w:sz w:val="28"/>
          <w:szCs w:val="28"/>
        </w:rPr>
        <w:t xml:space="preserve"> </w:t>
      </w:r>
      <w:r w:rsidRPr="002058E3">
        <w:rPr>
          <w:rFonts w:ascii="Times New Roman" w:eastAsia="Times New Roman" w:hAnsi="Times New Roman" w:cs="Times New Roman"/>
          <w:sz w:val="28"/>
          <w:szCs w:val="28"/>
        </w:rPr>
        <w:t>который формирует кулис</w:t>
      </w:r>
      <w:r w:rsidR="00013240" w:rsidRPr="002058E3">
        <w:rPr>
          <w:rFonts w:ascii="Times New Roman" w:eastAsia="Times New Roman" w:hAnsi="Times New Roman" w:cs="Times New Roman"/>
          <w:sz w:val="28"/>
          <w:szCs w:val="28"/>
        </w:rPr>
        <w:t>ы -</w:t>
      </w:r>
      <w:r w:rsidRPr="002058E3">
        <w:rPr>
          <w:rFonts w:ascii="Times New Roman" w:eastAsia="Times New Roman" w:hAnsi="Times New Roman" w:cs="Times New Roman"/>
          <w:sz w:val="28"/>
          <w:szCs w:val="28"/>
        </w:rPr>
        <w:t xml:space="preserve"> замкнутое пространство</w:t>
      </w:r>
      <w:r w:rsidR="003F67EF">
        <w:rPr>
          <w:rFonts w:ascii="Times New Roman" w:eastAsia="Times New Roman" w:hAnsi="Times New Roman" w:cs="Times New Roman"/>
          <w:sz w:val="28"/>
          <w:szCs w:val="28"/>
        </w:rPr>
        <w:t>.</w:t>
      </w:r>
    </w:p>
    <w:p w:rsidR="00F31075" w:rsidRDefault="00723A87" w:rsidP="008F7491">
      <w:pPr>
        <w:shd w:val="clear" w:color="auto" w:fill="FFFFFF"/>
        <w:autoSpaceDE w:val="0"/>
        <w:autoSpaceDN w:val="0"/>
        <w:adjustRightInd w:val="0"/>
        <w:spacing w:after="0" w:line="36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noProof/>
          <w:sz w:val="28"/>
          <w:szCs w:val="28"/>
          <w:lang w:eastAsia="ru-RU"/>
        </w:rPr>
        <w:pict>
          <v:shape id="_x0000_s1054" type="#_x0000_t202" style="position:absolute;left:0;text-align:left;margin-left:456.45pt;margin-top:283.15pt;width:24pt;height:21pt;z-index:251710464" strokecolor="white [3212]">
            <v:textbox>
              <w:txbxContent>
                <w:p w:rsidR="00723A87" w:rsidRDefault="00723A87">
                  <w:r>
                    <w:t>7</w:t>
                  </w:r>
                </w:p>
              </w:txbxContent>
            </v:textbox>
          </v:shape>
        </w:pict>
      </w:r>
      <w:r w:rsidR="008C22CA" w:rsidRPr="002058E3">
        <w:rPr>
          <w:rFonts w:ascii="Times New Roman" w:eastAsia="Times New Roman" w:hAnsi="Times New Roman" w:cs="Times New Roman"/>
          <w:sz w:val="28"/>
          <w:szCs w:val="28"/>
        </w:rPr>
        <w:t xml:space="preserve">Групповые посадки из гортензии садовой окруженные живой изгородью из пузыреплодника </w:t>
      </w:r>
      <w:proofErr w:type="spellStart"/>
      <w:r w:rsidR="008C22CA" w:rsidRPr="002058E3">
        <w:rPr>
          <w:rFonts w:ascii="Times New Roman" w:eastAsia="Times New Roman" w:hAnsi="Times New Roman" w:cs="Times New Roman"/>
          <w:sz w:val="28"/>
          <w:szCs w:val="28"/>
        </w:rPr>
        <w:t>калинолистного</w:t>
      </w:r>
      <w:proofErr w:type="spellEnd"/>
      <w:r w:rsidR="008C22CA" w:rsidRPr="002058E3">
        <w:rPr>
          <w:rFonts w:ascii="Times New Roman" w:eastAsia="Times New Roman" w:hAnsi="Times New Roman" w:cs="Times New Roman"/>
          <w:sz w:val="28"/>
          <w:szCs w:val="28"/>
        </w:rPr>
        <w:t xml:space="preserve"> с восточной стороны возле запасного входа. Живая изгородь из пузыреплодника </w:t>
      </w:r>
      <w:proofErr w:type="spellStart"/>
      <w:r w:rsidR="008C22CA" w:rsidRPr="002058E3">
        <w:rPr>
          <w:rFonts w:ascii="Times New Roman" w:eastAsia="Times New Roman" w:hAnsi="Times New Roman" w:cs="Times New Roman"/>
          <w:sz w:val="28"/>
          <w:szCs w:val="28"/>
        </w:rPr>
        <w:t>калинолистного</w:t>
      </w:r>
      <w:proofErr w:type="spellEnd"/>
      <w:r w:rsidR="008C22CA" w:rsidRPr="002058E3">
        <w:rPr>
          <w:rFonts w:ascii="Times New Roman" w:eastAsia="Times New Roman" w:hAnsi="Times New Roman" w:cs="Times New Roman"/>
          <w:sz w:val="28"/>
          <w:szCs w:val="28"/>
        </w:rPr>
        <w:t xml:space="preserve"> по периметру площадки для легкой атлетики. Сетку для спортивной площадки обвивает виноград девичий. Так же живая изгородь из пузыреплодника  обыкновенного расположена по периметру  с восточной стороны и у входной зоны. </w:t>
      </w:r>
      <w:proofErr w:type="gramStart"/>
      <w:r w:rsidR="008C22CA" w:rsidRPr="002058E3">
        <w:rPr>
          <w:rFonts w:ascii="Times New Roman" w:eastAsia="Times New Roman" w:hAnsi="Times New Roman" w:cs="Times New Roman"/>
          <w:sz w:val="28"/>
          <w:szCs w:val="28"/>
        </w:rPr>
        <w:t>Хозяйственная  зона</w:t>
      </w:r>
      <w:proofErr w:type="gramEnd"/>
      <w:r w:rsidR="008C22CA" w:rsidRPr="002058E3">
        <w:rPr>
          <w:rFonts w:ascii="Times New Roman" w:eastAsia="Times New Roman" w:hAnsi="Times New Roman" w:cs="Times New Roman"/>
          <w:sz w:val="28"/>
          <w:szCs w:val="28"/>
        </w:rPr>
        <w:t xml:space="preserve"> окружена пузыреплодником </w:t>
      </w:r>
      <w:proofErr w:type="spellStart"/>
      <w:r w:rsidR="008C22CA" w:rsidRPr="002058E3">
        <w:rPr>
          <w:rFonts w:ascii="Times New Roman" w:eastAsia="Times New Roman" w:hAnsi="Times New Roman" w:cs="Times New Roman"/>
          <w:sz w:val="28"/>
          <w:szCs w:val="28"/>
        </w:rPr>
        <w:t>калинолистным.С</w:t>
      </w:r>
      <w:proofErr w:type="spellEnd"/>
      <w:r w:rsidR="008C22CA" w:rsidRPr="002058E3">
        <w:rPr>
          <w:rFonts w:ascii="Times New Roman" w:eastAsia="Times New Roman" w:hAnsi="Times New Roman" w:cs="Times New Roman"/>
          <w:sz w:val="28"/>
          <w:szCs w:val="28"/>
        </w:rPr>
        <w:t xml:space="preserve"> западной стороны  рядовые посадки из гортензии садовой .С южной стороны ,на заднем плане скамьи  расположены  рабатки из   </w:t>
      </w:r>
      <w:proofErr w:type="spellStart"/>
      <w:r w:rsidR="008C22CA" w:rsidRPr="002058E3">
        <w:rPr>
          <w:rFonts w:ascii="Times New Roman" w:eastAsia="Times New Roman" w:hAnsi="Times New Roman" w:cs="Times New Roman"/>
          <w:sz w:val="28"/>
          <w:szCs w:val="28"/>
        </w:rPr>
        <w:t>агератума</w:t>
      </w:r>
      <w:proofErr w:type="spellEnd"/>
      <w:r w:rsidR="008C22CA" w:rsidRPr="002058E3">
        <w:rPr>
          <w:rFonts w:ascii="Times New Roman" w:eastAsia="Times New Roman" w:hAnsi="Times New Roman" w:cs="Times New Roman"/>
          <w:sz w:val="28"/>
          <w:szCs w:val="28"/>
        </w:rPr>
        <w:t xml:space="preserve"> мексиканского (красного) который формирует кулисы- замкнутое</w:t>
      </w:r>
      <w:r w:rsidR="00013240">
        <w:rPr>
          <w:rFonts w:ascii="Times New Roman" w:eastAsia="Times New Roman" w:hAnsi="Times New Roman" w:cs="Times New Roman"/>
          <w:color w:val="000000"/>
          <w:sz w:val="28"/>
          <w:szCs w:val="28"/>
        </w:rPr>
        <w:t xml:space="preserve"> </w:t>
      </w:r>
      <w:r w:rsidR="008C22CA" w:rsidRPr="002058E3">
        <w:rPr>
          <w:rFonts w:ascii="Times New Roman" w:eastAsia="Times New Roman" w:hAnsi="Times New Roman" w:cs="Times New Roman"/>
          <w:sz w:val="28"/>
          <w:szCs w:val="28"/>
        </w:rPr>
        <w:t xml:space="preserve">пространство. С западной </w:t>
      </w:r>
      <w:proofErr w:type="gramStart"/>
      <w:r w:rsidR="008C22CA" w:rsidRPr="002058E3">
        <w:rPr>
          <w:rFonts w:ascii="Times New Roman" w:eastAsia="Times New Roman" w:hAnsi="Times New Roman" w:cs="Times New Roman"/>
          <w:sz w:val="28"/>
          <w:szCs w:val="28"/>
        </w:rPr>
        <w:t>стороны  рядовые</w:t>
      </w:r>
      <w:proofErr w:type="gramEnd"/>
      <w:r w:rsidR="008C22CA" w:rsidRPr="002058E3">
        <w:rPr>
          <w:rFonts w:ascii="Times New Roman" w:eastAsia="Times New Roman" w:hAnsi="Times New Roman" w:cs="Times New Roman"/>
          <w:sz w:val="28"/>
          <w:szCs w:val="28"/>
        </w:rPr>
        <w:t xml:space="preserve"> посадки из гортензии садовой  окруженные по периметру рабатками из  </w:t>
      </w:r>
      <w:proofErr w:type="spellStart"/>
      <w:r w:rsidR="008C22CA" w:rsidRPr="002058E3">
        <w:rPr>
          <w:rFonts w:ascii="Times New Roman" w:eastAsia="Times New Roman" w:hAnsi="Times New Roman" w:cs="Times New Roman"/>
          <w:sz w:val="28"/>
          <w:szCs w:val="28"/>
        </w:rPr>
        <w:t>агератума</w:t>
      </w:r>
      <w:proofErr w:type="spellEnd"/>
      <w:r w:rsidR="008C22CA" w:rsidRPr="002058E3">
        <w:rPr>
          <w:rFonts w:ascii="Times New Roman" w:eastAsia="Times New Roman" w:hAnsi="Times New Roman" w:cs="Times New Roman"/>
          <w:sz w:val="28"/>
          <w:szCs w:val="28"/>
        </w:rPr>
        <w:t xml:space="preserve"> мексиканского (красного) . По периметру  участка </w:t>
      </w:r>
    </w:p>
    <w:p w:rsidR="00F31075" w:rsidRDefault="00F31075" w:rsidP="008F7491">
      <w:pPr>
        <w:shd w:val="clear" w:color="auto" w:fill="FFFFFF"/>
        <w:autoSpaceDE w:val="0"/>
        <w:autoSpaceDN w:val="0"/>
        <w:adjustRightInd w:val="0"/>
        <w:spacing w:after="0" w:line="360" w:lineRule="auto"/>
        <w:ind w:firstLine="851"/>
        <w:jc w:val="both"/>
        <w:rPr>
          <w:rFonts w:ascii="Times New Roman" w:eastAsia="Times New Roman" w:hAnsi="Times New Roman" w:cs="Times New Roman"/>
          <w:sz w:val="28"/>
          <w:szCs w:val="28"/>
        </w:rPr>
      </w:pPr>
    </w:p>
    <w:p w:rsidR="00F31075" w:rsidRDefault="008C22CA" w:rsidP="00F31075">
      <w:pPr>
        <w:shd w:val="clear" w:color="auto" w:fill="FFFFFF"/>
        <w:autoSpaceDE w:val="0"/>
        <w:autoSpaceDN w:val="0"/>
        <w:adjustRightInd w:val="0"/>
        <w:spacing w:after="0" w:line="360" w:lineRule="auto"/>
        <w:jc w:val="both"/>
        <w:rPr>
          <w:rFonts w:ascii="Times New Roman" w:eastAsia="Times New Roman" w:hAnsi="Times New Roman" w:cs="Times New Roman"/>
          <w:sz w:val="28"/>
          <w:szCs w:val="28"/>
        </w:rPr>
      </w:pPr>
      <w:r w:rsidRPr="002058E3">
        <w:rPr>
          <w:rFonts w:ascii="Times New Roman" w:eastAsia="Times New Roman" w:hAnsi="Times New Roman" w:cs="Times New Roman"/>
          <w:sz w:val="28"/>
          <w:szCs w:val="28"/>
        </w:rPr>
        <w:lastRenderedPageBreak/>
        <w:t xml:space="preserve">расположены   модульные </w:t>
      </w:r>
      <w:proofErr w:type="gramStart"/>
      <w:r w:rsidRPr="002058E3">
        <w:rPr>
          <w:rFonts w:ascii="Times New Roman" w:eastAsia="Times New Roman" w:hAnsi="Times New Roman" w:cs="Times New Roman"/>
          <w:sz w:val="28"/>
          <w:szCs w:val="28"/>
        </w:rPr>
        <w:t>цветочницы ,комплекс</w:t>
      </w:r>
      <w:proofErr w:type="gramEnd"/>
      <w:r w:rsidRPr="002058E3">
        <w:rPr>
          <w:rFonts w:ascii="Times New Roman" w:eastAsia="Times New Roman" w:hAnsi="Times New Roman" w:cs="Times New Roman"/>
          <w:sz w:val="28"/>
          <w:szCs w:val="28"/>
        </w:rPr>
        <w:t xml:space="preserve"> цветников  в зоне </w:t>
      </w:r>
    </w:p>
    <w:p w:rsidR="008F7491" w:rsidRDefault="008C22CA" w:rsidP="00F31075">
      <w:pPr>
        <w:shd w:val="clear" w:color="auto" w:fill="FFFFFF"/>
        <w:autoSpaceDE w:val="0"/>
        <w:autoSpaceDN w:val="0"/>
        <w:adjustRightInd w:val="0"/>
        <w:spacing w:after="0" w:line="360" w:lineRule="auto"/>
        <w:jc w:val="both"/>
        <w:rPr>
          <w:rFonts w:ascii="Times New Roman" w:eastAsia="Times New Roman" w:hAnsi="Times New Roman" w:cs="Times New Roman"/>
          <w:sz w:val="28"/>
          <w:szCs w:val="28"/>
        </w:rPr>
      </w:pPr>
      <w:r w:rsidRPr="002058E3">
        <w:rPr>
          <w:rFonts w:ascii="Times New Roman" w:eastAsia="Times New Roman" w:hAnsi="Times New Roman" w:cs="Times New Roman"/>
          <w:sz w:val="28"/>
          <w:szCs w:val="28"/>
        </w:rPr>
        <w:t xml:space="preserve">тихого отдыха состоящий из следующих видов растений: </w:t>
      </w:r>
      <w:proofErr w:type="spellStart"/>
      <w:r w:rsidRPr="002058E3">
        <w:rPr>
          <w:rFonts w:ascii="Times New Roman" w:eastAsia="Times New Roman" w:hAnsi="Times New Roman" w:cs="Times New Roman"/>
          <w:sz w:val="28"/>
          <w:szCs w:val="28"/>
        </w:rPr>
        <w:t>тагетес</w:t>
      </w:r>
      <w:proofErr w:type="spellEnd"/>
      <w:r w:rsidRPr="002058E3">
        <w:rPr>
          <w:rFonts w:ascii="Times New Roman" w:eastAsia="Times New Roman" w:hAnsi="Times New Roman" w:cs="Times New Roman"/>
          <w:sz w:val="28"/>
          <w:szCs w:val="28"/>
        </w:rPr>
        <w:t xml:space="preserve"> прямостоячий (желтый), </w:t>
      </w:r>
      <w:proofErr w:type="spellStart"/>
      <w:r w:rsidRPr="002058E3">
        <w:rPr>
          <w:rFonts w:ascii="Times New Roman" w:eastAsia="Times New Roman" w:hAnsi="Times New Roman" w:cs="Times New Roman"/>
          <w:sz w:val="28"/>
          <w:szCs w:val="28"/>
        </w:rPr>
        <w:t>тагетес</w:t>
      </w:r>
      <w:proofErr w:type="spellEnd"/>
      <w:r w:rsidRPr="002058E3">
        <w:rPr>
          <w:rFonts w:ascii="Times New Roman" w:eastAsia="Times New Roman" w:hAnsi="Times New Roman" w:cs="Times New Roman"/>
          <w:sz w:val="28"/>
          <w:szCs w:val="28"/>
        </w:rPr>
        <w:t xml:space="preserve"> прямостоячий (оранжевый</w:t>
      </w:r>
      <w:proofErr w:type="gramStart"/>
      <w:r w:rsidRPr="002058E3">
        <w:rPr>
          <w:rFonts w:ascii="Times New Roman" w:eastAsia="Times New Roman" w:hAnsi="Times New Roman" w:cs="Times New Roman"/>
          <w:sz w:val="28"/>
          <w:szCs w:val="28"/>
        </w:rPr>
        <w:t>),</w:t>
      </w:r>
      <w:proofErr w:type="spellStart"/>
      <w:r w:rsidRPr="002058E3">
        <w:rPr>
          <w:rFonts w:ascii="Times New Roman" w:eastAsia="Times New Roman" w:hAnsi="Times New Roman" w:cs="Times New Roman"/>
          <w:sz w:val="28"/>
          <w:szCs w:val="28"/>
        </w:rPr>
        <w:t>агератум</w:t>
      </w:r>
      <w:proofErr w:type="spellEnd"/>
      <w:proofErr w:type="gramEnd"/>
      <w:r w:rsidRPr="002058E3">
        <w:rPr>
          <w:rFonts w:ascii="Times New Roman" w:eastAsia="Times New Roman" w:hAnsi="Times New Roman" w:cs="Times New Roman"/>
          <w:sz w:val="28"/>
          <w:szCs w:val="28"/>
        </w:rPr>
        <w:t xml:space="preserve"> </w:t>
      </w:r>
      <w:proofErr w:type="spellStart"/>
      <w:r w:rsidRPr="002058E3">
        <w:rPr>
          <w:rFonts w:ascii="Times New Roman" w:eastAsia="Times New Roman" w:hAnsi="Times New Roman" w:cs="Times New Roman"/>
          <w:sz w:val="28"/>
          <w:szCs w:val="28"/>
        </w:rPr>
        <w:t>мексикансий</w:t>
      </w:r>
      <w:proofErr w:type="spellEnd"/>
      <w:r w:rsidRPr="002058E3">
        <w:rPr>
          <w:rFonts w:ascii="Times New Roman" w:eastAsia="Times New Roman" w:hAnsi="Times New Roman" w:cs="Times New Roman"/>
          <w:sz w:val="28"/>
          <w:szCs w:val="28"/>
        </w:rPr>
        <w:t xml:space="preserve"> (красный),петуния гибридная (белая),</w:t>
      </w:r>
      <w:proofErr w:type="spellStart"/>
      <w:r w:rsidRPr="002058E3">
        <w:rPr>
          <w:rFonts w:ascii="Times New Roman" w:eastAsia="Times New Roman" w:hAnsi="Times New Roman" w:cs="Times New Roman"/>
          <w:sz w:val="28"/>
          <w:szCs w:val="28"/>
        </w:rPr>
        <w:t>сальвия</w:t>
      </w:r>
      <w:proofErr w:type="spellEnd"/>
      <w:r w:rsidRPr="002058E3">
        <w:rPr>
          <w:rFonts w:ascii="Times New Roman" w:eastAsia="Times New Roman" w:hAnsi="Times New Roman" w:cs="Times New Roman"/>
          <w:sz w:val="28"/>
          <w:szCs w:val="28"/>
        </w:rPr>
        <w:t xml:space="preserve"> блестящая (красная). В западной части расположен цветник из разных геометрических фигур из следующих видов растений: </w:t>
      </w:r>
      <w:proofErr w:type="spellStart"/>
      <w:r w:rsidRPr="002058E3">
        <w:rPr>
          <w:rFonts w:ascii="Times New Roman" w:eastAsia="Times New Roman" w:hAnsi="Times New Roman" w:cs="Times New Roman"/>
          <w:sz w:val="28"/>
          <w:szCs w:val="28"/>
        </w:rPr>
        <w:t>сальвия</w:t>
      </w:r>
      <w:proofErr w:type="spellEnd"/>
      <w:r w:rsidRPr="002058E3">
        <w:rPr>
          <w:rFonts w:ascii="Times New Roman" w:eastAsia="Times New Roman" w:hAnsi="Times New Roman" w:cs="Times New Roman"/>
          <w:sz w:val="28"/>
          <w:szCs w:val="28"/>
        </w:rPr>
        <w:t xml:space="preserve"> блестящая (красная), </w:t>
      </w:r>
      <w:proofErr w:type="spellStart"/>
      <w:r w:rsidRPr="002058E3">
        <w:rPr>
          <w:rFonts w:ascii="Times New Roman" w:eastAsia="Times New Roman" w:hAnsi="Times New Roman" w:cs="Times New Roman"/>
          <w:sz w:val="28"/>
          <w:szCs w:val="28"/>
        </w:rPr>
        <w:t>тагетес</w:t>
      </w:r>
      <w:proofErr w:type="spellEnd"/>
      <w:r w:rsidRPr="002058E3">
        <w:rPr>
          <w:rFonts w:ascii="Times New Roman" w:eastAsia="Times New Roman" w:hAnsi="Times New Roman" w:cs="Times New Roman"/>
          <w:sz w:val="28"/>
          <w:szCs w:val="28"/>
        </w:rPr>
        <w:t xml:space="preserve"> прямостоячий (желтый), </w:t>
      </w:r>
      <w:proofErr w:type="spellStart"/>
      <w:r w:rsidRPr="002058E3">
        <w:rPr>
          <w:rFonts w:ascii="Times New Roman" w:eastAsia="Times New Roman" w:hAnsi="Times New Roman" w:cs="Times New Roman"/>
          <w:sz w:val="28"/>
          <w:szCs w:val="28"/>
        </w:rPr>
        <w:t>тагетес</w:t>
      </w:r>
      <w:proofErr w:type="spellEnd"/>
      <w:r w:rsidRPr="002058E3">
        <w:rPr>
          <w:rFonts w:ascii="Times New Roman" w:eastAsia="Times New Roman" w:hAnsi="Times New Roman" w:cs="Times New Roman"/>
          <w:sz w:val="28"/>
          <w:szCs w:val="28"/>
        </w:rPr>
        <w:t xml:space="preserve"> прямостоячий (оранжевый).</w:t>
      </w:r>
      <w:r w:rsidRPr="00D722B4">
        <w:rPr>
          <w:rFonts w:ascii="Times New Roman" w:eastAsia="Times New Roman" w:hAnsi="Times New Roman" w:cs="Times New Roman"/>
          <w:sz w:val="28"/>
          <w:szCs w:val="28"/>
        </w:rPr>
        <w:t xml:space="preserve"> </w:t>
      </w:r>
      <w:r w:rsidR="008F7491">
        <w:rPr>
          <w:rFonts w:ascii="Times New Roman" w:eastAsia="Times New Roman" w:hAnsi="Times New Roman" w:cs="Times New Roman"/>
          <w:sz w:val="28"/>
          <w:szCs w:val="28"/>
        </w:rPr>
        <w:t xml:space="preserve"> </w:t>
      </w:r>
    </w:p>
    <w:p w:rsidR="008C22CA" w:rsidRPr="008F7491" w:rsidRDefault="003769B9" w:rsidP="008F7491">
      <w:pPr>
        <w:shd w:val="clear" w:color="auto" w:fill="FFFFFF"/>
        <w:autoSpaceDE w:val="0"/>
        <w:autoSpaceDN w:val="0"/>
        <w:adjustRightInd w:val="0"/>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(Приложение </w:t>
      </w:r>
      <w:r w:rsidR="008F7491">
        <w:rPr>
          <w:rFonts w:ascii="Times New Roman" w:eastAsia="Times New Roman" w:hAnsi="Times New Roman" w:cs="Times New Roman"/>
          <w:sz w:val="28"/>
          <w:szCs w:val="28"/>
        </w:rPr>
        <w:t>12</w:t>
      </w:r>
      <w:r>
        <w:rPr>
          <w:rFonts w:ascii="Times New Roman" w:eastAsia="Times New Roman" w:hAnsi="Times New Roman" w:cs="Times New Roman"/>
          <w:sz w:val="28"/>
          <w:szCs w:val="28"/>
        </w:rPr>
        <w:t>)</w:t>
      </w:r>
    </w:p>
    <w:p w:rsidR="008C22CA" w:rsidRPr="003F67EF" w:rsidRDefault="00E506F9" w:rsidP="003F67EF">
      <w:pPr>
        <w:shd w:val="clear" w:color="auto" w:fill="FFFFFF"/>
        <w:spacing w:before="100" w:beforeAutospacing="1" w:after="100" w:afterAutospacing="1" w:line="240" w:lineRule="auto"/>
        <w:ind w:right="138"/>
        <w:jc w:val="both"/>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4</w:t>
      </w:r>
      <w:r w:rsidR="008C22CA" w:rsidRPr="003F67EF">
        <w:rPr>
          <w:rFonts w:ascii="Times New Roman" w:eastAsia="Times New Roman" w:hAnsi="Times New Roman" w:cs="Times New Roman"/>
          <w:b/>
          <w:i/>
          <w:sz w:val="28"/>
          <w:szCs w:val="28"/>
        </w:rPr>
        <w:t>.3 Технология проведения работ</w:t>
      </w:r>
    </w:p>
    <w:p w:rsidR="008C22CA" w:rsidRPr="00601ED7" w:rsidRDefault="008C22CA" w:rsidP="003F67EF">
      <w:pPr>
        <w:shd w:val="clear" w:color="auto" w:fill="FFFFFF"/>
        <w:spacing w:after="0" w:line="360" w:lineRule="auto"/>
        <w:ind w:right="-1" w:firstLine="709"/>
        <w:contextualSpacing/>
        <w:jc w:val="both"/>
        <w:rPr>
          <w:rFonts w:ascii="Times New Roman" w:eastAsia="Times New Roman" w:hAnsi="Times New Roman" w:cs="Times New Roman"/>
          <w:b/>
          <w:sz w:val="28"/>
          <w:szCs w:val="28"/>
        </w:rPr>
      </w:pPr>
      <w:r w:rsidRPr="00997BE0">
        <w:rPr>
          <w:rFonts w:ascii="Times New Roman" w:eastAsia="Times New Roman" w:hAnsi="Times New Roman" w:cs="Times New Roman"/>
          <w:color w:val="000000"/>
          <w:sz w:val="28"/>
          <w:szCs w:val="28"/>
        </w:rPr>
        <w:t xml:space="preserve">Посадка деревьев и кустарников - кратковременный, но очень ответственный эпизод. От того, как подготовлена почва и посадочный материал, как посажено каждое растение, зависит его приживаемость и в значительной мере долговременность его жизни. </w:t>
      </w:r>
    </w:p>
    <w:p w:rsidR="008C22CA" w:rsidRPr="00997BE0" w:rsidRDefault="008C22CA" w:rsidP="003F67EF">
      <w:pPr>
        <w:shd w:val="clear" w:color="auto" w:fill="FFFFFF"/>
        <w:spacing w:after="0" w:line="360" w:lineRule="auto"/>
        <w:ind w:right="-1" w:firstLine="709"/>
        <w:contextualSpacing/>
        <w:jc w:val="both"/>
        <w:rPr>
          <w:rFonts w:ascii="Times New Roman" w:eastAsia="Times New Roman" w:hAnsi="Times New Roman" w:cs="Times New Roman"/>
          <w:color w:val="000000"/>
          <w:sz w:val="28"/>
          <w:szCs w:val="28"/>
        </w:rPr>
      </w:pPr>
      <w:r w:rsidRPr="00997BE0">
        <w:rPr>
          <w:rFonts w:ascii="Times New Roman" w:eastAsia="Times New Roman" w:hAnsi="Times New Roman" w:cs="Times New Roman"/>
          <w:color w:val="000000"/>
          <w:sz w:val="28"/>
          <w:szCs w:val="28"/>
        </w:rPr>
        <w:t>Посадку деревьев и кустарников начинают с подготовки почвы и посадочных мест. После планировки поверхности территории, предназначенной для посадки древесных растений, внесения органических и минеральных удобрений, определения места посадки дерева или кустарника приступают к выкопке ям.</w:t>
      </w:r>
    </w:p>
    <w:p w:rsidR="008C22CA" w:rsidRPr="00997BE0" w:rsidRDefault="008C22CA" w:rsidP="003F67EF">
      <w:pPr>
        <w:shd w:val="clear" w:color="auto" w:fill="FFFFFF"/>
        <w:spacing w:after="0" w:line="360" w:lineRule="auto"/>
        <w:ind w:right="-1"/>
        <w:contextualSpacing/>
        <w:jc w:val="both"/>
        <w:rPr>
          <w:rFonts w:ascii="Times New Roman" w:eastAsia="Times New Roman" w:hAnsi="Times New Roman" w:cs="Times New Roman"/>
          <w:color w:val="000000"/>
          <w:sz w:val="28"/>
          <w:szCs w:val="28"/>
        </w:rPr>
      </w:pPr>
      <w:r w:rsidRPr="00997BE0">
        <w:rPr>
          <w:rFonts w:ascii="Times New Roman" w:eastAsia="Times New Roman" w:hAnsi="Times New Roman" w:cs="Times New Roman"/>
          <w:color w:val="000000"/>
          <w:sz w:val="28"/>
          <w:szCs w:val="28"/>
        </w:rPr>
        <w:t xml:space="preserve"> Для деревьев, пересаживаемых с комом, размеры ям зависят от размера кома, но во всех случаях яма должна быть больше кома по диаметру на 30-40 см, а по глубине на 20-30 см.</w:t>
      </w:r>
    </w:p>
    <w:p w:rsidR="008C22CA" w:rsidRPr="00997BE0" w:rsidRDefault="008C22CA" w:rsidP="003F67EF">
      <w:pPr>
        <w:shd w:val="clear" w:color="auto" w:fill="FFFFFF"/>
        <w:spacing w:after="0" w:line="360" w:lineRule="auto"/>
        <w:ind w:right="-1" w:firstLine="709"/>
        <w:contextualSpacing/>
        <w:jc w:val="both"/>
        <w:rPr>
          <w:rFonts w:ascii="Times New Roman" w:eastAsia="Times New Roman" w:hAnsi="Times New Roman" w:cs="Times New Roman"/>
          <w:color w:val="000000"/>
          <w:sz w:val="28"/>
          <w:szCs w:val="28"/>
        </w:rPr>
      </w:pPr>
      <w:r w:rsidRPr="00997BE0">
        <w:rPr>
          <w:rFonts w:ascii="Times New Roman" w:eastAsia="Times New Roman" w:hAnsi="Times New Roman" w:cs="Times New Roman"/>
          <w:color w:val="000000"/>
          <w:sz w:val="28"/>
          <w:szCs w:val="28"/>
        </w:rPr>
        <w:t>При посадке кустарников диаметр ямы в среднем должен составлять 60-70 см, а глубина - 60 см. Для посадки живых изгородей обычно выкапывают траншеи шириной 70 и глубиной 60 см. Кустарники в таких траншеях размещают в два ряда в шахматном порядке ближе к краям траншеи.</w:t>
      </w:r>
    </w:p>
    <w:p w:rsidR="008C22CA" w:rsidRPr="00997BE0" w:rsidRDefault="00723A87" w:rsidP="003F67EF">
      <w:pPr>
        <w:shd w:val="clear" w:color="auto" w:fill="FFFFFF"/>
        <w:spacing w:after="0" w:line="360" w:lineRule="auto"/>
        <w:ind w:right="-1" w:firstLine="709"/>
        <w:contextualSpacing/>
        <w:jc w:val="both"/>
        <w:rPr>
          <w:rFonts w:ascii="Times New Roman" w:eastAsia="Times New Roman" w:hAnsi="Times New Roman" w:cs="Times New Roman"/>
          <w:color w:val="000000"/>
          <w:sz w:val="28"/>
          <w:szCs w:val="28"/>
        </w:rPr>
      </w:pPr>
      <w:r>
        <w:rPr>
          <w:rFonts w:ascii="Times New Roman" w:eastAsia="Times New Roman" w:hAnsi="Times New Roman" w:cs="Times New Roman"/>
          <w:noProof/>
          <w:color w:val="000000"/>
          <w:sz w:val="28"/>
          <w:szCs w:val="28"/>
          <w:lang w:eastAsia="ru-RU"/>
        </w:rPr>
        <w:pict>
          <v:shape id="_x0000_s1055" type="#_x0000_t202" style="position:absolute;left:0;text-align:left;margin-left:464.7pt;margin-top:44.6pt;width:24.75pt;height:26.25pt;z-index:251711488" strokecolor="white [3212]">
            <v:textbox>
              <w:txbxContent>
                <w:p w:rsidR="00723A87" w:rsidRDefault="00723A87">
                  <w:r>
                    <w:t>8</w:t>
                  </w:r>
                </w:p>
              </w:txbxContent>
            </v:textbox>
          </v:shape>
        </w:pict>
      </w:r>
      <w:r w:rsidR="008C22CA" w:rsidRPr="00997BE0">
        <w:rPr>
          <w:rFonts w:ascii="Times New Roman" w:eastAsia="Times New Roman" w:hAnsi="Times New Roman" w:cs="Times New Roman"/>
          <w:color w:val="000000"/>
          <w:sz w:val="28"/>
          <w:szCs w:val="28"/>
        </w:rPr>
        <w:t>После выкопки ям нижняя часть заполняется наиболее плодородным слоем снятой земли. Верхнюю часть заполняют привозной растительной землей с добавлением органических и минеральных удобрений.</w:t>
      </w:r>
    </w:p>
    <w:p w:rsidR="008C22CA" w:rsidRPr="00997BE0" w:rsidRDefault="008C22CA" w:rsidP="003F67EF">
      <w:pPr>
        <w:shd w:val="clear" w:color="auto" w:fill="FFFFFF"/>
        <w:spacing w:after="0" w:line="360" w:lineRule="auto"/>
        <w:ind w:right="-1" w:firstLine="709"/>
        <w:contextualSpacing/>
        <w:jc w:val="both"/>
        <w:rPr>
          <w:rFonts w:ascii="Times New Roman" w:eastAsia="Times New Roman" w:hAnsi="Times New Roman" w:cs="Times New Roman"/>
          <w:color w:val="000000"/>
          <w:sz w:val="28"/>
          <w:szCs w:val="28"/>
        </w:rPr>
      </w:pPr>
      <w:r w:rsidRPr="00997BE0">
        <w:rPr>
          <w:rFonts w:ascii="Times New Roman" w:eastAsia="Times New Roman" w:hAnsi="Times New Roman" w:cs="Times New Roman"/>
          <w:color w:val="000000"/>
          <w:sz w:val="28"/>
          <w:szCs w:val="28"/>
        </w:rPr>
        <w:lastRenderedPageBreak/>
        <w:t>В заранее подготовленной яме или котловане перед посадкой дерева или кустарника открывают только ту часть, которая необходима для свободного размещения корней. Корни должны размещаться свободно. Колья для подвязки деревьев длиной 1,5-2,0 м забивают перед посадкой в плотный грунт основания ямы или котлована. При рядовой посадке деревьев прямая линия посадки устанавливается предварительным размещением кольев по шнуру.</w:t>
      </w:r>
    </w:p>
    <w:p w:rsidR="008C22CA" w:rsidRPr="00997BE0" w:rsidRDefault="008C22CA" w:rsidP="003F67EF">
      <w:pPr>
        <w:shd w:val="clear" w:color="auto" w:fill="FFFFFF"/>
        <w:spacing w:after="0" w:line="360" w:lineRule="auto"/>
        <w:ind w:left="136" w:right="-1" w:firstLine="708"/>
        <w:contextualSpacing/>
        <w:jc w:val="both"/>
        <w:rPr>
          <w:rFonts w:ascii="Times New Roman" w:eastAsia="Times New Roman" w:hAnsi="Times New Roman" w:cs="Times New Roman"/>
          <w:color w:val="000000"/>
          <w:sz w:val="28"/>
          <w:szCs w:val="28"/>
        </w:rPr>
      </w:pPr>
      <w:r w:rsidRPr="00997BE0">
        <w:rPr>
          <w:rFonts w:ascii="Times New Roman" w:eastAsia="Times New Roman" w:hAnsi="Times New Roman" w:cs="Times New Roman"/>
          <w:color w:val="000000"/>
          <w:sz w:val="28"/>
          <w:szCs w:val="28"/>
        </w:rPr>
        <w:t>Перед посадкой корневую систему деревьев или кустарников нужно осмотреть и обрезать все поврежденные части корней. После этого на дно ямы насыпают холмик земли, на котором расправляют корни, затем засыпают их растительной землей, слегка встряхивая, чтобы земля равномерно заполнила пустоты между корнями. Уплотнять ее нужно от края к центру ямы. Сразу после посадки корневая шейка дерева или кустарника должна находиться на 3-5 см выше поверхности почвы, но быть присыпана растительной землей.</w:t>
      </w:r>
    </w:p>
    <w:p w:rsidR="008C22CA" w:rsidRPr="00997BE0" w:rsidRDefault="008C22CA" w:rsidP="008C22CA">
      <w:pPr>
        <w:shd w:val="clear" w:color="auto" w:fill="FFFFFF"/>
        <w:spacing w:after="0" w:line="360" w:lineRule="auto"/>
        <w:ind w:left="136" w:right="136" w:firstLine="572"/>
        <w:contextualSpacing/>
        <w:jc w:val="both"/>
        <w:rPr>
          <w:rFonts w:ascii="Times New Roman" w:eastAsia="Times New Roman" w:hAnsi="Times New Roman" w:cs="Times New Roman"/>
          <w:color w:val="000000"/>
          <w:sz w:val="28"/>
          <w:szCs w:val="28"/>
        </w:rPr>
      </w:pPr>
      <w:r w:rsidRPr="00997BE0">
        <w:rPr>
          <w:rFonts w:ascii="Times New Roman" w:eastAsia="Times New Roman" w:hAnsi="Times New Roman" w:cs="Times New Roman"/>
          <w:color w:val="000000"/>
          <w:sz w:val="28"/>
          <w:szCs w:val="28"/>
        </w:rPr>
        <w:t>После полива и постепенного уплотнения почвы в посадочной яме дерево (или кустарник) несколько осядет, и корневая шейка окажется на уровне поверхности почвы. Полив после посадки должен быть обильным независимо от влажности почвы.</w:t>
      </w:r>
    </w:p>
    <w:p w:rsidR="008C22CA" w:rsidRPr="00997BE0" w:rsidRDefault="008C22CA" w:rsidP="008C22CA">
      <w:pPr>
        <w:shd w:val="clear" w:color="auto" w:fill="FFFFFF"/>
        <w:spacing w:after="0" w:line="360" w:lineRule="auto"/>
        <w:ind w:left="136" w:right="136" w:firstLine="572"/>
        <w:contextualSpacing/>
        <w:jc w:val="both"/>
        <w:rPr>
          <w:rFonts w:ascii="Times New Roman" w:eastAsia="Times New Roman" w:hAnsi="Times New Roman" w:cs="Times New Roman"/>
          <w:color w:val="000000"/>
          <w:sz w:val="28"/>
          <w:szCs w:val="28"/>
        </w:rPr>
      </w:pPr>
      <w:r w:rsidRPr="00997BE0">
        <w:rPr>
          <w:rFonts w:ascii="Times New Roman" w:eastAsia="Times New Roman" w:hAnsi="Times New Roman" w:cs="Times New Roman"/>
          <w:color w:val="000000"/>
          <w:sz w:val="28"/>
          <w:szCs w:val="28"/>
        </w:rPr>
        <w:t>После посадки деревья временно подвязывают к кольям свободно, чтобы не препятствовать их осадке, а через 20-25 дней после уплотнения почвы подвязывают окончательно. Для предотвращения перетирания коры шпагатом ствол дерева в месте привязки обматывают мягким материалом. Дерево привязывают к колу «восьмеркой» в двух местах: на высоте 0,5 м от поверхности почвы и у вершины кола (1,5-1,8 м). В районах, где преобладают сильные ветры, деревья следует привязывать к двум-трем</w:t>
      </w:r>
      <w:r>
        <w:rPr>
          <w:rFonts w:ascii="Times New Roman" w:eastAsia="Times New Roman" w:hAnsi="Times New Roman" w:cs="Times New Roman"/>
          <w:color w:val="000000"/>
          <w:sz w:val="28"/>
          <w:szCs w:val="28"/>
        </w:rPr>
        <w:t xml:space="preserve"> </w:t>
      </w:r>
      <w:r w:rsidRPr="00997BE0">
        <w:rPr>
          <w:rFonts w:ascii="Times New Roman" w:eastAsia="Times New Roman" w:hAnsi="Times New Roman" w:cs="Times New Roman"/>
          <w:color w:val="000000"/>
          <w:sz w:val="28"/>
          <w:szCs w:val="28"/>
        </w:rPr>
        <w:t>кольям на растяжке. В этом случае колья устанавливают наклонно к центру по краям посадочной ямы.</w:t>
      </w:r>
    </w:p>
    <w:p w:rsidR="00F31075" w:rsidRDefault="00723A87" w:rsidP="008C22CA">
      <w:pPr>
        <w:shd w:val="clear" w:color="auto" w:fill="FFFFFF"/>
        <w:spacing w:after="0" w:line="360" w:lineRule="auto"/>
        <w:ind w:left="136" w:right="136" w:firstLine="572"/>
        <w:contextualSpacing/>
        <w:jc w:val="both"/>
        <w:rPr>
          <w:rFonts w:ascii="Times New Roman" w:eastAsia="Times New Roman" w:hAnsi="Times New Roman" w:cs="Times New Roman"/>
          <w:color w:val="000000"/>
          <w:sz w:val="28"/>
          <w:szCs w:val="28"/>
        </w:rPr>
      </w:pPr>
      <w:r>
        <w:rPr>
          <w:rFonts w:ascii="Times New Roman" w:eastAsia="Times New Roman" w:hAnsi="Times New Roman" w:cs="Times New Roman"/>
          <w:noProof/>
          <w:color w:val="000000"/>
          <w:sz w:val="28"/>
          <w:szCs w:val="28"/>
          <w:lang w:eastAsia="ru-RU"/>
        </w:rPr>
        <w:pict>
          <v:shape id="_x0000_s1056" type="#_x0000_t202" style="position:absolute;left:0;text-align:left;margin-left:452.7pt;margin-top:.5pt;width:23.25pt;height:19.5pt;z-index:251712512" strokecolor="white [3212]">
            <v:textbox>
              <w:txbxContent>
                <w:p w:rsidR="00723A87" w:rsidRDefault="00723A87">
                  <w:r>
                    <w:t>9</w:t>
                  </w:r>
                </w:p>
              </w:txbxContent>
            </v:textbox>
          </v:shape>
        </w:pict>
      </w:r>
      <w:r w:rsidR="008C22CA" w:rsidRPr="00997BE0">
        <w:rPr>
          <w:rFonts w:ascii="Times New Roman" w:eastAsia="Times New Roman" w:hAnsi="Times New Roman" w:cs="Times New Roman"/>
          <w:color w:val="000000"/>
          <w:sz w:val="28"/>
          <w:szCs w:val="28"/>
        </w:rPr>
        <w:t xml:space="preserve">Для посадки крупных деревьев и кустарников с комом в мягкой </w:t>
      </w:r>
    </w:p>
    <w:p w:rsidR="008C22CA" w:rsidRPr="00997BE0" w:rsidRDefault="008C22CA" w:rsidP="00F31075">
      <w:pPr>
        <w:shd w:val="clear" w:color="auto" w:fill="FFFFFF"/>
        <w:spacing w:after="0" w:line="360" w:lineRule="auto"/>
        <w:ind w:left="136" w:right="136" w:firstLine="6"/>
        <w:contextualSpacing/>
        <w:jc w:val="both"/>
        <w:rPr>
          <w:rFonts w:ascii="Times New Roman" w:eastAsia="Times New Roman" w:hAnsi="Times New Roman" w:cs="Times New Roman"/>
          <w:color w:val="000000"/>
          <w:sz w:val="28"/>
          <w:szCs w:val="28"/>
        </w:rPr>
      </w:pPr>
      <w:r w:rsidRPr="00997BE0">
        <w:rPr>
          <w:rFonts w:ascii="Times New Roman" w:eastAsia="Times New Roman" w:hAnsi="Times New Roman" w:cs="Times New Roman"/>
          <w:color w:val="000000"/>
          <w:sz w:val="28"/>
          <w:szCs w:val="28"/>
        </w:rPr>
        <w:lastRenderedPageBreak/>
        <w:t>упаковке с помощью экскаватора выкапывают круглые ямы диаметром 1,5 м и глубиной 0,85 м. Стенки и дно ямы выравнивают и зачищают вручную. Ямы заполняют до половины хорошо удобренной растительной землей. Рядом складывают запас земли для последующей досыпки.</w:t>
      </w:r>
    </w:p>
    <w:p w:rsidR="008C22CA" w:rsidRPr="00997BE0" w:rsidRDefault="008C22CA" w:rsidP="008C22CA">
      <w:pPr>
        <w:shd w:val="clear" w:color="auto" w:fill="FFFFFF"/>
        <w:spacing w:after="0" w:line="360" w:lineRule="auto"/>
        <w:ind w:left="136" w:right="136" w:firstLine="572"/>
        <w:contextualSpacing/>
        <w:jc w:val="both"/>
        <w:rPr>
          <w:rFonts w:ascii="Times New Roman" w:eastAsia="Times New Roman" w:hAnsi="Times New Roman" w:cs="Times New Roman"/>
          <w:color w:val="000000"/>
          <w:sz w:val="28"/>
          <w:szCs w:val="28"/>
        </w:rPr>
      </w:pPr>
      <w:r w:rsidRPr="00997BE0">
        <w:rPr>
          <w:rFonts w:ascii="Times New Roman" w:eastAsia="Times New Roman" w:hAnsi="Times New Roman" w:cs="Times New Roman"/>
          <w:color w:val="000000"/>
          <w:sz w:val="28"/>
          <w:szCs w:val="28"/>
        </w:rPr>
        <w:t>Лучше всего растения приживаются, если сажать их в жижу. Для этого засыпанную почти доверху свежей растительной землей яму предварительно заливают водой (50-70 л) и землю тщательно размешивают. Ком с растением ставят в образовавшуюся жижу, выравнивают и засыпают землей, взятой со стороны, а затем уплотняют ее.</w:t>
      </w:r>
    </w:p>
    <w:p w:rsidR="008C22CA" w:rsidRPr="00997BE0" w:rsidRDefault="008C22CA" w:rsidP="008C22CA">
      <w:pPr>
        <w:shd w:val="clear" w:color="auto" w:fill="FFFFFF"/>
        <w:spacing w:after="0" w:line="360" w:lineRule="auto"/>
        <w:ind w:left="136" w:right="136" w:firstLine="572"/>
        <w:contextualSpacing/>
        <w:jc w:val="both"/>
        <w:rPr>
          <w:rFonts w:ascii="Times New Roman" w:eastAsia="Times New Roman" w:hAnsi="Times New Roman" w:cs="Times New Roman"/>
          <w:color w:val="000000"/>
          <w:sz w:val="28"/>
          <w:szCs w:val="28"/>
        </w:rPr>
      </w:pPr>
      <w:r w:rsidRPr="00997BE0">
        <w:rPr>
          <w:rFonts w:ascii="Times New Roman" w:eastAsia="Times New Roman" w:hAnsi="Times New Roman" w:cs="Times New Roman"/>
          <w:color w:val="000000"/>
          <w:sz w:val="28"/>
          <w:szCs w:val="28"/>
        </w:rPr>
        <w:t>Посаженное и политое дерево укрепляют растяжками. Для этого ствол выше первых скелетных сучьев обвертывают мешковиной или войлоком и обвязывают веревкой, получается аккуратный хомутик. За него цепляют три-четыре конца проволоки. За краем ямы в трех-четырех местах на равном расстоянии друг от друга забивают наклонно от дерева колья и затем туго подтягивают концы проволоки и закручивают за колья. При этом следят, чтобы дерево приняло строго вертикальное положение.</w:t>
      </w:r>
    </w:p>
    <w:p w:rsidR="008C22CA" w:rsidRDefault="008C22CA" w:rsidP="008C22CA">
      <w:pPr>
        <w:shd w:val="clear" w:color="auto" w:fill="FFFFFF"/>
        <w:spacing w:after="0" w:line="360" w:lineRule="auto"/>
        <w:ind w:left="136" w:right="136" w:firstLine="572"/>
        <w:contextualSpacing/>
        <w:jc w:val="both"/>
        <w:rPr>
          <w:rFonts w:ascii="Times New Roman" w:eastAsia="Times New Roman" w:hAnsi="Times New Roman" w:cs="Times New Roman"/>
          <w:sz w:val="28"/>
          <w:szCs w:val="28"/>
        </w:rPr>
      </w:pPr>
      <w:r w:rsidRPr="00997BE0">
        <w:rPr>
          <w:rFonts w:ascii="Times New Roman" w:eastAsia="Times New Roman" w:hAnsi="Times New Roman" w:cs="Times New Roman"/>
          <w:color w:val="000000"/>
          <w:sz w:val="28"/>
          <w:szCs w:val="28"/>
        </w:rPr>
        <w:t>Чтобы деревья и кустарники быстрее прижились, корневую систему перед посадкой обмакивают в глиняную «болтушку», в которую добавляют гетероауксин (0,001%)-препарат, с</w:t>
      </w:r>
      <w:r>
        <w:rPr>
          <w:rFonts w:ascii="Times New Roman" w:eastAsia="Times New Roman" w:hAnsi="Times New Roman" w:cs="Times New Roman"/>
          <w:color w:val="000000"/>
          <w:sz w:val="28"/>
          <w:szCs w:val="28"/>
        </w:rPr>
        <w:t xml:space="preserve">тимулирующий образование корней </w:t>
      </w:r>
      <w:r w:rsidRPr="00997BE0">
        <w:rPr>
          <w:rFonts w:ascii="Times New Roman" w:eastAsia="Times New Roman" w:hAnsi="Times New Roman" w:cs="Times New Roman"/>
          <w:color w:val="000000"/>
          <w:sz w:val="28"/>
          <w:szCs w:val="28"/>
        </w:rPr>
        <w:t>у растений.</w:t>
      </w:r>
    </w:p>
    <w:p w:rsidR="008C22CA" w:rsidRDefault="008C22CA" w:rsidP="008F7491">
      <w:pPr>
        <w:spacing w:after="0" w:line="360" w:lineRule="auto"/>
        <w:ind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Устройство </w:t>
      </w:r>
      <w:r w:rsidRPr="00997BE0">
        <w:rPr>
          <w:rFonts w:ascii="Times New Roman" w:eastAsia="Times New Roman" w:hAnsi="Times New Roman" w:cs="Times New Roman"/>
          <w:sz w:val="28"/>
          <w:szCs w:val="28"/>
        </w:rPr>
        <w:t>газона.</w:t>
      </w:r>
      <w:r w:rsidR="008F7491" w:rsidRPr="008F7491">
        <w:rPr>
          <w:rFonts w:ascii="Times New Roman" w:eastAsia="Times New Roman" w:hAnsi="Times New Roman" w:cs="Times New Roman"/>
          <w:sz w:val="28"/>
          <w:szCs w:val="28"/>
        </w:rPr>
        <w:t xml:space="preserve"> </w:t>
      </w:r>
      <w:r w:rsidR="008F7491" w:rsidRPr="00997BE0">
        <w:rPr>
          <w:rFonts w:ascii="Times New Roman" w:eastAsia="Times New Roman" w:hAnsi="Times New Roman" w:cs="Times New Roman"/>
          <w:sz w:val="28"/>
          <w:szCs w:val="28"/>
        </w:rPr>
        <w:t>Посев трав</w:t>
      </w:r>
      <w:r w:rsidR="008F7491">
        <w:rPr>
          <w:rFonts w:ascii="Times New Roman" w:eastAsia="Times New Roman" w:hAnsi="Times New Roman" w:cs="Times New Roman"/>
          <w:sz w:val="28"/>
          <w:szCs w:val="28"/>
        </w:rPr>
        <w:t>.</w:t>
      </w:r>
    </w:p>
    <w:p w:rsidR="00F31075" w:rsidRDefault="00723A87" w:rsidP="008C22CA">
      <w:pPr>
        <w:spacing w:after="0" w:line="360" w:lineRule="auto"/>
        <w:ind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noProof/>
          <w:sz w:val="28"/>
          <w:szCs w:val="28"/>
          <w:lang w:eastAsia="ru-RU"/>
        </w:rPr>
        <w:pict>
          <v:shape id="_x0000_s1057" type="#_x0000_t202" style="position:absolute;left:0;text-align:left;margin-left:467.7pt;margin-top:165.05pt;width:27pt;height:24pt;z-index:251713536" strokecolor="white [3212]">
            <v:textbox>
              <w:txbxContent>
                <w:p w:rsidR="00723A87" w:rsidRDefault="00723A87">
                  <w:r>
                    <w:t>10</w:t>
                  </w:r>
                </w:p>
              </w:txbxContent>
            </v:textbox>
          </v:shape>
        </w:pict>
      </w:r>
      <w:r w:rsidR="008C22CA" w:rsidRPr="00997BE0">
        <w:rPr>
          <w:rFonts w:ascii="Times New Roman" w:eastAsia="Times New Roman" w:hAnsi="Times New Roman" w:cs="Times New Roman"/>
          <w:sz w:val="28"/>
          <w:szCs w:val="28"/>
        </w:rPr>
        <w:t xml:space="preserve">Прежде чем приступать к посеву трав, участок, предназначенный для газона, тщательно очищают от мусора и камней, перекапывают на глубину 30-35 см. При весенней перекопки вносят фосфорно-калийные удобрения, а азотные – непосредственно перед посевом трав. Посев проводят с весны до августа, чтобы к зиме растения успели окрепнуть. Семена высеивают равномерно по поверхности почвы, заделывают их граблями на глубину 1,5-3см. Сверху почву прикатывают катком. Затем почву поддерживают во влажном состоянии. </w:t>
      </w:r>
    </w:p>
    <w:p w:rsidR="008C22CA" w:rsidRPr="00997BE0" w:rsidRDefault="008C22CA" w:rsidP="00F31075">
      <w:pPr>
        <w:spacing w:after="0" w:line="360" w:lineRule="auto"/>
        <w:contextualSpacing/>
        <w:jc w:val="both"/>
        <w:rPr>
          <w:rFonts w:ascii="Times New Roman" w:eastAsia="Times New Roman" w:hAnsi="Times New Roman" w:cs="Times New Roman"/>
          <w:sz w:val="28"/>
          <w:szCs w:val="28"/>
        </w:rPr>
      </w:pPr>
      <w:r w:rsidRPr="00997BE0">
        <w:rPr>
          <w:rFonts w:ascii="Times New Roman" w:eastAsia="Times New Roman" w:hAnsi="Times New Roman" w:cs="Times New Roman"/>
          <w:sz w:val="28"/>
          <w:szCs w:val="28"/>
        </w:rPr>
        <w:lastRenderedPageBreak/>
        <w:t>При  поливах не допускаются застаивания почвы и вымывания семян. Для этого применяют мелкодисперсный полив. Хорошим считается полив, когда почва пропиталась на  глубину 10см.</w:t>
      </w:r>
    </w:p>
    <w:p w:rsidR="008C22CA" w:rsidRPr="003F67EF" w:rsidRDefault="008C22CA" w:rsidP="003F67EF">
      <w:pPr>
        <w:spacing w:after="0" w:line="360" w:lineRule="auto"/>
        <w:contextualSpacing/>
        <w:jc w:val="both"/>
        <w:rPr>
          <w:rFonts w:ascii="Times New Roman" w:eastAsia="Times New Roman" w:hAnsi="Times New Roman" w:cs="Times New Roman"/>
          <w:b/>
          <w:i/>
          <w:sz w:val="28"/>
          <w:szCs w:val="28"/>
        </w:rPr>
      </w:pPr>
      <w:r w:rsidRPr="003F67EF">
        <w:rPr>
          <w:rFonts w:ascii="Times New Roman" w:eastAsia="Times New Roman" w:hAnsi="Times New Roman" w:cs="Times New Roman"/>
          <w:b/>
          <w:i/>
          <w:sz w:val="28"/>
          <w:szCs w:val="28"/>
        </w:rPr>
        <w:t>4.4 Проект организации работ</w:t>
      </w:r>
    </w:p>
    <w:p w:rsidR="008C22CA" w:rsidRPr="00997BE0" w:rsidRDefault="008C22CA" w:rsidP="008C22CA">
      <w:pPr>
        <w:spacing w:after="0" w:line="360" w:lineRule="auto"/>
        <w:ind w:firstLine="709"/>
        <w:contextualSpacing/>
        <w:jc w:val="both"/>
        <w:rPr>
          <w:rFonts w:ascii="Times New Roman" w:eastAsia="Times New Roman" w:hAnsi="Times New Roman" w:cs="Times New Roman"/>
          <w:sz w:val="28"/>
          <w:szCs w:val="28"/>
        </w:rPr>
      </w:pPr>
      <w:r w:rsidRPr="00997BE0">
        <w:rPr>
          <w:rFonts w:ascii="Times New Roman" w:eastAsia="Times New Roman" w:hAnsi="Times New Roman" w:cs="Times New Roman"/>
          <w:sz w:val="28"/>
          <w:szCs w:val="28"/>
        </w:rPr>
        <w:t>Для рациональной организации строительства объекта необходимо установление очередности производства отдельных видов работ. При установлении такой очередности необходимо учитывать следующее:</w:t>
      </w:r>
    </w:p>
    <w:p w:rsidR="008C22CA" w:rsidRPr="00997BE0" w:rsidRDefault="008C22CA" w:rsidP="008C22CA">
      <w:pPr>
        <w:numPr>
          <w:ilvl w:val="0"/>
          <w:numId w:val="8"/>
        </w:numPr>
        <w:spacing w:after="0" w:line="360" w:lineRule="auto"/>
        <w:contextualSpacing/>
        <w:jc w:val="both"/>
        <w:rPr>
          <w:rFonts w:ascii="Times New Roman" w:eastAsia="Times New Roman" w:hAnsi="Times New Roman" w:cs="Times New Roman"/>
          <w:sz w:val="28"/>
          <w:szCs w:val="28"/>
        </w:rPr>
      </w:pPr>
      <w:r w:rsidRPr="00997BE0">
        <w:rPr>
          <w:rFonts w:ascii="Times New Roman" w:eastAsia="Times New Roman" w:hAnsi="Times New Roman" w:cs="Times New Roman"/>
          <w:sz w:val="28"/>
          <w:szCs w:val="28"/>
        </w:rPr>
        <w:t>Производство одного вида работ не должно отражаться на качестве работ другого вида и не должно затруднять производство работ других видов;</w:t>
      </w:r>
    </w:p>
    <w:p w:rsidR="008C22CA" w:rsidRPr="00997BE0" w:rsidRDefault="008C22CA" w:rsidP="008C22CA">
      <w:pPr>
        <w:numPr>
          <w:ilvl w:val="0"/>
          <w:numId w:val="8"/>
        </w:numPr>
        <w:spacing w:after="0" w:line="360" w:lineRule="auto"/>
        <w:contextualSpacing/>
        <w:jc w:val="both"/>
        <w:rPr>
          <w:rFonts w:ascii="Times New Roman" w:eastAsia="Times New Roman" w:hAnsi="Times New Roman" w:cs="Times New Roman"/>
          <w:sz w:val="28"/>
          <w:szCs w:val="28"/>
        </w:rPr>
      </w:pPr>
      <w:r w:rsidRPr="00997BE0">
        <w:rPr>
          <w:rFonts w:ascii="Times New Roman" w:eastAsia="Times New Roman" w:hAnsi="Times New Roman" w:cs="Times New Roman"/>
          <w:sz w:val="28"/>
          <w:szCs w:val="28"/>
        </w:rPr>
        <w:t>Природные условия и погодные особенности;</w:t>
      </w:r>
    </w:p>
    <w:p w:rsidR="008C22CA" w:rsidRPr="00997BE0" w:rsidRDefault="008C22CA" w:rsidP="008C22CA">
      <w:pPr>
        <w:numPr>
          <w:ilvl w:val="0"/>
          <w:numId w:val="8"/>
        </w:numPr>
        <w:spacing w:after="0" w:line="360" w:lineRule="auto"/>
        <w:contextualSpacing/>
        <w:jc w:val="both"/>
        <w:rPr>
          <w:rFonts w:ascii="Times New Roman" w:eastAsia="Times New Roman" w:hAnsi="Times New Roman" w:cs="Times New Roman"/>
          <w:sz w:val="28"/>
          <w:szCs w:val="28"/>
        </w:rPr>
      </w:pPr>
      <w:r w:rsidRPr="00997BE0">
        <w:rPr>
          <w:rFonts w:ascii="Times New Roman" w:eastAsia="Times New Roman" w:hAnsi="Times New Roman" w:cs="Times New Roman"/>
          <w:sz w:val="28"/>
          <w:szCs w:val="28"/>
        </w:rPr>
        <w:t>Реальные возможности получения необходимых материалов.</w:t>
      </w:r>
    </w:p>
    <w:p w:rsidR="008C22CA" w:rsidRPr="00997BE0" w:rsidRDefault="008C22CA" w:rsidP="008C22CA">
      <w:pPr>
        <w:spacing w:after="0" w:line="360" w:lineRule="auto"/>
        <w:ind w:firstLine="709"/>
        <w:contextualSpacing/>
        <w:jc w:val="both"/>
        <w:rPr>
          <w:rFonts w:ascii="Times New Roman" w:eastAsia="Times New Roman" w:hAnsi="Times New Roman" w:cs="Times New Roman"/>
          <w:sz w:val="28"/>
          <w:szCs w:val="28"/>
        </w:rPr>
      </w:pPr>
      <w:r w:rsidRPr="00997BE0">
        <w:rPr>
          <w:rFonts w:ascii="Times New Roman" w:eastAsia="Times New Roman" w:hAnsi="Times New Roman" w:cs="Times New Roman"/>
          <w:sz w:val="28"/>
          <w:szCs w:val="28"/>
        </w:rPr>
        <w:t xml:space="preserve">1. Проведение мероприятий по сохранению и содержанию существующих </w:t>
      </w:r>
    </w:p>
    <w:p w:rsidR="008C22CA" w:rsidRPr="00997BE0" w:rsidRDefault="008C22CA" w:rsidP="008C22CA">
      <w:pPr>
        <w:spacing w:after="0" w:line="360" w:lineRule="auto"/>
        <w:ind w:firstLine="709"/>
        <w:contextualSpacing/>
        <w:jc w:val="both"/>
        <w:rPr>
          <w:rFonts w:ascii="Times New Roman" w:eastAsia="Times New Roman" w:hAnsi="Times New Roman" w:cs="Times New Roman"/>
          <w:sz w:val="28"/>
          <w:szCs w:val="28"/>
        </w:rPr>
      </w:pPr>
      <w:r w:rsidRPr="00997BE0">
        <w:rPr>
          <w:rFonts w:ascii="Times New Roman" w:eastAsia="Times New Roman" w:hAnsi="Times New Roman" w:cs="Times New Roman"/>
          <w:sz w:val="28"/>
          <w:szCs w:val="28"/>
        </w:rPr>
        <w:t xml:space="preserve"> Насаждений: обрезка сухих и поврежденных ветвей, проведение мер по борьбе с болезнями и вредителями растений. </w:t>
      </w:r>
    </w:p>
    <w:p w:rsidR="008C22CA" w:rsidRPr="00997BE0" w:rsidRDefault="008C22CA" w:rsidP="008C22CA">
      <w:pPr>
        <w:spacing w:after="0" w:line="360" w:lineRule="auto"/>
        <w:ind w:firstLine="709"/>
        <w:contextualSpacing/>
        <w:jc w:val="both"/>
        <w:rPr>
          <w:rFonts w:ascii="Times New Roman" w:eastAsia="Times New Roman" w:hAnsi="Times New Roman" w:cs="Times New Roman"/>
          <w:sz w:val="28"/>
          <w:szCs w:val="28"/>
        </w:rPr>
      </w:pPr>
      <w:r w:rsidRPr="00997BE0">
        <w:rPr>
          <w:rFonts w:ascii="Times New Roman" w:eastAsia="Times New Roman" w:hAnsi="Times New Roman" w:cs="Times New Roman"/>
          <w:sz w:val="28"/>
          <w:szCs w:val="28"/>
        </w:rPr>
        <w:t>2. Черная разбивка участка, по проекту. Вертикальная планировка территории, привязка основных сооружений.</w:t>
      </w:r>
    </w:p>
    <w:p w:rsidR="008C22CA" w:rsidRPr="00997BE0" w:rsidRDefault="008C22CA" w:rsidP="008C22CA">
      <w:pPr>
        <w:spacing w:after="0" w:line="360" w:lineRule="auto"/>
        <w:ind w:firstLine="709"/>
        <w:contextualSpacing/>
        <w:jc w:val="both"/>
        <w:rPr>
          <w:rFonts w:ascii="Times New Roman" w:eastAsia="Times New Roman" w:hAnsi="Times New Roman" w:cs="Times New Roman"/>
          <w:sz w:val="28"/>
          <w:szCs w:val="28"/>
        </w:rPr>
      </w:pPr>
      <w:r w:rsidRPr="00997BE0">
        <w:rPr>
          <w:rFonts w:ascii="Times New Roman" w:eastAsia="Times New Roman" w:hAnsi="Times New Roman" w:cs="Times New Roman"/>
          <w:sz w:val="28"/>
          <w:szCs w:val="28"/>
        </w:rPr>
        <w:t>3. Установка фонарей для освещения территории.</w:t>
      </w:r>
    </w:p>
    <w:p w:rsidR="008C22CA" w:rsidRPr="00997BE0" w:rsidRDefault="008C22CA" w:rsidP="008C22CA">
      <w:pPr>
        <w:spacing w:after="0" w:line="360" w:lineRule="auto"/>
        <w:ind w:firstLine="709"/>
        <w:contextualSpacing/>
        <w:jc w:val="both"/>
        <w:rPr>
          <w:rFonts w:ascii="Times New Roman" w:eastAsia="Times New Roman" w:hAnsi="Times New Roman" w:cs="Times New Roman"/>
          <w:sz w:val="28"/>
          <w:szCs w:val="28"/>
        </w:rPr>
      </w:pPr>
      <w:r w:rsidRPr="00997BE0">
        <w:rPr>
          <w:rFonts w:ascii="Times New Roman" w:eastAsia="Times New Roman" w:hAnsi="Times New Roman" w:cs="Times New Roman"/>
          <w:sz w:val="28"/>
          <w:szCs w:val="28"/>
        </w:rPr>
        <w:t>4. Вертикальная планировка – срезка и  подсыпка земли на различных участках территории.</w:t>
      </w:r>
    </w:p>
    <w:p w:rsidR="008C22CA" w:rsidRPr="00997BE0" w:rsidRDefault="008C22CA" w:rsidP="008C22CA">
      <w:pPr>
        <w:spacing w:after="0" w:line="360" w:lineRule="auto"/>
        <w:ind w:firstLine="709"/>
        <w:contextualSpacing/>
        <w:jc w:val="both"/>
        <w:rPr>
          <w:rFonts w:ascii="Times New Roman" w:eastAsia="Times New Roman" w:hAnsi="Times New Roman" w:cs="Times New Roman"/>
          <w:sz w:val="28"/>
          <w:szCs w:val="28"/>
        </w:rPr>
      </w:pPr>
      <w:r w:rsidRPr="00997BE0">
        <w:rPr>
          <w:rFonts w:ascii="Times New Roman" w:eastAsia="Times New Roman" w:hAnsi="Times New Roman" w:cs="Times New Roman"/>
          <w:sz w:val="28"/>
          <w:szCs w:val="28"/>
        </w:rPr>
        <w:t>5. Устройство оснований под дорожки и площадки.</w:t>
      </w:r>
    </w:p>
    <w:p w:rsidR="008C22CA" w:rsidRPr="00997BE0" w:rsidRDefault="008C22CA" w:rsidP="008C22CA">
      <w:pPr>
        <w:spacing w:after="0" w:line="360" w:lineRule="auto"/>
        <w:ind w:firstLine="709"/>
        <w:contextualSpacing/>
        <w:jc w:val="both"/>
        <w:rPr>
          <w:rFonts w:ascii="Times New Roman" w:eastAsia="Times New Roman" w:hAnsi="Times New Roman" w:cs="Times New Roman"/>
          <w:sz w:val="28"/>
          <w:szCs w:val="28"/>
        </w:rPr>
      </w:pPr>
      <w:r w:rsidRPr="00997BE0">
        <w:rPr>
          <w:rFonts w:ascii="Times New Roman" w:eastAsia="Times New Roman" w:hAnsi="Times New Roman" w:cs="Times New Roman"/>
          <w:sz w:val="28"/>
          <w:szCs w:val="28"/>
        </w:rPr>
        <w:t>6.  Подготовка почв.</w:t>
      </w:r>
    </w:p>
    <w:p w:rsidR="008C22CA" w:rsidRPr="00997BE0" w:rsidRDefault="008C22CA" w:rsidP="008C22CA">
      <w:pPr>
        <w:spacing w:after="0" w:line="360" w:lineRule="auto"/>
        <w:ind w:firstLine="709"/>
        <w:contextualSpacing/>
        <w:jc w:val="both"/>
        <w:rPr>
          <w:rFonts w:ascii="Times New Roman" w:eastAsia="Times New Roman" w:hAnsi="Times New Roman" w:cs="Times New Roman"/>
          <w:sz w:val="28"/>
          <w:szCs w:val="28"/>
        </w:rPr>
      </w:pPr>
      <w:r w:rsidRPr="00997BE0">
        <w:rPr>
          <w:rFonts w:ascii="Times New Roman" w:eastAsia="Times New Roman" w:hAnsi="Times New Roman" w:cs="Times New Roman"/>
          <w:sz w:val="28"/>
          <w:szCs w:val="28"/>
        </w:rPr>
        <w:t>7. Разбивка территории в соответствии с проектом, мест  под посадку деревьев, кустарников, цветов, мест под посев газонных трав.</w:t>
      </w:r>
    </w:p>
    <w:p w:rsidR="008C22CA" w:rsidRPr="00997BE0" w:rsidRDefault="008C22CA" w:rsidP="008C22CA">
      <w:pPr>
        <w:spacing w:after="0" w:line="360" w:lineRule="auto"/>
        <w:ind w:firstLine="709"/>
        <w:contextualSpacing/>
        <w:jc w:val="both"/>
        <w:rPr>
          <w:rFonts w:ascii="Times New Roman" w:eastAsia="Times New Roman" w:hAnsi="Times New Roman" w:cs="Times New Roman"/>
          <w:sz w:val="28"/>
          <w:szCs w:val="28"/>
        </w:rPr>
      </w:pPr>
      <w:r w:rsidRPr="00997BE0">
        <w:rPr>
          <w:rFonts w:ascii="Times New Roman" w:eastAsia="Times New Roman" w:hAnsi="Times New Roman" w:cs="Times New Roman"/>
          <w:sz w:val="28"/>
          <w:szCs w:val="28"/>
        </w:rPr>
        <w:t>8. Подготовка котлованов и траншей под посадки деревьев и кустарников.</w:t>
      </w:r>
    </w:p>
    <w:p w:rsidR="008C22CA" w:rsidRPr="00997BE0" w:rsidRDefault="00723A87" w:rsidP="008C22CA">
      <w:pPr>
        <w:spacing w:after="0" w:line="360" w:lineRule="auto"/>
        <w:ind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noProof/>
          <w:sz w:val="28"/>
          <w:szCs w:val="28"/>
          <w:lang w:eastAsia="ru-RU"/>
        </w:rPr>
        <w:pict>
          <v:shape id="_x0000_s1058" type="#_x0000_t202" style="position:absolute;left:0;text-align:left;margin-left:464.7pt;margin-top:23.15pt;width:29.25pt;height:20.25pt;z-index:251714560" strokecolor="white [3212]">
            <v:textbox>
              <w:txbxContent>
                <w:p w:rsidR="00723A87" w:rsidRDefault="00723A87">
                  <w:r>
                    <w:t>11</w:t>
                  </w:r>
                </w:p>
              </w:txbxContent>
            </v:textbox>
          </v:shape>
        </w:pict>
      </w:r>
      <w:r w:rsidR="008C22CA" w:rsidRPr="00997BE0">
        <w:rPr>
          <w:rFonts w:ascii="Times New Roman" w:eastAsia="Times New Roman" w:hAnsi="Times New Roman" w:cs="Times New Roman"/>
          <w:sz w:val="28"/>
          <w:szCs w:val="28"/>
        </w:rPr>
        <w:t xml:space="preserve">9. Устройство покрытий дорожек и площадок, установка ограждений газонов и цветников. </w:t>
      </w:r>
    </w:p>
    <w:p w:rsidR="008C22CA" w:rsidRPr="00997BE0" w:rsidRDefault="008C22CA" w:rsidP="008C22CA">
      <w:pPr>
        <w:spacing w:after="0" w:line="360" w:lineRule="auto"/>
        <w:ind w:firstLine="709"/>
        <w:contextualSpacing/>
        <w:jc w:val="both"/>
        <w:rPr>
          <w:rFonts w:ascii="Times New Roman" w:eastAsia="Times New Roman" w:hAnsi="Times New Roman" w:cs="Times New Roman"/>
          <w:sz w:val="28"/>
          <w:szCs w:val="28"/>
        </w:rPr>
      </w:pPr>
      <w:r w:rsidRPr="00997BE0">
        <w:rPr>
          <w:rFonts w:ascii="Times New Roman" w:eastAsia="Times New Roman" w:hAnsi="Times New Roman" w:cs="Times New Roman"/>
          <w:sz w:val="28"/>
          <w:szCs w:val="28"/>
        </w:rPr>
        <w:lastRenderedPageBreak/>
        <w:t>10. Озеленительные работы: посадка деревьев, кустарников, посадка цветников из многолетних и однолетних растений, устройство газонов.</w:t>
      </w:r>
    </w:p>
    <w:p w:rsidR="008C22CA" w:rsidRDefault="008C22CA" w:rsidP="008C22CA">
      <w:pPr>
        <w:spacing w:after="0" w:line="360" w:lineRule="auto"/>
        <w:ind w:firstLine="709"/>
        <w:contextualSpacing/>
        <w:jc w:val="both"/>
        <w:rPr>
          <w:rFonts w:ascii="Times New Roman" w:eastAsia="Times New Roman" w:hAnsi="Times New Roman" w:cs="Times New Roman"/>
          <w:sz w:val="28"/>
          <w:szCs w:val="28"/>
        </w:rPr>
      </w:pPr>
      <w:r w:rsidRPr="00997BE0">
        <w:rPr>
          <w:rFonts w:ascii="Times New Roman" w:eastAsia="Times New Roman" w:hAnsi="Times New Roman" w:cs="Times New Roman"/>
          <w:sz w:val="28"/>
          <w:szCs w:val="28"/>
        </w:rPr>
        <w:t xml:space="preserve">11. Установка малых архитектурных форм. </w:t>
      </w:r>
    </w:p>
    <w:p w:rsidR="008F7491" w:rsidRDefault="008F7491" w:rsidP="008C22CA">
      <w:pPr>
        <w:spacing w:after="0" w:line="360" w:lineRule="auto"/>
        <w:ind w:firstLine="709"/>
        <w:contextualSpacing/>
        <w:jc w:val="both"/>
        <w:rPr>
          <w:rFonts w:ascii="Times New Roman" w:eastAsia="Times New Roman" w:hAnsi="Times New Roman" w:cs="Times New Roman"/>
          <w:sz w:val="28"/>
          <w:szCs w:val="28"/>
        </w:rPr>
      </w:pPr>
    </w:p>
    <w:p w:rsidR="008C22CA" w:rsidRPr="003F67EF" w:rsidRDefault="008C22CA" w:rsidP="003F67EF">
      <w:pPr>
        <w:shd w:val="clear" w:color="auto" w:fill="FFFFFF"/>
        <w:spacing w:after="0" w:line="360" w:lineRule="auto"/>
        <w:contextualSpacing/>
        <w:jc w:val="center"/>
        <w:rPr>
          <w:rFonts w:ascii="Times New Roman" w:hAnsi="Times New Roman" w:cs="Times New Roman"/>
          <w:b/>
          <w:color w:val="000000" w:themeColor="text1"/>
          <w:sz w:val="28"/>
          <w:szCs w:val="28"/>
        </w:rPr>
      </w:pPr>
      <w:r w:rsidRPr="003F67EF">
        <w:rPr>
          <w:rFonts w:ascii="Times New Roman" w:hAnsi="Times New Roman" w:cs="Times New Roman"/>
          <w:b/>
          <w:color w:val="000000" w:themeColor="text1"/>
          <w:sz w:val="28"/>
          <w:szCs w:val="28"/>
        </w:rPr>
        <w:t>5. РЕКОМЕНДАЦИИ ПО УХОДУ ЗА ЗЕЛЕНЫМИ НАСАЖДЕНИЯМИ, ГАЗОНАМИ И ЦВЕТНИКАМИ</w:t>
      </w:r>
    </w:p>
    <w:p w:rsidR="008C22CA" w:rsidRPr="00997BE0" w:rsidRDefault="008C22CA" w:rsidP="008C22CA">
      <w:pPr>
        <w:shd w:val="clear" w:color="auto" w:fill="FFFFFF"/>
        <w:spacing w:after="0" w:line="360" w:lineRule="auto"/>
        <w:ind w:firstLine="709"/>
        <w:contextualSpacing/>
        <w:jc w:val="both"/>
        <w:rPr>
          <w:rFonts w:ascii="Times New Roman" w:eastAsia="Times New Roman" w:hAnsi="Times New Roman" w:cs="Times New Roman"/>
          <w:bCs/>
          <w:sz w:val="28"/>
          <w:szCs w:val="28"/>
        </w:rPr>
      </w:pPr>
      <w:r w:rsidRPr="00997BE0">
        <w:rPr>
          <w:rFonts w:ascii="Times New Roman" w:eastAsia="Times New Roman" w:hAnsi="Times New Roman" w:cs="Times New Roman"/>
          <w:sz w:val="28"/>
          <w:szCs w:val="28"/>
        </w:rPr>
        <w:t xml:space="preserve">   Уход за газоном сводится к регулярной стрижке или скашиванию травы до определенной высоты, поливу удалению сорняков (прополка или гербициды), внесению удобрений, известкование, восстановление, аэрации, </w:t>
      </w:r>
      <w:proofErr w:type="spellStart"/>
      <w:r w:rsidRPr="00997BE0">
        <w:rPr>
          <w:rFonts w:ascii="Times New Roman" w:eastAsia="Times New Roman" w:hAnsi="Times New Roman" w:cs="Times New Roman"/>
          <w:sz w:val="28"/>
          <w:szCs w:val="28"/>
        </w:rPr>
        <w:t>пескованию</w:t>
      </w:r>
      <w:proofErr w:type="spellEnd"/>
      <w:r w:rsidRPr="00997BE0">
        <w:rPr>
          <w:rFonts w:ascii="Times New Roman" w:eastAsia="Times New Roman" w:hAnsi="Times New Roman" w:cs="Times New Roman"/>
          <w:sz w:val="28"/>
          <w:szCs w:val="28"/>
        </w:rPr>
        <w:t>, удалению и прочесыванию остатков травы и листьев.</w:t>
      </w:r>
      <w:r w:rsidRPr="00997BE0">
        <w:rPr>
          <w:rFonts w:ascii="Times New Roman" w:eastAsia="Times New Roman" w:hAnsi="Times New Roman" w:cs="Times New Roman"/>
          <w:sz w:val="28"/>
          <w:szCs w:val="28"/>
        </w:rPr>
        <w:br/>
      </w:r>
      <w:r>
        <w:rPr>
          <w:rFonts w:ascii="Times New Roman" w:eastAsia="Times New Roman" w:hAnsi="Times New Roman" w:cs="Times New Roman"/>
          <w:bCs/>
          <w:sz w:val="28"/>
          <w:szCs w:val="28"/>
        </w:rPr>
        <w:t>Стрижка</w:t>
      </w:r>
      <w:r w:rsidR="003F67EF">
        <w:rPr>
          <w:rFonts w:ascii="Times New Roman" w:eastAsia="Times New Roman" w:hAnsi="Times New Roman" w:cs="Times New Roman"/>
          <w:bCs/>
          <w:sz w:val="28"/>
          <w:szCs w:val="28"/>
        </w:rPr>
        <w:t>.</w:t>
      </w:r>
      <w:r>
        <w:rPr>
          <w:rFonts w:ascii="Times New Roman" w:eastAsia="Times New Roman" w:hAnsi="Times New Roman" w:cs="Times New Roman"/>
          <w:bCs/>
          <w:sz w:val="28"/>
          <w:szCs w:val="28"/>
        </w:rPr>
        <w:t xml:space="preserve"> </w:t>
      </w:r>
      <w:r w:rsidRPr="00997BE0">
        <w:rPr>
          <w:rFonts w:ascii="Times New Roman" w:eastAsia="Times New Roman" w:hAnsi="Times New Roman" w:cs="Times New Roman"/>
          <w:sz w:val="28"/>
          <w:szCs w:val="28"/>
        </w:rPr>
        <w:br/>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ab/>
      </w:r>
      <w:r w:rsidRPr="00997BE0">
        <w:rPr>
          <w:rFonts w:ascii="Times New Roman" w:eastAsia="Times New Roman" w:hAnsi="Times New Roman" w:cs="Times New Roman"/>
          <w:sz w:val="28"/>
          <w:szCs w:val="28"/>
        </w:rPr>
        <w:t>Стрижка</w:t>
      </w:r>
      <w:r w:rsidR="003F67EF">
        <w:rPr>
          <w:rFonts w:ascii="Times New Roman" w:eastAsia="Times New Roman" w:hAnsi="Times New Roman" w:cs="Times New Roman"/>
          <w:sz w:val="28"/>
          <w:szCs w:val="28"/>
        </w:rPr>
        <w:t>,</w:t>
      </w:r>
      <w:r w:rsidRPr="00997BE0">
        <w:rPr>
          <w:rFonts w:ascii="Times New Roman" w:eastAsia="Times New Roman" w:hAnsi="Times New Roman" w:cs="Times New Roman"/>
          <w:sz w:val="28"/>
          <w:szCs w:val="28"/>
        </w:rPr>
        <w:t xml:space="preserve"> партерных газонов производится газонокосилкой или триммером. За сезон партерный газон стригут до 20-30 раз, весной через 10-12 дней. Первую стрижку производят весной (с 25 апреля). Стрижку производят в сухую погоду, когда травостой просох от росы или дождя. При первой стрижке срезают самые кончики листьев 1-4 см не более. Первая стрижка рулонного газона после укладки осуществляется через 15 дней, когда произошло полное срастание газонного покрытия  с почвой. Высота первой стрижки – 7 см. Последующая стрижка осуществляется на высоту 5 см в поперечном направлении относительно предыдущей, обычно 1 раз в неделю, когда высота травы достигнет 10с</w:t>
      </w:r>
      <w:r w:rsidR="003F67EF">
        <w:rPr>
          <w:rFonts w:ascii="Times New Roman" w:eastAsia="Times New Roman" w:hAnsi="Times New Roman" w:cs="Times New Roman"/>
          <w:sz w:val="28"/>
          <w:szCs w:val="28"/>
        </w:rPr>
        <w:t>м.</w:t>
      </w:r>
    </w:p>
    <w:p w:rsidR="008C22CA" w:rsidRPr="00A46351" w:rsidRDefault="008C22CA" w:rsidP="008C22CA">
      <w:pPr>
        <w:spacing w:after="0" w:line="360" w:lineRule="auto"/>
        <w:jc w:val="both"/>
        <w:rPr>
          <w:rFonts w:ascii="Times New Roman" w:eastAsia="Times New Roman" w:hAnsi="Times New Roman" w:cs="Times New Roman"/>
          <w:sz w:val="28"/>
          <w:szCs w:val="28"/>
        </w:rPr>
      </w:pPr>
      <w:r w:rsidRPr="00A46351">
        <w:rPr>
          <w:rFonts w:ascii="Times New Roman" w:eastAsia="Times New Roman" w:hAnsi="Times New Roman" w:cs="Times New Roman"/>
          <w:sz w:val="28"/>
          <w:szCs w:val="28"/>
        </w:rPr>
        <w:t xml:space="preserve">Полив </w:t>
      </w:r>
    </w:p>
    <w:p w:rsidR="008C22CA" w:rsidRPr="00D722B4" w:rsidRDefault="008C22CA" w:rsidP="008C22CA">
      <w:pPr>
        <w:spacing w:after="0" w:line="360" w:lineRule="auto"/>
        <w:ind w:firstLine="360"/>
        <w:jc w:val="both"/>
        <w:rPr>
          <w:rFonts w:ascii="Times New Roman" w:eastAsia="Times New Roman" w:hAnsi="Times New Roman" w:cs="Times New Roman"/>
          <w:sz w:val="28"/>
          <w:szCs w:val="28"/>
        </w:rPr>
      </w:pPr>
      <w:r w:rsidRPr="00D722B4">
        <w:rPr>
          <w:rFonts w:ascii="Times New Roman" w:eastAsia="Times New Roman" w:hAnsi="Times New Roman" w:cs="Times New Roman"/>
          <w:sz w:val="28"/>
          <w:szCs w:val="28"/>
        </w:rPr>
        <w:t>В солнечную погоду 1м</w:t>
      </w:r>
      <w:r w:rsidRPr="00D722B4">
        <w:rPr>
          <w:rFonts w:ascii="Times New Roman" w:eastAsia="Times New Roman" w:hAnsi="Times New Roman" w:cs="Times New Roman"/>
          <w:sz w:val="28"/>
          <w:szCs w:val="28"/>
          <w:vertAlign w:val="superscript"/>
        </w:rPr>
        <w:t>2 </w:t>
      </w:r>
      <w:r w:rsidRPr="00D722B4">
        <w:rPr>
          <w:rFonts w:ascii="Times New Roman" w:eastAsia="Times New Roman" w:hAnsi="Times New Roman" w:cs="Times New Roman"/>
          <w:sz w:val="28"/>
          <w:szCs w:val="28"/>
        </w:rPr>
        <w:t xml:space="preserve">газона испаряет за неделю до 25 л воды. Только </w:t>
      </w:r>
      <w:proofErr w:type="gramStart"/>
      <w:r w:rsidRPr="00D722B4">
        <w:rPr>
          <w:rFonts w:ascii="Times New Roman" w:eastAsia="Times New Roman" w:hAnsi="Times New Roman" w:cs="Times New Roman"/>
          <w:sz w:val="28"/>
          <w:szCs w:val="28"/>
        </w:rPr>
        <w:t>что  уложенный</w:t>
      </w:r>
      <w:proofErr w:type="gramEnd"/>
      <w:r w:rsidRPr="00D722B4">
        <w:rPr>
          <w:rFonts w:ascii="Times New Roman" w:eastAsia="Times New Roman" w:hAnsi="Times New Roman" w:cs="Times New Roman"/>
          <w:sz w:val="28"/>
          <w:szCs w:val="28"/>
        </w:rPr>
        <w:t xml:space="preserve"> рулонный газон поливают из расчета 10-20 л/м</w:t>
      </w:r>
      <w:r w:rsidRPr="00D722B4">
        <w:rPr>
          <w:rFonts w:ascii="Times New Roman" w:eastAsia="Times New Roman" w:hAnsi="Times New Roman" w:cs="Times New Roman"/>
          <w:sz w:val="28"/>
          <w:szCs w:val="28"/>
          <w:vertAlign w:val="superscript"/>
        </w:rPr>
        <w:t>2 </w:t>
      </w:r>
      <w:r w:rsidRPr="00D722B4">
        <w:rPr>
          <w:rFonts w:ascii="Times New Roman" w:eastAsia="Times New Roman" w:hAnsi="Times New Roman" w:cs="Times New Roman"/>
          <w:sz w:val="28"/>
          <w:szCs w:val="28"/>
        </w:rPr>
        <w:t>в течение последующих 10-12 дней поливают утром и вечером, пока трава не</w:t>
      </w:r>
    </w:p>
    <w:p w:rsidR="008C22CA" w:rsidRDefault="00723A87" w:rsidP="008C22CA">
      <w:pPr>
        <w:shd w:val="clear" w:color="auto" w:fill="FFFFFF"/>
        <w:spacing w:after="0" w:line="360" w:lineRule="auto"/>
        <w:contextualSpacing/>
        <w:jc w:val="both"/>
        <w:rPr>
          <w:rFonts w:ascii="Times New Roman" w:eastAsia="Times New Roman" w:hAnsi="Times New Roman" w:cs="Times New Roman"/>
          <w:sz w:val="28"/>
          <w:szCs w:val="28"/>
        </w:rPr>
      </w:pPr>
      <w:r>
        <w:rPr>
          <w:rFonts w:ascii="Times New Roman" w:eastAsia="Times New Roman" w:hAnsi="Times New Roman" w:cs="Times New Roman"/>
          <w:noProof/>
          <w:sz w:val="28"/>
          <w:szCs w:val="28"/>
          <w:lang w:eastAsia="ru-RU"/>
        </w:rPr>
        <w:pict>
          <v:shape id="_x0000_s1059" type="#_x0000_t202" style="position:absolute;left:0;text-align:left;margin-left:466.05pt;margin-top:73.7pt;width:29.25pt;height:19.5pt;z-index:251715584" strokecolor="white [3212]">
            <v:textbox>
              <w:txbxContent>
                <w:p w:rsidR="00723A87" w:rsidRDefault="00723A87">
                  <w:r>
                    <w:t>12</w:t>
                  </w:r>
                </w:p>
              </w:txbxContent>
            </v:textbox>
          </v:shape>
        </w:pict>
      </w:r>
      <w:r w:rsidR="008C22CA" w:rsidRPr="00997BE0">
        <w:rPr>
          <w:rFonts w:ascii="Times New Roman" w:eastAsia="Times New Roman" w:hAnsi="Times New Roman" w:cs="Times New Roman"/>
          <w:sz w:val="28"/>
          <w:szCs w:val="28"/>
        </w:rPr>
        <w:t>укоренится. Газон первого и второго года поливают через день. В среднем в сухую погоду газон поливают один раз в неделю, а на песчаной почве – 3 раза. Первый признак недостатка влаги – потеря травой упругости и прио</w:t>
      </w:r>
      <w:r w:rsidR="008C22CA">
        <w:rPr>
          <w:rFonts w:ascii="Times New Roman" w:eastAsia="Times New Roman" w:hAnsi="Times New Roman" w:cs="Times New Roman"/>
          <w:sz w:val="28"/>
          <w:szCs w:val="28"/>
        </w:rPr>
        <w:t>бретение серо-зеленого оттенка.</w:t>
      </w:r>
    </w:p>
    <w:p w:rsidR="008C22CA" w:rsidRDefault="008C22CA" w:rsidP="008C22CA">
      <w:pPr>
        <w:shd w:val="clear" w:color="auto" w:fill="FFFFFF"/>
        <w:spacing w:after="0" w:line="360" w:lineRule="auto"/>
        <w:ind w:firstLine="708"/>
        <w:contextualSpacing/>
        <w:jc w:val="both"/>
        <w:rPr>
          <w:rFonts w:ascii="Times New Roman" w:eastAsia="Times New Roman" w:hAnsi="Times New Roman" w:cs="Times New Roman"/>
          <w:sz w:val="28"/>
          <w:szCs w:val="28"/>
        </w:rPr>
      </w:pPr>
      <w:r w:rsidRPr="00997BE0">
        <w:rPr>
          <w:rFonts w:ascii="Times New Roman" w:eastAsia="Times New Roman" w:hAnsi="Times New Roman" w:cs="Times New Roman"/>
          <w:sz w:val="28"/>
          <w:szCs w:val="28"/>
        </w:rPr>
        <w:lastRenderedPageBreak/>
        <w:t>После каждой стрижки обязателен полив. Глубина промачивания газона (почвы) после полива  на другой день должна составить 15-20 см.</w:t>
      </w:r>
      <w:r w:rsidRPr="00997BE0">
        <w:rPr>
          <w:rFonts w:ascii="Times New Roman" w:eastAsia="Times New Roman" w:hAnsi="Times New Roman" w:cs="Times New Roman"/>
          <w:sz w:val="28"/>
          <w:szCs w:val="28"/>
        </w:rPr>
        <w:br/>
      </w:r>
      <w:r w:rsidRPr="00997BE0">
        <w:rPr>
          <w:rFonts w:ascii="Times New Roman" w:eastAsia="Times New Roman" w:hAnsi="Times New Roman" w:cs="Times New Roman"/>
          <w:bCs/>
          <w:color w:val="FF0000"/>
          <w:sz w:val="28"/>
          <w:szCs w:val="28"/>
        </w:rPr>
        <w:t> </w:t>
      </w:r>
      <w:r>
        <w:rPr>
          <w:rFonts w:ascii="Times New Roman" w:eastAsia="Times New Roman" w:hAnsi="Times New Roman" w:cs="Times New Roman"/>
          <w:bCs/>
          <w:sz w:val="28"/>
          <w:szCs w:val="28"/>
        </w:rPr>
        <w:t>Внесение удобрений</w:t>
      </w:r>
    </w:p>
    <w:p w:rsidR="008C22CA" w:rsidRPr="00997BE0" w:rsidRDefault="008C22CA" w:rsidP="008C22CA">
      <w:pPr>
        <w:shd w:val="clear" w:color="auto" w:fill="FFFFFF"/>
        <w:spacing w:after="0" w:line="360" w:lineRule="auto"/>
        <w:ind w:firstLine="709"/>
        <w:contextualSpacing/>
        <w:jc w:val="both"/>
        <w:rPr>
          <w:rFonts w:ascii="Times New Roman" w:eastAsia="Times New Roman" w:hAnsi="Times New Roman" w:cs="Times New Roman"/>
          <w:sz w:val="28"/>
          <w:szCs w:val="28"/>
        </w:rPr>
      </w:pPr>
      <w:r w:rsidRPr="00997BE0">
        <w:rPr>
          <w:rFonts w:ascii="Times New Roman" w:eastAsia="Times New Roman" w:hAnsi="Times New Roman" w:cs="Times New Roman"/>
          <w:sz w:val="28"/>
          <w:szCs w:val="28"/>
        </w:rPr>
        <w:t>Газонные травы в первый год жизни остро нуждается в азоте, который дает хороший рост и интенсивное кущение злаков, способствующее подавлению. Азотные удобрения (мочевина) вносят весной (после таяния снега)- 20 г/м</w:t>
      </w:r>
      <w:r w:rsidRPr="00997BE0">
        <w:rPr>
          <w:rFonts w:ascii="Times New Roman" w:eastAsia="Times New Roman" w:hAnsi="Times New Roman" w:cs="Times New Roman"/>
          <w:sz w:val="28"/>
          <w:szCs w:val="28"/>
          <w:vertAlign w:val="superscript"/>
        </w:rPr>
        <w:t>2 </w:t>
      </w:r>
      <w:r w:rsidRPr="00997BE0">
        <w:rPr>
          <w:rFonts w:ascii="Times New Roman" w:eastAsia="Times New Roman" w:hAnsi="Times New Roman" w:cs="Times New Roman"/>
          <w:sz w:val="28"/>
          <w:szCs w:val="28"/>
        </w:rPr>
        <w:t> , и в середине лета - 20 г/м</w:t>
      </w:r>
      <w:r w:rsidRPr="00997BE0">
        <w:rPr>
          <w:rFonts w:ascii="Times New Roman" w:eastAsia="Times New Roman" w:hAnsi="Times New Roman" w:cs="Times New Roman"/>
          <w:sz w:val="28"/>
          <w:szCs w:val="28"/>
          <w:vertAlign w:val="superscript"/>
        </w:rPr>
        <w:t>2  </w:t>
      </w:r>
      <w:r w:rsidRPr="00997BE0">
        <w:rPr>
          <w:rFonts w:ascii="Times New Roman" w:eastAsia="Times New Roman" w:hAnsi="Times New Roman" w:cs="Times New Roman"/>
          <w:sz w:val="28"/>
          <w:szCs w:val="28"/>
        </w:rPr>
        <w:t>  .</w:t>
      </w:r>
      <w:r w:rsidRPr="00997BE0">
        <w:rPr>
          <w:rFonts w:ascii="Times New Roman" w:eastAsia="Times New Roman" w:hAnsi="Times New Roman" w:cs="Times New Roman"/>
          <w:sz w:val="28"/>
          <w:szCs w:val="28"/>
        </w:rPr>
        <w:br/>
        <w:t>Фосфор и калий вносят в три приема весной, летом и в сентябре из расчета по 16 и 10 г/м</w:t>
      </w:r>
      <w:r w:rsidRPr="00997BE0">
        <w:rPr>
          <w:rFonts w:ascii="Times New Roman" w:eastAsia="Times New Roman" w:hAnsi="Times New Roman" w:cs="Times New Roman"/>
          <w:sz w:val="28"/>
          <w:szCs w:val="28"/>
          <w:vertAlign w:val="superscript"/>
        </w:rPr>
        <w:t>2</w:t>
      </w:r>
      <w:r w:rsidRPr="00997BE0">
        <w:rPr>
          <w:rFonts w:ascii="Times New Roman" w:eastAsia="Times New Roman" w:hAnsi="Times New Roman" w:cs="Times New Roman"/>
          <w:sz w:val="28"/>
          <w:szCs w:val="28"/>
        </w:rPr>
        <w:t> суперфосфата, сульфата калия. После внесения удобрен</w:t>
      </w:r>
      <w:r w:rsidR="003F67EF">
        <w:rPr>
          <w:rFonts w:ascii="Times New Roman" w:eastAsia="Times New Roman" w:hAnsi="Times New Roman" w:cs="Times New Roman"/>
          <w:sz w:val="28"/>
          <w:szCs w:val="28"/>
        </w:rPr>
        <w:t>ия необходимо произвести полив.</w:t>
      </w:r>
    </w:p>
    <w:p w:rsidR="008C22CA" w:rsidRDefault="008C22CA" w:rsidP="008C22CA">
      <w:pPr>
        <w:shd w:val="clear" w:color="auto" w:fill="FFFFFF"/>
        <w:spacing w:after="0" w:line="360" w:lineRule="auto"/>
        <w:contextualSpacing/>
        <w:jc w:val="both"/>
        <w:rPr>
          <w:rFonts w:ascii="Times New Roman" w:eastAsia="Times New Roman" w:hAnsi="Times New Roman" w:cs="Times New Roman"/>
          <w:sz w:val="28"/>
          <w:szCs w:val="28"/>
        </w:rPr>
      </w:pPr>
      <w:r w:rsidRPr="00997BE0">
        <w:rPr>
          <w:rFonts w:ascii="Times New Roman" w:eastAsia="Times New Roman" w:hAnsi="Times New Roman" w:cs="Times New Roman"/>
          <w:sz w:val="28"/>
          <w:szCs w:val="28"/>
        </w:rPr>
        <w:t> </w:t>
      </w:r>
      <w:r>
        <w:rPr>
          <w:rFonts w:ascii="Times New Roman" w:eastAsia="Times New Roman" w:hAnsi="Times New Roman" w:cs="Times New Roman"/>
          <w:bCs/>
          <w:sz w:val="28"/>
          <w:szCs w:val="28"/>
        </w:rPr>
        <w:t>Удаление сорняков</w:t>
      </w:r>
      <w:r w:rsidRPr="00997BE0">
        <w:rPr>
          <w:rFonts w:ascii="Times New Roman" w:eastAsia="Times New Roman" w:hAnsi="Times New Roman" w:cs="Times New Roman"/>
          <w:sz w:val="28"/>
          <w:szCs w:val="28"/>
        </w:rPr>
        <w:t xml:space="preserve"> </w:t>
      </w:r>
    </w:p>
    <w:p w:rsidR="008C22CA" w:rsidRPr="00997BE0" w:rsidRDefault="008C22CA" w:rsidP="008C22CA">
      <w:pPr>
        <w:shd w:val="clear" w:color="auto" w:fill="FFFFFF"/>
        <w:spacing w:after="0" w:line="360" w:lineRule="auto"/>
        <w:ind w:firstLine="708"/>
        <w:contextualSpacing/>
        <w:jc w:val="both"/>
        <w:rPr>
          <w:rFonts w:ascii="Times New Roman" w:eastAsia="Times New Roman" w:hAnsi="Times New Roman" w:cs="Times New Roman"/>
          <w:bCs/>
          <w:sz w:val="28"/>
          <w:szCs w:val="28"/>
        </w:rPr>
      </w:pPr>
      <w:r w:rsidRPr="00997BE0">
        <w:rPr>
          <w:rFonts w:ascii="Times New Roman" w:eastAsia="Times New Roman" w:hAnsi="Times New Roman" w:cs="Times New Roman"/>
          <w:sz w:val="28"/>
          <w:szCs w:val="28"/>
        </w:rPr>
        <w:t>Удаление сорняков необходимо проводить регулярно целиком- с корнями и побегами. Для удаления сорняков рекомендуется использовать смесь: 15г - сернокислого аммония (NH</w:t>
      </w:r>
      <w:r w:rsidRPr="00997BE0">
        <w:rPr>
          <w:rFonts w:ascii="Times New Roman" w:eastAsia="Times New Roman" w:hAnsi="Times New Roman" w:cs="Times New Roman"/>
          <w:sz w:val="28"/>
          <w:szCs w:val="28"/>
          <w:vertAlign w:val="subscript"/>
        </w:rPr>
        <w:t>4</w:t>
      </w:r>
      <w:r w:rsidRPr="00997BE0">
        <w:rPr>
          <w:rFonts w:ascii="Times New Roman" w:eastAsia="Times New Roman" w:hAnsi="Times New Roman" w:cs="Times New Roman"/>
          <w:sz w:val="28"/>
          <w:szCs w:val="28"/>
        </w:rPr>
        <w:t>)</w:t>
      </w:r>
      <w:r w:rsidRPr="00997BE0">
        <w:rPr>
          <w:rFonts w:ascii="Times New Roman" w:eastAsia="Times New Roman" w:hAnsi="Times New Roman" w:cs="Times New Roman"/>
          <w:sz w:val="28"/>
          <w:szCs w:val="28"/>
          <w:vertAlign w:val="subscript"/>
        </w:rPr>
        <w:t>2</w:t>
      </w:r>
      <w:r w:rsidRPr="00997BE0">
        <w:rPr>
          <w:rFonts w:ascii="Times New Roman" w:eastAsia="Times New Roman" w:hAnsi="Times New Roman" w:cs="Times New Roman"/>
          <w:sz w:val="28"/>
          <w:szCs w:val="28"/>
        </w:rPr>
        <w:t>SO</w:t>
      </w:r>
      <w:r w:rsidRPr="00997BE0">
        <w:rPr>
          <w:rFonts w:ascii="Times New Roman" w:eastAsia="Times New Roman" w:hAnsi="Times New Roman" w:cs="Times New Roman"/>
          <w:sz w:val="28"/>
          <w:szCs w:val="28"/>
          <w:vertAlign w:val="subscript"/>
        </w:rPr>
        <w:t>4</w:t>
      </w:r>
      <w:r w:rsidRPr="00997BE0">
        <w:rPr>
          <w:rFonts w:ascii="Times New Roman" w:eastAsia="Times New Roman" w:hAnsi="Times New Roman" w:cs="Times New Roman"/>
          <w:sz w:val="28"/>
          <w:szCs w:val="28"/>
        </w:rPr>
        <w:t xml:space="preserve">, 5г – железного купороса </w:t>
      </w:r>
      <w:proofErr w:type="spellStart"/>
      <w:r w:rsidRPr="00997BE0">
        <w:rPr>
          <w:rFonts w:ascii="Times New Roman" w:eastAsia="Times New Roman" w:hAnsi="Times New Roman" w:cs="Times New Roman"/>
          <w:sz w:val="28"/>
          <w:szCs w:val="28"/>
        </w:rPr>
        <w:t>Fe</w:t>
      </w:r>
      <w:proofErr w:type="spellEnd"/>
      <w:r w:rsidRPr="00997BE0">
        <w:rPr>
          <w:rFonts w:ascii="Times New Roman" w:eastAsia="Times New Roman" w:hAnsi="Times New Roman" w:cs="Times New Roman"/>
          <w:sz w:val="28"/>
          <w:szCs w:val="28"/>
        </w:rPr>
        <w:t xml:space="preserve"> SO</w:t>
      </w:r>
      <w:proofErr w:type="gramStart"/>
      <w:r w:rsidRPr="00997BE0">
        <w:rPr>
          <w:rFonts w:ascii="Times New Roman" w:eastAsia="Times New Roman" w:hAnsi="Times New Roman" w:cs="Times New Roman"/>
          <w:sz w:val="28"/>
          <w:szCs w:val="28"/>
          <w:vertAlign w:val="subscript"/>
        </w:rPr>
        <w:t>4</w:t>
      </w:r>
      <w:r w:rsidRPr="00997BE0">
        <w:rPr>
          <w:rFonts w:ascii="Times New Roman" w:eastAsia="Times New Roman" w:hAnsi="Times New Roman" w:cs="Times New Roman"/>
          <w:sz w:val="28"/>
          <w:szCs w:val="28"/>
        </w:rPr>
        <w:t> ,</w:t>
      </w:r>
      <w:proofErr w:type="gramEnd"/>
      <w:r w:rsidRPr="00997BE0">
        <w:rPr>
          <w:rFonts w:ascii="Times New Roman" w:eastAsia="Times New Roman" w:hAnsi="Times New Roman" w:cs="Times New Roman"/>
          <w:sz w:val="28"/>
          <w:szCs w:val="28"/>
        </w:rPr>
        <w:t xml:space="preserve"> 100г песка на 1 м</w:t>
      </w:r>
      <w:r w:rsidRPr="00997BE0">
        <w:rPr>
          <w:rFonts w:ascii="Times New Roman" w:eastAsia="Times New Roman" w:hAnsi="Times New Roman" w:cs="Times New Roman"/>
          <w:sz w:val="28"/>
          <w:szCs w:val="28"/>
          <w:vertAlign w:val="superscript"/>
        </w:rPr>
        <w:t>2</w:t>
      </w:r>
      <w:r w:rsidRPr="00997BE0">
        <w:rPr>
          <w:rFonts w:ascii="Times New Roman" w:eastAsia="Times New Roman" w:hAnsi="Times New Roman" w:cs="Times New Roman"/>
          <w:sz w:val="28"/>
          <w:szCs w:val="28"/>
        </w:rPr>
        <w:t> , а на сотку 1500г :  500г :10 кг соответственно, которую вносят 4</w:t>
      </w:r>
      <w:r>
        <w:rPr>
          <w:rFonts w:ascii="Times New Roman" w:eastAsia="Times New Roman" w:hAnsi="Times New Roman" w:cs="Times New Roman"/>
          <w:sz w:val="28"/>
          <w:szCs w:val="28"/>
        </w:rPr>
        <w:t>-6 раз в месяц во влажную почву.</w:t>
      </w:r>
    </w:p>
    <w:p w:rsidR="008C22CA" w:rsidRPr="00997BE0" w:rsidRDefault="008C22CA" w:rsidP="008C22CA">
      <w:pPr>
        <w:shd w:val="clear" w:color="auto" w:fill="FFFFFF"/>
        <w:spacing w:after="0" w:line="360" w:lineRule="auto"/>
        <w:contextualSpacing/>
        <w:jc w:val="both"/>
        <w:rPr>
          <w:rFonts w:ascii="Times New Roman" w:eastAsia="Times New Roman" w:hAnsi="Times New Roman" w:cs="Times New Roman"/>
          <w:b/>
          <w:bCs/>
          <w:sz w:val="28"/>
          <w:szCs w:val="28"/>
        </w:rPr>
      </w:pPr>
      <w:r>
        <w:rPr>
          <w:rFonts w:ascii="Times New Roman" w:eastAsia="Times New Roman" w:hAnsi="Times New Roman" w:cs="Times New Roman"/>
          <w:bCs/>
          <w:sz w:val="28"/>
          <w:szCs w:val="28"/>
        </w:rPr>
        <w:t>Аэрация</w:t>
      </w:r>
      <w:r w:rsidRPr="00997BE0">
        <w:rPr>
          <w:rFonts w:ascii="Times New Roman" w:eastAsia="Times New Roman" w:hAnsi="Times New Roman" w:cs="Times New Roman"/>
          <w:sz w:val="28"/>
          <w:szCs w:val="28"/>
        </w:rPr>
        <w:br/>
        <w:t>    </w:t>
      </w:r>
      <w:r>
        <w:rPr>
          <w:rFonts w:ascii="Times New Roman" w:eastAsia="Times New Roman" w:hAnsi="Times New Roman" w:cs="Times New Roman"/>
          <w:sz w:val="28"/>
          <w:szCs w:val="28"/>
        </w:rPr>
        <w:tab/>
      </w:r>
      <w:r w:rsidRPr="00997BE0">
        <w:rPr>
          <w:rFonts w:ascii="Times New Roman" w:eastAsia="Times New Roman" w:hAnsi="Times New Roman" w:cs="Times New Roman"/>
          <w:sz w:val="28"/>
          <w:szCs w:val="28"/>
        </w:rPr>
        <w:t xml:space="preserve"> Аэрацию производят на старом, запущенном газоне с сильно уплотненной дерниной. Производят механическими аэраторами, а при отсутствии садовыми вилами, на глубину 8-10 см , 200 проколов на 1м</w:t>
      </w:r>
      <w:r w:rsidRPr="00997BE0">
        <w:rPr>
          <w:rFonts w:ascii="Times New Roman" w:eastAsia="Times New Roman" w:hAnsi="Times New Roman" w:cs="Times New Roman"/>
          <w:sz w:val="28"/>
          <w:szCs w:val="28"/>
          <w:vertAlign w:val="superscript"/>
        </w:rPr>
        <w:t>2</w:t>
      </w:r>
      <w:r w:rsidRPr="00997BE0">
        <w:rPr>
          <w:rFonts w:ascii="Times New Roman" w:eastAsia="Times New Roman" w:hAnsi="Times New Roman" w:cs="Times New Roman"/>
          <w:sz w:val="28"/>
          <w:szCs w:val="28"/>
        </w:rPr>
        <w:t>газона. Эта операция восстанавливает нормальный воздухообмен в почве и в комплексе с последующим внесением гранулированных удобрений обеспечивает их попадание в зону корней на глубину до 10 см.</w:t>
      </w:r>
    </w:p>
    <w:p w:rsidR="008C22CA" w:rsidRDefault="008C22CA" w:rsidP="008C22CA">
      <w:pPr>
        <w:shd w:val="clear" w:color="auto" w:fill="FFFFFF"/>
        <w:spacing w:after="0" w:line="360" w:lineRule="auto"/>
        <w:contextualSpacing/>
        <w:rPr>
          <w:rFonts w:ascii="Times New Roman" w:eastAsia="Times New Roman" w:hAnsi="Times New Roman" w:cs="Times New Roman"/>
          <w:sz w:val="28"/>
          <w:szCs w:val="28"/>
        </w:rPr>
      </w:pPr>
      <w:r w:rsidRPr="00997BE0">
        <w:rPr>
          <w:rFonts w:ascii="Times New Roman" w:eastAsia="Times New Roman" w:hAnsi="Times New Roman" w:cs="Times New Roman"/>
          <w:bCs/>
          <w:sz w:val="28"/>
          <w:szCs w:val="28"/>
        </w:rPr>
        <w:t> Скарификация</w:t>
      </w:r>
    </w:p>
    <w:p w:rsidR="00F31075" w:rsidRDefault="00723A87" w:rsidP="00F60319">
      <w:pPr>
        <w:shd w:val="clear" w:color="auto" w:fill="FFFFFF"/>
        <w:spacing w:after="0" w:line="360" w:lineRule="auto"/>
        <w:ind w:firstLine="708"/>
        <w:contextualSpacing/>
        <w:jc w:val="both"/>
        <w:rPr>
          <w:rFonts w:ascii="Times New Roman" w:eastAsia="Times New Roman" w:hAnsi="Times New Roman" w:cs="Times New Roman"/>
          <w:sz w:val="28"/>
          <w:szCs w:val="28"/>
        </w:rPr>
      </w:pPr>
      <w:r>
        <w:rPr>
          <w:rFonts w:ascii="Times New Roman" w:eastAsia="Times New Roman" w:hAnsi="Times New Roman" w:cs="Times New Roman"/>
          <w:noProof/>
          <w:sz w:val="28"/>
          <w:szCs w:val="28"/>
          <w:lang w:eastAsia="ru-RU"/>
        </w:rPr>
        <w:pict>
          <v:shape id="_x0000_s1060" type="#_x0000_t202" style="position:absolute;left:0;text-align:left;margin-left:469.95pt;margin-top:124.85pt;width:27pt;height:20.25pt;z-index:251716608" strokecolor="white [3212]">
            <v:textbox>
              <w:txbxContent>
                <w:p w:rsidR="00723A87" w:rsidRDefault="00723A87">
                  <w:r>
                    <w:t>13</w:t>
                  </w:r>
                </w:p>
              </w:txbxContent>
            </v:textbox>
          </v:shape>
        </w:pict>
      </w:r>
      <w:r w:rsidR="008C22CA" w:rsidRPr="0031199E">
        <w:rPr>
          <w:rFonts w:ascii="Times New Roman" w:eastAsia="Times New Roman" w:hAnsi="Times New Roman" w:cs="Times New Roman"/>
          <w:sz w:val="28"/>
          <w:szCs w:val="28"/>
        </w:rPr>
        <w:t xml:space="preserve">Скарификация – прочесывание газона проводится весной по просохшему газону после аэрации и внесения удобрений и способствует лучшему распределению их в почве, при этом удаляются мертвые остатки травы и войлока дернины. Прочесывание осуществляется с помощью  </w:t>
      </w:r>
    </w:p>
    <w:p w:rsidR="008C22CA" w:rsidRPr="00997BE0" w:rsidRDefault="008C22CA" w:rsidP="00F31075">
      <w:pPr>
        <w:shd w:val="clear" w:color="auto" w:fill="FFFFFF"/>
        <w:spacing w:after="0" w:line="360" w:lineRule="auto"/>
        <w:contextualSpacing/>
        <w:jc w:val="both"/>
        <w:rPr>
          <w:rFonts w:ascii="Times New Roman" w:eastAsia="Times New Roman" w:hAnsi="Times New Roman" w:cs="Times New Roman"/>
          <w:sz w:val="28"/>
          <w:szCs w:val="28"/>
        </w:rPr>
      </w:pPr>
      <w:r w:rsidRPr="0031199E">
        <w:rPr>
          <w:rFonts w:ascii="Times New Roman" w:eastAsia="Times New Roman" w:hAnsi="Times New Roman" w:cs="Times New Roman"/>
          <w:sz w:val="28"/>
          <w:szCs w:val="28"/>
        </w:rPr>
        <w:lastRenderedPageBreak/>
        <w:t xml:space="preserve">пластмассовых грабель или специальных механизмов обеспечивающих еще и </w:t>
      </w:r>
      <w:proofErr w:type="spellStart"/>
      <w:r w:rsidRPr="0031199E">
        <w:rPr>
          <w:rFonts w:ascii="Times New Roman" w:eastAsia="Times New Roman" w:hAnsi="Times New Roman" w:cs="Times New Roman"/>
          <w:sz w:val="28"/>
          <w:szCs w:val="28"/>
        </w:rPr>
        <w:t>прорезание</w:t>
      </w:r>
      <w:proofErr w:type="spellEnd"/>
      <w:r w:rsidRPr="0031199E">
        <w:rPr>
          <w:rFonts w:ascii="Times New Roman" w:eastAsia="Times New Roman" w:hAnsi="Times New Roman" w:cs="Times New Roman"/>
          <w:sz w:val="28"/>
          <w:szCs w:val="28"/>
        </w:rPr>
        <w:t xml:space="preserve"> дернины 3-4 см. Прочесывание газона осуществляют 3-5 раз в сезон, дополнительно газон прочесывают осенью после </w:t>
      </w:r>
      <w:proofErr w:type="gramStart"/>
      <w:r w:rsidRPr="0031199E">
        <w:rPr>
          <w:rFonts w:ascii="Times New Roman" w:eastAsia="Times New Roman" w:hAnsi="Times New Roman" w:cs="Times New Roman"/>
          <w:sz w:val="28"/>
          <w:szCs w:val="28"/>
        </w:rPr>
        <w:t>листопада.</w:t>
      </w:r>
      <w:r w:rsidR="00F60319">
        <w:rPr>
          <w:rFonts w:ascii="Times New Roman" w:eastAsia="Times New Roman" w:hAnsi="Times New Roman" w:cs="Times New Roman"/>
          <w:sz w:val="28"/>
          <w:szCs w:val="28"/>
        </w:rPr>
        <w:t>.</w:t>
      </w:r>
      <w:proofErr w:type="gramEnd"/>
    </w:p>
    <w:p w:rsidR="008C22CA" w:rsidRPr="00997BE0" w:rsidRDefault="008C22CA" w:rsidP="008C22CA">
      <w:pPr>
        <w:shd w:val="clear" w:color="auto" w:fill="FFFFFF"/>
        <w:spacing w:after="0" w:line="360" w:lineRule="auto"/>
        <w:ind w:firstLine="708"/>
        <w:contextualSpacing/>
        <w:jc w:val="both"/>
        <w:rPr>
          <w:rFonts w:ascii="Times New Roman" w:eastAsia="Times New Roman" w:hAnsi="Times New Roman" w:cs="Times New Roman"/>
          <w:sz w:val="28"/>
          <w:szCs w:val="28"/>
          <w:shd w:val="clear" w:color="auto" w:fill="FFFFFF"/>
        </w:rPr>
      </w:pPr>
      <w:r w:rsidRPr="00997BE0">
        <w:rPr>
          <w:rFonts w:ascii="Times New Roman" w:eastAsia="Times New Roman" w:hAnsi="Times New Roman" w:cs="Times New Roman"/>
          <w:sz w:val="28"/>
          <w:szCs w:val="28"/>
          <w:shd w:val="clear" w:color="auto" w:fill="FFFFFF"/>
        </w:rPr>
        <w:t>Уход за цветниками заклю</w:t>
      </w:r>
      <w:r>
        <w:rPr>
          <w:rFonts w:ascii="Times New Roman" w:eastAsia="Times New Roman" w:hAnsi="Times New Roman" w:cs="Times New Roman"/>
          <w:sz w:val="28"/>
          <w:szCs w:val="28"/>
          <w:shd w:val="clear" w:color="auto" w:fill="FFFFFF"/>
        </w:rPr>
        <w:t xml:space="preserve">чается в своевременном рыхлении </w:t>
      </w:r>
      <w:r w:rsidRPr="00997BE0">
        <w:rPr>
          <w:rFonts w:ascii="Times New Roman" w:eastAsia="Times New Roman" w:hAnsi="Times New Roman" w:cs="Times New Roman"/>
          <w:sz w:val="28"/>
          <w:szCs w:val="28"/>
          <w:shd w:val="clear" w:color="auto" w:fill="FFFFFF"/>
        </w:rPr>
        <w:t>почвы, ее удобрения, поливе растений, контроле за состоянием, густотой, засоренностью.</w:t>
      </w:r>
      <w:r w:rsidRPr="00997BE0">
        <w:rPr>
          <w:rFonts w:ascii="Times New Roman" w:eastAsia="Times New Roman" w:hAnsi="Times New Roman" w:cs="Times New Roman"/>
          <w:sz w:val="28"/>
          <w:szCs w:val="28"/>
        </w:rPr>
        <w:br/>
      </w:r>
      <w:r w:rsidRPr="00997BE0">
        <w:rPr>
          <w:rFonts w:ascii="Times New Roman" w:eastAsia="Times New Roman" w:hAnsi="Times New Roman" w:cs="Times New Roman"/>
          <w:sz w:val="28"/>
          <w:szCs w:val="28"/>
          <w:shd w:val="clear" w:color="auto" w:fill="FFFFFF"/>
        </w:rPr>
        <w:t>Наибольшего внимания требуют многолетние растения, в противном случае</w:t>
      </w:r>
    </w:p>
    <w:p w:rsidR="008C22CA" w:rsidRPr="00997BE0" w:rsidRDefault="008C22CA" w:rsidP="008C22CA">
      <w:pPr>
        <w:shd w:val="clear" w:color="auto" w:fill="FFFFFF"/>
        <w:autoSpaceDE w:val="0"/>
        <w:autoSpaceDN w:val="0"/>
        <w:adjustRightInd w:val="0"/>
        <w:spacing w:after="0" w:line="360" w:lineRule="auto"/>
        <w:contextualSpacing/>
        <w:jc w:val="both"/>
        <w:rPr>
          <w:rFonts w:ascii="Times New Roman" w:eastAsia="Times New Roman" w:hAnsi="Times New Roman" w:cs="Times New Roman"/>
          <w:color w:val="FF0000"/>
          <w:sz w:val="28"/>
          <w:szCs w:val="28"/>
          <w:shd w:val="clear" w:color="auto" w:fill="FFFFFF"/>
        </w:rPr>
      </w:pPr>
      <w:r w:rsidRPr="00997BE0">
        <w:rPr>
          <w:rFonts w:ascii="Times New Roman" w:eastAsia="Times New Roman" w:hAnsi="Times New Roman" w:cs="Times New Roman"/>
          <w:sz w:val="28"/>
          <w:szCs w:val="28"/>
          <w:shd w:val="clear" w:color="auto" w:fill="FFFFFF"/>
        </w:rPr>
        <w:t>они плохо растут, цветут кратковременно, да и сами цветки становятся мелкими.</w:t>
      </w:r>
      <w:r w:rsidRPr="00997BE0">
        <w:rPr>
          <w:rFonts w:ascii="Times New Roman" w:eastAsia="Times New Roman" w:hAnsi="Times New Roman" w:cs="Times New Roman"/>
          <w:sz w:val="28"/>
          <w:szCs w:val="28"/>
        </w:rPr>
        <w:br/>
      </w:r>
      <w:r w:rsidRPr="00997BE0">
        <w:rPr>
          <w:rFonts w:ascii="Times New Roman" w:eastAsia="Times New Roman" w:hAnsi="Times New Roman" w:cs="Times New Roman"/>
          <w:sz w:val="28"/>
          <w:szCs w:val="28"/>
          <w:shd w:val="clear" w:color="auto" w:fill="FFFFFF"/>
        </w:rPr>
        <w:t>Многолетние растения са</w:t>
      </w:r>
      <w:r w:rsidR="00F60319">
        <w:rPr>
          <w:rFonts w:ascii="Times New Roman" w:eastAsia="Times New Roman" w:hAnsi="Times New Roman" w:cs="Times New Roman"/>
          <w:sz w:val="28"/>
          <w:szCs w:val="28"/>
          <w:shd w:val="clear" w:color="auto" w:fill="FFFFFF"/>
        </w:rPr>
        <w:t>жают</w:t>
      </w:r>
      <w:r w:rsidRPr="00997BE0">
        <w:rPr>
          <w:rFonts w:ascii="Times New Roman" w:eastAsia="Times New Roman" w:hAnsi="Times New Roman" w:cs="Times New Roman"/>
          <w:sz w:val="28"/>
          <w:szCs w:val="28"/>
          <w:shd w:val="clear" w:color="auto" w:fill="FFFFFF"/>
        </w:rPr>
        <w:t xml:space="preserve"> осенью и весной, но высаженные в сентябре лучше приживаются и раньше расцветают. Есть еще и такое правило: те цветы, которые цветут весной, высаживают осенью, а те, которые расцветают в конце лета и осенью, можно посадить весной. При пересадке в цветник юга при размножении не следует сильно делить корневище, т.к. часть растений </w:t>
      </w:r>
      <w:r w:rsidR="00F60319" w:rsidRPr="00997BE0">
        <w:rPr>
          <w:rFonts w:ascii="Times New Roman" w:eastAsia="Times New Roman" w:hAnsi="Times New Roman" w:cs="Times New Roman"/>
          <w:sz w:val="28"/>
          <w:szCs w:val="28"/>
          <w:shd w:val="clear" w:color="auto" w:fill="FFFFFF"/>
        </w:rPr>
        <w:t>угнетается,</w:t>
      </w:r>
      <w:r w:rsidRPr="00997BE0">
        <w:rPr>
          <w:rFonts w:ascii="Times New Roman" w:eastAsia="Times New Roman" w:hAnsi="Times New Roman" w:cs="Times New Roman"/>
          <w:sz w:val="28"/>
          <w:szCs w:val="28"/>
          <w:shd w:val="clear" w:color="auto" w:fill="FFFFFF"/>
        </w:rPr>
        <w:t xml:space="preserve"> и цветение их задерживается.</w:t>
      </w:r>
    </w:p>
    <w:p w:rsidR="00F31075" w:rsidRDefault="00723A87" w:rsidP="00F60319">
      <w:pPr>
        <w:spacing w:line="360" w:lineRule="auto"/>
        <w:ind w:firstLine="851"/>
        <w:jc w:val="both"/>
        <w:rPr>
          <w:rFonts w:ascii="Times New Roman" w:eastAsia="Times New Roman" w:hAnsi="Times New Roman" w:cs="Times New Roman"/>
          <w:sz w:val="28"/>
          <w:szCs w:val="28"/>
          <w:shd w:val="clear" w:color="auto" w:fill="FFFFFF"/>
        </w:rPr>
      </w:pPr>
      <w:r>
        <w:rPr>
          <w:rFonts w:ascii="Times New Roman" w:eastAsia="Times New Roman" w:hAnsi="Times New Roman" w:cs="Times New Roman"/>
          <w:noProof/>
          <w:sz w:val="28"/>
          <w:szCs w:val="28"/>
          <w:lang w:eastAsia="ru-RU"/>
        </w:rPr>
        <w:pict>
          <v:shape id="_x0000_s1062" type="#_x0000_t202" style="position:absolute;left:0;text-align:left;margin-left:471.45pt;margin-top:323.45pt;width:31.5pt;height:20.25pt;z-index:251718656" strokecolor="white [3212]">
            <v:textbox>
              <w:txbxContent>
                <w:p w:rsidR="00723A87" w:rsidRDefault="00723A87">
                  <w:r>
                    <w:t>14</w:t>
                  </w:r>
                </w:p>
              </w:txbxContent>
            </v:textbox>
          </v:shape>
        </w:pict>
      </w:r>
      <w:r w:rsidR="008C22CA" w:rsidRPr="00997BE0">
        <w:rPr>
          <w:rFonts w:ascii="Times New Roman" w:eastAsia="Times New Roman" w:hAnsi="Times New Roman" w:cs="Times New Roman"/>
          <w:sz w:val="28"/>
          <w:szCs w:val="28"/>
          <w:shd w:val="clear" w:color="auto" w:fill="FFFFFF"/>
        </w:rPr>
        <w:t>Один из основных приемов ухода за насаждениями является рыхление почвы. Рыхлить грунт надо сразу же после посадки цветов. Делать это необходимо очень осторожно, чтобы не повредить корни растений.</w:t>
      </w:r>
      <w:r w:rsidR="008C22CA" w:rsidRPr="00997BE0">
        <w:rPr>
          <w:rFonts w:ascii="Times New Roman" w:eastAsia="Times New Roman" w:hAnsi="Times New Roman" w:cs="Times New Roman"/>
          <w:sz w:val="28"/>
          <w:szCs w:val="28"/>
        </w:rPr>
        <w:br/>
      </w:r>
      <w:r w:rsidR="008C22CA" w:rsidRPr="00997BE0">
        <w:rPr>
          <w:rFonts w:ascii="Times New Roman" w:eastAsia="Times New Roman" w:hAnsi="Times New Roman" w:cs="Times New Roman"/>
          <w:sz w:val="28"/>
          <w:szCs w:val="28"/>
          <w:shd w:val="clear" w:color="auto" w:fill="FFFFFF"/>
        </w:rPr>
        <w:t>Иногда вместе с рыхлением проводят окучивание растений. Самым главным приемом ухода является своевременная борьба с сорняками. Их следует вырывать с корнем (после дождя или полива). Цветники необходимо систематически поливать, лучше в вечерние часы. На один квадратный метр цветника расходуется 25-30 литров воды.</w:t>
      </w:r>
      <w:r w:rsidR="008C22CA" w:rsidRPr="00997BE0">
        <w:rPr>
          <w:rFonts w:ascii="Times New Roman" w:eastAsia="Times New Roman" w:hAnsi="Times New Roman" w:cs="Times New Roman"/>
          <w:sz w:val="28"/>
          <w:szCs w:val="28"/>
        </w:rPr>
        <w:br/>
      </w:r>
      <w:r w:rsidR="008C22CA" w:rsidRPr="00997BE0">
        <w:rPr>
          <w:rFonts w:ascii="Times New Roman" w:eastAsia="Times New Roman" w:hAnsi="Times New Roman" w:cs="Times New Roman"/>
          <w:sz w:val="28"/>
          <w:szCs w:val="28"/>
          <w:shd w:val="clear" w:color="auto" w:fill="FFFFFF"/>
        </w:rPr>
        <w:t xml:space="preserve">Подкормку проводят после дождя и после полива (10-20 литров на 1 квадратный метр цветника). Раствор не должен попадать на листья и стебли растений. Минеральные удобрения вносят как в сухом виде, так и в виде раствора Единовременно на 1 метр квадратный доза составляет: сухой аммиачной селитры - 15-20 грамм; суперфосфата - 30-40 грамм, калийной соли - 15 грамм, их заделывают тяпкой или граблями. После этого цветник </w:t>
      </w:r>
    </w:p>
    <w:p w:rsidR="006A3F22" w:rsidRDefault="008C22CA" w:rsidP="00F31075">
      <w:pPr>
        <w:spacing w:line="360" w:lineRule="auto"/>
        <w:jc w:val="both"/>
        <w:rPr>
          <w:rFonts w:ascii="Times New Roman" w:eastAsia="Times New Roman" w:hAnsi="Times New Roman" w:cs="Times New Roman"/>
          <w:sz w:val="28"/>
          <w:szCs w:val="28"/>
          <w:shd w:val="clear" w:color="auto" w:fill="FFFFFF"/>
        </w:rPr>
      </w:pPr>
      <w:r w:rsidRPr="00997BE0">
        <w:rPr>
          <w:rFonts w:ascii="Times New Roman" w:eastAsia="Times New Roman" w:hAnsi="Times New Roman" w:cs="Times New Roman"/>
          <w:sz w:val="28"/>
          <w:szCs w:val="28"/>
          <w:shd w:val="clear" w:color="auto" w:fill="FFFFFF"/>
        </w:rPr>
        <w:lastRenderedPageBreak/>
        <w:t xml:space="preserve">следует хорошо полить. За вегетационный период подкормку проводят 2-3 раза. Первую подкормку делают рано весной, вторую - перед </w:t>
      </w:r>
      <w:proofErr w:type="spellStart"/>
      <w:r w:rsidRPr="00997BE0">
        <w:rPr>
          <w:rFonts w:ascii="Times New Roman" w:eastAsia="Times New Roman" w:hAnsi="Times New Roman" w:cs="Times New Roman"/>
          <w:sz w:val="28"/>
          <w:szCs w:val="28"/>
          <w:shd w:val="clear" w:color="auto" w:fill="FFFFFF"/>
        </w:rPr>
        <w:t>бутонизацией</w:t>
      </w:r>
      <w:proofErr w:type="spellEnd"/>
      <w:r w:rsidRPr="00997BE0">
        <w:rPr>
          <w:rFonts w:ascii="Times New Roman" w:eastAsia="Times New Roman" w:hAnsi="Times New Roman" w:cs="Times New Roman"/>
          <w:sz w:val="28"/>
          <w:szCs w:val="28"/>
          <w:shd w:val="clear" w:color="auto" w:fill="FFFFFF"/>
        </w:rPr>
        <w:t>, третью - при цветении.</w:t>
      </w:r>
    </w:p>
    <w:p w:rsidR="00C558E1" w:rsidRDefault="00C558E1" w:rsidP="00C558E1">
      <w:pPr>
        <w:spacing w:after="0" w:line="360" w:lineRule="auto"/>
        <w:jc w:val="cente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6</w:t>
      </w:r>
      <w:r w:rsidRPr="00FE77C2">
        <w:rPr>
          <w:rFonts w:ascii="Times New Roman" w:hAnsi="Times New Roman" w:cs="Times New Roman"/>
          <w:b/>
          <w:color w:val="000000" w:themeColor="text1"/>
          <w:sz w:val="28"/>
          <w:szCs w:val="28"/>
        </w:rPr>
        <w:t>.  ЭКОНОМИЧЕСКОЕ ОБОСНОВАНИЕ ПРОЕКТИРУЕМЫХ РАБОТ</w:t>
      </w:r>
    </w:p>
    <w:p w:rsidR="00C558E1" w:rsidRPr="00C558E1" w:rsidRDefault="00C558E1" w:rsidP="00C558E1">
      <w:pPr>
        <w:spacing w:after="0" w:line="360" w:lineRule="auto"/>
        <w:jc w:val="both"/>
        <w:rPr>
          <w:rFonts w:ascii="Times New Roman" w:hAnsi="Times New Roman" w:cs="Times New Roman"/>
          <w:color w:val="000000" w:themeColor="text1"/>
          <w:sz w:val="28"/>
          <w:szCs w:val="28"/>
        </w:rPr>
      </w:pPr>
      <w:r w:rsidRPr="00C558E1">
        <w:rPr>
          <w:rFonts w:ascii="Times New Roman" w:hAnsi="Times New Roman" w:cs="Times New Roman"/>
          <w:color w:val="000000" w:themeColor="text1"/>
          <w:sz w:val="28"/>
          <w:szCs w:val="28"/>
        </w:rPr>
        <w:t>(Приложение 13)</w:t>
      </w:r>
    </w:p>
    <w:p w:rsidR="008C22CA" w:rsidRPr="00F60319" w:rsidRDefault="008C22CA" w:rsidP="00F60319">
      <w:pPr>
        <w:spacing w:after="0" w:line="360" w:lineRule="auto"/>
        <w:contextualSpacing/>
        <w:jc w:val="center"/>
        <w:rPr>
          <w:rFonts w:ascii="Times New Roman" w:eastAsia="Times New Roman" w:hAnsi="Times New Roman" w:cs="Times New Roman"/>
          <w:b/>
          <w:color w:val="000000"/>
          <w:sz w:val="28"/>
          <w:szCs w:val="28"/>
          <w:shd w:val="clear" w:color="auto" w:fill="FFFFFF"/>
        </w:rPr>
      </w:pPr>
      <w:r w:rsidRPr="00F60319">
        <w:rPr>
          <w:rFonts w:ascii="Times New Roman" w:eastAsia="Arial" w:hAnsi="Times New Roman" w:cs="Times New Roman"/>
          <w:b/>
          <w:sz w:val="28"/>
          <w:szCs w:val="28"/>
          <w:shd w:val="clear" w:color="auto" w:fill="FFFFFF"/>
        </w:rPr>
        <w:t xml:space="preserve">7. </w:t>
      </w:r>
      <w:r w:rsidRPr="00F60319">
        <w:rPr>
          <w:rFonts w:ascii="Times New Roman" w:eastAsia="Times New Roman" w:hAnsi="Times New Roman" w:cs="Times New Roman"/>
          <w:b/>
          <w:color w:val="000000"/>
          <w:sz w:val="28"/>
          <w:szCs w:val="28"/>
          <w:shd w:val="clear" w:color="auto" w:fill="FFFFFF"/>
        </w:rPr>
        <w:t>БЕЗОПАСНОСТЬ И ЭКОЛОГИЧНОСТЬ РАБОТ</w:t>
      </w:r>
    </w:p>
    <w:p w:rsidR="008C22CA" w:rsidRPr="00997BE0" w:rsidRDefault="008C22CA" w:rsidP="0011553A">
      <w:pPr>
        <w:spacing w:after="0" w:line="360" w:lineRule="auto"/>
        <w:ind w:firstLine="709"/>
        <w:contextualSpacing/>
        <w:jc w:val="both"/>
        <w:rPr>
          <w:rFonts w:ascii="Times New Roman" w:eastAsia="Times New Roman" w:hAnsi="Times New Roman" w:cs="Times New Roman"/>
          <w:sz w:val="28"/>
          <w:szCs w:val="28"/>
        </w:rPr>
      </w:pPr>
      <w:r w:rsidRPr="00997BE0">
        <w:rPr>
          <w:rFonts w:ascii="Times New Roman" w:eastAsia="Times New Roman" w:hAnsi="Times New Roman" w:cs="Times New Roman"/>
          <w:sz w:val="28"/>
          <w:szCs w:val="28"/>
        </w:rPr>
        <w:t xml:space="preserve">В статье 18 федерального </w:t>
      </w:r>
      <w:proofErr w:type="gramStart"/>
      <w:r w:rsidRPr="00997BE0">
        <w:rPr>
          <w:rFonts w:ascii="Times New Roman" w:eastAsia="Times New Roman" w:hAnsi="Times New Roman" w:cs="Times New Roman"/>
          <w:sz w:val="28"/>
          <w:szCs w:val="28"/>
        </w:rPr>
        <w:t>закона  "</w:t>
      </w:r>
      <w:proofErr w:type="gramEnd"/>
      <w:r w:rsidRPr="00997BE0">
        <w:rPr>
          <w:rFonts w:ascii="Times New Roman" w:eastAsia="Times New Roman" w:hAnsi="Times New Roman" w:cs="Times New Roman"/>
          <w:sz w:val="28"/>
          <w:szCs w:val="28"/>
        </w:rPr>
        <w:t xml:space="preserve">об основах охраны труда в Российской Федерации" положены обязанности работодателя проводить вводный инструктаж, обучать безопасным методам работы и оказанию первой доврачебной помощи пострадавшим. </w:t>
      </w:r>
    </w:p>
    <w:p w:rsidR="0011553A" w:rsidRDefault="008C22CA" w:rsidP="0011553A">
      <w:pPr>
        <w:spacing w:after="0" w:line="360" w:lineRule="auto"/>
        <w:ind w:firstLine="851"/>
        <w:jc w:val="both"/>
        <w:rPr>
          <w:rFonts w:ascii="Times New Roman" w:eastAsia="Times New Roman" w:hAnsi="Times New Roman" w:cs="Times New Roman"/>
          <w:color w:val="FF0000"/>
          <w:sz w:val="28"/>
          <w:szCs w:val="28"/>
        </w:rPr>
      </w:pPr>
      <w:r w:rsidRPr="00997BE0">
        <w:rPr>
          <w:rFonts w:ascii="Times New Roman" w:eastAsia="Times New Roman" w:hAnsi="Times New Roman" w:cs="Times New Roman"/>
          <w:sz w:val="28"/>
          <w:szCs w:val="28"/>
        </w:rPr>
        <w:t xml:space="preserve">Пожарная безопасность – это такое </w:t>
      </w:r>
      <w:proofErr w:type="gramStart"/>
      <w:r w:rsidRPr="00F31F55">
        <w:rPr>
          <w:rFonts w:ascii="Times New Roman" w:eastAsia="Times New Roman" w:hAnsi="Times New Roman" w:cs="Times New Roman"/>
          <w:sz w:val="28"/>
          <w:szCs w:val="28"/>
        </w:rPr>
        <w:t>состояние  объекта</w:t>
      </w:r>
      <w:proofErr w:type="gramEnd"/>
      <w:r w:rsidRPr="00997BE0">
        <w:rPr>
          <w:rFonts w:ascii="Times New Roman" w:eastAsia="Times New Roman" w:hAnsi="Times New Roman" w:cs="Times New Roman"/>
          <w:sz w:val="28"/>
          <w:szCs w:val="28"/>
        </w:rPr>
        <w:t xml:space="preserve"> при котором исключается возможность пожара, а в случае его возникновения предупреждается  влияние на людей опасных факторов и обеспечивается защита материальных ценностей. Пожары наносят огромный материальный ущерб приводят к травмам и гибели людей, так как сопровождаются возникновением опасных факторов, таких как открытый огонь, повышенная температура, токсичные вещества, дым, недостаток кислорода, повреждение и нарушении зданий, сооружений, взрывы технического оборудования и тому подобное. Поэтому выполнение правил пожарной безопасности на предприятиях является обязательным для всех должностных лиц и граждан. Основы пожарной безопасности закладываются на стадии проектирования предприятия, здания, сооружения, планирование технического процесса, установления оснащения, то есть учитывается инженерно технологическими мероприятиями, к</w:t>
      </w:r>
      <w:r w:rsidR="0011553A">
        <w:rPr>
          <w:rFonts w:ascii="Times New Roman" w:eastAsia="Times New Roman" w:hAnsi="Times New Roman" w:cs="Times New Roman"/>
          <w:sz w:val="28"/>
          <w:szCs w:val="28"/>
        </w:rPr>
        <w:t xml:space="preserve">оторые представлены в проектах </w:t>
      </w:r>
      <w:r w:rsidRPr="00997BE0">
        <w:rPr>
          <w:rFonts w:ascii="Times New Roman" w:eastAsia="Times New Roman" w:hAnsi="Times New Roman" w:cs="Times New Roman"/>
          <w:sz w:val="28"/>
          <w:szCs w:val="28"/>
        </w:rPr>
        <w:t xml:space="preserve">при разработке проектной документации на строительство, и требует сурового выполнения противопожарных правил в процессе эксплуатации. </w:t>
      </w:r>
    </w:p>
    <w:p w:rsidR="00F31075" w:rsidRDefault="008C22CA" w:rsidP="0011553A">
      <w:pPr>
        <w:spacing w:after="0" w:line="360" w:lineRule="auto"/>
        <w:ind w:firstLine="851"/>
        <w:jc w:val="both"/>
        <w:rPr>
          <w:rFonts w:ascii="Times New Roman" w:hAnsi="Times New Roman" w:cs="Times New Roman"/>
          <w:sz w:val="28"/>
          <w:szCs w:val="28"/>
        </w:rPr>
      </w:pPr>
      <w:r w:rsidRPr="00DA1338">
        <w:rPr>
          <w:rFonts w:ascii="Times New Roman" w:hAnsi="Times New Roman" w:cs="Times New Roman"/>
          <w:sz w:val="28"/>
          <w:szCs w:val="28"/>
        </w:rPr>
        <w:t xml:space="preserve">Зеленые насаждения значительно уменьшают вредную концентрацию, находящихся в воздухе газов. Вредные газы поглощаются растениями, а </w:t>
      </w:r>
    </w:p>
    <w:p w:rsidR="00F31075" w:rsidRDefault="00723A87" w:rsidP="0011553A">
      <w:pPr>
        <w:spacing w:after="0" w:line="360" w:lineRule="auto"/>
        <w:ind w:firstLine="851"/>
        <w:jc w:val="both"/>
        <w:rPr>
          <w:rFonts w:ascii="Times New Roman" w:hAnsi="Times New Roman" w:cs="Times New Roman"/>
          <w:sz w:val="28"/>
          <w:szCs w:val="28"/>
        </w:rPr>
      </w:pPr>
      <w:r>
        <w:rPr>
          <w:rFonts w:ascii="Times New Roman" w:hAnsi="Times New Roman" w:cs="Times New Roman"/>
          <w:noProof/>
          <w:sz w:val="28"/>
          <w:szCs w:val="28"/>
          <w:lang w:eastAsia="ru-RU"/>
        </w:rPr>
        <w:pict>
          <v:shape id="_x0000_s1063" type="#_x0000_t202" style="position:absolute;left:0;text-align:left;margin-left:462.45pt;margin-top:16pt;width:29.25pt;height:19.5pt;z-index:251719680" strokecolor="white [3212]">
            <v:textbox>
              <w:txbxContent>
                <w:p w:rsidR="00723A87" w:rsidRDefault="00723A87">
                  <w:r>
                    <w:t>15</w:t>
                  </w:r>
                </w:p>
              </w:txbxContent>
            </v:textbox>
          </v:shape>
        </w:pict>
      </w:r>
    </w:p>
    <w:p w:rsidR="00F31075" w:rsidRDefault="00F31075" w:rsidP="0011553A">
      <w:pPr>
        <w:spacing w:after="0" w:line="360" w:lineRule="auto"/>
        <w:ind w:firstLine="851"/>
        <w:jc w:val="both"/>
        <w:rPr>
          <w:rFonts w:ascii="Times New Roman" w:hAnsi="Times New Roman" w:cs="Times New Roman"/>
          <w:sz w:val="28"/>
          <w:szCs w:val="28"/>
        </w:rPr>
      </w:pPr>
    </w:p>
    <w:p w:rsidR="00F31075" w:rsidRDefault="008C22CA" w:rsidP="00F31075">
      <w:pPr>
        <w:spacing w:after="0" w:line="360" w:lineRule="auto"/>
        <w:jc w:val="both"/>
        <w:rPr>
          <w:rFonts w:ascii="Times New Roman" w:hAnsi="Times New Roman" w:cs="Times New Roman"/>
          <w:sz w:val="28"/>
          <w:szCs w:val="28"/>
        </w:rPr>
      </w:pPr>
      <w:r w:rsidRPr="00DA1338">
        <w:rPr>
          <w:rFonts w:ascii="Times New Roman" w:hAnsi="Times New Roman" w:cs="Times New Roman"/>
          <w:sz w:val="28"/>
          <w:szCs w:val="28"/>
        </w:rPr>
        <w:lastRenderedPageBreak/>
        <w:t xml:space="preserve">твердые частицы аэрозолей оседают на листьях, стволах и ветках растений. </w:t>
      </w:r>
    </w:p>
    <w:p w:rsidR="008C22CA" w:rsidRPr="0011553A" w:rsidRDefault="008C22CA" w:rsidP="00F31075">
      <w:pPr>
        <w:spacing w:after="0" w:line="360" w:lineRule="auto"/>
        <w:jc w:val="both"/>
        <w:rPr>
          <w:rFonts w:ascii="Times New Roman" w:eastAsia="Times New Roman" w:hAnsi="Times New Roman" w:cs="Times New Roman"/>
          <w:color w:val="FF0000"/>
          <w:sz w:val="28"/>
          <w:szCs w:val="28"/>
        </w:rPr>
      </w:pPr>
      <w:proofErr w:type="spellStart"/>
      <w:r w:rsidRPr="00DA1338">
        <w:rPr>
          <w:rFonts w:ascii="Times New Roman" w:hAnsi="Times New Roman" w:cs="Times New Roman"/>
          <w:sz w:val="28"/>
          <w:szCs w:val="28"/>
        </w:rPr>
        <w:t>Газозащитная</w:t>
      </w:r>
      <w:proofErr w:type="spellEnd"/>
      <w:r w:rsidRPr="00DA1338">
        <w:rPr>
          <w:rFonts w:ascii="Times New Roman" w:hAnsi="Times New Roman" w:cs="Times New Roman"/>
          <w:sz w:val="28"/>
          <w:szCs w:val="28"/>
        </w:rPr>
        <w:t xml:space="preserve"> роль зеленых насаждений во многом определяется степенью их </w:t>
      </w:r>
      <w:proofErr w:type="spellStart"/>
      <w:r w:rsidRPr="00DA1338">
        <w:rPr>
          <w:rFonts w:ascii="Times New Roman" w:hAnsi="Times New Roman" w:cs="Times New Roman"/>
          <w:sz w:val="28"/>
          <w:szCs w:val="28"/>
        </w:rPr>
        <w:t>газоустойчивости</w:t>
      </w:r>
      <w:proofErr w:type="spellEnd"/>
      <w:r w:rsidRPr="00DA1338">
        <w:rPr>
          <w:rFonts w:ascii="Times New Roman" w:hAnsi="Times New Roman" w:cs="Times New Roman"/>
          <w:sz w:val="28"/>
          <w:szCs w:val="28"/>
        </w:rPr>
        <w:t>. Поэтому в озеленение данных объектов рекомендую добавить акации желтой, тополя белого, боярышника сибирского и сирень обыкновенной.</w:t>
      </w:r>
    </w:p>
    <w:p w:rsidR="008C22CA" w:rsidRPr="00DA1338" w:rsidRDefault="008C22CA" w:rsidP="008C22CA">
      <w:pPr>
        <w:spacing w:after="0" w:line="360" w:lineRule="auto"/>
        <w:ind w:firstLine="567"/>
        <w:jc w:val="both"/>
        <w:rPr>
          <w:rFonts w:ascii="Times New Roman" w:hAnsi="Times New Roman" w:cs="Times New Roman"/>
          <w:sz w:val="28"/>
          <w:szCs w:val="28"/>
        </w:rPr>
      </w:pPr>
      <w:r w:rsidRPr="00DA1338">
        <w:rPr>
          <w:rFonts w:ascii="Times New Roman" w:hAnsi="Times New Roman" w:cs="Times New Roman"/>
          <w:sz w:val="28"/>
          <w:szCs w:val="28"/>
        </w:rPr>
        <w:t>Так же зеленые насаждения используют для защиты от ветров. Для этого поперек основного ветрового потока устраивают защитные полосы зеленых насаждений. Защитная роль полос зеленых насаждений определяется их плотностью и расположением, а также типом застройки.</w:t>
      </w:r>
    </w:p>
    <w:p w:rsidR="008C22CA" w:rsidRPr="00DA1338" w:rsidRDefault="008C22CA" w:rsidP="008C22CA">
      <w:pPr>
        <w:spacing w:after="0" w:line="360" w:lineRule="auto"/>
        <w:ind w:firstLine="567"/>
        <w:jc w:val="both"/>
        <w:rPr>
          <w:rFonts w:ascii="Times New Roman" w:hAnsi="Times New Roman" w:cs="Times New Roman"/>
          <w:sz w:val="28"/>
          <w:szCs w:val="28"/>
        </w:rPr>
      </w:pPr>
      <w:r w:rsidRPr="00DA1338">
        <w:rPr>
          <w:rFonts w:ascii="Times New Roman" w:hAnsi="Times New Roman" w:cs="Times New Roman"/>
          <w:sz w:val="28"/>
          <w:szCs w:val="28"/>
        </w:rPr>
        <w:t>Большинство древесных растений выделяет летучие и нелетучие вещества – фитонциды, обладающие способностью убивать вредные для человека болезнетворные бактерии или тормозить их развитие. Поэтому для озеленения можно порекомендовать увеличения количества березы, можжевельника, дуба и черемухи.</w:t>
      </w:r>
    </w:p>
    <w:p w:rsidR="008C22CA" w:rsidRPr="00DA1338" w:rsidRDefault="008C22CA" w:rsidP="008C22CA">
      <w:pPr>
        <w:spacing w:after="0" w:line="360" w:lineRule="auto"/>
        <w:ind w:firstLine="567"/>
        <w:jc w:val="both"/>
        <w:rPr>
          <w:rFonts w:ascii="Times New Roman" w:hAnsi="Times New Roman" w:cs="Times New Roman"/>
          <w:sz w:val="28"/>
          <w:szCs w:val="28"/>
        </w:rPr>
      </w:pPr>
      <w:r w:rsidRPr="00DA1338">
        <w:rPr>
          <w:rFonts w:ascii="Times New Roman" w:hAnsi="Times New Roman" w:cs="Times New Roman"/>
          <w:sz w:val="28"/>
          <w:szCs w:val="28"/>
        </w:rPr>
        <w:t>Древесные насаждения также влияют на микроклимат городских территорий, в летние дни в насаждениях температура воздуха на 4-6</w:t>
      </w:r>
      <w:r w:rsidRPr="00DA1338">
        <w:rPr>
          <w:rFonts w:ascii="Times New Roman" w:hAnsi="Times New Roman" w:cs="Times New Roman"/>
          <w:sz w:val="28"/>
          <w:szCs w:val="28"/>
          <w:vertAlign w:val="superscript"/>
        </w:rPr>
        <w:t>о</w:t>
      </w:r>
      <w:r w:rsidRPr="00DA1338">
        <w:rPr>
          <w:rFonts w:ascii="Times New Roman" w:hAnsi="Times New Roman" w:cs="Times New Roman"/>
          <w:sz w:val="28"/>
          <w:szCs w:val="28"/>
        </w:rPr>
        <w:t xml:space="preserve">С ниже, чем на открытых городских улицах. </w:t>
      </w:r>
    </w:p>
    <w:p w:rsidR="008C22CA" w:rsidRDefault="008C22CA" w:rsidP="008C22CA">
      <w:pPr>
        <w:spacing w:after="0" w:line="360" w:lineRule="auto"/>
        <w:ind w:firstLine="709"/>
        <w:contextualSpacing/>
        <w:jc w:val="both"/>
        <w:rPr>
          <w:rFonts w:ascii="Times New Roman" w:eastAsia="Times New Roman" w:hAnsi="Times New Roman" w:cs="Times New Roman"/>
          <w:sz w:val="28"/>
          <w:szCs w:val="28"/>
        </w:rPr>
      </w:pPr>
      <w:r w:rsidRPr="00997BE0">
        <w:rPr>
          <w:rFonts w:ascii="Times New Roman" w:eastAsia="Times New Roman" w:hAnsi="Times New Roman" w:cs="Times New Roman"/>
          <w:sz w:val="28"/>
          <w:szCs w:val="28"/>
        </w:rPr>
        <w:t xml:space="preserve">Система предупреждения пожаров – это комплекс организационных и технических средств, направленных на исключения возможность возникновения пожаров, на предотвращение образование горючей и взрывоопасной среды путем регламентации содержимого горючих газов, паров и пыли в воздухе, а </w:t>
      </w:r>
      <w:proofErr w:type="gramStart"/>
      <w:r w:rsidRPr="00997BE0">
        <w:rPr>
          <w:rFonts w:ascii="Times New Roman" w:eastAsia="Times New Roman" w:hAnsi="Times New Roman" w:cs="Times New Roman"/>
          <w:sz w:val="28"/>
          <w:szCs w:val="28"/>
        </w:rPr>
        <w:t>так же</w:t>
      </w:r>
      <w:proofErr w:type="gramEnd"/>
      <w:r w:rsidRPr="00997BE0">
        <w:rPr>
          <w:rFonts w:ascii="Times New Roman" w:eastAsia="Times New Roman" w:hAnsi="Times New Roman" w:cs="Times New Roman"/>
          <w:sz w:val="28"/>
          <w:szCs w:val="28"/>
        </w:rPr>
        <w:t xml:space="preserve"> исключения возможности возникновения источников загорания или взрыва; обеспечения пожарной безопасности технологических процессов, оборудования, электрооборудования, систем вентиляции, сохранения сырья.</w:t>
      </w:r>
    </w:p>
    <w:p w:rsidR="0011553A" w:rsidRDefault="0011553A" w:rsidP="008C22CA">
      <w:pPr>
        <w:spacing w:after="0" w:line="360" w:lineRule="auto"/>
        <w:ind w:firstLine="709"/>
        <w:contextualSpacing/>
        <w:jc w:val="both"/>
        <w:rPr>
          <w:rFonts w:ascii="Times New Roman" w:eastAsia="Times New Roman" w:hAnsi="Times New Roman" w:cs="Times New Roman"/>
          <w:sz w:val="28"/>
          <w:szCs w:val="28"/>
        </w:rPr>
      </w:pPr>
    </w:p>
    <w:p w:rsidR="0011553A" w:rsidRDefault="0011553A" w:rsidP="008C22CA">
      <w:pPr>
        <w:spacing w:after="0" w:line="360" w:lineRule="auto"/>
        <w:ind w:firstLine="709"/>
        <w:contextualSpacing/>
        <w:jc w:val="both"/>
        <w:rPr>
          <w:rFonts w:ascii="Times New Roman" w:eastAsia="Times New Roman" w:hAnsi="Times New Roman" w:cs="Times New Roman"/>
          <w:sz w:val="28"/>
          <w:szCs w:val="28"/>
        </w:rPr>
      </w:pPr>
    </w:p>
    <w:p w:rsidR="0011553A" w:rsidRDefault="0011553A" w:rsidP="008C22CA">
      <w:pPr>
        <w:spacing w:after="0" w:line="360" w:lineRule="auto"/>
        <w:ind w:firstLine="709"/>
        <w:contextualSpacing/>
        <w:jc w:val="both"/>
        <w:rPr>
          <w:rFonts w:ascii="Times New Roman" w:eastAsia="Times New Roman" w:hAnsi="Times New Roman" w:cs="Times New Roman"/>
          <w:sz w:val="28"/>
          <w:szCs w:val="28"/>
        </w:rPr>
      </w:pPr>
    </w:p>
    <w:p w:rsidR="0011553A" w:rsidRDefault="00723A87" w:rsidP="008C22CA">
      <w:pPr>
        <w:spacing w:after="0" w:line="360" w:lineRule="auto"/>
        <w:ind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noProof/>
          <w:sz w:val="28"/>
          <w:szCs w:val="28"/>
          <w:lang w:eastAsia="ru-RU"/>
        </w:rPr>
        <w:pict>
          <v:shape id="_x0000_s1078" type="#_x0000_t202" style="position:absolute;left:0;text-align:left;margin-left:460.2pt;margin-top:16.25pt;width:27pt;height:21.75pt;z-index:251735040" strokecolor="white [3212]">
            <v:textbox>
              <w:txbxContent>
                <w:p w:rsidR="00723A87" w:rsidRDefault="00723A87">
                  <w:r>
                    <w:t>16</w:t>
                  </w:r>
                </w:p>
              </w:txbxContent>
            </v:textbox>
          </v:shape>
        </w:pict>
      </w:r>
    </w:p>
    <w:p w:rsidR="0011553A" w:rsidRPr="00997BE0" w:rsidRDefault="0011553A" w:rsidP="00723A87">
      <w:pPr>
        <w:spacing w:after="0" w:line="360" w:lineRule="auto"/>
        <w:contextualSpacing/>
        <w:jc w:val="both"/>
        <w:rPr>
          <w:rFonts w:ascii="Times New Roman" w:eastAsia="Arial" w:hAnsi="Times New Roman" w:cs="Times New Roman"/>
          <w:sz w:val="28"/>
          <w:szCs w:val="28"/>
        </w:rPr>
      </w:pPr>
    </w:p>
    <w:p w:rsidR="008C22CA" w:rsidRPr="00E506F9" w:rsidRDefault="008C22CA" w:rsidP="00E506F9">
      <w:pPr>
        <w:shd w:val="clear" w:color="auto" w:fill="FFFFFF"/>
        <w:autoSpaceDE w:val="0"/>
        <w:autoSpaceDN w:val="0"/>
        <w:adjustRightInd w:val="0"/>
        <w:spacing w:after="0" w:line="360" w:lineRule="auto"/>
        <w:contextualSpacing/>
        <w:jc w:val="center"/>
        <w:rPr>
          <w:rFonts w:ascii="Times New Roman" w:eastAsia="Times New Roman" w:hAnsi="Times New Roman" w:cs="Times New Roman"/>
          <w:b/>
          <w:sz w:val="28"/>
          <w:szCs w:val="28"/>
        </w:rPr>
      </w:pPr>
      <w:r w:rsidRPr="00644120">
        <w:rPr>
          <w:rFonts w:ascii="Times New Roman" w:eastAsia="Times New Roman" w:hAnsi="Times New Roman" w:cs="Times New Roman"/>
          <w:b/>
          <w:sz w:val="28"/>
          <w:szCs w:val="28"/>
        </w:rPr>
        <w:lastRenderedPageBreak/>
        <w:t>ЗАКЛЮЧЕНИЕ</w:t>
      </w:r>
    </w:p>
    <w:p w:rsidR="008C22CA" w:rsidRDefault="008C22CA" w:rsidP="008C22CA">
      <w:pPr>
        <w:spacing w:after="0"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Целью данного проекта была реконструкция и озеленение территории </w:t>
      </w:r>
      <w:proofErr w:type="spellStart"/>
      <w:r w:rsidR="003769B9">
        <w:rPr>
          <w:rFonts w:ascii="Times New Roman" w:hAnsi="Times New Roman" w:cs="Times New Roman"/>
          <w:sz w:val="28"/>
          <w:szCs w:val="28"/>
        </w:rPr>
        <w:t>Чановской</w:t>
      </w:r>
      <w:proofErr w:type="spellEnd"/>
      <w:r w:rsidR="003769B9">
        <w:rPr>
          <w:rFonts w:ascii="Times New Roman" w:hAnsi="Times New Roman" w:cs="Times New Roman"/>
          <w:sz w:val="28"/>
          <w:szCs w:val="28"/>
        </w:rPr>
        <w:t xml:space="preserve"> </w:t>
      </w:r>
      <w:r>
        <w:rPr>
          <w:rFonts w:ascii="Times New Roman" w:hAnsi="Times New Roman" w:cs="Times New Roman"/>
          <w:sz w:val="28"/>
          <w:szCs w:val="28"/>
        </w:rPr>
        <w:t xml:space="preserve">СОШ № 1 в р.п. Чаны </w:t>
      </w:r>
      <w:proofErr w:type="spellStart"/>
      <w:r>
        <w:rPr>
          <w:rFonts w:ascii="Times New Roman" w:hAnsi="Times New Roman" w:cs="Times New Roman"/>
          <w:sz w:val="28"/>
          <w:szCs w:val="28"/>
        </w:rPr>
        <w:t>Чановского</w:t>
      </w:r>
      <w:proofErr w:type="spellEnd"/>
      <w:r>
        <w:rPr>
          <w:rFonts w:ascii="Times New Roman" w:hAnsi="Times New Roman" w:cs="Times New Roman"/>
          <w:sz w:val="28"/>
          <w:szCs w:val="28"/>
        </w:rPr>
        <w:t xml:space="preserve"> района Новосибирской области.</w:t>
      </w:r>
    </w:p>
    <w:p w:rsidR="008C22CA" w:rsidRDefault="008C22CA" w:rsidP="008C22CA">
      <w:pPr>
        <w:spacing w:after="0" w:line="360" w:lineRule="auto"/>
        <w:ind w:firstLine="709"/>
        <w:contextualSpacing/>
        <w:jc w:val="both"/>
        <w:rPr>
          <w:rFonts w:ascii="Times New Roman" w:eastAsia="Times New Roman" w:hAnsi="Times New Roman" w:cs="Times New Roman"/>
          <w:color w:val="000000" w:themeColor="text1"/>
          <w:sz w:val="28"/>
          <w:szCs w:val="28"/>
        </w:rPr>
      </w:pPr>
      <w:r w:rsidRPr="001269A9">
        <w:rPr>
          <w:rFonts w:ascii="Times New Roman" w:eastAsia="Times New Roman" w:hAnsi="Times New Roman" w:cs="Times New Roman"/>
          <w:color w:val="000000" w:themeColor="text1"/>
          <w:sz w:val="28"/>
          <w:szCs w:val="28"/>
        </w:rPr>
        <w:t>В ходе проектирования были разработаны площадка для тихого отдыха  в регулярном стиле,</w:t>
      </w:r>
      <w:r w:rsidRPr="00F46CF7">
        <w:rPr>
          <w:rFonts w:ascii="Times New Roman" w:eastAsia="Times New Roman" w:hAnsi="Times New Roman" w:cs="Times New Roman"/>
          <w:color w:val="000000" w:themeColor="text1"/>
          <w:sz w:val="28"/>
          <w:szCs w:val="28"/>
        </w:rPr>
        <w:t xml:space="preserve"> </w:t>
      </w:r>
      <w:r>
        <w:rPr>
          <w:rFonts w:ascii="Times New Roman" w:eastAsia="Times New Roman" w:hAnsi="Times New Roman" w:cs="Times New Roman"/>
          <w:color w:val="000000" w:themeColor="text1"/>
          <w:sz w:val="28"/>
          <w:szCs w:val="28"/>
        </w:rPr>
        <w:t>площадка для занятия легкой атлетикой</w:t>
      </w:r>
      <w:r w:rsidRPr="001269A9">
        <w:rPr>
          <w:rFonts w:ascii="Times New Roman" w:eastAsia="Times New Roman" w:hAnsi="Times New Roman" w:cs="Times New Roman"/>
          <w:color w:val="000000" w:themeColor="text1"/>
          <w:sz w:val="28"/>
          <w:szCs w:val="28"/>
        </w:rPr>
        <w:t xml:space="preserve"> с</w:t>
      </w:r>
      <w:r>
        <w:rPr>
          <w:rFonts w:ascii="Times New Roman" w:eastAsia="Times New Roman" w:hAnsi="Times New Roman" w:cs="Times New Roman"/>
          <w:color w:val="000000" w:themeColor="text1"/>
          <w:sz w:val="28"/>
          <w:szCs w:val="28"/>
        </w:rPr>
        <w:t xml:space="preserve"> комплексов тренажеров</w:t>
      </w:r>
      <w:r w:rsidRPr="001269A9">
        <w:rPr>
          <w:rFonts w:ascii="Times New Roman" w:eastAsia="Times New Roman" w:hAnsi="Times New Roman" w:cs="Times New Roman"/>
          <w:color w:val="000000" w:themeColor="text1"/>
          <w:sz w:val="28"/>
          <w:szCs w:val="28"/>
        </w:rPr>
        <w:t xml:space="preserve"> и столами для настольного тенниса. </w:t>
      </w:r>
      <w:r>
        <w:rPr>
          <w:rFonts w:ascii="Times New Roman" w:hAnsi="Times New Roman" w:cs="Times New Roman"/>
          <w:sz w:val="28"/>
          <w:szCs w:val="28"/>
        </w:rPr>
        <w:t xml:space="preserve">Были спроектированы скамьи и урны на территории школы, предназначенные для кратковременного отдыха. </w:t>
      </w:r>
      <w:r w:rsidRPr="001269A9">
        <w:rPr>
          <w:rFonts w:ascii="Times New Roman" w:eastAsia="Times New Roman" w:hAnsi="Times New Roman" w:cs="Times New Roman"/>
          <w:color w:val="000000" w:themeColor="text1"/>
          <w:sz w:val="28"/>
          <w:szCs w:val="28"/>
        </w:rPr>
        <w:t>Была выделена отдельная территория  спортивной площадки для занятий физической культурой.</w:t>
      </w:r>
    </w:p>
    <w:p w:rsidR="008C22CA" w:rsidRDefault="008C22CA" w:rsidP="008C22CA">
      <w:pPr>
        <w:spacing w:after="0" w:line="360" w:lineRule="auto"/>
        <w:ind w:firstLine="709"/>
        <w:contextualSpacing/>
        <w:jc w:val="both"/>
        <w:rPr>
          <w:rFonts w:ascii="Times New Roman" w:eastAsia="Times New Roman" w:hAnsi="Times New Roman" w:cs="Times New Roman"/>
          <w:color w:val="000000" w:themeColor="text1"/>
          <w:sz w:val="28"/>
          <w:szCs w:val="28"/>
        </w:rPr>
      </w:pPr>
      <w:r>
        <w:rPr>
          <w:rFonts w:ascii="Times New Roman" w:hAnsi="Times New Roman" w:cs="Times New Roman"/>
          <w:sz w:val="28"/>
          <w:szCs w:val="28"/>
        </w:rPr>
        <w:t xml:space="preserve">Был подобран и спроектирован древесно- декоративный ассортимент для защитной полосы от шума, газа и пыли из липы </w:t>
      </w:r>
      <w:proofErr w:type="spellStart"/>
      <w:r>
        <w:rPr>
          <w:rFonts w:ascii="Times New Roman" w:hAnsi="Times New Roman" w:cs="Times New Roman"/>
          <w:sz w:val="28"/>
          <w:szCs w:val="28"/>
        </w:rPr>
        <w:t>сердцелистной</w:t>
      </w:r>
      <w:proofErr w:type="spellEnd"/>
      <w:r>
        <w:rPr>
          <w:rFonts w:ascii="Times New Roman" w:hAnsi="Times New Roman" w:cs="Times New Roman"/>
          <w:sz w:val="28"/>
          <w:szCs w:val="28"/>
        </w:rPr>
        <w:t xml:space="preserve"> и ясеня обыкновенного на входной зоне. Спроектированы декоративные группы из деревьев и кустарников:</w:t>
      </w:r>
      <w:r w:rsidRPr="00F46CF7">
        <w:rPr>
          <w:rFonts w:ascii="Times New Roman" w:eastAsia="Times New Roman" w:hAnsi="Times New Roman" w:cs="Times New Roman"/>
          <w:color w:val="000000" w:themeColor="text1"/>
          <w:sz w:val="28"/>
          <w:szCs w:val="28"/>
        </w:rPr>
        <w:t xml:space="preserve"> </w:t>
      </w:r>
      <w:r w:rsidRPr="001269A9">
        <w:rPr>
          <w:rFonts w:ascii="Times New Roman" w:eastAsia="Times New Roman" w:hAnsi="Times New Roman" w:cs="Times New Roman"/>
          <w:color w:val="000000" w:themeColor="text1"/>
          <w:sz w:val="28"/>
          <w:szCs w:val="28"/>
        </w:rPr>
        <w:t xml:space="preserve">березы </w:t>
      </w:r>
      <w:proofErr w:type="spellStart"/>
      <w:r w:rsidRPr="001269A9">
        <w:rPr>
          <w:rFonts w:ascii="Times New Roman" w:eastAsia="Times New Roman" w:hAnsi="Times New Roman" w:cs="Times New Roman"/>
          <w:color w:val="000000" w:themeColor="text1"/>
          <w:sz w:val="28"/>
          <w:szCs w:val="28"/>
        </w:rPr>
        <w:t>повислой</w:t>
      </w:r>
      <w:proofErr w:type="spellEnd"/>
      <w:r w:rsidRPr="001269A9">
        <w:rPr>
          <w:rFonts w:ascii="Times New Roman" w:eastAsia="Times New Roman" w:hAnsi="Times New Roman" w:cs="Times New Roman"/>
          <w:color w:val="000000" w:themeColor="text1"/>
          <w:sz w:val="28"/>
          <w:szCs w:val="28"/>
        </w:rPr>
        <w:t xml:space="preserve"> и мелколистной, смородины золотистой и спиреи японской</w:t>
      </w:r>
      <w:r>
        <w:rPr>
          <w:rFonts w:ascii="Times New Roman" w:eastAsia="Times New Roman" w:hAnsi="Times New Roman" w:cs="Times New Roman"/>
          <w:color w:val="000000" w:themeColor="text1"/>
          <w:sz w:val="28"/>
          <w:szCs w:val="28"/>
        </w:rPr>
        <w:t>.</w:t>
      </w:r>
      <w:r>
        <w:rPr>
          <w:rFonts w:ascii="Times New Roman" w:hAnsi="Times New Roman" w:cs="Times New Roman"/>
          <w:sz w:val="28"/>
          <w:szCs w:val="28"/>
        </w:rPr>
        <w:t xml:space="preserve"> </w:t>
      </w:r>
      <w:r w:rsidRPr="001269A9">
        <w:rPr>
          <w:rFonts w:ascii="Times New Roman" w:eastAsia="Times New Roman" w:hAnsi="Times New Roman" w:cs="Times New Roman"/>
          <w:color w:val="000000" w:themeColor="text1"/>
          <w:sz w:val="28"/>
          <w:szCs w:val="28"/>
        </w:rPr>
        <w:t>Были разработаны</w:t>
      </w:r>
      <w:r>
        <w:rPr>
          <w:rFonts w:ascii="Times New Roman" w:eastAsia="Times New Roman" w:hAnsi="Times New Roman" w:cs="Times New Roman"/>
          <w:color w:val="000000" w:themeColor="text1"/>
          <w:sz w:val="28"/>
          <w:szCs w:val="28"/>
        </w:rPr>
        <w:t xml:space="preserve"> </w:t>
      </w:r>
      <w:r w:rsidRPr="001269A9">
        <w:rPr>
          <w:rFonts w:ascii="Times New Roman" w:eastAsia="Times New Roman" w:hAnsi="Times New Roman" w:cs="Times New Roman"/>
          <w:color w:val="000000" w:themeColor="text1"/>
          <w:sz w:val="28"/>
          <w:szCs w:val="28"/>
        </w:rPr>
        <w:t>регулярные цветники с районированным ассортиментом цветочных растений.</w:t>
      </w:r>
    </w:p>
    <w:p w:rsidR="008C22CA" w:rsidRDefault="008C22CA" w:rsidP="008C22CA">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При реализации данного проекта ожидаемо улучшение микроклимата территории</w:t>
      </w:r>
      <w:r>
        <w:rPr>
          <w:rFonts w:ascii="Times New Roman" w:hAnsi="Times New Roman"/>
          <w:sz w:val="28"/>
          <w:szCs w:val="28"/>
        </w:rPr>
        <w:t xml:space="preserve"> санитарно-гигиенических условий для пребывания учащихся</w:t>
      </w:r>
      <w:r>
        <w:rPr>
          <w:rFonts w:ascii="Times New Roman" w:hAnsi="Times New Roman" w:cs="Times New Roman"/>
          <w:sz w:val="28"/>
          <w:szCs w:val="28"/>
        </w:rPr>
        <w:t xml:space="preserve">, повышение эстетического облика. </w:t>
      </w:r>
    </w:p>
    <w:p w:rsidR="0011553A" w:rsidRDefault="0011553A" w:rsidP="008C22CA">
      <w:pPr>
        <w:spacing w:after="0" w:line="360" w:lineRule="auto"/>
        <w:ind w:firstLine="708"/>
        <w:jc w:val="both"/>
        <w:rPr>
          <w:rFonts w:ascii="Times New Roman" w:hAnsi="Times New Roman" w:cs="Times New Roman"/>
          <w:sz w:val="28"/>
          <w:szCs w:val="28"/>
        </w:rPr>
      </w:pPr>
    </w:p>
    <w:p w:rsidR="0011553A" w:rsidRDefault="0011553A" w:rsidP="008C22CA">
      <w:pPr>
        <w:spacing w:after="0" w:line="360" w:lineRule="auto"/>
        <w:ind w:firstLine="708"/>
        <w:jc w:val="both"/>
        <w:rPr>
          <w:rFonts w:ascii="Times New Roman" w:hAnsi="Times New Roman" w:cs="Times New Roman"/>
          <w:sz w:val="28"/>
          <w:szCs w:val="28"/>
        </w:rPr>
      </w:pPr>
    </w:p>
    <w:p w:rsidR="0011553A" w:rsidRDefault="0011553A" w:rsidP="008C22CA">
      <w:pPr>
        <w:spacing w:after="0" w:line="360" w:lineRule="auto"/>
        <w:ind w:firstLine="708"/>
        <w:jc w:val="both"/>
        <w:rPr>
          <w:rFonts w:ascii="Times New Roman" w:hAnsi="Times New Roman" w:cs="Times New Roman"/>
          <w:sz w:val="28"/>
          <w:szCs w:val="28"/>
        </w:rPr>
      </w:pPr>
    </w:p>
    <w:p w:rsidR="0011553A" w:rsidRDefault="0011553A" w:rsidP="008C22CA">
      <w:pPr>
        <w:spacing w:after="0" w:line="360" w:lineRule="auto"/>
        <w:ind w:firstLine="708"/>
        <w:jc w:val="both"/>
        <w:rPr>
          <w:rFonts w:ascii="Times New Roman" w:hAnsi="Times New Roman" w:cs="Times New Roman"/>
          <w:sz w:val="28"/>
          <w:szCs w:val="28"/>
        </w:rPr>
      </w:pPr>
    </w:p>
    <w:p w:rsidR="0011553A" w:rsidRDefault="0011553A" w:rsidP="008C22CA">
      <w:pPr>
        <w:spacing w:after="0" w:line="360" w:lineRule="auto"/>
        <w:ind w:firstLine="708"/>
        <w:jc w:val="both"/>
        <w:rPr>
          <w:rFonts w:ascii="Times New Roman" w:hAnsi="Times New Roman" w:cs="Times New Roman"/>
          <w:sz w:val="28"/>
          <w:szCs w:val="28"/>
        </w:rPr>
      </w:pPr>
    </w:p>
    <w:p w:rsidR="0011553A" w:rsidRDefault="0011553A" w:rsidP="008C22CA">
      <w:pPr>
        <w:spacing w:after="0" w:line="360" w:lineRule="auto"/>
        <w:ind w:firstLine="708"/>
        <w:jc w:val="both"/>
        <w:rPr>
          <w:rFonts w:ascii="Times New Roman" w:hAnsi="Times New Roman" w:cs="Times New Roman"/>
          <w:sz w:val="28"/>
          <w:szCs w:val="28"/>
        </w:rPr>
      </w:pPr>
    </w:p>
    <w:p w:rsidR="0011553A" w:rsidRDefault="0011553A" w:rsidP="008C22CA">
      <w:pPr>
        <w:spacing w:after="0" w:line="360" w:lineRule="auto"/>
        <w:ind w:firstLine="708"/>
        <w:jc w:val="both"/>
        <w:rPr>
          <w:rFonts w:ascii="Times New Roman" w:hAnsi="Times New Roman" w:cs="Times New Roman"/>
          <w:sz w:val="28"/>
          <w:szCs w:val="28"/>
        </w:rPr>
      </w:pPr>
    </w:p>
    <w:p w:rsidR="0011553A" w:rsidRDefault="0011553A" w:rsidP="008C22CA">
      <w:pPr>
        <w:spacing w:after="0" w:line="360" w:lineRule="auto"/>
        <w:ind w:firstLine="708"/>
        <w:jc w:val="both"/>
        <w:rPr>
          <w:rFonts w:ascii="Times New Roman" w:hAnsi="Times New Roman" w:cs="Times New Roman"/>
          <w:sz w:val="28"/>
          <w:szCs w:val="28"/>
        </w:rPr>
      </w:pPr>
    </w:p>
    <w:p w:rsidR="0011553A" w:rsidRDefault="00723A87" w:rsidP="008C22CA">
      <w:pPr>
        <w:spacing w:after="0" w:line="360" w:lineRule="auto"/>
        <w:ind w:firstLine="708"/>
        <w:jc w:val="both"/>
        <w:rPr>
          <w:rFonts w:ascii="Times New Roman" w:hAnsi="Times New Roman" w:cs="Times New Roman"/>
          <w:sz w:val="28"/>
          <w:szCs w:val="28"/>
        </w:rPr>
      </w:pPr>
      <w:r>
        <w:rPr>
          <w:rFonts w:ascii="Times New Roman" w:hAnsi="Times New Roman" w:cs="Times New Roman"/>
          <w:noProof/>
          <w:sz w:val="28"/>
          <w:szCs w:val="28"/>
          <w:lang w:eastAsia="ru-RU"/>
        </w:rPr>
        <w:pict>
          <v:shape id="_x0000_s1064" type="#_x0000_t202" style="position:absolute;left:0;text-align:left;margin-left:466.05pt;margin-top:21.5pt;width:31.5pt;height:20.25pt;z-index:251720704" strokecolor="white [3212]">
            <v:textbox>
              <w:txbxContent>
                <w:p w:rsidR="00723A87" w:rsidRDefault="00723A87">
                  <w:r>
                    <w:t>17</w:t>
                  </w:r>
                </w:p>
              </w:txbxContent>
            </v:textbox>
          </v:shape>
        </w:pict>
      </w:r>
    </w:p>
    <w:p w:rsidR="0011553A" w:rsidRDefault="0011553A" w:rsidP="008C22CA">
      <w:pPr>
        <w:spacing w:after="0" w:line="360" w:lineRule="auto"/>
        <w:ind w:firstLine="708"/>
        <w:jc w:val="both"/>
        <w:rPr>
          <w:rFonts w:ascii="Times New Roman" w:hAnsi="Times New Roman" w:cs="Times New Roman"/>
          <w:sz w:val="28"/>
          <w:szCs w:val="28"/>
        </w:rPr>
      </w:pPr>
    </w:p>
    <w:p w:rsidR="008C22CA" w:rsidRPr="008C7F68" w:rsidRDefault="008C22CA" w:rsidP="0011553A">
      <w:pPr>
        <w:spacing w:after="0" w:line="360" w:lineRule="auto"/>
        <w:ind w:firstLine="709"/>
        <w:jc w:val="center"/>
        <w:rPr>
          <w:rFonts w:ascii="Times New Roman" w:hAnsi="Times New Roman" w:cs="Times New Roman"/>
          <w:b/>
          <w:sz w:val="28"/>
          <w:szCs w:val="28"/>
        </w:rPr>
      </w:pPr>
      <w:r w:rsidRPr="008C7F68">
        <w:rPr>
          <w:rFonts w:ascii="Times New Roman" w:hAnsi="Times New Roman" w:cs="Times New Roman"/>
          <w:b/>
          <w:sz w:val="28"/>
          <w:szCs w:val="28"/>
        </w:rPr>
        <w:t>СПИСОК ЛИТЕРАТУРЫ</w:t>
      </w:r>
    </w:p>
    <w:p w:rsidR="008C22CA" w:rsidRDefault="008C22CA" w:rsidP="008C22CA">
      <w:pPr>
        <w:pStyle w:val="a3"/>
        <w:numPr>
          <w:ilvl w:val="0"/>
          <w:numId w:val="9"/>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ГОСТ 21.101-97 «Основные требования к проектной и рабочей документации»</w:t>
      </w:r>
    </w:p>
    <w:p w:rsidR="008C22CA" w:rsidRDefault="008C22CA" w:rsidP="008C22CA">
      <w:pPr>
        <w:pStyle w:val="a3"/>
        <w:numPr>
          <w:ilvl w:val="0"/>
          <w:numId w:val="9"/>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ГОСТ 12.0.004-99 ССБТ [2] «Организация обучения </w:t>
      </w:r>
      <w:r w:rsidR="0011553A">
        <w:rPr>
          <w:rFonts w:ascii="Times New Roman" w:hAnsi="Times New Roman" w:cs="Times New Roman"/>
          <w:sz w:val="28"/>
          <w:szCs w:val="28"/>
        </w:rPr>
        <w:t>безопасности</w:t>
      </w:r>
      <w:r>
        <w:rPr>
          <w:rFonts w:ascii="Times New Roman" w:hAnsi="Times New Roman" w:cs="Times New Roman"/>
          <w:sz w:val="28"/>
          <w:szCs w:val="28"/>
        </w:rPr>
        <w:t xml:space="preserve"> труда»</w:t>
      </w:r>
    </w:p>
    <w:p w:rsidR="008C22CA" w:rsidRDefault="008C22CA" w:rsidP="008C22CA">
      <w:pPr>
        <w:pStyle w:val="a3"/>
        <w:numPr>
          <w:ilvl w:val="0"/>
          <w:numId w:val="9"/>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ГЭСН-2001-47 Государственные элементы сметные нормы на строительные работы. Сборник №47 Озеленение. Защитные лесонасаждения.</w:t>
      </w:r>
    </w:p>
    <w:p w:rsidR="008C22CA" w:rsidRDefault="008C22CA" w:rsidP="008C22CA">
      <w:pPr>
        <w:pStyle w:val="a3"/>
        <w:numPr>
          <w:ilvl w:val="0"/>
          <w:numId w:val="9"/>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ГЭСН-2000-47 Государственные элементы сметные нормы на строительные работы. Сборник №47 Озеленение. Защитные лесонасаждения. Многолетние плодовые насаждения. Нормативные показатели расхода материалов.</w:t>
      </w:r>
    </w:p>
    <w:p w:rsidR="008C22CA" w:rsidRDefault="008C22CA" w:rsidP="008C22CA">
      <w:pPr>
        <w:pStyle w:val="a3"/>
        <w:numPr>
          <w:ilvl w:val="0"/>
          <w:numId w:val="9"/>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СНиП </w:t>
      </w:r>
      <w:r>
        <w:rPr>
          <w:rFonts w:ascii="Times New Roman" w:hAnsi="Times New Roman" w:cs="Times New Roman"/>
          <w:sz w:val="28"/>
          <w:szCs w:val="28"/>
          <w:lang w:val="en-US"/>
        </w:rPr>
        <w:t>III</w:t>
      </w:r>
      <w:r w:rsidRPr="0081588C">
        <w:rPr>
          <w:rFonts w:ascii="Times New Roman" w:hAnsi="Times New Roman" w:cs="Times New Roman"/>
          <w:sz w:val="28"/>
          <w:szCs w:val="28"/>
        </w:rPr>
        <w:t>-</w:t>
      </w:r>
      <w:r>
        <w:rPr>
          <w:rFonts w:ascii="Times New Roman" w:hAnsi="Times New Roman" w:cs="Times New Roman"/>
          <w:sz w:val="28"/>
          <w:szCs w:val="28"/>
        </w:rPr>
        <w:t>10-75* «Благоустройство территории»</w:t>
      </w:r>
    </w:p>
    <w:p w:rsidR="008C22CA" w:rsidRDefault="008C22CA" w:rsidP="008C22CA">
      <w:pPr>
        <w:pStyle w:val="a3"/>
        <w:numPr>
          <w:ilvl w:val="0"/>
          <w:numId w:val="9"/>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СНиП 2.07.01-89* Градостроительство. Планировка и застройка городских и сельских поселков</w:t>
      </w:r>
    </w:p>
    <w:p w:rsidR="008C22CA" w:rsidRDefault="008C22CA" w:rsidP="008C22CA">
      <w:pPr>
        <w:pStyle w:val="a3"/>
        <w:numPr>
          <w:ilvl w:val="0"/>
          <w:numId w:val="9"/>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ТЕР 81-02-47-2001 Территориальные единичные расценки на строительные работы. Сборник №47 Озеленение. Защитные лесонасаждения.</w:t>
      </w:r>
    </w:p>
    <w:p w:rsidR="008C22CA" w:rsidRDefault="008C22CA" w:rsidP="008C22CA">
      <w:pPr>
        <w:pStyle w:val="a3"/>
        <w:numPr>
          <w:ilvl w:val="0"/>
          <w:numId w:val="9"/>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Федеральный закон № 197</w:t>
      </w:r>
      <w:r w:rsidRPr="001256E9">
        <w:rPr>
          <w:rFonts w:ascii="Times New Roman" w:hAnsi="Times New Roman" w:cs="Times New Roman"/>
          <w:sz w:val="28"/>
          <w:szCs w:val="28"/>
        </w:rPr>
        <w:t>, «Трудов</w:t>
      </w:r>
      <w:r>
        <w:rPr>
          <w:rFonts w:ascii="Times New Roman" w:hAnsi="Times New Roman" w:cs="Times New Roman"/>
          <w:sz w:val="28"/>
          <w:szCs w:val="28"/>
        </w:rPr>
        <w:t>ой кодекс Российской Федерации».</w:t>
      </w:r>
    </w:p>
    <w:p w:rsidR="008C22CA" w:rsidRDefault="008C22CA" w:rsidP="008C22CA">
      <w:pPr>
        <w:pStyle w:val="a3"/>
        <w:numPr>
          <w:ilvl w:val="0"/>
          <w:numId w:val="9"/>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Грачева А.В. Озеленение и благоустройство территорий. Основы зеленого строительства (Текст): учебное пособие</w:t>
      </w:r>
      <w:r w:rsidRPr="00DE7C50">
        <w:rPr>
          <w:rFonts w:ascii="Times New Roman" w:hAnsi="Times New Roman" w:cs="Times New Roman"/>
          <w:sz w:val="28"/>
          <w:szCs w:val="28"/>
        </w:rPr>
        <w:t>/</w:t>
      </w:r>
      <w:r>
        <w:rPr>
          <w:rFonts w:ascii="Times New Roman" w:hAnsi="Times New Roman" w:cs="Times New Roman"/>
          <w:sz w:val="28"/>
          <w:szCs w:val="28"/>
        </w:rPr>
        <w:t xml:space="preserve">А.В. Грачева. – </w:t>
      </w:r>
      <w:proofErr w:type="gramStart"/>
      <w:r>
        <w:rPr>
          <w:rFonts w:ascii="Times New Roman" w:hAnsi="Times New Roman" w:cs="Times New Roman"/>
          <w:sz w:val="28"/>
          <w:szCs w:val="28"/>
        </w:rPr>
        <w:t>М. :</w:t>
      </w:r>
      <w:proofErr w:type="gramEnd"/>
      <w:r>
        <w:rPr>
          <w:rFonts w:ascii="Times New Roman" w:hAnsi="Times New Roman" w:cs="Times New Roman"/>
          <w:sz w:val="28"/>
          <w:szCs w:val="28"/>
        </w:rPr>
        <w:t xml:space="preserve"> Форум,2009. – 351с.: ил. – (Профессиональное образование)</w:t>
      </w:r>
    </w:p>
    <w:p w:rsidR="008C22CA" w:rsidRDefault="008C22CA" w:rsidP="008C22CA">
      <w:pPr>
        <w:pStyle w:val="a3"/>
        <w:numPr>
          <w:ilvl w:val="0"/>
          <w:numId w:val="9"/>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Ландшафтная архитектура Сибири (Текст</w:t>
      </w:r>
      <w:proofErr w:type="gramStart"/>
      <w:r>
        <w:rPr>
          <w:rFonts w:ascii="Times New Roman" w:hAnsi="Times New Roman" w:cs="Times New Roman"/>
          <w:sz w:val="28"/>
          <w:szCs w:val="28"/>
        </w:rPr>
        <w:t>) ;</w:t>
      </w:r>
      <w:proofErr w:type="gramEnd"/>
      <w:r>
        <w:rPr>
          <w:rFonts w:ascii="Times New Roman" w:hAnsi="Times New Roman" w:cs="Times New Roman"/>
          <w:sz w:val="28"/>
          <w:szCs w:val="28"/>
        </w:rPr>
        <w:t xml:space="preserve"> ред. М.Р. </w:t>
      </w:r>
      <w:proofErr w:type="spellStart"/>
      <w:r>
        <w:rPr>
          <w:rFonts w:ascii="Times New Roman" w:hAnsi="Times New Roman" w:cs="Times New Roman"/>
          <w:sz w:val="28"/>
          <w:szCs w:val="28"/>
        </w:rPr>
        <w:t>Колпаовой</w:t>
      </w:r>
      <w:proofErr w:type="spellEnd"/>
      <w:r>
        <w:rPr>
          <w:rFonts w:ascii="Times New Roman" w:hAnsi="Times New Roman" w:cs="Times New Roman"/>
          <w:sz w:val="28"/>
          <w:szCs w:val="28"/>
        </w:rPr>
        <w:t xml:space="preserve">. – 2изд., доп. И </w:t>
      </w:r>
      <w:proofErr w:type="spellStart"/>
      <w:r>
        <w:rPr>
          <w:rFonts w:ascii="Times New Roman" w:hAnsi="Times New Roman" w:cs="Times New Roman"/>
          <w:sz w:val="28"/>
          <w:szCs w:val="28"/>
        </w:rPr>
        <w:t>перераб</w:t>
      </w:r>
      <w:proofErr w:type="spellEnd"/>
      <w:r>
        <w:rPr>
          <w:rFonts w:ascii="Times New Roman" w:hAnsi="Times New Roman" w:cs="Times New Roman"/>
          <w:sz w:val="28"/>
          <w:szCs w:val="28"/>
        </w:rPr>
        <w:t>. – Новосибирск: НГАХА, 2013. – 150 с.</w:t>
      </w:r>
    </w:p>
    <w:p w:rsidR="008C22CA" w:rsidRPr="00DE7C50" w:rsidRDefault="00723A87" w:rsidP="008C22CA">
      <w:pPr>
        <w:pStyle w:val="a3"/>
        <w:numPr>
          <w:ilvl w:val="0"/>
          <w:numId w:val="9"/>
        </w:numPr>
        <w:spacing w:after="0" w:line="360" w:lineRule="auto"/>
        <w:jc w:val="both"/>
        <w:rPr>
          <w:rFonts w:ascii="Times New Roman" w:hAnsi="Times New Roman" w:cs="Times New Roman"/>
          <w:sz w:val="28"/>
          <w:szCs w:val="28"/>
        </w:rPr>
      </w:pPr>
      <w:r>
        <w:rPr>
          <w:rFonts w:ascii="Times New Roman" w:hAnsi="Times New Roman" w:cs="Times New Roman"/>
          <w:noProof/>
          <w:sz w:val="28"/>
          <w:szCs w:val="28"/>
        </w:rPr>
        <w:pict>
          <v:shape id="_x0000_s1065" type="#_x0000_t202" style="position:absolute;left:0;text-align:left;margin-left:461.7pt;margin-top:67.7pt;width:30pt;height:23.25pt;z-index:251721728" strokecolor="white [3212]">
            <v:textbox>
              <w:txbxContent>
                <w:p w:rsidR="00723A87" w:rsidRDefault="00723A87">
                  <w:r>
                    <w:t>18</w:t>
                  </w:r>
                </w:p>
              </w:txbxContent>
            </v:textbox>
          </v:shape>
        </w:pict>
      </w:r>
      <w:proofErr w:type="spellStart"/>
      <w:r w:rsidR="008C22CA">
        <w:rPr>
          <w:rFonts w:ascii="Times New Roman" w:hAnsi="Times New Roman" w:cs="Times New Roman"/>
          <w:sz w:val="28"/>
          <w:szCs w:val="28"/>
        </w:rPr>
        <w:t>Потаев</w:t>
      </w:r>
      <w:proofErr w:type="spellEnd"/>
      <w:r w:rsidR="008C22CA">
        <w:rPr>
          <w:rFonts w:ascii="Times New Roman" w:hAnsi="Times New Roman" w:cs="Times New Roman"/>
          <w:sz w:val="28"/>
          <w:szCs w:val="28"/>
        </w:rPr>
        <w:t>, Г.А. Искусство архитектурно-ландшафтного дизайна (Текст</w:t>
      </w:r>
      <w:proofErr w:type="gramStart"/>
      <w:r w:rsidR="008C22CA">
        <w:rPr>
          <w:rFonts w:ascii="Times New Roman" w:hAnsi="Times New Roman" w:cs="Times New Roman"/>
          <w:sz w:val="28"/>
          <w:szCs w:val="28"/>
        </w:rPr>
        <w:t>) :</w:t>
      </w:r>
      <w:proofErr w:type="gramEnd"/>
      <w:r w:rsidR="008C22CA">
        <w:rPr>
          <w:rFonts w:ascii="Times New Roman" w:hAnsi="Times New Roman" w:cs="Times New Roman"/>
          <w:sz w:val="28"/>
          <w:szCs w:val="28"/>
        </w:rPr>
        <w:t xml:space="preserve"> научно-популярная литература </w:t>
      </w:r>
      <w:r w:rsidR="008C22CA" w:rsidRPr="002F7BA7">
        <w:rPr>
          <w:rFonts w:ascii="Times New Roman" w:hAnsi="Times New Roman" w:cs="Times New Roman"/>
          <w:sz w:val="28"/>
          <w:szCs w:val="28"/>
        </w:rPr>
        <w:t>/</w:t>
      </w:r>
      <w:r w:rsidR="008C22CA">
        <w:rPr>
          <w:rFonts w:ascii="Times New Roman" w:hAnsi="Times New Roman" w:cs="Times New Roman"/>
          <w:sz w:val="28"/>
          <w:szCs w:val="28"/>
        </w:rPr>
        <w:t xml:space="preserve"> ред. Г.А. </w:t>
      </w:r>
      <w:proofErr w:type="spellStart"/>
      <w:r w:rsidR="008C22CA">
        <w:rPr>
          <w:rFonts w:ascii="Times New Roman" w:hAnsi="Times New Roman" w:cs="Times New Roman"/>
          <w:sz w:val="28"/>
          <w:szCs w:val="28"/>
        </w:rPr>
        <w:t>Потаев</w:t>
      </w:r>
      <w:proofErr w:type="spellEnd"/>
      <w:r w:rsidR="008C22CA">
        <w:rPr>
          <w:rFonts w:ascii="Times New Roman" w:hAnsi="Times New Roman" w:cs="Times New Roman"/>
          <w:sz w:val="28"/>
          <w:szCs w:val="28"/>
        </w:rPr>
        <w:t>. – Ростов н</w:t>
      </w:r>
      <w:r w:rsidR="008C22CA" w:rsidRPr="002F7BA7">
        <w:rPr>
          <w:rFonts w:ascii="Times New Roman" w:hAnsi="Times New Roman" w:cs="Times New Roman"/>
          <w:sz w:val="28"/>
          <w:szCs w:val="28"/>
        </w:rPr>
        <w:t>/</w:t>
      </w:r>
      <w:proofErr w:type="gramStart"/>
      <w:r w:rsidR="008C22CA">
        <w:rPr>
          <w:rFonts w:ascii="Times New Roman" w:hAnsi="Times New Roman" w:cs="Times New Roman"/>
          <w:sz w:val="28"/>
          <w:szCs w:val="28"/>
        </w:rPr>
        <w:t>Д :</w:t>
      </w:r>
      <w:proofErr w:type="gramEnd"/>
      <w:r w:rsidR="008C22CA">
        <w:rPr>
          <w:rFonts w:ascii="Times New Roman" w:hAnsi="Times New Roman" w:cs="Times New Roman"/>
          <w:sz w:val="28"/>
          <w:szCs w:val="28"/>
        </w:rPr>
        <w:t xml:space="preserve"> Феникс, 2008. – 219с. : ил. – (Строительство и дизайн).</w:t>
      </w:r>
    </w:p>
    <w:p w:rsidR="00E506F9" w:rsidRDefault="008C22CA" w:rsidP="008C22CA">
      <w:pPr>
        <w:pStyle w:val="a3"/>
        <w:numPr>
          <w:ilvl w:val="0"/>
          <w:numId w:val="9"/>
        </w:numPr>
        <w:spacing w:after="0" w:line="360" w:lineRule="auto"/>
        <w:jc w:val="both"/>
        <w:rPr>
          <w:rFonts w:ascii="Times New Roman" w:hAnsi="Times New Roman" w:cs="Times New Roman"/>
          <w:sz w:val="28"/>
          <w:szCs w:val="28"/>
        </w:rPr>
      </w:pPr>
      <w:proofErr w:type="spellStart"/>
      <w:r w:rsidRPr="006B6387">
        <w:rPr>
          <w:rFonts w:ascii="Times New Roman" w:hAnsi="Times New Roman" w:cs="Times New Roman"/>
          <w:sz w:val="28"/>
          <w:szCs w:val="28"/>
        </w:rPr>
        <w:t>Т</w:t>
      </w:r>
      <w:r>
        <w:rPr>
          <w:rFonts w:ascii="Times New Roman" w:hAnsi="Times New Roman" w:cs="Times New Roman"/>
          <w:sz w:val="28"/>
          <w:szCs w:val="28"/>
        </w:rPr>
        <w:t>еодоронский</w:t>
      </w:r>
      <w:proofErr w:type="spellEnd"/>
      <w:r>
        <w:rPr>
          <w:rFonts w:ascii="Times New Roman" w:hAnsi="Times New Roman" w:cs="Times New Roman"/>
          <w:sz w:val="28"/>
          <w:szCs w:val="28"/>
        </w:rPr>
        <w:t xml:space="preserve">, </w:t>
      </w:r>
      <w:r w:rsidRPr="006B6387">
        <w:rPr>
          <w:rFonts w:ascii="Times New Roman" w:hAnsi="Times New Roman" w:cs="Times New Roman"/>
          <w:sz w:val="28"/>
          <w:szCs w:val="28"/>
        </w:rPr>
        <w:t xml:space="preserve">В.С. </w:t>
      </w:r>
      <w:r>
        <w:rPr>
          <w:rFonts w:ascii="Times New Roman" w:hAnsi="Times New Roman" w:cs="Times New Roman"/>
          <w:sz w:val="28"/>
          <w:szCs w:val="28"/>
        </w:rPr>
        <w:t xml:space="preserve">Строительство и эксплуатация объектов </w:t>
      </w:r>
    </w:p>
    <w:p w:rsidR="008C22CA" w:rsidRDefault="008C22CA" w:rsidP="00E506F9">
      <w:pPr>
        <w:pStyle w:val="a3"/>
        <w:spacing w:after="0" w:line="360" w:lineRule="auto"/>
        <w:ind w:left="1069"/>
        <w:jc w:val="both"/>
        <w:rPr>
          <w:rFonts w:ascii="Times New Roman" w:hAnsi="Times New Roman" w:cs="Times New Roman"/>
          <w:sz w:val="28"/>
          <w:szCs w:val="28"/>
        </w:rPr>
      </w:pPr>
      <w:r>
        <w:rPr>
          <w:rFonts w:ascii="Times New Roman" w:hAnsi="Times New Roman" w:cs="Times New Roman"/>
          <w:sz w:val="28"/>
          <w:szCs w:val="28"/>
        </w:rPr>
        <w:t xml:space="preserve">ландшафтной архитектуры: профессиональное образование. Ландшафтное строительство). </w:t>
      </w:r>
      <w:r w:rsidRPr="002F7BA7">
        <w:rPr>
          <w:rFonts w:ascii="Times New Roman" w:hAnsi="Times New Roman" w:cs="Times New Roman"/>
          <w:sz w:val="28"/>
          <w:szCs w:val="28"/>
        </w:rPr>
        <w:t>/</w:t>
      </w:r>
      <w:r>
        <w:rPr>
          <w:rFonts w:ascii="Times New Roman" w:hAnsi="Times New Roman" w:cs="Times New Roman"/>
          <w:sz w:val="28"/>
          <w:szCs w:val="28"/>
        </w:rPr>
        <w:t xml:space="preserve"> В.С </w:t>
      </w:r>
      <w:proofErr w:type="spellStart"/>
      <w:r>
        <w:rPr>
          <w:rFonts w:ascii="Times New Roman" w:hAnsi="Times New Roman" w:cs="Times New Roman"/>
          <w:sz w:val="28"/>
          <w:szCs w:val="28"/>
        </w:rPr>
        <w:t>Теодоронский</w:t>
      </w:r>
      <w:proofErr w:type="spellEnd"/>
      <w:r>
        <w:rPr>
          <w:rFonts w:ascii="Times New Roman" w:hAnsi="Times New Roman" w:cs="Times New Roman"/>
          <w:sz w:val="28"/>
          <w:szCs w:val="28"/>
        </w:rPr>
        <w:t xml:space="preserve">, Е. Д. Сабо, В. А. </w:t>
      </w:r>
      <w:r>
        <w:rPr>
          <w:rFonts w:ascii="Times New Roman" w:hAnsi="Times New Roman" w:cs="Times New Roman"/>
          <w:sz w:val="28"/>
          <w:szCs w:val="28"/>
        </w:rPr>
        <w:lastRenderedPageBreak/>
        <w:t xml:space="preserve">Фролова; под ред. В.С. </w:t>
      </w:r>
      <w:proofErr w:type="spellStart"/>
      <w:r>
        <w:rPr>
          <w:rFonts w:ascii="Times New Roman" w:hAnsi="Times New Roman" w:cs="Times New Roman"/>
          <w:sz w:val="28"/>
          <w:szCs w:val="28"/>
        </w:rPr>
        <w:t>Теодоровского</w:t>
      </w:r>
      <w:proofErr w:type="spellEnd"/>
      <w:r>
        <w:rPr>
          <w:rFonts w:ascii="Times New Roman" w:hAnsi="Times New Roman" w:cs="Times New Roman"/>
          <w:sz w:val="28"/>
          <w:szCs w:val="28"/>
        </w:rPr>
        <w:t xml:space="preserve">. – 3-е изд., стер. – м. : Академия, 2008. – 348, </w:t>
      </w:r>
      <w:r w:rsidRPr="00D7758A">
        <w:rPr>
          <w:rFonts w:ascii="Times New Roman" w:hAnsi="Times New Roman" w:cs="Times New Roman"/>
          <w:sz w:val="28"/>
          <w:szCs w:val="28"/>
        </w:rPr>
        <w:t>[</w:t>
      </w:r>
      <w:proofErr w:type="gramStart"/>
      <w:r w:rsidRPr="00D7758A">
        <w:rPr>
          <w:rFonts w:ascii="Times New Roman" w:hAnsi="Times New Roman" w:cs="Times New Roman"/>
          <w:sz w:val="28"/>
          <w:szCs w:val="28"/>
        </w:rPr>
        <w:t>1]</w:t>
      </w:r>
      <w:proofErr w:type="spellStart"/>
      <w:r>
        <w:rPr>
          <w:rFonts w:ascii="Times New Roman" w:hAnsi="Times New Roman" w:cs="Times New Roman"/>
          <w:sz w:val="28"/>
          <w:szCs w:val="28"/>
        </w:rPr>
        <w:t>с.</w:t>
      </w:r>
      <w:proofErr w:type="gramEnd"/>
      <w:r>
        <w:rPr>
          <w:rFonts w:ascii="Times New Roman" w:hAnsi="Times New Roman" w:cs="Times New Roman"/>
          <w:sz w:val="28"/>
          <w:szCs w:val="28"/>
        </w:rPr>
        <w:t>:ил</w:t>
      </w:r>
      <w:proofErr w:type="spellEnd"/>
      <w:r>
        <w:rPr>
          <w:rFonts w:ascii="Times New Roman" w:hAnsi="Times New Roman" w:cs="Times New Roman"/>
          <w:sz w:val="28"/>
          <w:szCs w:val="28"/>
        </w:rPr>
        <w:t>.; 25 см. – (Высшее. с. 346</w:t>
      </w:r>
    </w:p>
    <w:p w:rsidR="008C22CA" w:rsidRDefault="008C22CA" w:rsidP="008C22CA">
      <w:pPr>
        <w:pStyle w:val="a3"/>
        <w:numPr>
          <w:ilvl w:val="0"/>
          <w:numId w:val="9"/>
        </w:numPr>
        <w:spacing w:after="0" w:line="360" w:lineRule="auto"/>
        <w:jc w:val="both"/>
        <w:rPr>
          <w:rFonts w:ascii="Times New Roman" w:hAnsi="Times New Roman" w:cs="Times New Roman"/>
          <w:sz w:val="28"/>
          <w:szCs w:val="28"/>
        </w:rPr>
      </w:pPr>
      <w:proofErr w:type="spellStart"/>
      <w:r>
        <w:rPr>
          <w:rFonts w:ascii="Times New Roman" w:hAnsi="Times New Roman" w:cs="Times New Roman"/>
          <w:sz w:val="28"/>
          <w:szCs w:val="28"/>
        </w:rPr>
        <w:t>Теодоровский</w:t>
      </w:r>
      <w:proofErr w:type="spellEnd"/>
      <w:r>
        <w:rPr>
          <w:rFonts w:ascii="Times New Roman" w:hAnsi="Times New Roman" w:cs="Times New Roman"/>
          <w:sz w:val="28"/>
          <w:szCs w:val="28"/>
        </w:rPr>
        <w:t xml:space="preserve">, В. С. Ландшафтная архитектура; учебное пособие </w:t>
      </w:r>
      <w:r w:rsidRPr="00D7758A">
        <w:rPr>
          <w:rFonts w:ascii="Times New Roman" w:hAnsi="Times New Roman" w:cs="Times New Roman"/>
          <w:sz w:val="28"/>
          <w:szCs w:val="28"/>
        </w:rPr>
        <w:t>/</w:t>
      </w:r>
      <w:r>
        <w:rPr>
          <w:rFonts w:ascii="Times New Roman" w:hAnsi="Times New Roman" w:cs="Times New Roman"/>
          <w:sz w:val="28"/>
          <w:szCs w:val="28"/>
        </w:rPr>
        <w:t xml:space="preserve"> В. С. </w:t>
      </w:r>
      <w:proofErr w:type="spellStart"/>
      <w:r>
        <w:rPr>
          <w:rFonts w:ascii="Times New Roman" w:hAnsi="Times New Roman" w:cs="Times New Roman"/>
          <w:sz w:val="28"/>
          <w:szCs w:val="28"/>
        </w:rPr>
        <w:t>Теодоровский</w:t>
      </w:r>
      <w:proofErr w:type="spellEnd"/>
      <w:r>
        <w:rPr>
          <w:rFonts w:ascii="Times New Roman" w:hAnsi="Times New Roman" w:cs="Times New Roman"/>
          <w:sz w:val="28"/>
          <w:szCs w:val="28"/>
        </w:rPr>
        <w:t xml:space="preserve">, И. О. </w:t>
      </w:r>
      <w:proofErr w:type="spellStart"/>
      <w:r>
        <w:rPr>
          <w:rFonts w:ascii="Times New Roman" w:hAnsi="Times New Roman" w:cs="Times New Roman"/>
          <w:sz w:val="28"/>
          <w:szCs w:val="28"/>
        </w:rPr>
        <w:t>Боговая</w:t>
      </w:r>
      <w:proofErr w:type="spellEnd"/>
      <w:r>
        <w:rPr>
          <w:rFonts w:ascii="Times New Roman" w:hAnsi="Times New Roman" w:cs="Times New Roman"/>
          <w:sz w:val="28"/>
          <w:szCs w:val="28"/>
        </w:rPr>
        <w:t>. – М.: ФОРУМ, 2010. -304с.</w:t>
      </w:r>
    </w:p>
    <w:p w:rsidR="008C22CA" w:rsidRPr="006B6387" w:rsidRDefault="008C22CA" w:rsidP="008C22CA">
      <w:pPr>
        <w:pStyle w:val="a3"/>
        <w:numPr>
          <w:ilvl w:val="0"/>
          <w:numId w:val="9"/>
        </w:numPr>
        <w:spacing w:after="0" w:line="360" w:lineRule="auto"/>
        <w:jc w:val="both"/>
        <w:rPr>
          <w:rFonts w:ascii="Times New Roman" w:hAnsi="Times New Roman" w:cs="Times New Roman"/>
          <w:sz w:val="28"/>
          <w:szCs w:val="28"/>
        </w:rPr>
      </w:pPr>
      <w:proofErr w:type="spellStart"/>
      <w:r>
        <w:rPr>
          <w:rFonts w:ascii="Times New Roman" w:hAnsi="Times New Roman" w:cs="Times New Roman"/>
          <w:sz w:val="28"/>
          <w:szCs w:val="28"/>
        </w:rPr>
        <w:t>Фатиев</w:t>
      </w:r>
      <w:proofErr w:type="spellEnd"/>
      <w:r>
        <w:rPr>
          <w:rFonts w:ascii="Times New Roman" w:hAnsi="Times New Roman" w:cs="Times New Roman"/>
          <w:sz w:val="28"/>
          <w:szCs w:val="28"/>
        </w:rPr>
        <w:t>, М. М. Строительство и эксплуатация объектов городского озеленения: [по специальности 250203 «Садово-парковое и ландшафтное строительство»</w:t>
      </w:r>
      <w:r w:rsidRPr="00D7758A">
        <w:rPr>
          <w:rFonts w:ascii="Times New Roman" w:hAnsi="Times New Roman" w:cs="Times New Roman"/>
          <w:sz w:val="28"/>
          <w:szCs w:val="28"/>
        </w:rPr>
        <w:t xml:space="preserve">] / </w:t>
      </w:r>
      <w:r>
        <w:rPr>
          <w:rFonts w:ascii="Times New Roman" w:hAnsi="Times New Roman" w:cs="Times New Roman"/>
          <w:sz w:val="28"/>
          <w:szCs w:val="28"/>
        </w:rPr>
        <w:t xml:space="preserve"> М. М. Фатеев, В. С. </w:t>
      </w:r>
      <w:proofErr w:type="spellStart"/>
      <w:r>
        <w:rPr>
          <w:rFonts w:ascii="Times New Roman" w:hAnsi="Times New Roman" w:cs="Times New Roman"/>
          <w:sz w:val="28"/>
          <w:szCs w:val="28"/>
        </w:rPr>
        <w:t>Ткодоровский</w:t>
      </w:r>
      <w:proofErr w:type="spellEnd"/>
      <w:r>
        <w:rPr>
          <w:rFonts w:ascii="Times New Roman" w:hAnsi="Times New Roman" w:cs="Times New Roman"/>
          <w:sz w:val="28"/>
          <w:szCs w:val="28"/>
        </w:rPr>
        <w:t xml:space="preserve">. – Москва: Форум, 2011. – 237 </w:t>
      </w:r>
      <w:proofErr w:type="gramStart"/>
      <w:r>
        <w:rPr>
          <w:rFonts w:ascii="Times New Roman" w:hAnsi="Times New Roman" w:cs="Times New Roman"/>
          <w:sz w:val="28"/>
          <w:szCs w:val="28"/>
        </w:rPr>
        <w:t>с. :</w:t>
      </w:r>
      <w:proofErr w:type="gramEnd"/>
      <w:r>
        <w:rPr>
          <w:rFonts w:ascii="Times New Roman" w:hAnsi="Times New Roman" w:cs="Times New Roman"/>
          <w:sz w:val="28"/>
          <w:szCs w:val="28"/>
        </w:rPr>
        <w:t xml:space="preserve"> ил. ; 22 см. – </w:t>
      </w:r>
      <w:proofErr w:type="spellStart"/>
      <w:r>
        <w:rPr>
          <w:rFonts w:ascii="Times New Roman" w:hAnsi="Times New Roman" w:cs="Times New Roman"/>
          <w:sz w:val="28"/>
          <w:szCs w:val="28"/>
        </w:rPr>
        <w:t>Библиогр</w:t>
      </w:r>
      <w:proofErr w:type="spellEnd"/>
      <w:r>
        <w:rPr>
          <w:rFonts w:ascii="Times New Roman" w:hAnsi="Times New Roman" w:cs="Times New Roman"/>
          <w:sz w:val="28"/>
          <w:szCs w:val="28"/>
        </w:rPr>
        <w:t>.: с. 235.</w:t>
      </w:r>
    </w:p>
    <w:p w:rsidR="008C22CA" w:rsidRDefault="008C22CA" w:rsidP="008C22CA">
      <w:pPr>
        <w:pStyle w:val="a3"/>
        <w:numPr>
          <w:ilvl w:val="0"/>
          <w:numId w:val="9"/>
        </w:numPr>
        <w:spacing w:after="0" w:line="360" w:lineRule="auto"/>
        <w:jc w:val="both"/>
        <w:rPr>
          <w:rFonts w:ascii="Times New Roman" w:hAnsi="Times New Roman" w:cs="Times New Roman"/>
          <w:sz w:val="28"/>
          <w:szCs w:val="28"/>
        </w:rPr>
      </w:pPr>
      <w:r>
        <w:rPr>
          <w:rFonts w:ascii="Times New Roman" w:hAnsi="Times New Roman" w:cs="Times New Roman"/>
          <w:sz w:val="28"/>
        </w:rPr>
        <w:t xml:space="preserve">Энциклопедия садовых </w:t>
      </w:r>
      <w:proofErr w:type="gramStart"/>
      <w:r>
        <w:rPr>
          <w:rFonts w:ascii="Times New Roman" w:hAnsi="Times New Roman" w:cs="Times New Roman"/>
          <w:sz w:val="28"/>
        </w:rPr>
        <w:t>растений</w:t>
      </w:r>
      <w:r w:rsidRPr="00811555">
        <w:rPr>
          <w:rFonts w:ascii="Times New Roman" w:hAnsi="Times New Roman" w:cs="Times New Roman"/>
          <w:sz w:val="28"/>
        </w:rPr>
        <w:t>[</w:t>
      </w:r>
      <w:proofErr w:type="gramEnd"/>
      <w:r w:rsidRPr="00811555">
        <w:rPr>
          <w:rFonts w:ascii="Times New Roman" w:hAnsi="Times New Roman" w:cs="Times New Roman"/>
          <w:sz w:val="28"/>
        </w:rPr>
        <w:t>Электронный ресурс]</w:t>
      </w:r>
      <w:r>
        <w:rPr>
          <w:rFonts w:ascii="Times New Roman" w:hAnsi="Times New Roman" w:cs="Times New Roman"/>
          <w:sz w:val="28"/>
        </w:rPr>
        <w:t xml:space="preserve">. – Режим доступа: </w:t>
      </w:r>
      <w:r w:rsidRPr="00811555">
        <w:rPr>
          <w:rFonts w:ascii="Times New Roman" w:hAnsi="Times New Roman" w:cs="Times New Roman"/>
          <w:sz w:val="28"/>
          <w:szCs w:val="28"/>
        </w:rPr>
        <w:t>http://flower.onego.ru/other/stachys.html</w:t>
      </w:r>
    </w:p>
    <w:p w:rsidR="0011553A" w:rsidRPr="0011553A" w:rsidRDefault="008C22CA" w:rsidP="0011553A">
      <w:pPr>
        <w:pStyle w:val="a3"/>
        <w:numPr>
          <w:ilvl w:val="0"/>
          <w:numId w:val="9"/>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Зеленый дом </w:t>
      </w:r>
      <w:r w:rsidRPr="00811555">
        <w:rPr>
          <w:rFonts w:ascii="Times New Roman" w:hAnsi="Times New Roman" w:cs="Times New Roman"/>
          <w:sz w:val="28"/>
          <w:szCs w:val="28"/>
        </w:rPr>
        <w:t>[</w:t>
      </w:r>
      <w:r>
        <w:rPr>
          <w:rFonts w:ascii="Times New Roman" w:hAnsi="Times New Roman" w:cs="Times New Roman"/>
          <w:sz w:val="28"/>
          <w:szCs w:val="28"/>
        </w:rPr>
        <w:t>Электронный ресурс</w:t>
      </w:r>
      <w:r w:rsidRPr="00811555">
        <w:rPr>
          <w:rFonts w:ascii="Times New Roman" w:hAnsi="Times New Roman" w:cs="Times New Roman"/>
          <w:sz w:val="28"/>
          <w:szCs w:val="28"/>
        </w:rPr>
        <w:t>]</w:t>
      </w:r>
      <w:r>
        <w:rPr>
          <w:rFonts w:ascii="Times New Roman" w:hAnsi="Times New Roman" w:cs="Times New Roman"/>
          <w:sz w:val="28"/>
          <w:szCs w:val="28"/>
        </w:rPr>
        <w:t xml:space="preserve">. – Режим доступа: </w:t>
      </w:r>
      <w:r w:rsidRPr="00811555">
        <w:rPr>
          <w:rFonts w:ascii="Times New Roman" w:hAnsi="Times New Roman" w:cs="Times New Roman"/>
          <w:sz w:val="28"/>
          <w:szCs w:val="28"/>
        </w:rPr>
        <w:t>http://www.green-ekb.ru/range/plant</w:t>
      </w:r>
    </w:p>
    <w:p w:rsidR="0011553A" w:rsidRPr="0011553A" w:rsidRDefault="008C22CA" w:rsidP="0011553A">
      <w:pPr>
        <w:pStyle w:val="a3"/>
        <w:numPr>
          <w:ilvl w:val="0"/>
          <w:numId w:val="9"/>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Википедия </w:t>
      </w:r>
      <w:r w:rsidRPr="00811555">
        <w:rPr>
          <w:rFonts w:ascii="Times New Roman" w:hAnsi="Times New Roman" w:cs="Times New Roman"/>
          <w:sz w:val="28"/>
          <w:szCs w:val="28"/>
        </w:rPr>
        <w:t>[</w:t>
      </w:r>
      <w:r>
        <w:rPr>
          <w:rFonts w:ascii="Times New Roman" w:hAnsi="Times New Roman" w:cs="Times New Roman"/>
          <w:sz w:val="28"/>
          <w:szCs w:val="28"/>
        </w:rPr>
        <w:t>Электронный ресурс</w:t>
      </w:r>
      <w:r w:rsidRPr="00811555">
        <w:rPr>
          <w:rFonts w:ascii="Times New Roman" w:hAnsi="Times New Roman" w:cs="Times New Roman"/>
          <w:sz w:val="28"/>
          <w:szCs w:val="28"/>
        </w:rPr>
        <w:t>]</w:t>
      </w:r>
      <w:r>
        <w:rPr>
          <w:rFonts w:ascii="Times New Roman" w:hAnsi="Times New Roman" w:cs="Times New Roman"/>
          <w:sz w:val="28"/>
          <w:szCs w:val="28"/>
        </w:rPr>
        <w:t xml:space="preserve">. – Режим доступа: </w:t>
      </w:r>
      <w:r w:rsidR="0011553A" w:rsidRPr="0011553A">
        <w:rPr>
          <w:rFonts w:ascii="Times New Roman" w:hAnsi="Times New Roman" w:cs="Times New Roman"/>
          <w:sz w:val="28"/>
          <w:szCs w:val="28"/>
        </w:rPr>
        <w:t>http://www.wikireality.ru/wiki/Википедия</w:t>
      </w:r>
    </w:p>
    <w:p w:rsidR="0011553A" w:rsidRDefault="0011553A" w:rsidP="0011553A">
      <w:pPr>
        <w:spacing w:after="0" w:line="360" w:lineRule="auto"/>
        <w:jc w:val="both"/>
        <w:rPr>
          <w:rFonts w:ascii="Times New Roman" w:hAnsi="Times New Roman" w:cs="Times New Roman"/>
          <w:sz w:val="28"/>
          <w:szCs w:val="28"/>
        </w:rPr>
      </w:pPr>
    </w:p>
    <w:p w:rsidR="0011553A" w:rsidRDefault="0011553A" w:rsidP="0011553A">
      <w:pPr>
        <w:spacing w:after="0" w:line="360" w:lineRule="auto"/>
        <w:jc w:val="both"/>
        <w:rPr>
          <w:rFonts w:ascii="Times New Roman" w:hAnsi="Times New Roman" w:cs="Times New Roman"/>
          <w:sz w:val="28"/>
          <w:szCs w:val="28"/>
        </w:rPr>
      </w:pPr>
    </w:p>
    <w:p w:rsidR="0011553A" w:rsidRDefault="0011553A" w:rsidP="0011553A">
      <w:pPr>
        <w:spacing w:after="0" w:line="360" w:lineRule="auto"/>
        <w:jc w:val="both"/>
        <w:rPr>
          <w:rFonts w:ascii="Times New Roman" w:hAnsi="Times New Roman" w:cs="Times New Roman"/>
          <w:sz w:val="28"/>
          <w:szCs w:val="28"/>
        </w:rPr>
      </w:pPr>
    </w:p>
    <w:p w:rsidR="0011553A" w:rsidRPr="0011553A" w:rsidRDefault="0011553A" w:rsidP="0011553A">
      <w:pPr>
        <w:spacing w:after="0" w:line="360" w:lineRule="auto"/>
        <w:jc w:val="both"/>
        <w:rPr>
          <w:rFonts w:ascii="Times New Roman" w:hAnsi="Times New Roman" w:cs="Times New Roman"/>
          <w:sz w:val="28"/>
          <w:szCs w:val="28"/>
        </w:rPr>
      </w:pPr>
    </w:p>
    <w:p w:rsidR="006A3F22" w:rsidRDefault="006A3F22" w:rsidP="0019288F">
      <w:pPr>
        <w:rPr>
          <w:rFonts w:ascii="Times New Roman" w:hAnsi="Times New Roman" w:cs="Times New Roman"/>
          <w:sz w:val="28"/>
          <w:szCs w:val="28"/>
        </w:rPr>
      </w:pPr>
    </w:p>
    <w:p w:rsidR="0011553A" w:rsidRDefault="0011553A" w:rsidP="0019288F">
      <w:pPr>
        <w:rPr>
          <w:rFonts w:ascii="Times New Roman" w:hAnsi="Times New Roman" w:cs="Times New Roman"/>
          <w:sz w:val="28"/>
          <w:szCs w:val="28"/>
        </w:rPr>
      </w:pPr>
    </w:p>
    <w:p w:rsidR="0011553A" w:rsidRDefault="0011553A" w:rsidP="0019288F">
      <w:pPr>
        <w:rPr>
          <w:rFonts w:ascii="Times New Roman" w:hAnsi="Times New Roman" w:cs="Times New Roman"/>
          <w:sz w:val="28"/>
          <w:szCs w:val="28"/>
        </w:rPr>
      </w:pPr>
    </w:p>
    <w:p w:rsidR="0011553A" w:rsidRDefault="0011553A" w:rsidP="0019288F">
      <w:pPr>
        <w:rPr>
          <w:rFonts w:ascii="Times New Roman" w:hAnsi="Times New Roman" w:cs="Times New Roman"/>
          <w:sz w:val="28"/>
          <w:szCs w:val="28"/>
        </w:rPr>
      </w:pPr>
    </w:p>
    <w:p w:rsidR="0011553A" w:rsidRDefault="0011553A" w:rsidP="0019288F">
      <w:pPr>
        <w:rPr>
          <w:rFonts w:ascii="Times New Roman" w:hAnsi="Times New Roman" w:cs="Times New Roman"/>
          <w:sz w:val="28"/>
          <w:szCs w:val="28"/>
        </w:rPr>
      </w:pPr>
    </w:p>
    <w:p w:rsidR="0011553A" w:rsidRDefault="0011553A" w:rsidP="0019288F">
      <w:pPr>
        <w:rPr>
          <w:rFonts w:ascii="Times New Roman" w:hAnsi="Times New Roman" w:cs="Times New Roman"/>
          <w:sz w:val="28"/>
          <w:szCs w:val="28"/>
        </w:rPr>
      </w:pPr>
    </w:p>
    <w:p w:rsidR="0011553A" w:rsidRDefault="0011553A" w:rsidP="0019288F">
      <w:pPr>
        <w:rPr>
          <w:rFonts w:ascii="Times New Roman" w:hAnsi="Times New Roman" w:cs="Times New Roman"/>
          <w:sz w:val="28"/>
          <w:szCs w:val="28"/>
        </w:rPr>
      </w:pPr>
    </w:p>
    <w:p w:rsidR="0011553A" w:rsidRDefault="00723A87" w:rsidP="0019288F">
      <w:pPr>
        <w:rPr>
          <w:rFonts w:ascii="Times New Roman" w:hAnsi="Times New Roman" w:cs="Times New Roman"/>
          <w:sz w:val="28"/>
          <w:szCs w:val="28"/>
        </w:rPr>
      </w:pPr>
      <w:r>
        <w:rPr>
          <w:rFonts w:ascii="Times New Roman" w:hAnsi="Times New Roman" w:cs="Times New Roman"/>
          <w:noProof/>
          <w:sz w:val="28"/>
          <w:szCs w:val="28"/>
          <w:lang w:eastAsia="ru-RU"/>
        </w:rPr>
        <w:pict>
          <v:shape id="_x0000_s1067" type="#_x0000_t202" style="position:absolute;margin-left:460.2pt;margin-top:12.85pt;width:30.75pt;height:21pt;z-index:251723776" stroked="f">
            <v:textbox>
              <w:txbxContent>
                <w:p w:rsidR="00723A87" w:rsidRDefault="00723A87">
                  <w:r>
                    <w:t>19</w:t>
                  </w:r>
                </w:p>
              </w:txbxContent>
            </v:textbox>
          </v:shape>
        </w:pict>
      </w:r>
    </w:p>
    <w:p w:rsidR="0011553A" w:rsidRDefault="0011553A" w:rsidP="0019288F">
      <w:pPr>
        <w:rPr>
          <w:rFonts w:ascii="Times New Roman" w:hAnsi="Times New Roman" w:cs="Times New Roman"/>
          <w:sz w:val="28"/>
          <w:szCs w:val="28"/>
        </w:rPr>
      </w:pPr>
    </w:p>
    <w:p w:rsidR="00FE77C2" w:rsidRDefault="008F7491" w:rsidP="00FE77C2">
      <w:pPr>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anchor distT="0" distB="0" distL="114300" distR="114300" simplePos="0" relativeHeight="251687936" behindDoc="0" locked="0" layoutInCell="1" allowOverlap="1">
            <wp:simplePos x="0" y="0"/>
            <wp:positionH relativeFrom="column">
              <wp:posOffset>1241425</wp:posOffset>
            </wp:positionH>
            <wp:positionV relativeFrom="paragraph">
              <wp:posOffset>-13335</wp:posOffset>
            </wp:positionV>
            <wp:extent cx="3348355" cy="5391150"/>
            <wp:effectExtent l="1047750" t="0" r="1014095" b="0"/>
            <wp:wrapThrough wrapText="bothSides">
              <wp:wrapPolygon edited="0">
                <wp:start x="47" y="21706"/>
                <wp:lineTo x="21430" y="21706"/>
                <wp:lineTo x="21430" y="29"/>
                <wp:lineTo x="47" y="29"/>
                <wp:lineTo x="47" y="21706"/>
              </wp:wrapPolygon>
            </wp:wrapThrough>
            <wp:docPr id="36" name="Рисунок 31" descr="WP_0037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P_003735.jpg"/>
                    <pic:cNvPicPr/>
                  </pic:nvPicPr>
                  <pic:blipFill>
                    <a:blip r:embed="rId6" cstate="print"/>
                    <a:stretch>
                      <a:fillRect/>
                    </a:stretch>
                  </pic:blipFill>
                  <pic:spPr>
                    <a:xfrm rot="5400000">
                      <a:off x="0" y="0"/>
                      <a:ext cx="3348355" cy="5391150"/>
                    </a:xfrm>
                    <a:prstGeom prst="rect">
                      <a:avLst/>
                    </a:prstGeom>
                  </pic:spPr>
                </pic:pic>
              </a:graphicData>
            </a:graphic>
          </wp:anchor>
        </w:drawing>
      </w:r>
      <w:r w:rsidR="00FE77C2">
        <w:rPr>
          <w:rFonts w:ascii="Times New Roman" w:hAnsi="Times New Roman" w:cs="Times New Roman"/>
          <w:sz w:val="28"/>
          <w:szCs w:val="28"/>
        </w:rPr>
        <w:t>Приложени</w:t>
      </w:r>
      <w:r w:rsidR="0011553A">
        <w:rPr>
          <w:rFonts w:ascii="Times New Roman" w:hAnsi="Times New Roman" w:cs="Times New Roman"/>
          <w:sz w:val="28"/>
          <w:szCs w:val="28"/>
        </w:rPr>
        <w:t>е</w:t>
      </w:r>
      <w:r w:rsidR="00FE77C2">
        <w:rPr>
          <w:rFonts w:ascii="Times New Roman" w:hAnsi="Times New Roman" w:cs="Times New Roman"/>
          <w:sz w:val="28"/>
          <w:szCs w:val="28"/>
        </w:rPr>
        <w:t>.</w:t>
      </w:r>
    </w:p>
    <w:p w:rsidR="008F7491" w:rsidRDefault="008F7491" w:rsidP="00FE77C2">
      <w:pPr>
        <w:rPr>
          <w:rFonts w:ascii="Times New Roman" w:hAnsi="Times New Roman" w:cs="Times New Roman"/>
          <w:sz w:val="28"/>
          <w:szCs w:val="28"/>
        </w:rPr>
      </w:pPr>
      <w:r>
        <w:rPr>
          <w:rFonts w:ascii="Times New Roman" w:hAnsi="Times New Roman" w:cs="Times New Roman"/>
          <w:sz w:val="28"/>
          <w:szCs w:val="28"/>
        </w:rPr>
        <w:t xml:space="preserve">Приложение 1. </w:t>
      </w:r>
      <w:r w:rsidRPr="00FE77C2">
        <w:rPr>
          <w:rFonts w:ascii="Times New Roman" w:hAnsi="Times New Roman" w:cs="Times New Roman"/>
          <w:color w:val="000000"/>
          <w:sz w:val="28"/>
          <w:szCs w:val="28"/>
          <w:shd w:val="clear" w:color="auto" w:fill="FFFFFF"/>
        </w:rPr>
        <w:t>Топографическая основа</w:t>
      </w:r>
      <w:r>
        <w:rPr>
          <w:rFonts w:ascii="Times New Roman" w:hAnsi="Times New Roman" w:cs="Times New Roman"/>
          <w:color w:val="000000"/>
          <w:sz w:val="28"/>
          <w:szCs w:val="28"/>
          <w:shd w:val="clear" w:color="auto" w:fill="FFFFFF"/>
        </w:rPr>
        <w:t>.</w:t>
      </w:r>
    </w:p>
    <w:p w:rsidR="008F7491" w:rsidRDefault="008F7491" w:rsidP="00FE77C2">
      <w:pPr>
        <w:rPr>
          <w:rFonts w:ascii="Times New Roman" w:hAnsi="Times New Roman" w:cs="Times New Roman"/>
          <w:sz w:val="28"/>
          <w:szCs w:val="28"/>
        </w:rPr>
      </w:pPr>
    </w:p>
    <w:p w:rsidR="008F7491" w:rsidRDefault="008F7491" w:rsidP="00FE77C2">
      <w:pPr>
        <w:rPr>
          <w:rFonts w:ascii="Times New Roman" w:hAnsi="Times New Roman" w:cs="Times New Roman"/>
          <w:sz w:val="28"/>
          <w:szCs w:val="28"/>
        </w:rPr>
      </w:pPr>
    </w:p>
    <w:p w:rsidR="008F7491" w:rsidRDefault="008F7491" w:rsidP="00FE77C2">
      <w:pPr>
        <w:rPr>
          <w:rFonts w:ascii="Times New Roman" w:hAnsi="Times New Roman" w:cs="Times New Roman"/>
          <w:sz w:val="28"/>
          <w:szCs w:val="28"/>
        </w:rPr>
      </w:pPr>
    </w:p>
    <w:p w:rsidR="00FE77C2" w:rsidRPr="00FE77C2" w:rsidRDefault="00FE77C2" w:rsidP="008F7491">
      <w:pPr>
        <w:rPr>
          <w:rFonts w:ascii="Times New Roman" w:hAnsi="Times New Roman" w:cs="Times New Roman"/>
          <w:sz w:val="28"/>
          <w:szCs w:val="28"/>
        </w:rPr>
      </w:pPr>
      <w:r w:rsidRPr="008F7491">
        <w:rPr>
          <w:rFonts w:ascii="Times New Roman" w:hAnsi="Times New Roman"/>
          <w:bCs/>
          <w:color w:val="000000"/>
          <w:sz w:val="28"/>
          <w:szCs w:val="28"/>
        </w:rPr>
        <w:t xml:space="preserve">Приложение </w:t>
      </w:r>
      <w:r w:rsidR="008F7491">
        <w:rPr>
          <w:rFonts w:ascii="Times New Roman" w:hAnsi="Times New Roman"/>
          <w:bCs/>
          <w:color w:val="000000"/>
          <w:sz w:val="28"/>
          <w:szCs w:val="28"/>
        </w:rPr>
        <w:t>2</w:t>
      </w:r>
      <w:r>
        <w:rPr>
          <w:rFonts w:ascii="Times New Roman" w:hAnsi="Times New Roman"/>
          <w:bCs/>
          <w:color w:val="000000"/>
          <w:sz w:val="28"/>
          <w:szCs w:val="28"/>
        </w:rPr>
        <w:t xml:space="preserve">. </w:t>
      </w:r>
      <w:r w:rsidRPr="00FE77C2">
        <w:rPr>
          <w:rFonts w:ascii="Times New Roman" w:hAnsi="Times New Roman"/>
          <w:bCs/>
          <w:color w:val="000000"/>
          <w:sz w:val="28"/>
          <w:szCs w:val="28"/>
        </w:rPr>
        <w:t>Оценка   состояния  дорожек,   площадок  различного назначения</w:t>
      </w:r>
    </w:p>
    <w:tbl>
      <w:tblPr>
        <w:tblW w:w="9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5"/>
        <w:gridCol w:w="1971"/>
        <w:gridCol w:w="2140"/>
        <w:gridCol w:w="1701"/>
        <w:gridCol w:w="850"/>
        <w:gridCol w:w="1525"/>
      </w:tblGrid>
      <w:tr w:rsidR="00FE77C2" w:rsidRPr="00FE77C2" w:rsidTr="00E506F9">
        <w:trPr>
          <w:trHeight w:val="2225"/>
        </w:trPr>
        <w:tc>
          <w:tcPr>
            <w:tcW w:w="1135" w:type="dxa"/>
            <w:vAlign w:val="center"/>
          </w:tcPr>
          <w:p w:rsidR="00FE77C2" w:rsidRPr="00FE77C2" w:rsidRDefault="00FE77C2" w:rsidP="00F31075">
            <w:pPr>
              <w:shd w:val="clear" w:color="auto" w:fill="FFFFFF"/>
              <w:autoSpaceDE w:val="0"/>
              <w:autoSpaceDN w:val="0"/>
              <w:adjustRightInd w:val="0"/>
              <w:spacing w:after="0" w:line="240" w:lineRule="auto"/>
              <w:jc w:val="center"/>
              <w:rPr>
                <w:rFonts w:ascii="Times New Roman" w:hAnsi="Times New Roman"/>
                <w:sz w:val="28"/>
                <w:szCs w:val="28"/>
              </w:rPr>
            </w:pPr>
            <w:r w:rsidRPr="00FE77C2">
              <w:rPr>
                <w:rFonts w:ascii="Times New Roman" w:hAnsi="Times New Roman"/>
                <w:color w:val="000000"/>
                <w:sz w:val="28"/>
                <w:szCs w:val="28"/>
              </w:rPr>
              <w:t>№</w:t>
            </w:r>
          </w:p>
          <w:p w:rsidR="00FE77C2" w:rsidRPr="00FE77C2" w:rsidRDefault="00FE77C2" w:rsidP="00F31075">
            <w:pPr>
              <w:shd w:val="clear" w:color="auto" w:fill="FFFFFF"/>
              <w:autoSpaceDE w:val="0"/>
              <w:autoSpaceDN w:val="0"/>
              <w:adjustRightInd w:val="0"/>
              <w:spacing w:after="0" w:line="240" w:lineRule="auto"/>
              <w:jc w:val="center"/>
              <w:rPr>
                <w:rFonts w:ascii="Times New Roman" w:hAnsi="Times New Roman"/>
                <w:sz w:val="28"/>
                <w:szCs w:val="28"/>
              </w:rPr>
            </w:pPr>
            <w:r w:rsidRPr="00FE77C2">
              <w:rPr>
                <w:rFonts w:ascii="Times New Roman" w:hAnsi="Times New Roman"/>
                <w:color w:val="000000"/>
                <w:sz w:val="28"/>
                <w:szCs w:val="28"/>
              </w:rPr>
              <w:t>участка</w:t>
            </w:r>
          </w:p>
          <w:p w:rsidR="00FE77C2" w:rsidRPr="00FE77C2" w:rsidRDefault="00FE77C2" w:rsidP="00F31075">
            <w:pPr>
              <w:spacing w:after="0" w:line="240" w:lineRule="auto"/>
              <w:jc w:val="center"/>
              <w:rPr>
                <w:rFonts w:ascii="Times New Roman" w:hAnsi="Times New Roman"/>
                <w:sz w:val="28"/>
                <w:szCs w:val="28"/>
              </w:rPr>
            </w:pPr>
            <w:r w:rsidRPr="00FE77C2">
              <w:rPr>
                <w:rFonts w:ascii="Times New Roman" w:hAnsi="Times New Roman"/>
                <w:color w:val="000000"/>
                <w:sz w:val="28"/>
                <w:szCs w:val="28"/>
              </w:rPr>
              <w:t>на плане</w:t>
            </w:r>
          </w:p>
        </w:tc>
        <w:tc>
          <w:tcPr>
            <w:tcW w:w="1971" w:type="dxa"/>
            <w:vAlign w:val="center"/>
          </w:tcPr>
          <w:p w:rsidR="00FE77C2" w:rsidRPr="00FE77C2" w:rsidRDefault="00FE77C2" w:rsidP="00F31075">
            <w:pPr>
              <w:shd w:val="clear" w:color="auto" w:fill="FFFFFF"/>
              <w:autoSpaceDE w:val="0"/>
              <w:autoSpaceDN w:val="0"/>
              <w:adjustRightInd w:val="0"/>
              <w:spacing w:after="0" w:line="240" w:lineRule="auto"/>
              <w:jc w:val="center"/>
              <w:rPr>
                <w:rFonts w:ascii="Times New Roman" w:hAnsi="Times New Roman"/>
                <w:sz w:val="28"/>
                <w:szCs w:val="28"/>
              </w:rPr>
            </w:pPr>
            <w:r w:rsidRPr="00FE77C2">
              <w:rPr>
                <w:rFonts w:ascii="Times New Roman" w:hAnsi="Times New Roman"/>
                <w:color w:val="000000"/>
                <w:sz w:val="28"/>
                <w:szCs w:val="28"/>
              </w:rPr>
              <w:t>Наименование</w:t>
            </w:r>
          </w:p>
          <w:p w:rsidR="00FE77C2" w:rsidRPr="00FE77C2" w:rsidRDefault="00FE77C2" w:rsidP="00F31075">
            <w:pPr>
              <w:spacing w:after="0" w:line="240" w:lineRule="auto"/>
              <w:jc w:val="center"/>
              <w:rPr>
                <w:rFonts w:ascii="Times New Roman" w:hAnsi="Times New Roman"/>
                <w:sz w:val="28"/>
                <w:szCs w:val="28"/>
              </w:rPr>
            </w:pPr>
            <w:r w:rsidRPr="00FE77C2">
              <w:rPr>
                <w:rFonts w:ascii="Times New Roman" w:hAnsi="Times New Roman"/>
                <w:color w:val="000000"/>
                <w:sz w:val="28"/>
                <w:szCs w:val="28"/>
              </w:rPr>
              <w:t>дорожки, площадки</w:t>
            </w:r>
          </w:p>
        </w:tc>
        <w:tc>
          <w:tcPr>
            <w:tcW w:w="2140" w:type="dxa"/>
            <w:vAlign w:val="center"/>
          </w:tcPr>
          <w:p w:rsidR="00FE77C2" w:rsidRPr="00FE77C2" w:rsidRDefault="00FE77C2" w:rsidP="00F31075">
            <w:pPr>
              <w:spacing w:after="0" w:line="240" w:lineRule="auto"/>
              <w:jc w:val="center"/>
              <w:rPr>
                <w:rFonts w:ascii="Times New Roman" w:hAnsi="Times New Roman"/>
                <w:sz w:val="28"/>
                <w:szCs w:val="28"/>
              </w:rPr>
            </w:pPr>
            <w:r w:rsidRPr="00FE77C2">
              <w:rPr>
                <w:rFonts w:ascii="Times New Roman" w:hAnsi="Times New Roman"/>
                <w:color w:val="000000"/>
                <w:sz w:val="28"/>
                <w:szCs w:val="28"/>
              </w:rPr>
              <w:t>Тип покрытия</w:t>
            </w:r>
          </w:p>
        </w:tc>
        <w:tc>
          <w:tcPr>
            <w:tcW w:w="1701" w:type="dxa"/>
            <w:vAlign w:val="center"/>
          </w:tcPr>
          <w:p w:rsidR="00FE77C2" w:rsidRPr="00FE77C2" w:rsidRDefault="00FE77C2" w:rsidP="00F31075">
            <w:pPr>
              <w:spacing w:after="0" w:line="240" w:lineRule="auto"/>
              <w:jc w:val="center"/>
              <w:rPr>
                <w:rFonts w:ascii="Times New Roman" w:hAnsi="Times New Roman"/>
                <w:sz w:val="28"/>
                <w:szCs w:val="28"/>
              </w:rPr>
            </w:pPr>
            <w:r w:rsidRPr="00FE77C2">
              <w:rPr>
                <w:rFonts w:ascii="Times New Roman" w:hAnsi="Times New Roman"/>
                <w:color w:val="000000"/>
                <w:sz w:val="28"/>
                <w:szCs w:val="28"/>
              </w:rPr>
              <w:t>Характер повреждения</w:t>
            </w:r>
          </w:p>
        </w:tc>
        <w:tc>
          <w:tcPr>
            <w:tcW w:w="850" w:type="dxa"/>
            <w:vAlign w:val="center"/>
          </w:tcPr>
          <w:p w:rsidR="00FE77C2" w:rsidRPr="00FE77C2" w:rsidRDefault="00FE77C2" w:rsidP="00F31075">
            <w:pPr>
              <w:shd w:val="clear" w:color="auto" w:fill="FFFFFF"/>
              <w:autoSpaceDE w:val="0"/>
              <w:autoSpaceDN w:val="0"/>
              <w:adjustRightInd w:val="0"/>
              <w:spacing w:after="0" w:line="240" w:lineRule="auto"/>
              <w:jc w:val="center"/>
              <w:rPr>
                <w:rFonts w:ascii="Times New Roman" w:hAnsi="Times New Roman"/>
                <w:sz w:val="28"/>
                <w:szCs w:val="28"/>
              </w:rPr>
            </w:pPr>
            <w:r w:rsidRPr="00FE77C2">
              <w:rPr>
                <w:rFonts w:ascii="Times New Roman" w:hAnsi="Times New Roman"/>
                <w:color w:val="000000"/>
                <w:sz w:val="28"/>
                <w:szCs w:val="28"/>
              </w:rPr>
              <w:t>Оценка</w:t>
            </w:r>
          </w:p>
          <w:p w:rsidR="00FE77C2" w:rsidRPr="00FE77C2" w:rsidRDefault="00FE77C2" w:rsidP="00F31075">
            <w:pPr>
              <w:shd w:val="clear" w:color="auto" w:fill="FFFFFF"/>
              <w:autoSpaceDE w:val="0"/>
              <w:autoSpaceDN w:val="0"/>
              <w:adjustRightInd w:val="0"/>
              <w:spacing w:after="0" w:line="240" w:lineRule="auto"/>
              <w:jc w:val="center"/>
              <w:rPr>
                <w:rFonts w:ascii="Times New Roman" w:hAnsi="Times New Roman"/>
                <w:color w:val="000000"/>
                <w:sz w:val="28"/>
                <w:szCs w:val="28"/>
              </w:rPr>
            </w:pPr>
            <w:r w:rsidRPr="00FE77C2">
              <w:rPr>
                <w:rFonts w:ascii="Times New Roman" w:hAnsi="Times New Roman"/>
                <w:color w:val="000000"/>
                <w:sz w:val="28"/>
                <w:szCs w:val="28"/>
              </w:rPr>
              <w:t>состояния</w:t>
            </w:r>
          </w:p>
          <w:p w:rsidR="00FE77C2" w:rsidRPr="00FE77C2" w:rsidRDefault="00FE77C2" w:rsidP="00F31075">
            <w:pPr>
              <w:spacing w:after="0" w:line="240" w:lineRule="auto"/>
              <w:jc w:val="center"/>
              <w:rPr>
                <w:rFonts w:ascii="Times New Roman" w:hAnsi="Times New Roman"/>
                <w:sz w:val="28"/>
                <w:szCs w:val="28"/>
              </w:rPr>
            </w:pPr>
            <w:r w:rsidRPr="00FE77C2">
              <w:rPr>
                <w:rFonts w:ascii="Times New Roman" w:hAnsi="Times New Roman"/>
                <w:color w:val="000000"/>
                <w:sz w:val="28"/>
                <w:szCs w:val="28"/>
              </w:rPr>
              <w:t>в</w:t>
            </w:r>
            <w:r w:rsidRPr="00FE77C2">
              <w:rPr>
                <w:rFonts w:ascii="Times New Roman" w:hAnsi="Times New Roman"/>
                <w:sz w:val="28"/>
                <w:szCs w:val="28"/>
              </w:rPr>
              <w:t xml:space="preserve"> </w:t>
            </w:r>
            <w:r w:rsidRPr="00FE77C2">
              <w:rPr>
                <w:rFonts w:ascii="Times New Roman" w:hAnsi="Times New Roman"/>
                <w:color w:val="000000"/>
                <w:sz w:val="28"/>
                <w:szCs w:val="28"/>
              </w:rPr>
              <w:t>баллах</w:t>
            </w:r>
          </w:p>
        </w:tc>
        <w:tc>
          <w:tcPr>
            <w:tcW w:w="1525" w:type="dxa"/>
            <w:vAlign w:val="center"/>
          </w:tcPr>
          <w:p w:rsidR="00FE77C2" w:rsidRPr="00FE77C2" w:rsidRDefault="00FE77C2" w:rsidP="00F31075">
            <w:pPr>
              <w:shd w:val="clear" w:color="auto" w:fill="FFFFFF"/>
              <w:autoSpaceDE w:val="0"/>
              <w:autoSpaceDN w:val="0"/>
              <w:adjustRightInd w:val="0"/>
              <w:spacing w:after="0" w:line="240" w:lineRule="auto"/>
              <w:jc w:val="center"/>
              <w:rPr>
                <w:rFonts w:ascii="Times New Roman" w:hAnsi="Times New Roman"/>
                <w:sz w:val="28"/>
                <w:szCs w:val="28"/>
              </w:rPr>
            </w:pPr>
            <w:r w:rsidRPr="00FE77C2">
              <w:rPr>
                <w:rFonts w:ascii="Times New Roman" w:hAnsi="Times New Roman"/>
                <w:color w:val="000000"/>
                <w:sz w:val="28"/>
                <w:szCs w:val="28"/>
              </w:rPr>
              <w:t>Рекомендации</w:t>
            </w:r>
          </w:p>
          <w:p w:rsidR="00FE77C2" w:rsidRPr="00FE77C2" w:rsidRDefault="00FE77C2" w:rsidP="00F31075">
            <w:pPr>
              <w:shd w:val="clear" w:color="auto" w:fill="FFFFFF"/>
              <w:autoSpaceDE w:val="0"/>
              <w:autoSpaceDN w:val="0"/>
              <w:adjustRightInd w:val="0"/>
              <w:spacing w:after="0" w:line="240" w:lineRule="auto"/>
              <w:jc w:val="center"/>
              <w:rPr>
                <w:rFonts w:ascii="Times New Roman" w:hAnsi="Times New Roman"/>
                <w:sz w:val="28"/>
                <w:szCs w:val="28"/>
              </w:rPr>
            </w:pPr>
            <w:r w:rsidRPr="00FE77C2">
              <w:rPr>
                <w:rFonts w:ascii="Times New Roman" w:hAnsi="Times New Roman"/>
                <w:color w:val="000000"/>
                <w:sz w:val="28"/>
                <w:szCs w:val="28"/>
              </w:rPr>
              <w:t>по</w:t>
            </w:r>
          </w:p>
          <w:p w:rsidR="00FE77C2" w:rsidRPr="00FE77C2" w:rsidRDefault="00FE77C2" w:rsidP="00F31075">
            <w:pPr>
              <w:spacing w:after="0" w:line="240" w:lineRule="auto"/>
              <w:jc w:val="center"/>
              <w:rPr>
                <w:rFonts w:ascii="Times New Roman" w:hAnsi="Times New Roman"/>
                <w:sz w:val="28"/>
                <w:szCs w:val="28"/>
              </w:rPr>
            </w:pPr>
            <w:r w:rsidRPr="00FE77C2">
              <w:rPr>
                <w:rFonts w:ascii="Times New Roman" w:hAnsi="Times New Roman"/>
                <w:color w:val="000000"/>
                <w:sz w:val="28"/>
                <w:szCs w:val="28"/>
              </w:rPr>
              <w:t>содержанию</w:t>
            </w:r>
          </w:p>
        </w:tc>
      </w:tr>
      <w:tr w:rsidR="00FE77C2" w:rsidRPr="00FE77C2" w:rsidTr="00E506F9">
        <w:trPr>
          <w:trHeight w:val="489"/>
        </w:trPr>
        <w:tc>
          <w:tcPr>
            <w:tcW w:w="1135" w:type="dxa"/>
          </w:tcPr>
          <w:p w:rsidR="00FE77C2" w:rsidRPr="00FE77C2" w:rsidRDefault="00FE77C2" w:rsidP="00F31075">
            <w:pPr>
              <w:spacing w:after="0" w:line="240" w:lineRule="auto"/>
              <w:jc w:val="center"/>
              <w:rPr>
                <w:rFonts w:ascii="Times New Roman" w:hAnsi="Times New Roman"/>
                <w:sz w:val="28"/>
                <w:szCs w:val="28"/>
              </w:rPr>
            </w:pPr>
            <w:r w:rsidRPr="00FE77C2">
              <w:rPr>
                <w:rFonts w:ascii="Times New Roman" w:hAnsi="Times New Roman"/>
                <w:sz w:val="28"/>
                <w:szCs w:val="28"/>
              </w:rPr>
              <w:t>1</w:t>
            </w:r>
          </w:p>
        </w:tc>
        <w:tc>
          <w:tcPr>
            <w:tcW w:w="1971" w:type="dxa"/>
          </w:tcPr>
          <w:p w:rsidR="00FE77C2" w:rsidRPr="00FE77C2" w:rsidRDefault="00FE77C2" w:rsidP="00F31075">
            <w:pPr>
              <w:spacing w:after="0" w:line="240" w:lineRule="auto"/>
              <w:jc w:val="center"/>
              <w:rPr>
                <w:rFonts w:ascii="Times New Roman" w:hAnsi="Times New Roman"/>
                <w:sz w:val="28"/>
                <w:szCs w:val="28"/>
              </w:rPr>
            </w:pPr>
            <w:r w:rsidRPr="00FE77C2">
              <w:rPr>
                <w:rFonts w:ascii="Times New Roman" w:hAnsi="Times New Roman"/>
                <w:sz w:val="28"/>
                <w:szCs w:val="28"/>
              </w:rPr>
              <w:t>2</w:t>
            </w:r>
          </w:p>
        </w:tc>
        <w:tc>
          <w:tcPr>
            <w:tcW w:w="2140" w:type="dxa"/>
          </w:tcPr>
          <w:p w:rsidR="00FE77C2" w:rsidRPr="00FE77C2" w:rsidRDefault="00FE77C2" w:rsidP="00F31075">
            <w:pPr>
              <w:spacing w:after="0" w:line="240" w:lineRule="auto"/>
              <w:jc w:val="center"/>
              <w:rPr>
                <w:rFonts w:ascii="Times New Roman" w:hAnsi="Times New Roman"/>
                <w:sz w:val="28"/>
                <w:szCs w:val="28"/>
              </w:rPr>
            </w:pPr>
            <w:r w:rsidRPr="00FE77C2">
              <w:rPr>
                <w:rFonts w:ascii="Times New Roman" w:hAnsi="Times New Roman"/>
                <w:sz w:val="28"/>
                <w:szCs w:val="28"/>
              </w:rPr>
              <w:t>3</w:t>
            </w:r>
          </w:p>
        </w:tc>
        <w:tc>
          <w:tcPr>
            <w:tcW w:w="1701" w:type="dxa"/>
          </w:tcPr>
          <w:p w:rsidR="00FE77C2" w:rsidRPr="00FE77C2" w:rsidRDefault="00FE77C2" w:rsidP="00F31075">
            <w:pPr>
              <w:spacing w:after="0" w:line="240" w:lineRule="auto"/>
              <w:jc w:val="center"/>
              <w:rPr>
                <w:rFonts w:ascii="Times New Roman" w:hAnsi="Times New Roman"/>
                <w:sz w:val="28"/>
                <w:szCs w:val="28"/>
              </w:rPr>
            </w:pPr>
            <w:r w:rsidRPr="00FE77C2">
              <w:rPr>
                <w:rFonts w:ascii="Times New Roman" w:hAnsi="Times New Roman"/>
                <w:sz w:val="28"/>
                <w:szCs w:val="28"/>
              </w:rPr>
              <w:t>4</w:t>
            </w:r>
          </w:p>
        </w:tc>
        <w:tc>
          <w:tcPr>
            <w:tcW w:w="850" w:type="dxa"/>
          </w:tcPr>
          <w:p w:rsidR="00FE77C2" w:rsidRPr="00FE77C2" w:rsidRDefault="00FE77C2" w:rsidP="00F31075">
            <w:pPr>
              <w:spacing w:after="0" w:line="240" w:lineRule="auto"/>
              <w:jc w:val="center"/>
              <w:rPr>
                <w:rFonts w:ascii="Times New Roman" w:hAnsi="Times New Roman"/>
                <w:sz w:val="28"/>
                <w:szCs w:val="28"/>
              </w:rPr>
            </w:pPr>
            <w:r w:rsidRPr="00FE77C2">
              <w:rPr>
                <w:rFonts w:ascii="Times New Roman" w:hAnsi="Times New Roman"/>
                <w:sz w:val="28"/>
                <w:szCs w:val="28"/>
              </w:rPr>
              <w:t>5</w:t>
            </w:r>
          </w:p>
        </w:tc>
        <w:tc>
          <w:tcPr>
            <w:tcW w:w="1525" w:type="dxa"/>
          </w:tcPr>
          <w:p w:rsidR="00FE77C2" w:rsidRPr="00FE77C2" w:rsidRDefault="00FE77C2" w:rsidP="00F31075">
            <w:pPr>
              <w:spacing w:after="0" w:line="240" w:lineRule="auto"/>
              <w:jc w:val="center"/>
              <w:rPr>
                <w:rFonts w:ascii="Times New Roman" w:hAnsi="Times New Roman"/>
                <w:sz w:val="28"/>
                <w:szCs w:val="28"/>
              </w:rPr>
            </w:pPr>
            <w:r w:rsidRPr="00FE77C2">
              <w:rPr>
                <w:rFonts w:ascii="Times New Roman" w:hAnsi="Times New Roman"/>
                <w:sz w:val="28"/>
                <w:szCs w:val="28"/>
              </w:rPr>
              <w:t>6</w:t>
            </w:r>
          </w:p>
          <w:p w:rsidR="00FE77C2" w:rsidRPr="00FE77C2" w:rsidRDefault="00FE77C2" w:rsidP="00F31075">
            <w:pPr>
              <w:spacing w:after="0" w:line="240" w:lineRule="auto"/>
              <w:jc w:val="center"/>
              <w:rPr>
                <w:rFonts w:ascii="Times New Roman" w:hAnsi="Times New Roman"/>
                <w:sz w:val="28"/>
                <w:szCs w:val="28"/>
              </w:rPr>
            </w:pPr>
          </w:p>
        </w:tc>
      </w:tr>
      <w:tr w:rsidR="00FE77C2" w:rsidRPr="00FE77C2" w:rsidTr="00E506F9">
        <w:trPr>
          <w:trHeight w:val="2242"/>
        </w:trPr>
        <w:tc>
          <w:tcPr>
            <w:tcW w:w="1135" w:type="dxa"/>
            <w:tcBorders>
              <w:bottom w:val="single" w:sz="4" w:space="0" w:color="auto"/>
            </w:tcBorders>
          </w:tcPr>
          <w:p w:rsidR="00FE77C2" w:rsidRPr="00FE77C2" w:rsidRDefault="00FE77C2" w:rsidP="00F31075">
            <w:pPr>
              <w:spacing w:after="0" w:line="240" w:lineRule="auto"/>
              <w:jc w:val="center"/>
              <w:rPr>
                <w:rFonts w:ascii="Times New Roman" w:hAnsi="Times New Roman"/>
                <w:sz w:val="28"/>
                <w:szCs w:val="28"/>
              </w:rPr>
            </w:pPr>
            <w:r w:rsidRPr="00FE77C2">
              <w:rPr>
                <w:rFonts w:ascii="Times New Roman" w:hAnsi="Times New Roman"/>
                <w:sz w:val="28"/>
                <w:szCs w:val="28"/>
              </w:rPr>
              <w:t>1</w:t>
            </w:r>
          </w:p>
          <w:p w:rsidR="00FE77C2" w:rsidRPr="00FE77C2" w:rsidRDefault="00FE77C2" w:rsidP="00F31075">
            <w:pPr>
              <w:spacing w:after="0" w:line="240" w:lineRule="auto"/>
              <w:jc w:val="center"/>
              <w:rPr>
                <w:rFonts w:ascii="Times New Roman" w:hAnsi="Times New Roman"/>
                <w:sz w:val="28"/>
                <w:szCs w:val="28"/>
              </w:rPr>
            </w:pPr>
          </w:p>
        </w:tc>
        <w:tc>
          <w:tcPr>
            <w:tcW w:w="1971" w:type="dxa"/>
            <w:tcBorders>
              <w:bottom w:val="single" w:sz="4" w:space="0" w:color="auto"/>
            </w:tcBorders>
          </w:tcPr>
          <w:p w:rsidR="00FE77C2" w:rsidRPr="00FE77C2" w:rsidRDefault="00FE77C2" w:rsidP="00F31075">
            <w:pPr>
              <w:spacing w:after="0" w:line="240" w:lineRule="auto"/>
              <w:jc w:val="center"/>
              <w:rPr>
                <w:rFonts w:ascii="Times New Roman" w:eastAsia="Calibri" w:hAnsi="Times New Roman" w:cs="Times New Roman"/>
                <w:sz w:val="28"/>
                <w:szCs w:val="28"/>
              </w:rPr>
            </w:pPr>
            <w:r w:rsidRPr="00FE77C2">
              <w:rPr>
                <w:rFonts w:ascii="Times New Roman" w:hAnsi="Times New Roman" w:cs="Times New Roman"/>
                <w:color w:val="000000"/>
                <w:sz w:val="28"/>
                <w:szCs w:val="28"/>
              </w:rPr>
              <w:t>Покрытие дорог и площадок территории</w:t>
            </w:r>
          </w:p>
        </w:tc>
        <w:tc>
          <w:tcPr>
            <w:tcW w:w="2140" w:type="dxa"/>
            <w:tcBorders>
              <w:bottom w:val="single" w:sz="4" w:space="0" w:color="auto"/>
            </w:tcBorders>
          </w:tcPr>
          <w:p w:rsidR="00FE77C2" w:rsidRPr="00FE77C2" w:rsidRDefault="00FE77C2" w:rsidP="00F31075">
            <w:pPr>
              <w:spacing w:after="0" w:line="240" w:lineRule="auto"/>
              <w:jc w:val="center"/>
              <w:rPr>
                <w:rFonts w:ascii="Times New Roman" w:eastAsia="Calibri" w:hAnsi="Times New Roman" w:cs="Times New Roman"/>
                <w:sz w:val="28"/>
                <w:szCs w:val="28"/>
              </w:rPr>
            </w:pPr>
            <w:r w:rsidRPr="00FE77C2">
              <w:rPr>
                <w:rFonts w:ascii="Times New Roman" w:eastAsia="Calibri" w:hAnsi="Times New Roman" w:cs="Times New Roman"/>
                <w:sz w:val="28"/>
                <w:szCs w:val="28"/>
              </w:rPr>
              <w:t>Асфальтобетон</w:t>
            </w:r>
          </w:p>
        </w:tc>
        <w:tc>
          <w:tcPr>
            <w:tcW w:w="1701" w:type="dxa"/>
            <w:tcBorders>
              <w:bottom w:val="single" w:sz="4" w:space="0" w:color="auto"/>
            </w:tcBorders>
          </w:tcPr>
          <w:p w:rsidR="00FE77C2" w:rsidRPr="00FE77C2" w:rsidRDefault="00FE77C2" w:rsidP="00F31075">
            <w:pPr>
              <w:spacing w:after="0" w:line="240" w:lineRule="auto"/>
              <w:jc w:val="center"/>
              <w:rPr>
                <w:rFonts w:ascii="Times New Roman" w:hAnsi="Times New Roman"/>
                <w:sz w:val="28"/>
                <w:szCs w:val="28"/>
              </w:rPr>
            </w:pPr>
            <w:r w:rsidRPr="00FE77C2">
              <w:rPr>
                <w:rFonts w:ascii="Times New Roman" w:hAnsi="Times New Roman" w:cs="Times New Roman"/>
                <w:color w:val="000000"/>
                <w:sz w:val="28"/>
                <w:szCs w:val="28"/>
              </w:rPr>
              <w:t>Растрескивание, наличие ямок на покрытии, отсутствие бортового камня.</w:t>
            </w:r>
          </w:p>
        </w:tc>
        <w:tc>
          <w:tcPr>
            <w:tcW w:w="850" w:type="dxa"/>
            <w:tcBorders>
              <w:bottom w:val="single" w:sz="4" w:space="0" w:color="auto"/>
            </w:tcBorders>
          </w:tcPr>
          <w:p w:rsidR="00FE77C2" w:rsidRPr="00FE77C2" w:rsidRDefault="00FE77C2" w:rsidP="00F31075">
            <w:pPr>
              <w:spacing w:after="0" w:line="240" w:lineRule="auto"/>
              <w:jc w:val="center"/>
              <w:rPr>
                <w:rFonts w:ascii="Times New Roman" w:eastAsia="Calibri" w:hAnsi="Times New Roman" w:cs="Times New Roman"/>
                <w:sz w:val="28"/>
                <w:szCs w:val="28"/>
              </w:rPr>
            </w:pPr>
            <w:r w:rsidRPr="00FE77C2">
              <w:rPr>
                <w:rFonts w:ascii="Times New Roman" w:eastAsia="Calibri" w:hAnsi="Times New Roman" w:cs="Times New Roman"/>
                <w:sz w:val="28"/>
                <w:szCs w:val="28"/>
              </w:rPr>
              <w:t>2</w:t>
            </w:r>
          </w:p>
        </w:tc>
        <w:tc>
          <w:tcPr>
            <w:tcW w:w="1525" w:type="dxa"/>
            <w:tcBorders>
              <w:bottom w:val="single" w:sz="4" w:space="0" w:color="auto"/>
            </w:tcBorders>
          </w:tcPr>
          <w:p w:rsidR="00FE77C2" w:rsidRPr="00FE77C2" w:rsidRDefault="00FE77C2" w:rsidP="00F31075">
            <w:pPr>
              <w:spacing w:after="0" w:line="240" w:lineRule="auto"/>
              <w:jc w:val="center"/>
              <w:rPr>
                <w:rFonts w:ascii="Times New Roman" w:eastAsia="Calibri" w:hAnsi="Times New Roman" w:cs="Times New Roman"/>
                <w:sz w:val="28"/>
                <w:szCs w:val="28"/>
              </w:rPr>
            </w:pPr>
            <w:r w:rsidRPr="00FE77C2">
              <w:rPr>
                <w:rFonts w:ascii="Times New Roman" w:eastAsia="Calibri" w:hAnsi="Times New Roman" w:cs="Times New Roman"/>
                <w:sz w:val="28"/>
                <w:szCs w:val="28"/>
              </w:rPr>
              <w:t>Полная реконструкция</w:t>
            </w:r>
          </w:p>
        </w:tc>
      </w:tr>
    </w:tbl>
    <w:p w:rsidR="00E506F9" w:rsidRDefault="00723A87" w:rsidP="00FE77C2">
      <w:pPr>
        <w:spacing w:after="0"/>
        <w:rPr>
          <w:rFonts w:ascii="Times New Roman" w:hAnsi="Times New Roman" w:cs="Times New Roman"/>
          <w:sz w:val="28"/>
          <w:szCs w:val="28"/>
        </w:rPr>
      </w:pPr>
      <w:r>
        <w:rPr>
          <w:rFonts w:ascii="Times New Roman" w:hAnsi="Times New Roman" w:cs="Times New Roman"/>
          <w:noProof/>
          <w:sz w:val="28"/>
          <w:szCs w:val="28"/>
          <w:lang w:eastAsia="ru-RU"/>
        </w:rPr>
        <w:pict>
          <v:shape id="_x0000_s1068" type="#_x0000_t202" style="position:absolute;margin-left:472.95pt;margin-top:7.75pt;width:29.25pt;height:20.25pt;z-index:251724800;mso-position-horizontal-relative:text;mso-position-vertical-relative:text" strokecolor="white [3212]">
            <v:textbox>
              <w:txbxContent>
                <w:p w:rsidR="00723A87" w:rsidRDefault="00723A87">
                  <w:r>
                    <w:t>20</w:t>
                  </w:r>
                </w:p>
              </w:txbxContent>
            </v:textbox>
          </v:shape>
        </w:pict>
      </w:r>
    </w:p>
    <w:p w:rsidR="00E506F9" w:rsidRDefault="00E506F9" w:rsidP="00FE77C2">
      <w:pPr>
        <w:spacing w:after="0"/>
        <w:rPr>
          <w:rFonts w:ascii="Times New Roman" w:hAnsi="Times New Roman" w:cs="Times New Roman"/>
          <w:sz w:val="28"/>
          <w:szCs w:val="28"/>
        </w:rPr>
      </w:pPr>
    </w:p>
    <w:p w:rsidR="00FE77C2" w:rsidRPr="008F7491" w:rsidRDefault="00FE77C2" w:rsidP="00FE77C2">
      <w:pPr>
        <w:spacing w:after="0"/>
        <w:rPr>
          <w:rFonts w:ascii="Times New Roman" w:hAnsi="Times New Roman" w:cs="Times New Roman"/>
          <w:sz w:val="28"/>
          <w:szCs w:val="28"/>
        </w:rPr>
      </w:pPr>
      <w:r w:rsidRPr="008F7491">
        <w:rPr>
          <w:rFonts w:ascii="Times New Roman" w:hAnsi="Times New Roman" w:cs="Times New Roman"/>
          <w:sz w:val="28"/>
          <w:szCs w:val="28"/>
        </w:rPr>
        <w:lastRenderedPageBreak/>
        <w:t xml:space="preserve">Приложение </w:t>
      </w:r>
      <w:r w:rsidR="008F7491">
        <w:rPr>
          <w:rFonts w:ascii="Times New Roman" w:hAnsi="Times New Roman" w:cs="Times New Roman"/>
          <w:sz w:val="28"/>
          <w:szCs w:val="28"/>
        </w:rPr>
        <w:t>3</w:t>
      </w:r>
      <w:r w:rsidRPr="008F7491">
        <w:rPr>
          <w:rFonts w:ascii="Times New Roman" w:hAnsi="Times New Roman" w:cs="Times New Roman"/>
          <w:sz w:val="28"/>
          <w:szCs w:val="28"/>
        </w:rPr>
        <w:t>.</w:t>
      </w:r>
    </w:p>
    <w:p w:rsidR="00FE77C2" w:rsidRPr="00984F85" w:rsidRDefault="00FE77C2" w:rsidP="00FE77C2">
      <w:pPr>
        <w:shd w:val="clear" w:color="auto" w:fill="FFFFFF"/>
        <w:autoSpaceDE w:val="0"/>
        <w:autoSpaceDN w:val="0"/>
        <w:adjustRightInd w:val="0"/>
        <w:jc w:val="center"/>
        <w:rPr>
          <w:rFonts w:ascii="Times New Roman" w:hAnsi="Times New Roman"/>
          <w:sz w:val="28"/>
          <w:szCs w:val="24"/>
        </w:rPr>
      </w:pPr>
      <w:r w:rsidRPr="00984F85">
        <w:rPr>
          <w:rFonts w:ascii="Times New Roman" w:hAnsi="Times New Roman"/>
          <w:bCs/>
          <w:color w:val="000000"/>
          <w:sz w:val="28"/>
          <w:szCs w:val="24"/>
        </w:rPr>
        <w:t>Инвентаризационная  оценка  существующих  зеленых насаждений</w:t>
      </w:r>
    </w:p>
    <w:tbl>
      <w:tblPr>
        <w:tblW w:w="9580" w:type="dxa"/>
        <w:tblLayout w:type="fixed"/>
        <w:tblCellMar>
          <w:left w:w="40" w:type="dxa"/>
          <w:right w:w="40" w:type="dxa"/>
        </w:tblCellMar>
        <w:tblLook w:val="0000" w:firstRow="0" w:lastRow="0" w:firstColumn="0" w:lastColumn="0" w:noHBand="0" w:noVBand="0"/>
      </w:tblPr>
      <w:tblGrid>
        <w:gridCol w:w="710"/>
        <w:gridCol w:w="1843"/>
        <w:gridCol w:w="567"/>
        <w:gridCol w:w="425"/>
        <w:gridCol w:w="709"/>
        <w:gridCol w:w="708"/>
        <w:gridCol w:w="709"/>
        <w:gridCol w:w="992"/>
        <w:gridCol w:w="851"/>
        <w:gridCol w:w="850"/>
        <w:gridCol w:w="1216"/>
      </w:tblGrid>
      <w:tr w:rsidR="00FE77C2" w:rsidRPr="004E78FD" w:rsidTr="00F31075">
        <w:trPr>
          <w:trHeight w:val="1574"/>
        </w:trPr>
        <w:tc>
          <w:tcPr>
            <w:tcW w:w="710" w:type="dxa"/>
            <w:tcBorders>
              <w:top w:val="single" w:sz="6" w:space="0" w:color="auto"/>
              <w:left w:val="single" w:sz="6" w:space="0" w:color="auto"/>
              <w:right w:val="single" w:sz="6" w:space="0" w:color="auto"/>
            </w:tcBorders>
            <w:shd w:val="clear" w:color="auto" w:fill="FFFFFF"/>
            <w:textDirection w:val="btLr"/>
          </w:tcPr>
          <w:p w:rsidR="00FE77C2" w:rsidRPr="00984F85" w:rsidRDefault="00FE77C2" w:rsidP="00F31075">
            <w:pPr>
              <w:shd w:val="clear" w:color="auto" w:fill="FFFFFF"/>
              <w:autoSpaceDE w:val="0"/>
              <w:autoSpaceDN w:val="0"/>
              <w:adjustRightInd w:val="0"/>
              <w:spacing w:after="0" w:line="240" w:lineRule="auto"/>
              <w:ind w:left="113" w:right="113"/>
              <w:rPr>
                <w:rFonts w:ascii="Times New Roman" w:hAnsi="Times New Roman" w:cs="Times New Roman"/>
                <w:sz w:val="28"/>
                <w:szCs w:val="28"/>
              </w:rPr>
            </w:pPr>
            <w:r w:rsidRPr="00984F85">
              <w:rPr>
                <w:rFonts w:ascii="Times New Roman" w:hAnsi="Times New Roman" w:cs="Times New Roman"/>
                <w:color w:val="000000"/>
                <w:sz w:val="28"/>
                <w:szCs w:val="28"/>
              </w:rPr>
              <w:t xml:space="preserve">№ плану участка по </w:t>
            </w:r>
          </w:p>
          <w:p w:rsidR="00FE77C2" w:rsidRPr="00984F85" w:rsidRDefault="00FE77C2" w:rsidP="00F31075">
            <w:pPr>
              <w:autoSpaceDE w:val="0"/>
              <w:autoSpaceDN w:val="0"/>
              <w:adjustRightInd w:val="0"/>
              <w:spacing w:after="0" w:line="240" w:lineRule="auto"/>
              <w:rPr>
                <w:rFonts w:ascii="Times New Roman" w:hAnsi="Times New Roman" w:cs="Times New Roman"/>
                <w:sz w:val="28"/>
                <w:szCs w:val="28"/>
              </w:rPr>
            </w:pPr>
          </w:p>
          <w:p w:rsidR="00FE77C2" w:rsidRPr="00984F85" w:rsidRDefault="00FE77C2" w:rsidP="00F31075">
            <w:pPr>
              <w:autoSpaceDE w:val="0"/>
              <w:autoSpaceDN w:val="0"/>
              <w:adjustRightInd w:val="0"/>
              <w:spacing w:after="0" w:line="240" w:lineRule="auto"/>
              <w:rPr>
                <w:rFonts w:ascii="Times New Roman" w:hAnsi="Times New Roman" w:cs="Times New Roman"/>
                <w:sz w:val="28"/>
                <w:szCs w:val="28"/>
              </w:rPr>
            </w:pPr>
          </w:p>
        </w:tc>
        <w:tc>
          <w:tcPr>
            <w:tcW w:w="1843" w:type="dxa"/>
            <w:tcBorders>
              <w:top w:val="single" w:sz="6" w:space="0" w:color="auto"/>
              <w:left w:val="single" w:sz="6" w:space="0" w:color="auto"/>
              <w:right w:val="single" w:sz="6" w:space="0" w:color="auto"/>
            </w:tcBorders>
            <w:shd w:val="clear" w:color="auto" w:fill="FFFFFF"/>
            <w:textDirection w:val="btLr"/>
          </w:tcPr>
          <w:p w:rsidR="00FE77C2" w:rsidRPr="00984F85" w:rsidRDefault="00FE77C2" w:rsidP="00F31075">
            <w:pPr>
              <w:shd w:val="clear" w:color="auto" w:fill="FFFFFF"/>
              <w:autoSpaceDE w:val="0"/>
              <w:autoSpaceDN w:val="0"/>
              <w:adjustRightInd w:val="0"/>
              <w:spacing w:after="0" w:line="240" w:lineRule="auto"/>
              <w:ind w:left="113" w:right="113"/>
              <w:rPr>
                <w:rFonts w:ascii="Times New Roman" w:hAnsi="Times New Roman" w:cs="Times New Roman"/>
                <w:sz w:val="28"/>
                <w:szCs w:val="28"/>
              </w:rPr>
            </w:pPr>
            <w:r w:rsidRPr="00984F85">
              <w:rPr>
                <w:rFonts w:ascii="Times New Roman" w:hAnsi="Times New Roman" w:cs="Times New Roman"/>
                <w:color w:val="000000"/>
                <w:sz w:val="28"/>
                <w:szCs w:val="28"/>
              </w:rPr>
              <w:t>№ породы</w:t>
            </w:r>
          </w:p>
          <w:p w:rsidR="00FE77C2" w:rsidRPr="00984F85" w:rsidRDefault="00FE77C2" w:rsidP="00F31075">
            <w:pPr>
              <w:shd w:val="clear" w:color="auto" w:fill="FFFFFF"/>
              <w:autoSpaceDE w:val="0"/>
              <w:autoSpaceDN w:val="0"/>
              <w:adjustRightInd w:val="0"/>
              <w:spacing w:after="0" w:line="240" w:lineRule="auto"/>
              <w:ind w:left="113" w:right="113"/>
              <w:rPr>
                <w:rFonts w:ascii="Times New Roman" w:hAnsi="Times New Roman" w:cs="Times New Roman"/>
                <w:sz w:val="28"/>
                <w:szCs w:val="28"/>
              </w:rPr>
            </w:pPr>
            <w:r w:rsidRPr="00984F85">
              <w:rPr>
                <w:rFonts w:ascii="Times New Roman" w:hAnsi="Times New Roman" w:cs="Times New Roman"/>
                <w:color w:val="000000"/>
                <w:sz w:val="28"/>
                <w:szCs w:val="28"/>
              </w:rPr>
              <w:t>дерева</w:t>
            </w:r>
            <w:r w:rsidRPr="00984F85">
              <w:rPr>
                <w:rFonts w:ascii="Times New Roman" w:hAnsi="Times New Roman" w:cs="Times New Roman"/>
                <w:sz w:val="28"/>
                <w:szCs w:val="28"/>
              </w:rPr>
              <w:t xml:space="preserve"> </w:t>
            </w:r>
          </w:p>
          <w:p w:rsidR="00FE77C2" w:rsidRPr="00984F85" w:rsidRDefault="00FE77C2" w:rsidP="00F31075">
            <w:pPr>
              <w:autoSpaceDE w:val="0"/>
              <w:autoSpaceDN w:val="0"/>
              <w:adjustRightInd w:val="0"/>
              <w:spacing w:after="0" w:line="240" w:lineRule="auto"/>
              <w:rPr>
                <w:rFonts w:ascii="Times New Roman" w:hAnsi="Times New Roman" w:cs="Times New Roman"/>
                <w:sz w:val="28"/>
                <w:szCs w:val="28"/>
              </w:rPr>
            </w:pPr>
          </w:p>
          <w:p w:rsidR="00FE77C2" w:rsidRPr="00984F85" w:rsidRDefault="00FE77C2" w:rsidP="00F31075">
            <w:pPr>
              <w:autoSpaceDE w:val="0"/>
              <w:autoSpaceDN w:val="0"/>
              <w:adjustRightInd w:val="0"/>
              <w:spacing w:after="0" w:line="240" w:lineRule="auto"/>
              <w:rPr>
                <w:rFonts w:ascii="Times New Roman" w:hAnsi="Times New Roman" w:cs="Times New Roman"/>
                <w:sz w:val="28"/>
                <w:szCs w:val="28"/>
              </w:rPr>
            </w:pPr>
          </w:p>
        </w:tc>
        <w:tc>
          <w:tcPr>
            <w:tcW w:w="567" w:type="dxa"/>
            <w:tcBorders>
              <w:top w:val="single" w:sz="6" w:space="0" w:color="auto"/>
              <w:left w:val="single" w:sz="6" w:space="0" w:color="auto"/>
              <w:right w:val="single" w:sz="6" w:space="0" w:color="auto"/>
            </w:tcBorders>
            <w:shd w:val="clear" w:color="auto" w:fill="FFFFFF"/>
            <w:textDirection w:val="btLr"/>
          </w:tcPr>
          <w:p w:rsidR="00FE77C2" w:rsidRPr="00984F85" w:rsidRDefault="00FE77C2" w:rsidP="00F31075">
            <w:pPr>
              <w:shd w:val="clear" w:color="auto" w:fill="FFFFFF"/>
              <w:autoSpaceDE w:val="0"/>
              <w:autoSpaceDN w:val="0"/>
              <w:adjustRightInd w:val="0"/>
              <w:spacing w:after="0" w:line="240" w:lineRule="auto"/>
              <w:ind w:left="113" w:right="113"/>
              <w:rPr>
                <w:rFonts w:ascii="Times New Roman" w:hAnsi="Times New Roman" w:cs="Times New Roman"/>
                <w:sz w:val="28"/>
                <w:szCs w:val="28"/>
              </w:rPr>
            </w:pPr>
            <w:r w:rsidRPr="00984F85">
              <w:rPr>
                <w:rFonts w:ascii="Times New Roman" w:hAnsi="Times New Roman" w:cs="Times New Roman"/>
                <w:color w:val="000000"/>
                <w:sz w:val="28"/>
                <w:szCs w:val="28"/>
              </w:rPr>
              <w:t>Тип посадки</w:t>
            </w:r>
          </w:p>
          <w:p w:rsidR="00FE77C2" w:rsidRPr="00984F85" w:rsidRDefault="00FE77C2" w:rsidP="00F31075">
            <w:pPr>
              <w:autoSpaceDE w:val="0"/>
              <w:autoSpaceDN w:val="0"/>
              <w:adjustRightInd w:val="0"/>
              <w:spacing w:after="0" w:line="240" w:lineRule="auto"/>
              <w:rPr>
                <w:rFonts w:ascii="Times New Roman" w:hAnsi="Times New Roman" w:cs="Times New Roman"/>
                <w:sz w:val="28"/>
                <w:szCs w:val="28"/>
              </w:rPr>
            </w:pPr>
          </w:p>
          <w:p w:rsidR="00FE77C2" w:rsidRPr="00984F85" w:rsidRDefault="00FE77C2" w:rsidP="00F31075">
            <w:pPr>
              <w:autoSpaceDE w:val="0"/>
              <w:autoSpaceDN w:val="0"/>
              <w:adjustRightInd w:val="0"/>
              <w:spacing w:after="0" w:line="240" w:lineRule="auto"/>
              <w:rPr>
                <w:rFonts w:ascii="Times New Roman" w:hAnsi="Times New Roman" w:cs="Times New Roman"/>
                <w:sz w:val="28"/>
                <w:szCs w:val="28"/>
              </w:rPr>
            </w:pPr>
          </w:p>
        </w:tc>
        <w:tc>
          <w:tcPr>
            <w:tcW w:w="425" w:type="dxa"/>
            <w:tcBorders>
              <w:top w:val="single" w:sz="6" w:space="0" w:color="auto"/>
              <w:left w:val="single" w:sz="6" w:space="0" w:color="auto"/>
              <w:right w:val="single" w:sz="6" w:space="0" w:color="auto"/>
            </w:tcBorders>
            <w:shd w:val="clear" w:color="auto" w:fill="FFFFFF"/>
            <w:textDirection w:val="btLr"/>
          </w:tcPr>
          <w:p w:rsidR="00FE77C2" w:rsidRPr="00984F85" w:rsidRDefault="00FE77C2" w:rsidP="00F31075">
            <w:pPr>
              <w:shd w:val="clear" w:color="auto" w:fill="FFFFFF"/>
              <w:autoSpaceDE w:val="0"/>
              <w:autoSpaceDN w:val="0"/>
              <w:adjustRightInd w:val="0"/>
              <w:spacing w:after="0" w:line="240" w:lineRule="auto"/>
              <w:ind w:left="113" w:right="113"/>
              <w:rPr>
                <w:rFonts w:ascii="Times New Roman" w:hAnsi="Times New Roman" w:cs="Times New Roman"/>
                <w:sz w:val="28"/>
                <w:szCs w:val="28"/>
              </w:rPr>
            </w:pPr>
            <w:r w:rsidRPr="00984F85">
              <w:rPr>
                <w:rFonts w:ascii="Times New Roman" w:hAnsi="Times New Roman" w:cs="Times New Roman"/>
                <w:color w:val="000000"/>
                <w:sz w:val="28"/>
                <w:szCs w:val="28"/>
              </w:rPr>
              <w:t xml:space="preserve">Высота </w:t>
            </w:r>
            <w:proofErr w:type="spellStart"/>
            <w:proofErr w:type="gramStart"/>
            <w:r w:rsidRPr="00984F85">
              <w:rPr>
                <w:rFonts w:ascii="Times New Roman" w:hAnsi="Times New Roman" w:cs="Times New Roman"/>
                <w:color w:val="000000"/>
                <w:sz w:val="28"/>
                <w:szCs w:val="28"/>
              </w:rPr>
              <w:t>Н,м</w:t>
            </w:r>
            <w:proofErr w:type="spellEnd"/>
            <w:proofErr w:type="gramEnd"/>
            <w:r w:rsidRPr="00984F85">
              <w:rPr>
                <w:rFonts w:ascii="Times New Roman" w:hAnsi="Times New Roman" w:cs="Times New Roman"/>
                <w:sz w:val="28"/>
                <w:szCs w:val="28"/>
              </w:rPr>
              <w:t xml:space="preserve"> </w:t>
            </w:r>
          </w:p>
          <w:p w:rsidR="00FE77C2" w:rsidRPr="00984F85" w:rsidRDefault="00FE77C2" w:rsidP="00F31075">
            <w:pPr>
              <w:autoSpaceDE w:val="0"/>
              <w:autoSpaceDN w:val="0"/>
              <w:adjustRightInd w:val="0"/>
              <w:spacing w:after="0" w:line="240" w:lineRule="auto"/>
              <w:rPr>
                <w:rFonts w:ascii="Times New Roman" w:hAnsi="Times New Roman" w:cs="Times New Roman"/>
                <w:sz w:val="28"/>
                <w:szCs w:val="28"/>
              </w:rPr>
            </w:pPr>
          </w:p>
          <w:p w:rsidR="00FE77C2" w:rsidRPr="00984F85" w:rsidRDefault="00FE77C2" w:rsidP="00F31075">
            <w:pPr>
              <w:autoSpaceDE w:val="0"/>
              <w:autoSpaceDN w:val="0"/>
              <w:adjustRightInd w:val="0"/>
              <w:spacing w:after="0" w:line="240" w:lineRule="auto"/>
              <w:rPr>
                <w:rFonts w:ascii="Times New Roman" w:hAnsi="Times New Roman" w:cs="Times New Roman"/>
                <w:sz w:val="28"/>
                <w:szCs w:val="28"/>
              </w:rPr>
            </w:pPr>
          </w:p>
        </w:tc>
        <w:tc>
          <w:tcPr>
            <w:tcW w:w="709" w:type="dxa"/>
            <w:tcBorders>
              <w:top w:val="single" w:sz="6" w:space="0" w:color="auto"/>
              <w:left w:val="single" w:sz="6" w:space="0" w:color="auto"/>
              <w:right w:val="single" w:sz="6" w:space="0" w:color="auto"/>
            </w:tcBorders>
            <w:shd w:val="clear" w:color="auto" w:fill="FFFFFF"/>
            <w:textDirection w:val="btLr"/>
          </w:tcPr>
          <w:p w:rsidR="00FE77C2" w:rsidRPr="00984F85" w:rsidRDefault="00FE77C2" w:rsidP="00F31075">
            <w:pPr>
              <w:shd w:val="clear" w:color="auto" w:fill="FFFFFF"/>
              <w:autoSpaceDE w:val="0"/>
              <w:autoSpaceDN w:val="0"/>
              <w:adjustRightInd w:val="0"/>
              <w:spacing w:after="0" w:line="240" w:lineRule="auto"/>
              <w:ind w:left="113" w:right="113"/>
              <w:rPr>
                <w:rFonts w:ascii="Times New Roman" w:hAnsi="Times New Roman" w:cs="Times New Roman"/>
                <w:color w:val="000000"/>
                <w:sz w:val="28"/>
                <w:szCs w:val="28"/>
              </w:rPr>
            </w:pPr>
            <w:r w:rsidRPr="00984F85">
              <w:rPr>
                <w:rFonts w:ascii="Times New Roman" w:hAnsi="Times New Roman" w:cs="Times New Roman"/>
                <w:color w:val="000000"/>
                <w:sz w:val="28"/>
                <w:szCs w:val="28"/>
              </w:rPr>
              <w:t xml:space="preserve">Высота </w:t>
            </w:r>
          </w:p>
          <w:p w:rsidR="00FE77C2" w:rsidRPr="00984F85" w:rsidRDefault="00FE77C2" w:rsidP="00F31075">
            <w:pPr>
              <w:shd w:val="clear" w:color="auto" w:fill="FFFFFF"/>
              <w:autoSpaceDE w:val="0"/>
              <w:autoSpaceDN w:val="0"/>
              <w:adjustRightInd w:val="0"/>
              <w:spacing w:after="0" w:line="240" w:lineRule="auto"/>
              <w:ind w:left="113" w:right="113"/>
              <w:rPr>
                <w:rFonts w:ascii="Times New Roman" w:hAnsi="Times New Roman" w:cs="Times New Roman"/>
                <w:sz w:val="28"/>
                <w:szCs w:val="28"/>
              </w:rPr>
            </w:pPr>
            <w:r w:rsidRPr="00984F85">
              <w:rPr>
                <w:rFonts w:ascii="Times New Roman" w:hAnsi="Times New Roman" w:cs="Times New Roman"/>
                <w:color w:val="000000"/>
                <w:sz w:val="28"/>
                <w:szCs w:val="28"/>
              </w:rPr>
              <w:t>штамба, м</w:t>
            </w:r>
            <w:r w:rsidRPr="00984F85">
              <w:rPr>
                <w:rFonts w:ascii="Times New Roman" w:hAnsi="Times New Roman" w:cs="Times New Roman"/>
                <w:sz w:val="28"/>
                <w:szCs w:val="28"/>
              </w:rPr>
              <w:t xml:space="preserve"> </w:t>
            </w:r>
          </w:p>
          <w:p w:rsidR="00FE77C2" w:rsidRPr="00984F85" w:rsidRDefault="00FE77C2" w:rsidP="00F31075">
            <w:pPr>
              <w:autoSpaceDE w:val="0"/>
              <w:autoSpaceDN w:val="0"/>
              <w:adjustRightInd w:val="0"/>
              <w:spacing w:after="0" w:line="240" w:lineRule="auto"/>
              <w:rPr>
                <w:rFonts w:ascii="Times New Roman" w:hAnsi="Times New Roman" w:cs="Times New Roman"/>
                <w:sz w:val="28"/>
                <w:szCs w:val="28"/>
              </w:rPr>
            </w:pPr>
          </w:p>
          <w:p w:rsidR="00FE77C2" w:rsidRPr="00984F85" w:rsidRDefault="00FE77C2" w:rsidP="00F31075">
            <w:pPr>
              <w:autoSpaceDE w:val="0"/>
              <w:autoSpaceDN w:val="0"/>
              <w:adjustRightInd w:val="0"/>
              <w:spacing w:after="0" w:line="240" w:lineRule="auto"/>
              <w:rPr>
                <w:rFonts w:ascii="Times New Roman" w:hAnsi="Times New Roman" w:cs="Times New Roman"/>
                <w:sz w:val="28"/>
                <w:szCs w:val="28"/>
              </w:rPr>
            </w:pPr>
          </w:p>
        </w:tc>
        <w:tc>
          <w:tcPr>
            <w:tcW w:w="708" w:type="dxa"/>
            <w:tcBorders>
              <w:top w:val="single" w:sz="6" w:space="0" w:color="auto"/>
              <w:left w:val="single" w:sz="6" w:space="0" w:color="auto"/>
              <w:right w:val="single" w:sz="6" w:space="0" w:color="auto"/>
            </w:tcBorders>
            <w:shd w:val="clear" w:color="auto" w:fill="FFFFFF"/>
            <w:textDirection w:val="btLr"/>
          </w:tcPr>
          <w:p w:rsidR="00FE77C2" w:rsidRPr="00984F85" w:rsidRDefault="00FE77C2" w:rsidP="00F31075">
            <w:pPr>
              <w:shd w:val="clear" w:color="auto" w:fill="FFFFFF"/>
              <w:autoSpaceDE w:val="0"/>
              <w:autoSpaceDN w:val="0"/>
              <w:adjustRightInd w:val="0"/>
              <w:spacing w:after="0" w:line="240" w:lineRule="auto"/>
              <w:ind w:left="113" w:right="113"/>
              <w:rPr>
                <w:rFonts w:ascii="Times New Roman" w:hAnsi="Times New Roman" w:cs="Times New Roman"/>
                <w:sz w:val="28"/>
                <w:szCs w:val="28"/>
              </w:rPr>
            </w:pPr>
            <w:r w:rsidRPr="00984F85">
              <w:rPr>
                <w:rFonts w:ascii="Times New Roman" w:hAnsi="Times New Roman" w:cs="Times New Roman"/>
                <w:color w:val="000000"/>
                <w:sz w:val="28"/>
                <w:szCs w:val="28"/>
              </w:rPr>
              <w:t>Возраст,</w:t>
            </w:r>
          </w:p>
          <w:p w:rsidR="00FE77C2" w:rsidRPr="00984F85" w:rsidRDefault="00FE77C2" w:rsidP="00F31075">
            <w:pPr>
              <w:shd w:val="clear" w:color="auto" w:fill="FFFFFF"/>
              <w:autoSpaceDE w:val="0"/>
              <w:autoSpaceDN w:val="0"/>
              <w:adjustRightInd w:val="0"/>
              <w:spacing w:after="0" w:line="240" w:lineRule="auto"/>
              <w:ind w:left="113" w:right="113"/>
              <w:rPr>
                <w:rFonts w:ascii="Times New Roman" w:hAnsi="Times New Roman" w:cs="Times New Roman"/>
                <w:sz w:val="28"/>
                <w:szCs w:val="28"/>
              </w:rPr>
            </w:pPr>
            <w:r w:rsidRPr="00984F85">
              <w:rPr>
                <w:rFonts w:ascii="Times New Roman" w:hAnsi="Times New Roman" w:cs="Times New Roman"/>
                <w:color w:val="000000"/>
                <w:sz w:val="28"/>
                <w:szCs w:val="28"/>
              </w:rPr>
              <w:t>лет</w:t>
            </w:r>
            <w:r w:rsidRPr="00984F85">
              <w:rPr>
                <w:rFonts w:ascii="Times New Roman" w:hAnsi="Times New Roman" w:cs="Times New Roman"/>
                <w:sz w:val="28"/>
                <w:szCs w:val="28"/>
              </w:rPr>
              <w:t xml:space="preserve"> </w:t>
            </w:r>
          </w:p>
          <w:p w:rsidR="00FE77C2" w:rsidRPr="00984F85" w:rsidRDefault="00FE77C2" w:rsidP="00F31075">
            <w:pPr>
              <w:autoSpaceDE w:val="0"/>
              <w:autoSpaceDN w:val="0"/>
              <w:adjustRightInd w:val="0"/>
              <w:spacing w:after="0" w:line="240" w:lineRule="auto"/>
              <w:rPr>
                <w:rFonts w:ascii="Times New Roman" w:hAnsi="Times New Roman" w:cs="Times New Roman"/>
                <w:sz w:val="28"/>
                <w:szCs w:val="28"/>
              </w:rPr>
            </w:pPr>
          </w:p>
          <w:p w:rsidR="00FE77C2" w:rsidRPr="00984F85" w:rsidRDefault="00FE77C2" w:rsidP="00F31075">
            <w:pPr>
              <w:autoSpaceDE w:val="0"/>
              <w:autoSpaceDN w:val="0"/>
              <w:adjustRightInd w:val="0"/>
              <w:spacing w:after="0" w:line="240" w:lineRule="auto"/>
              <w:rPr>
                <w:rFonts w:ascii="Times New Roman" w:hAnsi="Times New Roman" w:cs="Times New Roman"/>
                <w:sz w:val="28"/>
                <w:szCs w:val="28"/>
              </w:rPr>
            </w:pPr>
          </w:p>
        </w:tc>
        <w:tc>
          <w:tcPr>
            <w:tcW w:w="709" w:type="dxa"/>
            <w:tcBorders>
              <w:top w:val="single" w:sz="6" w:space="0" w:color="auto"/>
              <w:left w:val="single" w:sz="6" w:space="0" w:color="auto"/>
              <w:right w:val="single" w:sz="6" w:space="0" w:color="auto"/>
            </w:tcBorders>
            <w:shd w:val="clear" w:color="auto" w:fill="FFFFFF"/>
            <w:textDirection w:val="btLr"/>
          </w:tcPr>
          <w:p w:rsidR="00FE77C2" w:rsidRPr="00984F85" w:rsidRDefault="00FE77C2" w:rsidP="00F31075">
            <w:pPr>
              <w:shd w:val="clear" w:color="auto" w:fill="FFFFFF"/>
              <w:autoSpaceDE w:val="0"/>
              <w:autoSpaceDN w:val="0"/>
              <w:adjustRightInd w:val="0"/>
              <w:spacing w:after="0" w:line="240" w:lineRule="auto"/>
              <w:ind w:left="113" w:right="113"/>
              <w:rPr>
                <w:rFonts w:ascii="Times New Roman" w:hAnsi="Times New Roman" w:cs="Times New Roman"/>
                <w:color w:val="000000"/>
                <w:sz w:val="28"/>
                <w:szCs w:val="28"/>
              </w:rPr>
            </w:pPr>
            <w:r w:rsidRPr="00984F85">
              <w:rPr>
                <w:rFonts w:ascii="Times New Roman" w:hAnsi="Times New Roman" w:cs="Times New Roman"/>
                <w:color w:val="000000"/>
                <w:sz w:val="28"/>
                <w:szCs w:val="28"/>
              </w:rPr>
              <w:t>Диаметр</w:t>
            </w:r>
          </w:p>
          <w:p w:rsidR="00FE77C2" w:rsidRPr="00984F85" w:rsidRDefault="00FE77C2" w:rsidP="00F31075">
            <w:pPr>
              <w:shd w:val="clear" w:color="auto" w:fill="FFFFFF"/>
              <w:autoSpaceDE w:val="0"/>
              <w:autoSpaceDN w:val="0"/>
              <w:adjustRightInd w:val="0"/>
              <w:spacing w:after="0" w:line="240" w:lineRule="auto"/>
              <w:ind w:left="113" w:right="113"/>
              <w:rPr>
                <w:rFonts w:ascii="Times New Roman" w:hAnsi="Times New Roman" w:cs="Times New Roman"/>
                <w:sz w:val="28"/>
                <w:szCs w:val="28"/>
              </w:rPr>
            </w:pPr>
            <w:r w:rsidRPr="00984F85">
              <w:rPr>
                <w:rFonts w:ascii="Times New Roman" w:hAnsi="Times New Roman" w:cs="Times New Roman"/>
                <w:color w:val="000000"/>
                <w:sz w:val="28"/>
                <w:szCs w:val="28"/>
              </w:rPr>
              <w:t xml:space="preserve">крон ы </w:t>
            </w:r>
            <w:r w:rsidRPr="00984F85">
              <w:rPr>
                <w:rFonts w:ascii="Times New Roman" w:hAnsi="Times New Roman" w:cs="Times New Roman"/>
                <w:i/>
                <w:iCs/>
                <w:color w:val="000000"/>
                <w:sz w:val="28"/>
                <w:szCs w:val="28"/>
              </w:rPr>
              <w:t xml:space="preserve">^, </w:t>
            </w:r>
            <w:r w:rsidRPr="00984F85">
              <w:rPr>
                <w:rFonts w:ascii="Times New Roman" w:hAnsi="Times New Roman" w:cs="Times New Roman"/>
                <w:color w:val="000000"/>
                <w:sz w:val="28"/>
                <w:szCs w:val="28"/>
              </w:rPr>
              <w:t>м</w:t>
            </w:r>
            <w:r w:rsidRPr="00984F85">
              <w:rPr>
                <w:rFonts w:ascii="Times New Roman" w:hAnsi="Times New Roman" w:cs="Times New Roman"/>
                <w:sz w:val="28"/>
                <w:szCs w:val="28"/>
              </w:rPr>
              <w:t xml:space="preserve"> </w:t>
            </w:r>
          </w:p>
          <w:p w:rsidR="00FE77C2" w:rsidRPr="00984F85" w:rsidRDefault="00FE77C2" w:rsidP="00F31075">
            <w:pPr>
              <w:autoSpaceDE w:val="0"/>
              <w:autoSpaceDN w:val="0"/>
              <w:adjustRightInd w:val="0"/>
              <w:spacing w:after="0" w:line="240" w:lineRule="auto"/>
              <w:rPr>
                <w:rFonts w:ascii="Times New Roman" w:hAnsi="Times New Roman" w:cs="Times New Roman"/>
                <w:sz w:val="28"/>
                <w:szCs w:val="28"/>
              </w:rPr>
            </w:pPr>
          </w:p>
          <w:p w:rsidR="00FE77C2" w:rsidRPr="00984F85" w:rsidRDefault="00FE77C2" w:rsidP="00F31075">
            <w:pPr>
              <w:autoSpaceDE w:val="0"/>
              <w:autoSpaceDN w:val="0"/>
              <w:adjustRightInd w:val="0"/>
              <w:spacing w:after="0" w:line="240" w:lineRule="auto"/>
              <w:rPr>
                <w:rFonts w:ascii="Times New Roman" w:hAnsi="Times New Roman" w:cs="Times New Roman"/>
                <w:sz w:val="28"/>
                <w:szCs w:val="28"/>
              </w:rPr>
            </w:pPr>
          </w:p>
        </w:tc>
        <w:tc>
          <w:tcPr>
            <w:tcW w:w="992" w:type="dxa"/>
            <w:tcBorders>
              <w:top w:val="single" w:sz="6" w:space="0" w:color="auto"/>
              <w:left w:val="single" w:sz="6" w:space="0" w:color="auto"/>
              <w:right w:val="single" w:sz="6" w:space="0" w:color="auto"/>
            </w:tcBorders>
            <w:shd w:val="clear" w:color="auto" w:fill="FFFFFF"/>
            <w:textDirection w:val="btLr"/>
          </w:tcPr>
          <w:p w:rsidR="00FE77C2" w:rsidRPr="00984F85" w:rsidRDefault="00FE77C2" w:rsidP="00F31075">
            <w:pPr>
              <w:shd w:val="clear" w:color="auto" w:fill="FFFFFF"/>
              <w:autoSpaceDE w:val="0"/>
              <w:autoSpaceDN w:val="0"/>
              <w:adjustRightInd w:val="0"/>
              <w:spacing w:after="0" w:line="240" w:lineRule="auto"/>
              <w:ind w:left="113" w:right="113"/>
              <w:rPr>
                <w:rFonts w:ascii="Times New Roman" w:hAnsi="Times New Roman" w:cs="Times New Roman"/>
                <w:sz w:val="28"/>
                <w:szCs w:val="28"/>
              </w:rPr>
            </w:pPr>
            <w:r w:rsidRPr="00984F85">
              <w:rPr>
                <w:rFonts w:ascii="Times New Roman" w:hAnsi="Times New Roman" w:cs="Times New Roman"/>
                <w:color w:val="000000"/>
                <w:sz w:val="28"/>
                <w:szCs w:val="28"/>
              </w:rPr>
              <w:t>Форма кроны</w:t>
            </w:r>
            <w:r w:rsidRPr="00984F85">
              <w:rPr>
                <w:rFonts w:ascii="Times New Roman" w:hAnsi="Times New Roman" w:cs="Times New Roman"/>
                <w:sz w:val="28"/>
                <w:szCs w:val="28"/>
              </w:rPr>
              <w:t xml:space="preserve"> </w:t>
            </w:r>
          </w:p>
          <w:p w:rsidR="00FE77C2" w:rsidRPr="00984F85" w:rsidRDefault="00FE77C2" w:rsidP="00F31075">
            <w:pPr>
              <w:autoSpaceDE w:val="0"/>
              <w:autoSpaceDN w:val="0"/>
              <w:adjustRightInd w:val="0"/>
              <w:spacing w:after="0" w:line="240" w:lineRule="auto"/>
              <w:rPr>
                <w:rFonts w:ascii="Times New Roman" w:hAnsi="Times New Roman" w:cs="Times New Roman"/>
                <w:sz w:val="28"/>
                <w:szCs w:val="28"/>
              </w:rPr>
            </w:pPr>
          </w:p>
          <w:p w:rsidR="00FE77C2" w:rsidRPr="00984F85" w:rsidRDefault="00FE77C2" w:rsidP="00F31075">
            <w:pPr>
              <w:autoSpaceDE w:val="0"/>
              <w:autoSpaceDN w:val="0"/>
              <w:adjustRightInd w:val="0"/>
              <w:spacing w:after="0" w:line="240" w:lineRule="auto"/>
              <w:rPr>
                <w:rFonts w:ascii="Times New Roman" w:hAnsi="Times New Roman" w:cs="Times New Roman"/>
                <w:sz w:val="28"/>
                <w:szCs w:val="28"/>
              </w:rPr>
            </w:pPr>
          </w:p>
        </w:tc>
        <w:tc>
          <w:tcPr>
            <w:tcW w:w="851" w:type="dxa"/>
            <w:tcBorders>
              <w:top w:val="single" w:sz="6" w:space="0" w:color="auto"/>
              <w:left w:val="single" w:sz="6" w:space="0" w:color="auto"/>
              <w:right w:val="single" w:sz="6" w:space="0" w:color="auto"/>
            </w:tcBorders>
            <w:shd w:val="clear" w:color="auto" w:fill="FFFFFF"/>
            <w:textDirection w:val="btLr"/>
          </w:tcPr>
          <w:p w:rsidR="00FE77C2" w:rsidRPr="00984F85" w:rsidRDefault="00FE77C2" w:rsidP="00F31075">
            <w:pPr>
              <w:shd w:val="clear" w:color="auto" w:fill="FFFFFF"/>
              <w:autoSpaceDE w:val="0"/>
              <w:autoSpaceDN w:val="0"/>
              <w:adjustRightInd w:val="0"/>
              <w:spacing w:after="0" w:line="240" w:lineRule="auto"/>
              <w:ind w:left="113" w:right="113"/>
              <w:rPr>
                <w:rFonts w:ascii="Times New Roman" w:hAnsi="Times New Roman" w:cs="Times New Roman"/>
                <w:color w:val="000000"/>
                <w:sz w:val="28"/>
                <w:szCs w:val="28"/>
              </w:rPr>
            </w:pPr>
            <w:r w:rsidRPr="00984F85">
              <w:rPr>
                <w:rFonts w:ascii="Times New Roman" w:hAnsi="Times New Roman" w:cs="Times New Roman"/>
                <w:color w:val="000000"/>
                <w:sz w:val="28"/>
                <w:szCs w:val="28"/>
              </w:rPr>
              <w:t xml:space="preserve">Наличие </w:t>
            </w:r>
          </w:p>
          <w:p w:rsidR="00FE77C2" w:rsidRPr="00984F85" w:rsidRDefault="00FE77C2" w:rsidP="00F31075">
            <w:pPr>
              <w:shd w:val="clear" w:color="auto" w:fill="FFFFFF"/>
              <w:autoSpaceDE w:val="0"/>
              <w:autoSpaceDN w:val="0"/>
              <w:adjustRightInd w:val="0"/>
              <w:spacing w:after="0" w:line="240" w:lineRule="auto"/>
              <w:ind w:left="113" w:right="113"/>
              <w:rPr>
                <w:rFonts w:ascii="Times New Roman" w:hAnsi="Times New Roman" w:cs="Times New Roman"/>
                <w:sz w:val="28"/>
                <w:szCs w:val="28"/>
              </w:rPr>
            </w:pPr>
            <w:r w:rsidRPr="00984F85">
              <w:rPr>
                <w:rFonts w:ascii="Times New Roman" w:hAnsi="Times New Roman" w:cs="Times New Roman"/>
                <w:color w:val="000000"/>
                <w:sz w:val="28"/>
                <w:szCs w:val="28"/>
              </w:rPr>
              <w:t>повреждений</w:t>
            </w:r>
            <w:r w:rsidRPr="00984F85">
              <w:rPr>
                <w:rFonts w:ascii="Times New Roman" w:hAnsi="Times New Roman" w:cs="Times New Roman"/>
                <w:sz w:val="28"/>
                <w:szCs w:val="28"/>
              </w:rPr>
              <w:t xml:space="preserve"> </w:t>
            </w:r>
          </w:p>
          <w:p w:rsidR="00FE77C2" w:rsidRPr="00984F85" w:rsidRDefault="00FE77C2" w:rsidP="00F31075">
            <w:pPr>
              <w:autoSpaceDE w:val="0"/>
              <w:autoSpaceDN w:val="0"/>
              <w:adjustRightInd w:val="0"/>
              <w:spacing w:after="0" w:line="240" w:lineRule="auto"/>
              <w:rPr>
                <w:rFonts w:ascii="Times New Roman" w:hAnsi="Times New Roman" w:cs="Times New Roman"/>
                <w:sz w:val="28"/>
                <w:szCs w:val="28"/>
              </w:rPr>
            </w:pPr>
          </w:p>
          <w:p w:rsidR="00FE77C2" w:rsidRPr="00984F85" w:rsidRDefault="00FE77C2" w:rsidP="00F31075">
            <w:pPr>
              <w:autoSpaceDE w:val="0"/>
              <w:autoSpaceDN w:val="0"/>
              <w:adjustRightInd w:val="0"/>
              <w:spacing w:after="0" w:line="240" w:lineRule="auto"/>
              <w:rPr>
                <w:rFonts w:ascii="Times New Roman" w:hAnsi="Times New Roman" w:cs="Times New Roman"/>
                <w:sz w:val="28"/>
                <w:szCs w:val="28"/>
              </w:rPr>
            </w:pPr>
          </w:p>
        </w:tc>
        <w:tc>
          <w:tcPr>
            <w:tcW w:w="850" w:type="dxa"/>
            <w:tcBorders>
              <w:top w:val="single" w:sz="6" w:space="0" w:color="auto"/>
              <w:left w:val="single" w:sz="6" w:space="0" w:color="auto"/>
              <w:right w:val="single" w:sz="6" w:space="0" w:color="auto"/>
            </w:tcBorders>
            <w:shd w:val="clear" w:color="auto" w:fill="FFFFFF"/>
          </w:tcPr>
          <w:p w:rsidR="00FE77C2" w:rsidRPr="00984F85" w:rsidRDefault="00FE77C2" w:rsidP="00F31075">
            <w:pPr>
              <w:shd w:val="clear" w:color="auto" w:fill="FFFFFF"/>
              <w:autoSpaceDE w:val="0"/>
              <w:autoSpaceDN w:val="0"/>
              <w:adjustRightInd w:val="0"/>
              <w:spacing w:after="0" w:line="240" w:lineRule="auto"/>
              <w:jc w:val="center"/>
              <w:rPr>
                <w:rFonts w:ascii="Times New Roman" w:hAnsi="Times New Roman" w:cs="Times New Roman"/>
                <w:sz w:val="28"/>
                <w:szCs w:val="28"/>
              </w:rPr>
            </w:pPr>
            <w:r w:rsidRPr="00984F85">
              <w:rPr>
                <w:rFonts w:ascii="Times New Roman" w:hAnsi="Times New Roman" w:cs="Times New Roman"/>
                <w:color w:val="000000"/>
                <w:sz w:val="28"/>
                <w:szCs w:val="28"/>
              </w:rPr>
              <w:t>Оценка</w:t>
            </w:r>
          </w:p>
          <w:p w:rsidR="00FE77C2" w:rsidRPr="00984F85" w:rsidRDefault="00FE77C2" w:rsidP="00F31075">
            <w:pPr>
              <w:shd w:val="clear" w:color="auto" w:fill="FFFFFF"/>
              <w:autoSpaceDE w:val="0"/>
              <w:autoSpaceDN w:val="0"/>
              <w:adjustRightInd w:val="0"/>
              <w:spacing w:after="0" w:line="240" w:lineRule="auto"/>
              <w:jc w:val="center"/>
              <w:rPr>
                <w:rFonts w:ascii="Times New Roman" w:hAnsi="Times New Roman" w:cs="Times New Roman"/>
                <w:color w:val="000000"/>
                <w:sz w:val="28"/>
                <w:szCs w:val="28"/>
              </w:rPr>
            </w:pPr>
            <w:r w:rsidRPr="00984F85">
              <w:rPr>
                <w:rFonts w:ascii="Times New Roman" w:hAnsi="Times New Roman" w:cs="Times New Roman"/>
                <w:color w:val="000000"/>
                <w:sz w:val="28"/>
                <w:szCs w:val="28"/>
              </w:rPr>
              <w:t>состояния</w:t>
            </w:r>
          </w:p>
          <w:p w:rsidR="00FE77C2" w:rsidRPr="00984F85" w:rsidRDefault="00FE77C2" w:rsidP="00F31075">
            <w:pPr>
              <w:shd w:val="clear" w:color="auto" w:fill="FFFFFF"/>
              <w:autoSpaceDE w:val="0"/>
              <w:autoSpaceDN w:val="0"/>
              <w:adjustRightInd w:val="0"/>
              <w:spacing w:after="0" w:line="240" w:lineRule="auto"/>
              <w:rPr>
                <w:rFonts w:ascii="Times New Roman" w:hAnsi="Times New Roman" w:cs="Times New Roman"/>
                <w:sz w:val="28"/>
                <w:szCs w:val="28"/>
              </w:rPr>
            </w:pPr>
            <w:r w:rsidRPr="00984F85">
              <w:rPr>
                <w:rFonts w:ascii="Times New Roman" w:hAnsi="Times New Roman" w:cs="Times New Roman"/>
                <w:color w:val="000000"/>
                <w:sz w:val="28"/>
                <w:szCs w:val="28"/>
              </w:rPr>
              <w:t>в</w:t>
            </w:r>
            <w:r w:rsidRPr="00984F85">
              <w:rPr>
                <w:rFonts w:ascii="Times New Roman" w:hAnsi="Times New Roman" w:cs="Times New Roman"/>
                <w:sz w:val="28"/>
                <w:szCs w:val="28"/>
              </w:rPr>
              <w:t xml:space="preserve"> </w:t>
            </w:r>
            <w:r w:rsidRPr="00984F85">
              <w:rPr>
                <w:rFonts w:ascii="Times New Roman" w:hAnsi="Times New Roman" w:cs="Times New Roman"/>
                <w:color w:val="000000"/>
                <w:sz w:val="28"/>
                <w:szCs w:val="28"/>
              </w:rPr>
              <w:t>баллах</w:t>
            </w:r>
          </w:p>
        </w:tc>
        <w:tc>
          <w:tcPr>
            <w:tcW w:w="1216" w:type="dxa"/>
            <w:tcBorders>
              <w:top w:val="single" w:sz="6" w:space="0" w:color="auto"/>
              <w:left w:val="single" w:sz="6" w:space="0" w:color="auto"/>
              <w:right w:val="single" w:sz="6" w:space="0" w:color="auto"/>
            </w:tcBorders>
            <w:shd w:val="clear" w:color="auto" w:fill="FFFFFF"/>
            <w:textDirection w:val="btLr"/>
          </w:tcPr>
          <w:p w:rsidR="00FE77C2" w:rsidRPr="00984F85" w:rsidRDefault="00FE77C2" w:rsidP="00F31075">
            <w:pPr>
              <w:shd w:val="clear" w:color="auto" w:fill="FFFFFF"/>
              <w:autoSpaceDE w:val="0"/>
              <w:autoSpaceDN w:val="0"/>
              <w:adjustRightInd w:val="0"/>
              <w:spacing w:after="0" w:line="240" w:lineRule="auto"/>
              <w:ind w:left="113" w:right="113"/>
              <w:rPr>
                <w:rFonts w:ascii="Times New Roman" w:hAnsi="Times New Roman" w:cs="Times New Roman"/>
                <w:sz w:val="28"/>
                <w:szCs w:val="28"/>
              </w:rPr>
            </w:pPr>
            <w:r w:rsidRPr="00984F85">
              <w:rPr>
                <w:rFonts w:ascii="Times New Roman" w:hAnsi="Times New Roman" w:cs="Times New Roman"/>
                <w:color w:val="000000"/>
                <w:sz w:val="28"/>
                <w:szCs w:val="28"/>
              </w:rPr>
              <w:t>Рекомендации                по</w:t>
            </w:r>
          </w:p>
          <w:p w:rsidR="00FE77C2" w:rsidRPr="00984F85" w:rsidRDefault="00FE77C2" w:rsidP="00F31075">
            <w:pPr>
              <w:shd w:val="clear" w:color="auto" w:fill="FFFFFF"/>
              <w:autoSpaceDE w:val="0"/>
              <w:autoSpaceDN w:val="0"/>
              <w:adjustRightInd w:val="0"/>
              <w:spacing w:after="0" w:line="240" w:lineRule="auto"/>
              <w:ind w:left="113" w:right="113"/>
              <w:rPr>
                <w:rFonts w:ascii="Times New Roman" w:hAnsi="Times New Roman" w:cs="Times New Roman"/>
                <w:sz w:val="28"/>
                <w:szCs w:val="28"/>
              </w:rPr>
            </w:pPr>
            <w:r w:rsidRPr="00984F85">
              <w:rPr>
                <w:rFonts w:ascii="Times New Roman" w:hAnsi="Times New Roman" w:cs="Times New Roman"/>
                <w:color w:val="000000"/>
                <w:sz w:val="28"/>
                <w:szCs w:val="28"/>
              </w:rPr>
              <w:t>содержанию</w:t>
            </w:r>
            <w:r w:rsidRPr="00984F85">
              <w:rPr>
                <w:rFonts w:ascii="Times New Roman" w:hAnsi="Times New Roman" w:cs="Times New Roman"/>
                <w:sz w:val="28"/>
                <w:szCs w:val="28"/>
              </w:rPr>
              <w:t xml:space="preserve"> </w:t>
            </w:r>
          </w:p>
          <w:p w:rsidR="00FE77C2" w:rsidRPr="00984F85" w:rsidRDefault="00FE77C2" w:rsidP="00F31075">
            <w:pPr>
              <w:shd w:val="clear" w:color="auto" w:fill="FFFFFF"/>
              <w:autoSpaceDE w:val="0"/>
              <w:autoSpaceDN w:val="0"/>
              <w:adjustRightInd w:val="0"/>
              <w:spacing w:after="0" w:line="240" w:lineRule="auto"/>
              <w:rPr>
                <w:rFonts w:ascii="Times New Roman" w:hAnsi="Times New Roman" w:cs="Times New Roman"/>
                <w:sz w:val="28"/>
                <w:szCs w:val="28"/>
              </w:rPr>
            </w:pPr>
          </w:p>
          <w:p w:rsidR="00FE77C2" w:rsidRPr="00984F85" w:rsidRDefault="00FE77C2" w:rsidP="00F31075">
            <w:pPr>
              <w:shd w:val="clear" w:color="auto" w:fill="FFFFFF"/>
              <w:autoSpaceDE w:val="0"/>
              <w:autoSpaceDN w:val="0"/>
              <w:adjustRightInd w:val="0"/>
              <w:spacing w:after="0" w:line="240" w:lineRule="auto"/>
              <w:rPr>
                <w:rFonts w:ascii="Times New Roman" w:hAnsi="Times New Roman" w:cs="Times New Roman"/>
                <w:sz w:val="28"/>
                <w:szCs w:val="28"/>
              </w:rPr>
            </w:pPr>
          </w:p>
        </w:tc>
      </w:tr>
      <w:tr w:rsidR="00FE77C2" w:rsidRPr="004E78FD" w:rsidTr="00F31075">
        <w:trPr>
          <w:trHeight w:val="321"/>
        </w:trPr>
        <w:tc>
          <w:tcPr>
            <w:tcW w:w="710" w:type="dxa"/>
            <w:tcBorders>
              <w:top w:val="single" w:sz="6" w:space="0" w:color="auto"/>
              <w:left w:val="single" w:sz="6" w:space="0" w:color="auto"/>
              <w:bottom w:val="single" w:sz="6" w:space="0" w:color="auto"/>
              <w:right w:val="single" w:sz="6" w:space="0" w:color="auto"/>
            </w:tcBorders>
            <w:shd w:val="clear" w:color="auto" w:fill="FFFFFF"/>
          </w:tcPr>
          <w:p w:rsidR="00FE77C2" w:rsidRPr="00984F85" w:rsidRDefault="00FE77C2" w:rsidP="00F31075">
            <w:pPr>
              <w:shd w:val="clear" w:color="auto" w:fill="FFFFFF"/>
              <w:autoSpaceDE w:val="0"/>
              <w:autoSpaceDN w:val="0"/>
              <w:adjustRightInd w:val="0"/>
              <w:jc w:val="center"/>
              <w:rPr>
                <w:rFonts w:ascii="Times New Roman" w:hAnsi="Times New Roman" w:cs="Times New Roman"/>
                <w:sz w:val="28"/>
                <w:szCs w:val="28"/>
              </w:rPr>
            </w:pPr>
            <w:r w:rsidRPr="00984F85">
              <w:rPr>
                <w:rFonts w:ascii="Times New Roman" w:hAnsi="Times New Roman" w:cs="Times New Roman"/>
                <w:sz w:val="28"/>
                <w:szCs w:val="28"/>
              </w:rPr>
              <w:t>1</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FE77C2" w:rsidRPr="00984F85" w:rsidRDefault="00FE77C2" w:rsidP="00F31075">
            <w:pPr>
              <w:shd w:val="clear" w:color="auto" w:fill="FFFFFF"/>
              <w:autoSpaceDE w:val="0"/>
              <w:autoSpaceDN w:val="0"/>
              <w:adjustRightInd w:val="0"/>
              <w:jc w:val="center"/>
              <w:rPr>
                <w:rFonts w:ascii="Times New Roman" w:hAnsi="Times New Roman" w:cs="Times New Roman"/>
                <w:sz w:val="28"/>
                <w:szCs w:val="28"/>
              </w:rPr>
            </w:pPr>
            <w:r w:rsidRPr="00984F85">
              <w:rPr>
                <w:rFonts w:ascii="Times New Roman" w:hAnsi="Times New Roman" w:cs="Times New Roman"/>
                <w:sz w:val="28"/>
                <w:szCs w:val="28"/>
              </w:rPr>
              <w:t>2</w:t>
            </w:r>
          </w:p>
        </w:tc>
        <w:tc>
          <w:tcPr>
            <w:tcW w:w="567" w:type="dxa"/>
            <w:tcBorders>
              <w:top w:val="single" w:sz="6" w:space="0" w:color="auto"/>
              <w:left w:val="single" w:sz="6" w:space="0" w:color="auto"/>
              <w:bottom w:val="single" w:sz="6" w:space="0" w:color="auto"/>
              <w:right w:val="single" w:sz="6" w:space="0" w:color="auto"/>
            </w:tcBorders>
            <w:shd w:val="clear" w:color="auto" w:fill="FFFFFF"/>
          </w:tcPr>
          <w:p w:rsidR="00FE77C2" w:rsidRPr="00984F85" w:rsidRDefault="00FE77C2" w:rsidP="00F31075">
            <w:pPr>
              <w:shd w:val="clear" w:color="auto" w:fill="FFFFFF"/>
              <w:autoSpaceDE w:val="0"/>
              <w:autoSpaceDN w:val="0"/>
              <w:adjustRightInd w:val="0"/>
              <w:jc w:val="center"/>
              <w:rPr>
                <w:rFonts w:ascii="Times New Roman" w:hAnsi="Times New Roman" w:cs="Times New Roman"/>
                <w:sz w:val="28"/>
                <w:szCs w:val="28"/>
              </w:rPr>
            </w:pPr>
            <w:r w:rsidRPr="00984F85">
              <w:rPr>
                <w:rFonts w:ascii="Times New Roman" w:hAnsi="Times New Roman" w:cs="Times New Roman"/>
                <w:sz w:val="28"/>
                <w:szCs w:val="28"/>
              </w:rPr>
              <w:t>3</w:t>
            </w:r>
          </w:p>
        </w:tc>
        <w:tc>
          <w:tcPr>
            <w:tcW w:w="425" w:type="dxa"/>
            <w:tcBorders>
              <w:top w:val="single" w:sz="6" w:space="0" w:color="auto"/>
              <w:left w:val="single" w:sz="6" w:space="0" w:color="auto"/>
              <w:bottom w:val="single" w:sz="6" w:space="0" w:color="auto"/>
              <w:right w:val="single" w:sz="6" w:space="0" w:color="auto"/>
            </w:tcBorders>
            <w:shd w:val="clear" w:color="auto" w:fill="FFFFFF"/>
          </w:tcPr>
          <w:p w:rsidR="00FE77C2" w:rsidRPr="00984F85" w:rsidRDefault="00FE77C2" w:rsidP="00F31075">
            <w:pPr>
              <w:shd w:val="clear" w:color="auto" w:fill="FFFFFF"/>
              <w:autoSpaceDE w:val="0"/>
              <w:autoSpaceDN w:val="0"/>
              <w:adjustRightInd w:val="0"/>
              <w:jc w:val="center"/>
              <w:rPr>
                <w:rFonts w:ascii="Times New Roman" w:hAnsi="Times New Roman" w:cs="Times New Roman"/>
                <w:sz w:val="28"/>
                <w:szCs w:val="28"/>
              </w:rPr>
            </w:pPr>
            <w:r w:rsidRPr="00984F85">
              <w:rPr>
                <w:rFonts w:ascii="Times New Roman" w:hAnsi="Times New Roman" w:cs="Times New Roman"/>
                <w:sz w:val="28"/>
                <w:szCs w:val="28"/>
              </w:rPr>
              <w:t>4</w:t>
            </w:r>
          </w:p>
        </w:tc>
        <w:tc>
          <w:tcPr>
            <w:tcW w:w="709" w:type="dxa"/>
            <w:tcBorders>
              <w:top w:val="single" w:sz="6" w:space="0" w:color="auto"/>
              <w:left w:val="single" w:sz="6" w:space="0" w:color="auto"/>
              <w:bottom w:val="single" w:sz="6" w:space="0" w:color="auto"/>
              <w:right w:val="single" w:sz="6" w:space="0" w:color="auto"/>
            </w:tcBorders>
            <w:shd w:val="clear" w:color="auto" w:fill="FFFFFF"/>
          </w:tcPr>
          <w:p w:rsidR="00FE77C2" w:rsidRPr="00984F85" w:rsidRDefault="00FE77C2" w:rsidP="00F31075">
            <w:pPr>
              <w:shd w:val="clear" w:color="auto" w:fill="FFFFFF"/>
              <w:autoSpaceDE w:val="0"/>
              <w:autoSpaceDN w:val="0"/>
              <w:adjustRightInd w:val="0"/>
              <w:jc w:val="center"/>
              <w:rPr>
                <w:rFonts w:ascii="Times New Roman" w:hAnsi="Times New Roman" w:cs="Times New Roman"/>
                <w:sz w:val="28"/>
                <w:szCs w:val="28"/>
              </w:rPr>
            </w:pPr>
            <w:r w:rsidRPr="00984F85">
              <w:rPr>
                <w:rFonts w:ascii="Times New Roman" w:hAnsi="Times New Roman" w:cs="Times New Roman"/>
                <w:sz w:val="28"/>
                <w:szCs w:val="28"/>
              </w:rPr>
              <w:t>5</w:t>
            </w:r>
          </w:p>
        </w:tc>
        <w:tc>
          <w:tcPr>
            <w:tcW w:w="708" w:type="dxa"/>
            <w:tcBorders>
              <w:top w:val="single" w:sz="6" w:space="0" w:color="auto"/>
              <w:left w:val="single" w:sz="6" w:space="0" w:color="auto"/>
              <w:bottom w:val="single" w:sz="6" w:space="0" w:color="auto"/>
              <w:right w:val="single" w:sz="6" w:space="0" w:color="auto"/>
            </w:tcBorders>
            <w:shd w:val="clear" w:color="auto" w:fill="FFFFFF"/>
          </w:tcPr>
          <w:p w:rsidR="00FE77C2" w:rsidRPr="00984F85" w:rsidRDefault="00FE77C2" w:rsidP="00F31075">
            <w:pPr>
              <w:shd w:val="clear" w:color="auto" w:fill="FFFFFF"/>
              <w:autoSpaceDE w:val="0"/>
              <w:autoSpaceDN w:val="0"/>
              <w:adjustRightInd w:val="0"/>
              <w:jc w:val="center"/>
              <w:rPr>
                <w:rFonts w:ascii="Times New Roman" w:hAnsi="Times New Roman" w:cs="Times New Roman"/>
                <w:sz w:val="28"/>
                <w:szCs w:val="28"/>
              </w:rPr>
            </w:pPr>
            <w:r w:rsidRPr="00984F85">
              <w:rPr>
                <w:rFonts w:ascii="Times New Roman" w:hAnsi="Times New Roman" w:cs="Times New Roman"/>
                <w:sz w:val="28"/>
                <w:szCs w:val="28"/>
              </w:rPr>
              <w:t>6</w:t>
            </w:r>
          </w:p>
        </w:tc>
        <w:tc>
          <w:tcPr>
            <w:tcW w:w="709" w:type="dxa"/>
            <w:tcBorders>
              <w:top w:val="single" w:sz="6" w:space="0" w:color="auto"/>
              <w:left w:val="single" w:sz="6" w:space="0" w:color="auto"/>
              <w:bottom w:val="single" w:sz="6" w:space="0" w:color="auto"/>
              <w:right w:val="single" w:sz="6" w:space="0" w:color="auto"/>
            </w:tcBorders>
            <w:shd w:val="clear" w:color="auto" w:fill="FFFFFF"/>
          </w:tcPr>
          <w:p w:rsidR="00FE77C2" w:rsidRPr="00984F85" w:rsidRDefault="00FE77C2" w:rsidP="00F31075">
            <w:pPr>
              <w:shd w:val="clear" w:color="auto" w:fill="FFFFFF"/>
              <w:autoSpaceDE w:val="0"/>
              <w:autoSpaceDN w:val="0"/>
              <w:adjustRightInd w:val="0"/>
              <w:jc w:val="center"/>
              <w:rPr>
                <w:rFonts w:ascii="Times New Roman" w:hAnsi="Times New Roman" w:cs="Times New Roman"/>
                <w:sz w:val="28"/>
                <w:szCs w:val="28"/>
              </w:rPr>
            </w:pPr>
            <w:r w:rsidRPr="00984F85">
              <w:rPr>
                <w:rFonts w:ascii="Times New Roman" w:hAnsi="Times New Roman" w:cs="Times New Roman"/>
                <w:sz w:val="28"/>
                <w:szCs w:val="28"/>
              </w:rPr>
              <w:t>7</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FE77C2" w:rsidRPr="00984F85" w:rsidRDefault="00FE77C2" w:rsidP="00F31075">
            <w:pPr>
              <w:shd w:val="clear" w:color="auto" w:fill="FFFFFF"/>
              <w:autoSpaceDE w:val="0"/>
              <w:autoSpaceDN w:val="0"/>
              <w:adjustRightInd w:val="0"/>
              <w:jc w:val="center"/>
              <w:rPr>
                <w:rFonts w:ascii="Times New Roman" w:hAnsi="Times New Roman" w:cs="Times New Roman"/>
                <w:sz w:val="28"/>
                <w:szCs w:val="28"/>
              </w:rPr>
            </w:pPr>
            <w:r w:rsidRPr="00984F85">
              <w:rPr>
                <w:rFonts w:ascii="Times New Roman" w:hAnsi="Times New Roman" w:cs="Times New Roman"/>
                <w:sz w:val="28"/>
                <w:szCs w:val="28"/>
              </w:rPr>
              <w:t>8</w:t>
            </w: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E77C2" w:rsidRPr="00984F85" w:rsidRDefault="00FE77C2" w:rsidP="00F31075">
            <w:pPr>
              <w:shd w:val="clear" w:color="auto" w:fill="FFFFFF"/>
              <w:autoSpaceDE w:val="0"/>
              <w:autoSpaceDN w:val="0"/>
              <w:adjustRightInd w:val="0"/>
              <w:jc w:val="center"/>
              <w:rPr>
                <w:rFonts w:ascii="Times New Roman" w:hAnsi="Times New Roman" w:cs="Times New Roman"/>
                <w:sz w:val="28"/>
                <w:szCs w:val="28"/>
              </w:rPr>
            </w:pPr>
            <w:r w:rsidRPr="00984F85">
              <w:rPr>
                <w:rFonts w:ascii="Times New Roman" w:hAnsi="Times New Roman" w:cs="Times New Roman"/>
                <w:sz w:val="28"/>
                <w:szCs w:val="28"/>
              </w:rPr>
              <w:t>9</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rsidR="00FE77C2" w:rsidRPr="00984F85" w:rsidRDefault="00FE77C2" w:rsidP="00F31075">
            <w:pPr>
              <w:shd w:val="clear" w:color="auto" w:fill="FFFFFF"/>
              <w:autoSpaceDE w:val="0"/>
              <w:autoSpaceDN w:val="0"/>
              <w:adjustRightInd w:val="0"/>
              <w:jc w:val="center"/>
              <w:rPr>
                <w:rFonts w:ascii="Times New Roman" w:hAnsi="Times New Roman" w:cs="Times New Roman"/>
                <w:sz w:val="28"/>
                <w:szCs w:val="28"/>
              </w:rPr>
            </w:pPr>
            <w:r w:rsidRPr="00984F85">
              <w:rPr>
                <w:rFonts w:ascii="Times New Roman" w:hAnsi="Times New Roman" w:cs="Times New Roman"/>
                <w:sz w:val="28"/>
                <w:szCs w:val="28"/>
              </w:rPr>
              <w:t>10</w:t>
            </w:r>
          </w:p>
        </w:tc>
        <w:tc>
          <w:tcPr>
            <w:tcW w:w="1216" w:type="dxa"/>
            <w:tcBorders>
              <w:top w:val="single" w:sz="6" w:space="0" w:color="auto"/>
              <w:left w:val="single" w:sz="6" w:space="0" w:color="auto"/>
              <w:bottom w:val="single" w:sz="6" w:space="0" w:color="auto"/>
              <w:right w:val="single" w:sz="6" w:space="0" w:color="auto"/>
            </w:tcBorders>
            <w:shd w:val="clear" w:color="auto" w:fill="FFFFFF"/>
          </w:tcPr>
          <w:p w:rsidR="00FE77C2" w:rsidRPr="00984F85" w:rsidRDefault="00FE77C2" w:rsidP="00F31075">
            <w:pPr>
              <w:shd w:val="clear" w:color="auto" w:fill="FFFFFF"/>
              <w:autoSpaceDE w:val="0"/>
              <w:autoSpaceDN w:val="0"/>
              <w:adjustRightInd w:val="0"/>
              <w:jc w:val="center"/>
              <w:rPr>
                <w:rFonts w:ascii="Times New Roman" w:hAnsi="Times New Roman" w:cs="Times New Roman"/>
                <w:sz w:val="28"/>
                <w:szCs w:val="28"/>
              </w:rPr>
            </w:pPr>
            <w:r w:rsidRPr="00984F85">
              <w:rPr>
                <w:rFonts w:ascii="Times New Roman" w:hAnsi="Times New Roman" w:cs="Times New Roman"/>
                <w:sz w:val="28"/>
                <w:szCs w:val="28"/>
              </w:rPr>
              <w:t>11</w:t>
            </w:r>
          </w:p>
        </w:tc>
      </w:tr>
      <w:tr w:rsidR="00FE77C2" w:rsidRPr="004E78FD" w:rsidTr="00F31075">
        <w:trPr>
          <w:trHeight w:val="385"/>
        </w:trPr>
        <w:tc>
          <w:tcPr>
            <w:tcW w:w="710" w:type="dxa"/>
            <w:tcBorders>
              <w:top w:val="single" w:sz="6" w:space="0" w:color="auto"/>
              <w:left w:val="single" w:sz="6" w:space="0" w:color="auto"/>
              <w:bottom w:val="single" w:sz="6" w:space="0" w:color="auto"/>
              <w:right w:val="single" w:sz="6" w:space="0" w:color="auto"/>
            </w:tcBorders>
            <w:shd w:val="clear" w:color="auto" w:fill="FFFFFF"/>
          </w:tcPr>
          <w:p w:rsidR="00FE77C2" w:rsidRPr="00984F85" w:rsidRDefault="00FE77C2" w:rsidP="00F31075">
            <w:pPr>
              <w:shd w:val="clear" w:color="auto" w:fill="FFFFFF"/>
              <w:autoSpaceDE w:val="0"/>
              <w:autoSpaceDN w:val="0"/>
              <w:adjustRightInd w:val="0"/>
              <w:jc w:val="center"/>
              <w:rPr>
                <w:rFonts w:ascii="Times New Roman" w:hAnsi="Times New Roman" w:cs="Times New Roman"/>
                <w:color w:val="000000"/>
                <w:sz w:val="28"/>
                <w:szCs w:val="28"/>
              </w:rPr>
            </w:pP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FE77C2" w:rsidRPr="00984F85" w:rsidRDefault="00FE77C2" w:rsidP="00F31075">
            <w:pPr>
              <w:shd w:val="clear" w:color="auto" w:fill="FFFFFF"/>
              <w:autoSpaceDE w:val="0"/>
              <w:autoSpaceDN w:val="0"/>
              <w:adjustRightInd w:val="0"/>
              <w:jc w:val="center"/>
              <w:rPr>
                <w:rFonts w:ascii="Times New Roman" w:hAnsi="Times New Roman" w:cs="Times New Roman"/>
                <w:sz w:val="28"/>
                <w:szCs w:val="28"/>
              </w:rPr>
            </w:pPr>
            <w:r w:rsidRPr="00984F85">
              <w:rPr>
                <w:rFonts w:ascii="Times New Roman" w:eastAsia="Calibri" w:hAnsi="Times New Roman" w:cs="Times New Roman"/>
                <w:sz w:val="28"/>
                <w:szCs w:val="28"/>
              </w:rPr>
              <w:t xml:space="preserve">Клен </w:t>
            </w:r>
            <w:proofErr w:type="spellStart"/>
            <w:r w:rsidRPr="00984F85">
              <w:rPr>
                <w:rFonts w:ascii="Times New Roman" w:eastAsia="Calibri" w:hAnsi="Times New Roman" w:cs="Times New Roman"/>
                <w:sz w:val="28"/>
                <w:szCs w:val="28"/>
              </w:rPr>
              <w:t>ясенелистный</w:t>
            </w:r>
            <w:proofErr w:type="spellEnd"/>
          </w:p>
        </w:tc>
        <w:tc>
          <w:tcPr>
            <w:tcW w:w="567" w:type="dxa"/>
            <w:tcBorders>
              <w:top w:val="single" w:sz="6" w:space="0" w:color="auto"/>
              <w:left w:val="single" w:sz="6" w:space="0" w:color="auto"/>
              <w:bottom w:val="single" w:sz="6" w:space="0" w:color="auto"/>
              <w:right w:val="single" w:sz="6" w:space="0" w:color="auto"/>
            </w:tcBorders>
            <w:shd w:val="clear" w:color="auto" w:fill="FFFFFF"/>
          </w:tcPr>
          <w:p w:rsidR="00FE77C2" w:rsidRPr="00984F85" w:rsidRDefault="00FE77C2" w:rsidP="00F31075">
            <w:pPr>
              <w:shd w:val="clear" w:color="auto" w:fill="FFFFFF"/>
              <w:autoSpaceDE w:val="0"/>
              <w:autoSpaceDN w:val="0"/>
              <w:adjustRightInd w:val="0"/>
              <w:jc w:val="center"/>
              <w:rPr>
                <w:rFonts w:ascii="Times New Roman" w:hAnsi="Times New Roman" w:cs="Times New Roman"/>
                <w:sz w:val="28"/>
                <w:szCs w:val="28"/>
              </w:rPr>
            </w:pPr>
            <w:r w:rsidRPr="00984F85">
              <w:rPr>
                <w:rFonts w:ascii="Times New Roman" w:hAnsi="Times New Roman" w:cs="Times New Roman"/>
                <w:sz w:val="28"/>
                <w:szCs w:val="28"/>
              </w:rPr>
              <w:t>Одиночная</w:t>
            </w:r>
          </w:p>
        </w:tc>
        <w:tc>
          <w:tcPr>
            <w:tcW w:w="425" w:type="dxa"/>
            <w:tcBorders>
              <w:top w:val="single" w:sz="6" w:space="0" w:color="auto"/>
              <w:left w:val="single" w:sz="6" w:space="0" w:color="auto"/>
              <w:bottom w:val="single" w:sz="6" w:space="0" w:color="auto"/>
              <w:right w:val="single" w:sz="6" w:space="0" w:color="auto"/>
            </w:tcBorders>
            <w:shd w:val="clear" w:color="auto" w:fill="FFFFFF"/>
          </w:tcPr>
          <w:p w:rsidR="00FE77C2" w:rsidRPr="00984F85" w:rsidRDefault="00FE77C2" w:rsidP="00F31075">
            <w:pPr>
              <w:shd w:val="clear" w:color="auto" w:fill="FFFFFF"/>
              <w:autoSpaceDE w:val="0"/>
              <w:autoSpaceDN w:val="0"/>
              <w:adjustRightInd w:val="0"/>
              <w:jc w:val="center"/>
              <w:rPr>
                <w:rFonts w:ascii="Times New Roman" w:hAnsi="Times New Roman" w:cs="Times New Roman"/>
                <w:sz w:val="28"/>
                <w:szCs w:val="28"/>
              </w:rPr>
            </w:pPr>
            <w:r w:rsidRPr="00984F85">
              <w:rPr>
                <w:rFonts w:ascii="Times New Roman" w:hAnsi="Times New Roman" w:cs="Times New Roman"/>
                <w:sz w:val="28"/>
                <w:szCs w:val="28"/>
              </w:rPr>
              <w:t>6</w:t>
            </w:r>
          </w:p>
        </w:tc>
        <w:tc>
          <w:tcPr>
            <w:tcW w:w="709" w:type="dxa"/>
            <w:tcBorders>
              <w:top w:val="single" w:sz="6" w:space="0" w:color="auto"/>
              <w:left w:val="single" w:sz="6" w:space="0" w:color="auto"/>
              <w:bottom w:val="single" w:sz="6" w:space="0" w:color="auto"/>
              <w:right w:val="single" w:sz="6" w:space="0" w:color="auto"/>
            </w:tcBorders>
            <w:shd w:val="clear" w:color="auto" w:fill="FFFFFF"/>
          </w:tcPr>
          <w:p w:rsidR="00FE77C2" w:rsidRPr="00984F85" w:rsidRDefault="00FE77C2" w:rsidP="00F31075">
            <w:pPr>
              <w:shd w:val="clear" w:color="auto" w:fill="FFFFFF"/>
              <w:autoSpaceDE w:val="0"/>
              <w:autoSpaceDN w:val="0"/>
              <w:adjustRightInd w:val="0"/>
              <w:jc w:val="center"/>
              <w:rPr>
                <w:rFonts w:ascii="Times New Roman" w:hAnsi="Times New Roman" w:cs="Times New Roman"/>
                <w:sz w:val="28"/>
                <w:szCs w:val="28"/>
              </w:rPr>
            </w:pPr>
            <w:r w:rsidRPr="00984F85">
              <w:rPr>
                <w:rFonts w:ascii="Times New Roman" w:hAnsi="Times New Roman" w:cs="Times New Roman"/>
                <w:sz w:val="28"/>
                <w:szCs w:val="28"/>
              </w:rPr>
              <w:t>4</w:t>
            </w:r>
          </w:p>
        </w:tc>
        <w:tc>
          <w:tcPr>
            <w:tcW w:w="708" w:type="dxa"/>
            <w:tcBorders>
              <w:top w:val="single" w:sz="6" w:space="0" w:color="auto"/>
              <w:left w:val="single" w:sz="6" w:space="0" w:color="auto"/>
              <w:bottom w:val="single" w:sz="6" w:space="0" w:color="auto"/>
              <w:right w:val="single" w:sz="6" w:space="0" w:color="auto"/>
            </w:tcBorders>
            <w:shd w:val="clear" w:color="auto" w:fill="FFFFFF"/>
          </w:tcPr>
          <w:p w:rsidR="00FE77C2" w:rsidRPr="00984F85" w:rsidRDefault="00FE77C2" w:rsidP="00F31075">
            <w:pPr>
              <w:shd w:val="clear" w:color="auto" w:fill="FFFFFF"/>
              <w:autoSpaceDE w:val="0"/>
              <w:autoSpaceDN w:val="0"/>
              <w:adjustRightInd w:val="0"/>
              <w:jc w:val="center"/>
              <w:rPr>
                <w:rFonts w:ascii="Times New Roman" w:hAnsi="Times New Roman" w:cs="Times New Roman"/>
                <w:sz w:val="28"/>
                <w:szCs w:val="28"/>
              </w:rPr>
            </w:pPr>
            <w:r w:rsidRPr="00984F85">
              <w:rPr>
                <w:rFonts w:ascii="Times New Roman" w:hAnsi="Times New Roman" w:cs="Times New Roman"/>
                <w:sz w:val="28"/>
                <w:szCs w:val="28"/>
              </w:rPr>
              <w:t>3</w:t>
            </w:r>
          </w:p>
        </w:tc>
        <w:tc>
          <w:tcPr>
            <w:tcW w:w="709" w:type="dxa"/>
            <w:tcBorders>
              <w:top w:val="single" w:sz="6" w:space="0" w:color="auto"/>
              <w:left w:val="single" w:sz="6" w:space="0" w:color="auto"/>
              <w:bottom w:val="single" w:sz="6" w:space="0" w:color="auto"/>
              <w:right w:val="single" w:sz="6" w:space="0" w:color="auto"/>
            </w:tcBorders>
            <w:shd w:val="clear" w:color="auto" w:fill="FFFFFF"/>
          </w:tcPr>
          <w:p w:rsidR="00FE77C2" w:rsidRPr="00984F85" w:rsidRDefault="00FE77C2" w:rsidP="00F31075">
            <w:pPr>
              <w:shd w:val="clear" w:color="auto" w:fill="FFFFFF"/>
              <w:autoSpaceDE w:val="0"/>
              <w:autoSpaceDN w:val="0"/>
              <w:adjustRightInd w:val="0"/>
              <w:jc w:val="center"/>
              <w:rPr>
                <w:rFonts w:ascii="Times New Roman" w:hAnsi="Times New Roman" w:cs="Times New Roman"/>
                <w:sz w:val="28"/>
                <w:szCs w:val="28"/>
              </w:rPr>
            </w:pPr>
            <w:r w:rsidRPr="00984F85">
              <w:rPr>
                <w:rFonts w:ascii="Times New Roman" w:hAnsi="Times New Roman" w:cs="Times New Roman"/>
                <w:sz w:val="28"/>
                <w:szCs w:val="28"/>
              </w:rPr>
              <w:t>5</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FE77C2" w:rsidRPr="00984F85" w:rsidRDefault="00FE77C2" w:rsidP="00F31075">
            <w:pPr>
              <w:shd w:val="clear" w:color="auto" w:fill="FFFFFF"/>
              <w:autoSpaceDE w:val="0"/>
              <w:autoSpaceDN w:val="0"/>
              <w:adjustRightInd w:val="0"/>
              <w:jc w:val="center"/>
              <w:rPr>
                <w:rFonts w:ascii="Times New Roman" w:hAnsi="Times New Roman" w:cs="Times New Roman"/>
                <w:sz w:val="28"/>
                <w:szCs w:val="28"/>
              </w:rPr>
            </w:pPr>
            <w:r w:rsidRPr="00984F85">
              <w:rPr>
                <w:rFonts w:ascii="Times New Roman" w:hAnsi="Times New Roman" w:cs="Times New Roman"/>
                <w:sz w:val="28"/>
                <w:szCs w:val="28"/>
              </w:rPr>
              <w:t>Пирамидальная</w:t>
            </w: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E77C2" w:rsidRPr="00984F85" w:rsidRDefault="00FE77C2" w:rsidP="00F31075">
            <w:pPr>
              <w:shd w:val="clear" w:color="auto" w:fill="FFFFFF"/>
              <w:autoSpaceDE w:val="0"/>
              <w:autoSpaceDN w:val="0"/>
              <w:adjustRightInd w:val="0"/>
              <w:jc w:val="center"/>
              <w:rPr>
                <w:rFonts w:ascii="Times New Roman" w:hAnsi="Times New Roman" w:cs="Times New Roman"/>
                <w:sz w:val="28"/>
                <w:szCs w:val="28"/>
              </w:rPr>
            </w:pP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rsidR="00FE77C2" w:rsidRPr="00984F85" w:rsidRDefault="00FE77C2" w:rsidP="00F31075">
            <w:pPr>
              <w:shd w:val="clear" w:color="auto" w:fill="FFFFFF"/>
              <w:autoSpaceDE w:val="0"/>
              <w:autoSpaceDN w:val="0"/>
              <w:adjustRightInd w:val="0"/>
              <w:jc w:val="center"/>
              <w:rPr>
                <w:rFonts w:ascii="Times New Roman" w:hAnsi="Times New Roman" w:cs="Times New Roman"/>
                <w:sz w:val="28"/>
                <w:szCs w:val="28"/>
              </w:rPr>
            </w:pPr>
            <w:r w:rsidRPr="00984F85">
              <w:rPr>
                <w:rFonts w:ascii="Times New Roman" w:hAnsi="Times New Roman" w:cs="Times New Roman"/>
                <w:sz w:val="28"/>
                <w:szCs w:val="28"/>
              </w:rPr>
              <w:t>4</w:t>
            </w:r>
          </w:p>
        </w:tc>
        <w:tc>
          <w:tcPr>
            <w:tcW w:w="1216" w:type="dxa"/>
            <w:tcBorders>
              <w:top w:val="single" w:sz="6" w:space="0" w:color="auto"/>
              <w:left w:val="single" w:sz="6" w:space="0" w:color="auto"/>
              <w:bottom w:val="single" w:sz="6" w:space="0" w:color="auto"/>
              <w:right w:val="single" w:sz="6" w:space="0" w:color="auto"/>
            </w:tcBorders>
            <w:shd w:val="clear" w:color="auto" w:fill="FFFFFF"/>
          </w:tcPr>
          <w:p w:rsidR="00FE77C2" w:rsidRPr="00984F85" w:rsidRDefault="00FE77C2" w:rsidP="00F31075">
            <w:pPr>
              <w:shd w:val="clear" w:color="auto" w:fill="FFFFFF"/>
              <w:autoSpaceDE w:val="0"/>
              <w:autoSpaceDN w:val="0"/>
              <w:adjustRightInd w:val="0"/>
              <w:jc w:val="center"/>
              <w:rPr>
                <w:rFonts w:ascii="Times New Roman" w:hAnsi="Times New Roman" w:cs="Times New Roman"/>
                <w:sz w:val="28"/>
                <w:szCs w:val="28"/>
              </w:rPr>
            </w:pPr>
            <w:r w:rsidRPr="00984F85">
              <w:rPr>
                <w:rFonts w:ascii="Times New Roman" w:eastAsia="Calibri" w:hAnsi="Times New Roman" w:cs="Times New Roman"/>
                <w:sz w:val="28"/>
                <w:szCs w:val="28"/>
              </w:rPr>
              <w:t xml:space="preserve">Побелка стволов, обрезка сухих </w:t>
            </w:r>
            <w:proofErr w:type="spellStart"/>
            <w:r w:rsidRPr="00984F85">
              <w:rPr>
                <w:rFonts w:ascii="Times New Roman" w:eastAsia="Calibri" w:hAnsi="Times New Roman" w:cs="Times New Roman"/>
                <w:sz w:val="28"/>
                <w:szCs w:val="28"/>
              </w:rPr>
              <w:t>листьев.полив</w:t>
            </w:r>
            <w:proofErr w:type="spellEnd"/>
            <w:r w:rsidRPr="00984F85">
              <w:rPr>
                <w:rFonts w:ascii="Times New Roman" w:eastAsia="Calibri" w:hAnsi="Times New Roman" w:cs="Times New Roman"/>
                <w:sz w:val="28"/>
                <w:szCs w:val="28"/>
              </w:rPr>
              <w:t>.</w:t>
            </w:r>
          </w:p>
        </w:tc>
      </w:tr>
    </w:tbl>
    <w:p w:rsidR="00E531E9" w:rsidRDefault="00E531E9" w:rsidP="00FE77C2">
      <w:pPr>
        <w:shd w:val="clear" w:color="auto" w:fill="FFFFFF"/>
        <w:autoSpaceDE w:val="0"/>
        <w:autoSpaceDN w:val="0"/>
        <w:adjustRightInd w:val="0"/>
        <w:spacing w:after="0"/>
        <w:rPr>
          <w:rFonts w:ascii="Times New Roman" w:hAnsi="Times New Roman" w:cs="Times New Roman"/>
          <w:sz w:val="28"/>
          <w:szCs w:val="28"/>
        </w:rPr>
      </w:pPr>
    </w:p>
    <w:p w:rsidR="00FE77C2" w:rsidRPr="00E531E9" w:rsidRDefault="00FE77C2" w:rsidP="00FE77C2">
      <w:pPr>
        <w:shd w:val="clear" w:color="auto" w:fill="FFFFFF"/>
        <w:autoSpaceDE w:val="0"/>
        <w:autoSpaceDN w:val="0"/>
        <w:adjustRightInd w:val="0"/>
        <w:spacing w:after="0"/>
        <w:rPr>
          <w:rFonts w:ascii="Times New Roman" w:eastAsia="Times New Roman" w:hAnsi="Times New Roman" w:cs="Times New Roman"/>
          <w:color w:val="000000"/>
          <w:sz w:val="28"/>
          <w:szCs w:val="28"/>
        </w:rPr>
      </w:pPr>
      <w:r w:rsidRPr="00E531E9">
        <w:rPr>
          <w:rFonts w:ascii="Times New Roman" w:eastAsia="Times New Roman" w:hAnsi="Times New Roman" w:cs="Times New Roman"/>
          <w:color w:val="000000"/>
          <w:sz w:val="28"/>
          <w:szCs w:val="28"/>
        </w:rPr>
        <w:t xml:space="preserve">Приложение </w:t>
      </w:r>
      <w:r w:rsidR="00E531E9">
        <w:rPr>
          <w:rFonts w:ascii="Times New Roman" w:eastAsia="Times New Roman" w:hAnsi="Times New Roman" w:cs="Times New Roman"/>
          <w:color w:val="000000"/>
          <w:sz w:val="28"/>
          <w:szCs w:val="28"/>
        </w:rPr>
        <w:t>4</w:t>
      </w:r>
      <w:r w:rsidRPr="00E531E9">
        <w:rPr>
          <w:rFonts w:ascii="Times New Roman" w:eastAsia="Times New Roman" w:hAnsi="Times New Roman" w:cs="Times New Roman"/>
          <w:color w:val="000000"/>
          <w:sz w:val="28"/>
          <w:szCs w:val="28"/>
        </w:rPr>
        <w:t>.</w:t>
      </w:r>
    </w:p>
    <w:p w:rsidR="00FE77C2" w:rsidRPr="00984F85" w:rsidRDefault="00FE77C2" w:rsidP="00FE77C2">
      <w:pPr>
        <w:shd w:val="clear" w:color="auto" w:fill="FFFFFF"/>
        <w:autoSpaceDE w:val="0"/>
        <w:autoSpaceDN w:val="0"/>
        <w:adjustRightInd w:val="0"/>
        <w:jc w:val="center"/>
        <w:rPr>
          <w:rFonts w:ascii="Times New Roman" w:hAnsi="Times New Roman"/>
          <w:sz w:val="28"/>
          <w:szCs w:val="24"/>
        </w:rPr>
      </w:pPr>
      <w:r w:rsidRPr="00984F85">
        <w:rPr>
          <w:rFonts w:ascii="Times New Roman" w:hAnsi="Times New Roman"/>
          <w:bCs/>
          <w:color w:val="000000"/>
          <w:sz w:val="28"/>
          <w:szCs w:val="24"/>
        </w:rPr>
        <w:t>Оценка состояния газонов</w:t>
      </w:r>
    </w:p>
    <w:tbl>
      <w:tblPr>
        <w:tblW w:w="9587" w:type="dxa"/>
        <w:tblLayout w:type="fixed"/>
        <w:tblCellMar>
          <w:left w:w="40" w:type="dxa"/>
          <w:right w:w="40" w:type="dxa"/>
        </w:tblCellMar>
        <w:tblLook w:val="0000" w:firstRow="0" w:lastRow="0" w:firstColumn="0" w:lastColumn="0" w:noHBand="0" w:noVBand="0"/>
      </w:tblPr>
      <w:tblGrid>
        <w:gridCol w:w="812"/>
        <w:gridCol w:w="1242"/>
        <w:gridCol w:w="1317"/>
        <w:gridCol w:w="1491"/>
        <w:gridCol w:w="1620"/>
        <w:gridCol w:w="3105"/>
      </w:tblGrid>
      <w:tr w:rsidR="00FE77C2" w:rsidRPr="004E78FD" w:rsidTr="00F31075">
        <w:trPr>
          <w:trHeight w:val="957"/>
        </w:trPr>
        <w:tc>
          <w:tcPr>
            <w:tcW w:w="812" w:type="dxa"/>
            <w:tcBorders>
              <w:top w:val="single" w:sz="6" w:space="0" w:color="auto"/>
              <w:left w:val="single" w:sz="6" w:space="0" w:color="auto"/>
              <w:bottom w:val="single" w:sz="6" w:space="0" w:color="auto"/>
              <w:right w:val="single" w:sz="6" w:space="0" w:color="auto"/>
            </w:tcBorders>
            <w:shd w:val="clear" w:color="auto" w:fill="FFFFFF"/>
            <w:vAlign w:val="center"/>
          </w:tcPr>
          <w:p w:rsidR="00FE77C2" w:rsidRPr="00984F85" w:rsidRDefault="00FE77C2" w:rsidP="00F31075">
            <w:pPr>
              <w:shd w:val="clear" w:color="auto" w:fill="FFFFFF"/>
              <w:autoSpaceDE w:val="0"/>
              <w:autoSpaceDN w:val="0"/>
              <w:adjustRightInd w:val="0"/>
              <w:spacing w:after="0" w:line="240" w:lineRule="auto"/>
              <w:jc w:val="center"/>
              <w:rPr>
                <w:rFonts w:ascii="Times New Roman" w:hAnsi="Times New Roman"/>
                <w:color w:val="000000"/>
                <w:sz w:val="28"/>
                <w:szCs w:val="28"/>
              </w:rPr>
            </w:pPr>
            <w:r w:rsidRPr="00984F85">
              <w:rPr>
                <w:rFonts w:ascii="Times New Roman" w:hAnsi="Times New Roman"/>
                <w:color w:val="000000"/>
                <w:sz w:val="28"/>
                <w:szCs w:val="28"/>
              </w:rPr>
              <w:t>№ участка</w:t>
            </w:r>
          </w:p>
          <w:p w:rsidR="00FE77C2" w:rsidRPr="00984F85" w:rsidRDefault="00FE77C2" w:rsidP="00F31075">
            <w:pPr>
              <w:shd w:val="clear" w:color="auto" w:fill="FFFFFF"/>
              <w:autoSpaceDE w:val="0"/>
              <w:autoSpaceDN w:val="0"/>
              <w:adjustRightInd w:val="0"/>
              <w:spacing w:after="0" w:line="240" w:lineRule="auto"/>
              <w:jc w:val="center"/>
              <w:rPr>
                <w:rFonts w:ascii="Times New Roman" w:hAnsi="Times New Roman"/>
                <w:sz w:val="28"/>
                <w:szCs w:val="28"/>
              </w:rPr>
            </w:pPr>
            <w:r w:rsidRPr="00984F85">
              <w:rPr>
                <w:rFonts w:ascii="Times New Roman" w:hAnsi="Times New Roman"/>
                <w:color w:val="000000"/>
                <w:sz w:val="28"/>
                <w:szCs w:val="28"/>
              </w:rPr>
              <w:t>на плане</w:t>
            </w:r>
          </w:p>
        </w:tc>
        <w:tc>
          <w:tcPr>
            <w:tcW w:w="1242" w:type="dxa"/>
            <w:tcBorders>
              <w:top w:val="single" w:sz="6" w:space="0" w:color="auto"/>
              <w:left w:val="single" w:sz="6" w:space="0" w:color="auto"/>
              <w:bottom w:val="single" w:sz="6" w:space="0" w:color="auto"/>
              <w:right w:val="single" w:sz="6" w:space="0" w:color="auto"/>
            </w:tcBorders>
            <w:shd w:val="clear" w:color="auto" w:fill="FFFFFF"/>
            <w:vAlign w:val="center"/>
          </w:tcPr>
          <w:p w:rsidR="00FE77C2" w:rsidRPr="00984F85" w:rsidRDefault="00FE77C2" w:rsidP="00F31075">
            <w:pPr>
              <w:shd w:val="clear" w:color="auto" w:fill="FFFFFF"/>
              <w:autoSpaceDE w:val="0"/>
              <w:autoSpaceDN w:val="0"/>
              <w:adjustRightInd w:val="0"/>
              <w:spacing w:after="0" w:line="240" w:lineRule="auto"/>
              <w:jc w:val="center"/>
              <w:rPr>
                <w:rFonts w:ascii="Times New Roman" w:hAnsi="Times New Roman"/>
                <w:sz w:val="28"/>
                <w:szCs w:val="28"/>
              </w:rPr>
            </w:pPr>
            <w:r w:rsidRPr="00984F85">
              <w:rPr>
                <w:rFonts w:ascii="Times New Roman" w:hAnsi="Times New Roman"/>
                <w:color w:val="000000"/>
                <w:sz w:val="28"/>
                <w:szCs w:val="28"/>
              </w:rPr>
              <w:t>Тип газона</w:t>
            </w:r>
          </w:p>
        </w:tc>
        <w:tc>
          <w:tcPr>
            <w:tcW w:w="1317" w:type="dxa"/>
            <w:tcBorders>
              <w:top w:val="single" w:sz="6" w:space="0" w:color="auto"/>
              <w:left w:val="single" w:sz="6" w:space="0" w:color="auto"/>
              <w:bottom w:val="single" w:sz="6" w:space="0" w:color="auto"/>
              <w:right w:val="single" w:sz="6" w:space="0" w:color="auto"/>
            </w:tcBorders>
            <w:shd w:val="clear" w:color="auto" w:fill="FFFFFF"/>
            <w:vAlign w:val="center"/>
          </w:tcPr>
          <w:p w:rsidR="00FE77C2" w:rsidRPr="00984F85" w:rsidRDefault="00FE77C2" w:rsidP="00F31075">
            <w:pPr>
              <w:shd w:val="clear" w:color="auto" w:fill="FFFFFF"/>
              <w:autoSpaceDE w:val="0"/>
              <w:autoSpaceDN w:val="0"/>
              <w:adjustRightInd w:val="0"/>
              <w:spacing w:after="0" w:line="240" w:lineRule="auto"/>
              <w:jc w:val="center"/>
              <w:rPr>
                <w:rFonts w:ascii="Times New Roman" w:hAnsi="Times New Roman"/>
                <w:sz w:val="28"/>
                <w:szCs w:val="28"/>
              </w:rPr>
            </w:pPr>
            <w:r w:rsidRPr="00984F85">
              <w:rPr>
                <w:rFonts w:ascii="Times New Roman" w:hAnsi="Times New Roman"/>
                <w:color w:val="000000"/>
                <w:sz w:val="28"/>
                <w:szCs w:val="28"/>
              </w:rPr>
              <w:t>Видовой состав растений</w:t>
            </w:r>
          </w:p>
        </w:tc>
        <w:tc>
          <w:tcPr>
            <w:tcW w:w="1491" w:type="dxa"/>
            <w:tcBorders>
              <w:top w:val="single" w:sz="6" w:space="0" w:color="auto"/>
              <w:left w:val="single" w:sz="6" w:space="0" w:color="auto"/>
              <w:bottom w:val="single" w:sz="6" w:space="0" w:color="auto"/>
              <w:right w:val="single" w:sz="4" w:space="0" w:color="auto"/>
            </w:tcBorders>
            <w:shd w:val="clear" w:color="auto" w:fill="FFFFFF"/>
            <w:vAlign w:val="center"/>
          </w:tcPr>
          <w:p w:rsidR="00FE77C2" w:rsidRPr="00984F85" w:rsidRDefault="00FE77C2" w:rsidP="00F31075">
            <w:pPr>
              <w:shd w:val="clear" w:color="auto" w:fill="FFFFFF"/>
              <w:autoSpaceDE w:val="0"/>
              <w:autoSpaceDN w:val="0"/>
              <w:adjustRightInd w:val="0"/>
              <w:spacing w:after="0" w:line="240" w:lineRule="auto"/>
              <w:jc w:val="center"/>
              <w:rPr>
                <w:rFonts w:ascii="Times New Roman" w:hAnsi="Times New Roman"/>
                <w:sz w:val="28"/>
                <w:szCs w:val="28"/>
              </w:rPr>
            </w:pPr>
            <w:r w:rsidRPr="00984F85">
              <w:rPr>
                <w:rFonts w:ascii="Times New Roman" w:hAnsi="Times New Roman"/>
                <w:color w:val="000000"/>
                <w:sz w:val="28"/>
                <w:szCs w:val="28"/>
              </w:rPr>
              <w:t>Площадь, требующая ремонта</w:t>
            </w:r>
          </w:p>
        </w:tc>
        <w:tc>
          <w:tcPr>
            <w:tcW w:w="1620" w:type="dxa"/>
            <w:tcBorders>
              <w:top w:val="single" w:sz="6" w:space="0" w:color="auto"/>
              <w:left w:val="single" w:sz="6" w:space="0" w:color="auto"/>
              <w:bottom w:val="single" w:sz="6" w:space="0" w:color="auto"/>
              <w:right w:val="single" w:sz="6" w:space="0" w:color="auto"/>
            </w:tcBorders>
            <w:shd w:val="clear" w:color="auto" w:fill="FFFFFF"/>
          </w:tcPr>
          <w:p w:rsidR="00FE77C2" w:rsidRPr="00984F85" w:rsidRDefault="00FE77C2" w:rsidP="00F31075">
            <w:pPr>
              <w:shd w:val="clear" w:color="auto" w:fill="FFFFFF"/>
              <w:autoSpaceDE w:val="0"/>
              <w:autoSpaceDN w:val="0"/>
              <w:adjustRightInd w:val="0"/>
              <w:spacing w:after="0" w:line="240" w:lineRule="auto"/>
              <w:jc w:val="center"/>
              <w:rPr>
                <w:rFonts w:ascii="Times New Roman" w:hAnsi="Times New Roman"/>
                <w:sz w:val="28"/>
                <w:szCs w:val="28"/>
              </w:rPr>
            </w:pPr>
            <w:r w:rsidRPr="00984F85">
              <w:rPr>
                <w:rFonts w:ascii="Times New Roman" w:hAnsi="Times New Roman"/>
                <w:color w:val="000000"/>
                <w:sz w:val="28"/>
                <w:szCs w:val="28"/>
              </w:rPr>
              <w:t>Оценка</w:t>
            </w:r>
          </w:p>
          <w:p w:rsidR="00FE77C2" w:rsidRPr="00984F85" w:rsidRDefault="00FE77C2" w:rsidP="00F31075">
            <w:pPr>
              <w:shd w:val="clear" w:color="auto" w:fill="FFFFFF"/>
              <w:autoSpaceDE w:val="0"/>
              <w:autoSpaceDN w:val="0"/>
              <w:adjustRightInd w:val="0"/>
              <w:spacing w:after="0" w:line="240" w:lineRule="auto"/>
              <w:jc w:val="center"/>
              <w:rPr>
                <w:rFonts w:ascii="Times New Roman" w:hAnsi="Times New Roman"/>
                <w:color w:val="000000"/>
                <w:sz w:val="28"/>
                <w:szCs w:val="28"/>
              </w:rPr>
            </w:pPr>
            <w:r w:rsidRPr="00984F85">
              <w:rPr>
                <w:rFonts w:ascii="Times New Roman" w:hAnsi="Times New Roman"/>
                <w:color w:val="000000"/>
                <w:sz w:val="28"/>
                <w:szCs w:val="28"/>
              </w:rPr>
              <w:t>состояния</w:t>
            </w:r>
          </w:p>
          <w:p w:rsidR="00FE77C2" w:rsidRPr="00984F85" w:rsidRDefault="00FE77C2" w:rsidP="00F31075">
            <w:pPr>
              <w:shd w:val="clear" w:color="auto" w:fill="FFFFFF"/>
              <w:autoSpaceDE w:val="0"/>
              <w:autoSpaceDN w:val="0"/>
              <w:adjustRightInd w:val="0"/>
              <w:spacing w:after="0" w:line="240" w:lineRule="auto"/>
              <w:jc w:val="center"/>
              <w:rPr>
                <w:rFonts w:ascii="Times New Roman" w:hAnsi="Times New Roman"/>
                <w:color w:val="000000"/>
                <w:sz w:val="28"/>
                <w:szCs w:val="28"/>
              </w:rPr>
            </w:pPr>
            <w:r w:rsidRPr="00984F85">
              <w:rPr>
                <w:rFonts w:ascii="Times New Roman" w:hAnsi="Times New Roman"/>
                <w:color w:val="000000"/>
                <w:sz w:val="28"/>
                <w:szCs w:val="28"/>
              </w:rPr>
              <w:t>в</w:t>
            </w:r>
            <w:r w:rsidRPr="00984F85">
              <w:rPr>
                <w:rFonts w:ascii="Times New Roman" w:hAnsi="Times New Roman"/>
                <w:sz w:val="28"/>
                <w:szCs w:val="28"/>
              </w:rPr>
              <w:t xml:space="preserve"> </w:t>
            </w:r>
            <w:r w:rsidRPr="00984F85">
              <w:rPr>
                <w:rFonts w:ascii="Times New Roman" w:hAnsi="Times New Roman"/>
                <w:color w:val="000000"/>
                <w:sz w:val="28"/>
                <w:szCs w:val="28"/>
              </w:rPr>
              <w:t>баллах</w:t>
            </w:r>
          </w:p>
        </w:tc>
        <w:tc>
          <w:tcPr>
            <w:tcW w:w="3105" w:type="dxa"/>
            <w:tcBorders>
              <w:top w:val="single" w:sz="6" w:space="0" w:color="auto"/>
              <w:left w:val="single" w:sz="6" w:space="0" w:color="auto"/>
              <w:bottom w:val="single" w:sz="6" w:space="0" w:color="auto"/>
              <w:right w:val="single" w:sz="6" w:space="0" w:color="auto"/>
            </w:tcBorders>
            <w:shd w:val="clear" w:color="auto" w:fill="FFFFFF"/>
            <w:vAlign w:val="center"/>
          </w:tcPr>
          <w:p w:rsidR="00FE77C2" w:rsidRPr="00984F85" w:rsidRDefault="00FE77C2" w:rsidP="00F31075">
            <w:pPr>
              <w:shd w:val="clear" w:color="auto" w:fill="FFFFFF"/>
              <w:autoSpaceDE w:val="0"/>
              <w:autoSpaceDN w:val="0"/>
              <w:adjustRightInd w:val="0"/>
              <w:spacing w:after="0" w:line="240" w:lineRule="auto"/>
              <w:jc w:val="center"/>
              <w:rPr>
                <w:rFonts w:ascii="Times New Roman" w:hAnsi="Times New Roman"/>
                <w:sz w:val="28"/>
                <w:szCs w:val="28"/>
              </w:rPr>
            </w:pPr>
            <w:r w:rsidRPr="00984F85">
              <w:rPr>
                <w:rFonts w:ascii="Times New Roman" w:hAnsi="Times New Roman"/>
                <w:color w:val="000000"/>
                <w:sz w:val="28"/>
                <w:szCs w:val="28"/>
              </w:rPr>
              <w:t>Рекомендации по содержанию</w:t>
            </w:r>
          </w:p>
        </w:tc>
      </w:tr>
      <w:tr w:rsidR="00FE77C2" w:rsidRPr="004E78FD" w:rsidTr="00F31075">
        <w:trPr>
          <w:trHeight w:val="331"/>
        </w:trPr>
        <w:tc>
          <w:tcPr>
            <w:tcW w:w="812" w:type="dxa"/>
            <w:tcBorders>
              <w:top w:val="single" w:sz="6" w:space="0" w:color="auto"/>
              <w:left w:val="single" w:sz="6" w:space="0" w:color="auto"/>
              <w:bottom w:val="single" w:sz="6" w:space="0" w:color="auto"/>
              <w:right w:val="single" w:sz="6" w:space="0" w:color="auto"/>
            </w:tcBorders>
            <w:shd w:val="clear" w:color="auto" w:fill="FFFFFF"/>
            <w:vAlign w:val="center"/>
          </w:tcPr>
          <w:p w:rsidR="00FE77C2" w:rsidRPr="00984F85" w:rsidRDefault="00FE77C2" w:rsidP="00F31075">
            <w:pPr>
              <w:shd w:val="clear" w:color="auto" w:fill="FFFFFF"/>
              <w:autoSpaceDE w:val="0"/>
              <w:autoSpaceDN w:val="0"/>
              <w:adjustRightInd w:val="0"/>
              <w:spacing w:after="0" w:line="240" w:lineRule="auto"/>
              <w:jc w:val="center"/>
              <w:rPr>
                <w:rFonts w:ascii="Times New Roman" w:hAnsi="Times New Roman"/>
                <w:color w:val="000000"/>
                <w:sz w:val="28"/>
                <w:szCs w:val="28"/>
              </w:rPr>
            </w:pPr>
            <w:r w:rsidRPr="00984F85">
              <w:rPr>
                <w:rFonts w:ascii="Times New Roman" w:hAnsi="Times New Roman"/>
                <w:color w:val="000000"/>
                <w:sz w:val="28"/>
                <w:szCs w:val="28"/>
              </w:rPr>
              <w:t>1</w:t>
            </w:r>
          </w:p>
        </w:tc>
        <w:tc>
          <w:tcPr>
            <w:tcW w:w="1242" w:type="dxa"/>
            <w:tcBorders>
              <w:top w:val="single" w:sz="6" w:space="0" w:color="auto"/>
              <w:left w:val="single" w:sz="6" w:space="0" w:color="auto"/>
              <w:bottom w:val="single" w:sz="6" w:space="0" w:color="auto"/>
              <w:right w:val="single" w:sz="6" w:space="0" w:color="auto"/>
            </w:tcBorders>
            <w:shd w:val="clear" w:color="auto" w:fill="FFFFFF"/>
            <w:vAlign w:val="center"/>
          </w:tcPr>
          <w:p w:rsidR="00FE77C2" w:rsidRPr="00984F85" w:rsidRDefault="00FE77C2" w:rsidP="00F31075">
            <w:pPr>
              <w:shd w:val="clear" w:color="auto" w:fill="FFFFFF"/>
              <w:autoSpaceDE w:val="0"/>
              <w:autoSpaceDN w:val="0"/>
              <w:adjustRightInd w:val="0"/>
              <w:spacing w:after="0" w:line="240" w:lineRule="auto"/>
              <w:jc w:val="center"/>
              <w:rPr>
                <w:rFonts w:ascii="Times New Roman" w:hAnsi="Times New Roman"/>
                <w:color w:val="000000"/>
                <w:sz w:val="28"/>
                <w:szCs w:val="28"/>
              </w:rPr>
            </w:pPr>
            <w:r w:rsidRPr="00984F85">
              <w:rPr>
                <w:rFonts w:ascii="Times New Roman" w:hAnsi="Times New Roman"/>
                <w:color w:val="000000"/>
                <w:sz w:val="28"/>
                <w:szCs w:val="28"/>
              </w:rPr>
              <w:t>2</w:t>
            </w:r>
          </w:p>
        </w:tc>
        <w:tc>
          <w:tcPr>
            <w:tcW w:w="1317" w:type="dxa"/>
            <w:tcBorders>
              <w:top w:val="single" w:sz="6" w:space="0" w:color="auto"/>
              <w:left w:val="single" w:sz="6" w:space="0" w:color="auto"/>
              <w:bottom w:val="single" w:sz="6" w:space="0" w:color="auto"/>
              <w:right w:val="single" w:sz="6" w:space="0" w:color="auto"/>
            </w:tcBorders>
            <w:shd w:val="clear" w:color="auto" w:fill="FFFFFF"/>
            <w:vAlign w:val="center"/>
          </w:tcPr>
          <w:p w:rsidR="00FE77C2" w:rsidRPr="00984F85" w:rsidRDefault="00FE77C2" w:rsidP="00F31075">
            <w:pPr>
              <w:shd w:val="clear" w:color="auto" w:fill="FFFFFF"/>
              <w:autoSpaceDE w:val="0"/>
              <w:autoSpaceDN w:val="0"/>
              <w:adjustRightInd w:val="0"/>
              <w:spacing w:after="0" w:line="240" w:lineRule="auto"/>
              <w:jc w:val="center"/>
              <w:rPr>
                <w:rFonts w:ascii="Times New Roman" w:hAnsi="Times New Roman"/>
                <w:color w:val="000000"/>
                <w:sz w:val="28"/>
                <w:szCs w:val="28"/>
              </w:rPr>
            </w:pPr>
            <w:r w:rsidRPr="00984F85">
              <w:rPr>
                <w:rFonts w:ascii="Times New Roman" w:hAnsi="Times New Roman"/>
                <w:color w:val="000000"/>
                <w:sz w:val="28"/>
                <w:szCs w:val="28"/>
              </w:rPr>
              <w:t>3</w:t>
            </w:r>
          </w:p>
        </w:tc>
        <w:tc>
          <w:tcPr>
            <w:tcW w:w="1491" w:type="dxa"/>
            <w:tcBorders>
              <w:top w:val="single" w:sz="6" w:space="0" w:color="auto"/>
              <w:left w:val="single" w:sz="6" w:space="0" w:color="auto"/>
              <w:bottom w:val="single" w:sz="6" w:space="0" w:color="auto"/>
              <w:right w:val="single" w:sz="4" w:space="0" w:color="auto"/>
            </w:tcBorders>
            <w:shd w:val="clear" w:color="auto" w:fill="FFFFFF"/>
            <w:vAlign w:val="center"/>
          </w:tcPr>
          <w:p w:rsidR="00FE77C2" w:rsidRPr="00984F85" w:rsidRDefault="00FE77C2" w:rsidP="00F31075">
            <w:pPr>
              <w:shd w:val="clear" w:color="auto" w:fill="FFFFFF"/>
              <w:autoSpaceDE w:val="0"/>
              <w:autoSpaceDN w:val="0"/>
              <w:adjustRightInd w:val="0"/>
              <w:spacing w:after="0" w:line="240" w:lineRule="auto"/>
              <w:jc w:val="center"/>
              <w:rPr>
                <w:rFonts w:ascii="Times New Roman" w:hAnsi="Times New Roman"/>
                <w:color w:val="000000"/>
                <w:sz w:val="28"/>
                <w:szCs w:val="28"/>
              </w:rPr>
            </w:pPr>
            <w:r w:rsidRPr="00984F85">
              <w:rPr>
                <w:rFonts w:ascii="Times New Roman" w:hAnsi="Times New Roman"/>
                <w:color w:val="000000"/>
                <w:sz w:val="28"/>
                <w:szCs w:val="28"/>
              </w:rPr>
              <w:t>4</w:t>
            </w:r>
          </w:p>
        </w:tc>
        <w:tc>
          <w:tcPr>
            <w:tcW w:w="1620" w:type="dxa"/>
            <w:tcBorders>
              <w:top w:val="single" w:sz="6" w:space="0" w:color="auto"/>
              <w:left w:val="single" w:sz="6" w:space="0" w:color="auto"/>
              <w:bottom w:val="single" w:sz="6" w:space="0" w:color="auto"/>
              <w:right w:val="single" w:sz="6" w:space="0" w:color="auto"/>
            </w:tcBorders>
            <w:shd w:val="clear" w:color="auto" w:fill="FFFFFF"/>
          </w:tcPr>
          <w:p w:rsidR="00FE77C2" w:rsidRPr="00984F85" w:rsidRDefault="00FE77C2" w:rsidP="00F31075">
            <w:pPr>
              <w:shd w:val="clear" w:color="auto" w:fill="FFFFFF"/>
              <w:autoSpaceDE w:val="0"/>
              <w:autoSpaceDN w:val="0"/>
              <w:adjustRightInd w:val="0"/>
              <w:spacing w:after="0" w:line="240" w:lineRule="auto"/>
              <w:jc w:val="center"/>
              <w:rPr>
                <w:rFonts w:ascii="Times New Roman" w:hAnsi="Times New Roman"/>
                <w:color w:val="000000"/>
                <w:sz w:val="28"/>
                <w:szCs w:val="28"/>
              </w:rPr>
            </w:pPr>
            <w:r w:rsidRPr="00984F85">
              <w:rPr>
                <w:rFonts w:ascii="Times New Roman" w:hAnsi="Times New Roman"/>
                <w:color w:val="000000"/>
                <w:sz w:val="28"/>
                <w:szCs w:val="28"/>
              </w:rPr>
              <w:t>5</w:t>
            </w:r>
          </w:p>
        </w:tc>
        <w:tc>
          <w:tcPr>
            <w:tcW w:w="3105" w:type="dxa"/>
            <w:tcBorders>
              <w:top w:val="single" w:sz="6" w:space="0" w:color="auto"/>
              <w:left w:val="single" w:sz="6" w:space="0" w:color="auto"/>
              <w:bottom w:val="single" w:sz="6" w:space="0" w:color="auto"/>
              <w:right w:val="single" w:sz="6" w:space="0" w:color="auto"/>
            </w:tcBorders>
            <w:shd w:val="clear" w:color="auto" w:fill="FFFFFF"/>
            <w:vAlign w:val="center"/>
          </w:tcPr>
          <w:p w:rsidR="00FE77C2" w:rsidRPr="00984F85" w:rsidRDefault="00FE77C2" w:rsidP="00F31075">
            <w:pPr>
              <w:shd w:val="clear" w:color="auto" w:fill="FFFFFF"/>
              <w:autoSpaceDE w:val="0"/>
              <w:autoSpaceDN w:val="0"/>
              <w:adjustRightInd w:val="0"/>
              <w:spacing w:after="0" w:line="240" w:lineRule="auto"/>
              <w:jc w:val="center"/>
              <w:rPr>
                <w:rFonts w:ascii="Times New Roman" w:hAnsi="Times New Roman"/>
                <w:color w:val="000000"/>
                <w:sz w:val="28"/>
                <w:szCs w:val="28"/>
              </w:rPr>
            </w:pPr>
            <w:r w:rsidRPr="00984F85">
              <w:rPr>
                <w:rFonts w:ascii="Times New Roman" w:hAnsi="Times New Roman"/>
                <w:color w:val="000000"/>
                <w:sz w:val="28"/>
                <w:szCs w:val="28"/>
              </w:rPr>
              <w:t>6</w:t>
            </w:r>
          </w:p>
        </w:tc>
      </w:tr>
      <w:tr w:rsidR="00FE77C2" w:rsidRPr="004E78FD" w:rsidTr="00F31075">
        <w:trPr>
          <w:trHeight w:val="296"/>
        </w:trPr>
        <w:tc>
          <w:tcPr>
            <w:tcW w:w="812" w:type="dxa"/>
            <w:tcBorders>
              <w:top w:val="single" w:sz="6" w:space="0" w:color="auto"/>
              <w:left w:val="single" w:sz="6" w:space="0" w:color="auto"/>
              <w:bottom w:val="single" w:sz="6" w:space="0" w:color="auto"/>
              <w:right w:val="single" w:sz="6" w:space="0" w:color="auto"/>
            </w:tcBorders>
            <w:shd w:val="clear" w:color="auto" w:fill="FFFFFF"/>
          </w:tcPr>
          <w:p w:rsidR="00FE77C2" w:rsidRPr="00984F85" w:rsidRDefault="00FE77C2" w:rsidP="00F31075">
            <w:pPr>
              <w:shd w:val="clear" w:color="auto" w:fill="FFFFFF"/>
              <w:autoSpaceDE w:val="0"/>
              <w:autoSpaceDN w:val="0"/>
              <w:adjustRightInd w:val="0"/>
              <w:jc w:val="center"/>
              <w:rPr>
                <w:rFonts w:ascii="Times New Roman" w:hAnsi="Times New Roman"/>
                <w:sz w:val="28"/>
                <w:szCs w:val="28"/>
              </w:rPr>
            </w:pPr>
          </w:p>
        </w:tc>
        <w:tc>
          <w:tcPr>
            <w:tcW w:w="1242" w:type="dxa"/>
            <w:tcBorders>
              <w:top w:val="single" w:sz="6" w:space="0" w:color="auto"/>
              <w:left w:val="single" w:sz="6" w:space="0" w:color="auto"/>
              <w:bottom w:val="single" w:sz="6" w:space="0" w:color="auto"/>
              <w:right w:val="single" w:sz="6" w:space="0" w:color="auto"/>
            </w:tcBorders>
            <w:shd w:val="clear" w:color="auto" w:fill="FFFFFF"/>
          </w:tcPr>
          <w:p w:rsidR="00FE77C2" w:rsidRPr="00984F85" w:rsidRDefault="00FE77C2" w:rsidP="00F31075">
            <w:pPr>
              <w:shd w:val="clear" w:color="auto" w:fill="FFFFFF"/>
              <w:autoSpaceDE w:val="0"/>
              <w:autoSpaceDN w:val="0"/>
              <w:adjustRightInd w:val="0"/>
              <w:jc w:val="center"/>
              <w:rPr>
                <w:rFonts w:ascii="Times New Roman" w:hAnsi="Times New Roman"/>
                <w:sz w:val="28"/>
                <w:szCs w:val="28"/>
              </w:rPr>
            </w:pPr>
            <w:r w:rsidRPr="00984F85">
              <w:rPr>
                <w:rFonts w:ascii="Times New Roman" w:eastAsia="Calibri" w:hAnsi="Times New Roman" w:cs="Times New Roman"/>
                <w:sz w:val="28"/>
                <w:szCs w:val="28"/>
              </w:rPr>
              <w:t>Луговой</w:t>
            </w:r>
          </w:p>
        </w:tc>
        <w:tc>
          <w:tcPr>
            <w:tcW w:w="1317" w:type="dxa"/>
            <w:tcBorders>
              <w:top w:val="single" w:sz="6" w:space="0" w:color="auto"/>
              <w:left w:val="single" w:sz="6" w:space="0" w:color="auto"/>
              <w:bottom w:val="single" w:sz="6" w:space="0" w:color="auto"/>
              <w:right w:val="single" w:sz="6" w:space="0" w:color="auto"/>
            </w:tcBorders>
            <w:shd w:val="clear" w:color="auto" w:fill="FFFFFF"/>
          </w:tcPr>
          <w:p w:rsidR="00FE77C2" w:rsidRPr="00984F85" w:rsidRDefault="00FE77C2" w:rsidP="00F31075">
            <w:pPr>
              <w:shd w:val="clear" w:color="auto" w:fill="FFFFFF"/>
              <w:autoSpaceDE w:val="0"/>
              <w:autoSpaceDN w:val="0"/>
              <w:adjustRightInd w:val="0"/>
              <w:jc w:val="center"/>
              <w:rPr>
                <w:rFonts w:ascii="Times New Roman" w:hAnsi="Times New Roman"/>
                <w:sz w:val="28"/>
                <w:szCs w:val="28"/>
              </w:rPr>
            </w:pPr>
            <w:r w:rsidRPr="00984F85">
              <w:rPr>
                <w:rFonts w:ascii="Times New Roman" w:hAnsi="Times New Roman"/>
                <w:sz w:val="28"/>
                <w:szCs w:val="28"/>
              </w:rPr>
              <w:t>Злаковые травы</w:t>
            </w:r>
          </w:p>
        </w:tc>
        <w:tc>
          <w:tcPr>
            <w:tcW w:w="1491" w:type="dxa"/>
            <w:tcBorders>
              <w:top w:val="single" w:sz="6" w:space="0" w:color="auto"/>
              <w:left w:val="single" w:sz="6" w:space="0" w:color="auto"/>
              <w:bottom w:val="single" w:sz="6" w:space="0" w:color="auto"/>
              <w:right w:val="single" w:sz="4" w:space="0" w:color="auto"/>
            </w:tcBorders>
            <w:shd w:val="clear" w:color="auto" w:fill="FFFFFF"/>
          </w:tcPr>
          <w:p w:rsidR="00FE77C2" w:rsidRPr="00984F85" w:rsidRDefault="00FE77C2" w:rsidP="00F31075">
            <w:pPr>
              <w:shd w:val="clear" w:color="auto" w:fill="FFFFFF"/>
              <w:autoSpaceDE w:val="0"/>
              <w:autoSpaceDN w:val="0"/>
              <w:adjustRightInd w:val="0"/>
              <w:jc w:val="center"/>
              <w:rPr>
                <w:rFonts w:ascii="Times New Roman" w:hAnsi="Times New Roman"/>
                <w:sz w:val="28"/>
                <w:szCs w:val="28"/>
              </w:rPr>
            </w:pPr>
            <w:r w:rsidRPr="00984F85">
              <w:rPr>
                <w:rFonts w:ascii="Times New Roman" w:hAnsi="Times New Roman" w:cs="Times New Roman"/>
                <w:sz w:val="28"/>
                <w:szCs w:val="28"/>
              </w:rPr>
              <w:t>Вся площадь</w:t>
            </w:r>
          </w:p>
        </w:tc>
        <w:tc>
          <w:tcPr>
            <w:tcW w:w="1620" w:type="dxa"/>
            <w:tcBorders>
              <w:top w:val="single" w:sz="6" w:space="0" w:color="auto"/>
              <w:left w:val="single" w:sz="6" w:space="0" w:color="auto"/>
              <w:bottom w:val="single" w:sz="6" w:space="0" w:color="auto"/>
              <w:right w:val="single" w:sz="6" w:space="0" w:color="auto"/>
            </w:tcBorders>
            <w:shd w:val="clear" w:color="auto" w:fill="FFFFFF"/>
          </w:tcPr>
          <w:p w:rsidR="00FE77C2" w:rsidRPr="00984F85" w:rsidRDefault="00FE77C2" w:rsidP="00F31075">
            <w:pPr>
              <w:shd w:val="clear" w:color="auto" w:fill="FFFFFF"/>
              <w:autoSpaceDE w:val="0"/>
              <w:autoSpaceDN w:val="0"/>
              <w:adjustRightInd w:val="0"/>
              <w:jc w:val="center"/>
              <w:rPr>
                <w:rFonts w:ascii="Times New Roman" w:hAnsi="Times New Roman"/>
                <w:sz w:val="28"/>
                <w:szCs w:val="28"/>
              </w:rPr>
            </w:pPr>
            <w:r w:rsidRPr="00984F85">
              <w:rPr>
                <w:rFonts w:ascii="Times New Roman" w:eastAsia="Calibri" w:hAnsi="Times New Roman" w:cs="Times New Roman"/>
                <w:sz w:val="28"/>
                <w:szCs w:val="28"/>
              </w:rPr>
              <w:t>4</w:t>
            </w:r>
          </w:p>
        </w:tc>
        <w:tc>
          <w:tcPr>
            <w:tcW w:w="3105" w:type="dxa"/>
            <w:tcBorders>
              <w:top w:val="single" w:sz="6" w:space="0" w:color="auto"/>
              <w:left w:val="single" w:sz="6" w:space="0" w:color="auto"/>
              <w:bottom w:val="single" w:sz="6" w:space="0" w:color="auto"/>
              <w:right w:val="single" w:sz="6" w:space="0" w:color="auto"/>
            </w:tcBorders>
            <w:shd w:val="clear" w:color="auto" w:fill="FFFFFF"/>
          </w:tcPr>
          <w:p w:rsidR="00FE77C2" w:rsidRPr="00984F85" w:rsidRDefault="00FE77C2" w:rsidP="00F31075">
            <w:pPr>
              <w:shd w:val="clear" w:color="auto" w:fill="FFFFFF"/>
              <w:autoSpaceDE w:val="0"/>
              <w:autoSpaceDN w:val="0"/>
              <w:adjustRightInd w:val="0"/>
              <w:jc w:val="center"/>
              <w:rPr>
                <w:rFonts w:ascii="Times New Roman" w:hAnsi="Times New Roman"/>
                <w:sz w:val="28"/>
                <w:szCs w:val="28"/>
              </w:rPr>
            </w:pPr>
            <w:r w:rsidRPr="00984F85">
              <w:rPr>
                <w:rFonts w:ascii="Times New Roman" w:eastAsia="Calibri" w:hAnsi="Times New Roman" w:cs="Times New Roman"/>
                <w:sz w:val="28"/>
                <w:szCs w:val="28"/>
              </w:rPr>
              <w:t>Стрижка, частичная замена</w:t>
            </w:r>
          </w:p>
        </w:tc>
      </w:tr>
    </w:tbl>
    <w:p w:rsidR="00EF348B" w:rsidRDefault="00EF348B" w:rsidP="00EF348B">
      <w:pPr>
        <w:shd w:val="clear" w:color="auto" w:fill="FFFFFF"/>
        <w:autoSpaceDE w:val="0"/>
        <w:autoSpaceDN w:val="0"/>
        <w:adjustRightInd w:val="0"/>
        <w:rPr>
          <w:rFonts w:ascii="Times New Roman" w:eastAsia="Times New Roman" w:hAnsi="Times New Roman" w:cs="Times New Roman"/>
          <w:b/>
          <w:color w:val="000000"/>
          <w:sz w:val="28"/>
          <w:szCs w:val="28"/>
        </w:rPr>
      </w:pPr>
    </w:p>
    <w:p w:rsidR="00E506F9" w:rsidRDefault="00E506F9" w:rsidP="00EF348B">
      <w:pPr>
        <w:shd w:val="clear" w:color="auto" w:fill="FFFFFF"/>
        <w:autoSpaceDE w:val="0"/>
        <w:autoSpaceDN w:val="0"/>
        <w:adjustRightInd w:val="0"/>
        <w:rPr>
          <w:rFonts w:ascii="Times New Roman" w:eastAsia="Times New Roman" w:hAnsi="Times New Roman" w:cs="Times New Roman"/>
          <w:b/>
          <w:color w:val="000000"/>
          <w:sz w:val="28"/>
          <w:szCs w:val="28"/>
        </w:rPr>
      </w:pPr>
    </w:p>
    <w:p w:rsidR="00E506F9" w:rsidRDefault="00E506F9" w:rsidP="00EF348B">
      <w:pPr>
        <w:shd w:val="clear" w:color="auto" w:fill="FFFFFF"/>
        <w:autoSpaceDE w:val="0"/>
        <w:autoSpaceDN w:val="0"/>
        <w:adjustRightInd w:val="0"/>
        <w:rPr>
          <w:rFonts w:ascii="Times New Roman" w:eastAsia="Times New Roman" w:hAnsi="Times New Roman" w:cs="Times New Roman"/>
          <w:b/>
          <w:color w:val="000000"/>
          <w:sz w:val="28"/>
          <w:szCs w:val="28"/>
        </w:rPr>
      </w:pPr>
    </w:p>
    <w:p w:rsidR="00E506F9" w:rsidRDefault="00E506F9" w:rsidP="00EF348B">
      <w:pPr>
        <w:shd w:val="clear" w:color="auto" w:fill="FFFFFF"/>
        <w:autoSpaceDE w:val="0"/>
        <w:autoSpaceDN w:val="0"/>
        <w:adjustRightInd w:val="0"/>
        <w:rPr>
          <w:rFonts w:ascii="Times New Roman" w:eastAsia="Times New Roman" w:hAnsi="Times New Roman" w:cs="Times New Roman"/>
          <w:b/>
          <w:color w:val="000000"/>
          <w:sz w:val="28"/>
          <w:szCs w:val="28"/>
        </w:rPr>
      </w:pPr>
    </w:p>
    <w:p w:rsidR="00E506F9" w:rsidRDefault="00E506F9" w:rsidP="00EF348B">
      <w:pPr>
        <w:shd w:val="clear" w:color="auto" w:fill="FFFFFF"/>
        <w:autoSpaceDE w:val="0"/>
        <w:autoSpaceDN w:val="0"/>
        <w:adjustRightInd w:val="0"/>
        <w:rPr>
          <w:rFonts w:ascii="Times New Roman" w:eastAsia="Times New Roman" w:hAnsi="Times New Roman" w:cs="Times New Roman"/>
          <w:b/>
          <w:color w:val="000000"/>
          <w:sz w:val="28"/>
          <w:szCs w:val="28"/>
        </w:rPr>
      </w:pPr>
    </w:p>
    <w:p w:rsidR="00E506F9" w:rsidRDefault="00723A87" w:rsidP="00EF348B">
      <w:pPr>
        <w:shd w:val="clear" w:color="auto" w:fill="FFFFFF"/>
        <w:autoSpaceDE w:val="0"/>
        <w:autoSpaceDN w:val="0"/>
        <w:adjustRightInd w:val="0"/>
        <w:rPr>
          <w:rFonts w:ascii="Times New Roman" w:eastAsia="Times New Roman" w:hAnsi="Times New Roman" w:cs="Times New Roman"/>
          <w:b/>
          <w:color w:val="000000"/>
          <w:sz w:val="28"/>
          <w:szCs w:val="28"/>
        </w:rPr>
      </w:pPr>
      <w:r>
        <w:rPr>
          <w:rFonts w:ascii="Times New Roman" w:eastAsia="Times New Roman" w:hAnsi="Times New Roman" w:cs="Times New Roman"/>
          <w:b/>
          <w:noProof/>
          <w:color w:val="000000"/>
          <w:sz w:val="28"/>
          <w:szCs w:val="28"/>
          <w:lang w:eastAsia="ru-RU"/>
        </w:rPr>
        <w:pict>
          <v:shape id="_x0000_s1069" type="#_x0000_t202" style="position:absolute;margin-left:457.2pt;margin-top:27.9pt;width:33.75pt;height:22.5pt;z-index:251725824" strokecolor="white [3212]">
            <v:textbox>
              <w:txbxContent>
                <w:p w:rsidR="00723A87" w:rsidRDefault="00723A87">
                  <w:r>
                    <w:t>21</w:t>
                  </w:r>
                </w:p>
              </w:txbxContent>
            </v:textbox>
          </v:shape>
        </w:pict>
      </w:r>
    </w:p>
    <w:p w:rsidR="00E506F9" w:rsidRDefault="00E506F9" w:rsidP="00EF348B">
      <w:pPr>
        <w:shd w:val="clear" w:color="auto" w:fill="FFFFFF"/>
        <w:autoSpaceDE w:val="0"/>
        <w:autoSpaceDN w:val="0"/>
        <w:adjustRightInd w:val="0"/>
        <w:rPr>
          <w:rFonts w:ascii="Times New Roman" w:eastAsia="Times New Roman" w:hAnsi="Times New Roman" w:cs="Times New Roman"/>
          <w:b/>
          <w:color w:val="000000"/>
          <w:sz w:val="28"/>
          <w:szCs w:val="28"/>
        </w:rPr>
      </w:pPr>
    </w:p>
    <w:p w:rsidR="00EF348B" w:rsidRPr="00E531E9" w:rsidRDefault="00EF348B" w:rsidP="00EF348B">
      <w:pPr>
        <w:shd w:val="clear" w:color="auto" w:fill="FFFFFF"/>
        <w:autoSpaceDE w:val="0"/>
        <w:autoSpaceDN w:val="0"/>
        <w:adjustRightInd w:val="0"/>
        <w:spacing w:after="0"/>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lastRenderedPageBreak/>
        <w:t xml:space="preserve"> </w:t>
      </w:r>
      <w:r w:rsidRPr="00E531E9">
        <w:rPr>
          <w:rFonts w:ascii="Times New Roman" w:eastAsia="Times New Roman" w:hAnsi="Times New Roman" w:cs="Times New Roman"/>
          <w:color w:val="000000"/>
          <w:sz w:val="28"/>
          <w:szCs w:val="28"/>
        </w:rPr>
        <w:t xml:space="preserve">Приложение </w:t>
      </w:r>
      <w:r w:rsidR="00E531E9">
        <w:rPr>
          <w:rFonts w:ascii="Times New Roman" w:eastAsia="Times New Roman" w:hAnsi="Times New Roman" w:cs="Times New Roman"/>
          <w:color w:val="000000"/>
          <w:sz w:val="28"/>
          <w:szCs w:val="28"/>
        </w:rPr>
        <w:t>5</w:t>
      </w:r>
      <w:r w:rsidRPr="00E531E9">
        <w:rPr>
          <w:rFonts w:ascii="Times New Roman" w:eastAsia="Times New Roman" w:hAnsi="Times New Roman" w:cs="Times New Roman"/>
          <w:color w:val="000000"/>
          <w:sz w:val="28"/>
          <w:szCs w:val="28"/>
        </w:rPr>
        <w:t>.</w:t>
      </w:r>
    </w:p>
    <w:p w:rsidR="00EF348B" w:rsidRPr="00984F85" w:rsidRDefault="00EF348B" w:rsidP="00EF348B">
      <w:pPr>
        <w:shd w:val="clear" w:color="auto" w:fill="FFFFFF"/>
        <w:autoSpaceDE w:val="0"/>
        <w:autoSpaceDN w:val="0"/>
        <w:adjustRightInd w:val="0"/>
        <w:jc w:val="center"/>
        <w:rPr>
          <w:rFonts w:ascii="Times New Roman" w:hAnsi="Times New Roman"/>
          <w:sz w:val="28"/>
          <w:szCs w:val="24"/>
        </w:rPr>
      </w:pPr>
      <w:r w:rsidRPr="00984F85">
        <w:rPr>
          <w:rFonts w:ascii="Times New Roman" w:hAnsi="Times New Roman"/>
          <w:bCs/>
          <w:color w:val="000000"/>
          <w:sz w:val="28"/>
          <w:szCs w:val="24"/>
        </w:rPr>
        <w:t>Оценка состояния цветников</w:t>
      </w:r>
    </w:p>
    <w:tbl>
      <w:tblPr>
        <w:tblW w:w="9432" w:type="dxa"/>
        <w:tblInd w:w="40" w:type="dxa"/>
        <w:tblLayout w:type="fixed"/>
        <w:tblCellMar>
          <w:left w:w="40" w:type="dxa"/>
          <w:right w:w="40" w:type="dxa"/>
        </w:tblCellMar>
        <w:tblLook w:val="0000" w:firstRow="0" w:lastRow="0" w:firstColumn="0" w:lastColumn="0" w:noHBand="0" w:noVBand="0"/>
      </w:tblPr>
      <w:tblGrid>
        <w:gridCol w:w="567"/>
        <w:gridCol w:w="1985"/>
        <w:gridCol w:w="1559"/>
        <w:gridCol w:w="1276"/>
        <w:gridCol w:w="1559"/>
        <w:gridCol w:w="992"/>
        <w:gridCol w:w="1494"/>
      </w:tblGrid>
      <w:tr w:rsidR="00EF348B" w:rsidRPr="004E78FD" w:rsidTr="00F31075">
        <w:trPr>
          <w:trHeight w:val="710"/>
        </w:trPr>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EF348B" w:rsidRPr="00984F85" w:rsidRDefault="00EF348B" w:rsidP="00F31075">
            <w:pPr>
              <w:shd w:val="clear" w:color="auto" w:fill="FFFFFF"/>
              <w:autoSpaceDE w:val="0"/>
              <w:autoSpaceDN w:val="0"/>
              <w:adjustRightInd w:val="0"/>
              <w:spacing w:after="0" w:line="240" w:lineRule="auto"/>
              <w:jc w:val="center"/>
              <w:rPr>
                <w:rFonts w:ascii="Times New Roman" w:hAnsi="Times New Roman"/>
                <w:sz w:val="28"/>
                <w:szCs w:val="28"/>
              </w:rPr>
            </w:pPr>
            <w:r w:rsidRPr="00984F85">
              <w:rPr>
                <w:rFonts w:ascii="Times New Roman" w:hAnsi="Times New Roman"/>
                <w:color w:val="000000"/>
                <w:sz w:val="28"/>
                <w:szCs w:val="28"/>
              </w:rPr>
              <w:t>№ участка на плане</w:t>
            </w:r>
          </w:p>
        </w:tc>
        <w:tc>
          <w:tcPr>
            <w:tcW w:w="1985" w:type="dxa"/>
            <w:tcBorders>
              <w:top w:val="single" w:sz="6" w:space="0" w:color="auto"/>
              <w:left w:val="single" w:sz="6" w:space="0" w:color="auto"/>
              <w:bottom w:val="single" w:sz="6" w:space="0" w:color="auto"/>
              <w:right w:val="single" w:sz="6" w:space="0" w:color="auto"/>
            </w:tcBorders>
            <w:shd w:val="clear" w:color="auto" w:fill="FFFFFF"/>
            <w:vAlign w:val="center"/>
          </w:tcPr>
          <w:p w:rsidR="00EF348B" w:rsidRPr="00984F85" w:rsidRDefault="00EF348B" w:rsidP="00F31075">
            <w:pPr>
              <w:shd w:val="clear" w:color="auto" w:fill="FFFFFF"/>
              <w:autoSpaceDE w:val="0"/>
              <w:autoSpaceDN w:val="0"/>
              <w:adjustRightInd w:val="0"/>
              <w:spacing w:after="0" w:line="240" w:lineRule="auto"/>
              <w:jc w:val="center"/>
              <w:rPr>
                <w:rFonts w:ascii="Times New Roman" w:hAnsi="Times New Roman"/>
                <w:sz w:val="28"/>
                <w:szCs w:val="28"/>
              </w:rPr>
            </w:pPr>
            <w:r w:rsidRPr="00984F85">
              <w:rPr>
                <w:rFonts w:ascii="Times New Roman" w:hAnsi="Times New Roman"/>
                <w:color w:val="000000"/>
                <w:sz w:val="28"/>
                <w:szCs w:val="28"/>
              </w:rPr>
              <w:t>Тип цветника</w:t>
            </w:r>
          </w:p>
        </w:tc>
        <w:tc>
          <w:tcPr>
            <w:tcW w:w="1559" w:type="dxa"/>
            <w:tcBorders>
              <w:top w:val="single" w:sz="6" w:space="0" w:color="auto"/>
              <w:left w:val="single" w:sz="6" w:space="0" w:color="auto"/>
              <w:bottom w:val="single" w:sz="6" w:space="0" w:color="auto"/>
              <w:right w:val="single" w:sz="6" w:space="0" w:color="auto"/>
            </w:tcBorders>
            <w:shd w:val="clear" w:color="auto" w:fill="FFFFFF"/>
            <w:vAlign w:val="center"/>
          </w:tcPr>
          <w:p w:rsidR="00EF348B" w:rsidRPr="00984F85" w:rsidRDefault="00EF348B" w:rsidP="00F31075">
            <w:pPr>
              <w:shd w:val="clear" w:color="auto" w:fill="FFFFFF"/>
              <w:autoSpaceDE w:val="0"/>
              <w:autoSpaceDN w:val="0"/>
              <w:adjustRightInd w:val="0"/>
              <w:spacing w:after="0" w:line="240" w:lineRule="auto"/>
              <w:jc w:val="center"/>
              <w:rPr>
                <w:rFonts w:ascii="Times New Roman" w:hAnsi="Times New Roman"/>
                <w:sz w:val="28"/>
                <w:szCs w:val="28"/>
              </w:rPr>
            </w:pPr>
            <w:r w:rsidRPr="00984F85">
              <w:rPr>
                <w:rFonts w:ascii="Times New Roman" w:hAnsi="Times New Roman"/>
                <w:color w:val="000000"/>
                <w:sz w:val="28"/>
                <w:szCs w:val="28"/>
              </w:rPr>
              <w:t>Ассортимент</w:t>
            </w:r>
          </w:p>
        </w:tc>
        <w:tc>
          <w:tcPr>
            <w:tcW w:w="1276" w:type="dxa"/>
            <w:tcBorders>
              <w:top w:val="single" w:sz="6" w:space="0" w:color="auto"/>
              <w:left w:val="single" w:sz="6" w:space="0" w:color="auto"/>
              <w:bottom w:val="single" w:sz="6" w:space="0" w:color="auto"/>
              <w:right w:val="single" w:sz="4" w:space="0" w:color="auto"/>
            </w:tcBorders>
            <w:shd w:val="clear" w:color="auto" w:fill="FFFFFF"/>
            <w:vAlign w:val="center"/>
          </w:tcPr>
          <w:p w:rsidR="00EF348B" w:rsidRPr="00984F85" w:rsidRDefault="00EF348B" w:rsidP="00F31075">
            <w:pPr>
              <w:shd w:val="clear" w:color="auto" w:fill="FFFFFF"/>
              <w:autoSpaceDE w:val="0"/>
              <w:autoSpaceDN w:val="0"/>
              <w:adjustRightInd w:val="0"/>
              <w:spacing w:after="0" w:line="240" w:lineRule="auto"/>
              <w:jc w:val="center"/>
              <w:rPr>
                <w:rFonts w:ascii="Times New Roman" w:hAnsi="Times New Roman"/>
                <w:sz w:val="28"/>
                <w:szCs w:val="28"/>
              </w:rPr>
            </w:pPr>
            <w:r w:rsidRPr="00984F85">
              <w:rPr>
                <w:rFonts w:ascii="Times New Roman" w:hAnsi="Times New Roman"/>
                <w:color w:val="000000"/>
                <w:sz w:val="28"/>
                <w:szCs w:val="28"/>
              </w:rPr>
              <w:t>Площадь, требующая ухода</w:t>
            </w:r>
          </w:p>
        </w:tc>
        <w:tc>
          <w:tcPr>
            <w:tcW w:w="1559" w:type="dxa"/>
            <w:tcBorders>
              <w:top w:val="single" w:sz="6" w:space="0" w:color="auto"/>
              <w:left w:val="single" w:sz="4" w:space="0" w:color="auto"/>
              <w:bottom w:val="single" w:sz="6" w:space="0" w:color="auto"/>
              <w:right w:val="single" w:sz="6" w:space="0" w:color="auto"/>
            </w:tcBorders>
            <w:shd w:val="clear" w:color="auto" w:fill="FFFFFF"/>
            <w:vAlign w:val="center"/>
          </w:tcPr>
          <w:p w:rsidR="00EF348B" w:rsidRPr="00984F85" w:rsidRDefault="00EF348B" w:rsidP="00F31075">
            <w:pPr>
              <w:spacing w:after="0" w:line="240" w:lineRule="auto"/>
              <w:jc w:val="center"/>
              <w:rPr>
                <w:rFonts w:ascii="Times New Roman" w:hAnsi="Times New Roman"/>
                <w:sz w:val="28"/>
                <w:szCs w:val="28"/>
              </w:rPr>
            </w:pPr>
            <w:r w:rsidRPr="00984F85">
              <w:rPr>
                <w:rFonts w:ascii="Times New Roman" w:hAnsi="Times New Roman"/>
                <w:sz w:val="28"/>
                <w:szCs w:val="28"/>
              </w:rPr>
              <w:t>Характер повреждений</w:t>
            </w:r>
          </w:p>
          <w:p w:rsidR="00EF348B" w:rsidRPr="00984F85" w:rsidRDefault="00EF348B" w:rsidP="00F31075">
            <w:pPr>
              <w:shd w:val="clear" w:color="auto" w:fill="FFFFFF"/>
              <w:autoSpaceDE w:val="0"/>
              <w:autoSpaceDN w:val="0"/>
              <w:adjustRightInd w:val="0"/>
              <w:spacing w:after="0" w:line="240" w:lineRule="auto"/>
              <w:jc w:val="center"/>
              <w:rPr>
                <w:rFonts w:ascii="Times New Roman" w:hAnsi="Times New Roman"/>
                <w:sz w:val="28"/>
                <w:szCs w:val="28"/>
              </w:rPr>
            </w:pP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EF348B" w:rsidRPr="00984F85" w:rsidRDefault="00EF348B" w:rsidP="00F31075">
            <w:pPr>
              <w:shd w:val="clear" w:color="auto" w:fill="FFFFFF"/>
              <w:autoSpaceDE w:val="0"/>
              <w:autoSpaceDN w:val="0"/>
              <w:adjustRightInd w:val="0"/>
              <w:spacing w:after="0" w:line="240" w:lineRule="auto"/>
              <w:jc w:val="center"/>
              <w:rPr>
                <w:rFonts w:ascii="Times New Roman" w:hAnsi="Times New Roman"/>
                <w:sz w:val="28"/>
                <w:szCs w:val="28"/>
              </w:rPr>
            </w:pPr>
            <w:r w:rsidRPr="00984F85">
              <w:rPr>
                <w:rFonts w:ascii="Times New Roman" w:hAnsi="Times New Roman"/>
                <w:color w:val="000000"/>
                <w:sz w:val="28"/>
                <w:szCs w:val="28"/>
              </w:rPr>
              <w:t>Оценка</w:t>
            </w:r>
          </w:p>
          <w:p w:rsidR="00EF348B" w:rsidRPr="00984F85" w:rsidRDefault="00EF348B" w:rsidP="00F31075">
            <w:pPr>
              <w:shd w:val="clear" w:color="auto" w:fill="FFFFFF"/>
              <w:autoSpaceDE w:val="0"/>
              <w:autoSpaceDN w:val="0"/>
              <w:adjustRightInd w:val="0"/>
              <w:spacing w:after="0" w:line="240" w:lineRule="auto"/>
              <w:jc w:val="center"/>
              <w:rPr>
                <w:rFonts w:ascii="Times New Roman" w:hAnsi="Times New Roman"/>
                <w:color w:val="000000"/>
                <w:sz w:val="28"/>
                <w:szCs w:val="28"/>
              </w:rPr>
            </w:pPr>
            <w:r w:rsidRPr="00984F85">
              <w:rPr>
                <w:rFonts w:ascii="Times New Roman" w:hAnsi="Times New Roman"/>
                <w:color w:val="000000"/>
                <w:sz w:val="28"/>
                <w:szCs w:val="28"/>
              </w:rPr>
              <w:t>состояния</w:t>
            </w:r>
          </w:p>
          <w:p w:rsidR="00EF348B" w:rsidRPr="00984F85" w:rsidRDefault="00EF348B" w:rsidP="00F31075">
            <w:pPr>
              <w:shd w:val="clear" w:color="auto" w:fill="FFFFFF"/>
              <w:autoSpaceDE w:val="0"/>
              <w:autoSpaceDN w:val="0"/>
              <w:adjustRightInd w:val="0"/>
              <w:spacing w:after="0" w:line="240" w:lineRule="auto"/>
              <w:jc w:val="center"/>
              <w:rPr>
                <w:rFonts w:ascii="Times New Roman" w:hAnsi="Times New Roman"/>
                <w:color w:val="000000"/>
                <w:sz w:val="28"/>
                <w:szCs w:val="28"/>
              </w:rPr>
            </w:pPr>
            <w:r w:rsidRPr="00984F85">
              <w:rPr>
                <w:rFonts w:ascii="Times New Roman" w:hAnsi="Times New Roman"/>
                <w:color w:val="000000"/>
                <w:sz w:val="28"/>
                <w:szCs w:val="28"/>
              </w:rPr>
              <w:t>в</w:t>
            </w:r>
            <w:r w:rsidRPr="00984F85">
              <w:rPr>
                <w:rFonts w:ascii="Times New Roman" w:hAnsi="Times New Roman"/>
                <w:sz w:val="28"/>
                <w:szCs w:val="28"/>
              </w:rPr>
              <w:t xml:space="preserve"> </w:t>
            </w:r>
            <w:r w:rsidRPr="00984F85">
              <w:rPr>
                <w:rFonts w:ascii="Times New Roman" w:hAnsi="Times New Roman"/>
                <w:color w:val="000000"/>
                <w:sz w:val="28"/>
                <w:szCs w:val="28"/>
              </w:rPr>
              <w:t>баллах</w:t>
            </w:r>
          </w:p>
        </w:tc>
        <w:tc>
          <w:tcPr>
            <w:tcW w:w="1494" w:type="dxa"/>
            <w:tcBorders>
              <w:top w:val="single" w:sz="6" w:space="0" w:color="auto"/>
              <w:left w:val="single" w:sz="6" w:space="0" w:color="auto"/>
              <w:bottom w:val="single" w:sz="6" w:space="0" w:color="auto"/>
              <w:right w:val="single" w:sz="6" w:space="0" w:color="auto"/>
            </w:tcBorders>
            <w:shd w:val="clear" w:color="auto" w:fill="FFFFFF"/>
            <w:vAlign w:val="center"/>
          </w:tcPr>
          <w:p w:rsidR="00EF348B" w:rsidRPr="00984F85" w:rsidRDefault="00EF348B" w:rsidP="00F31075">
            <w:pPr>
              <w:shd w:val="clear" w:color="auto" w:fill="FFFFFF"/>
              <w:autoSpaceDE w:val="0"/>
              <w:autoSpaceDN w:val="0"/>
              <w:adjustRightInd w:val="0"/>
              <w:spacing w:after="0" w:line="240" w:lineRule="auto"/>
              <w:jc w:val="center"/>
              <w:rPr>
                <w:rFonts w:ascii="Times New Roman" w:hAnsi="Times New Roman"/>
                <w:sz w:val="28"/>
                <w:szCs w:val="28"/>
              </w:rPr>
            </w:pPr>
            <w:r w:rsidRPr="00984F85">
              <w:rPr>
                <w:rFonts w:ascii="Times New Roman" w:hAnsi="Times New Roman"/>
                <w:color w:val="000000"/>
                <w:sz w:val="28"/>
                <w:szCs w:val="28"/>
              </w:rPr>
              <w:t>Рекомендации по содержанию</w:t>
            </w:r>
          </w:p>
        </w:tc>
      </w:tr>
      <w:tr w:rsidR="00EF348B" w:rsidRPr="004E78FD" w:rsidTr="00F31075">
        <w:trPr>
          <w:trHeight w:val="307"/>
        </w:trPr>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EF348B" w:rsidRPr="00984F85" w:rsidRDefault="00EF348B" w:rsidP="00F31075">
            <w:pPr>
              <w:shd w:val="clear" w:color="auto" w:fill="FFFFFF"/>
              <w:autoSpaceDE w:val="0"/>
              <w:autoSpaceDN w:val="0"/>
              <w:adjustRightInd w:val="0"/>
              <w:spacing w:after="0" w:line="240" w:lineRule="auto"/>
              <w:jc w:val="center"/>
              <w:rPr>
                <w:rFonts w:ascii="Times New Roman" w:hAnsi="Times New Roman"/>
                <w:color w:val="000000"/>
                <w:sz w:val="28"/>
                <w:szCs w:val="28"/>
              </w:rPr>
            </w:pPr>
            <w:r w:rsidRPr="00984F85">
              <w:rPr>
                <w:rFonts w:ascii="Times New Roman" w:hAnsi="Times New Roman"/>
                <w:color w:val="000000"/>
                <w:sz w:val="28"/>
                <w:szCs w:val="28"/>
              </w:rPr>
              <w:t>1</w:t>
            </w:r>
          </w:p>
        </w:tc>
        <w:tc>
          <w:tcPr>
            <w:tcW w:w="1985" w:type="dxa"/>
            <w:tcBorders>
              <w:top w:val="single" w:sz="6" w:space="0" w:color="auto"/>
              <w:left w:val="single" w:sz="6" w:space="0" w:color="auto"/>
              <w:bottom w:val="single" w:sz="6" w:space="0" w:color="auto"/>
              <w:right w:val="single" w:sz="6" w:space="0" w:color="auto"/>
            </w:tcBorders>
            <w:shd w:val="clear" w:color="auto" w:fill="FFFFFF"/>
            <w:vAlign w:val="center"/>
          </w:tcPr>
          <w:p w:rsidR="00EF348B" w:rsidRPr="00984F85" w:rsidRDefault="00EF348B" w:rsidP="00F31075">
            <w:pPr>
              <w:shd w:val="clear" w:color="auto" w:fill="FFFFFF"/>
              <w:autoSpaceDE w:val="0"/>
              <w:autoSpaceDN w:val="0"/>
              <w:adjustRightInd w:val="0"/>
              <w:spacing w:after="0" w:line="240" w:lineRule="auto"/>
              <w:jc w:val="center"/>
              <w:rPr>
                <w:rFonts w:ascii="Times New Roman" w:hAnsi="Times New Roman"/>
                <w:color w:val="000000"/>
                <w:sz w:val="28"/>
                <w:szCs w:val="28"/>
              </w:rPr>
            </w:pPr>
            <w:r w:rsidRPr="00984F85">
              <w:rPr>
                <w:rFonts w:ascii="Times New Roman" w:hAnsi="Times New Roman"/>
                <w:color w:val="000000"/>
                <w:sz w:val="28"/>
                <w:szCs w:val="28"/>
              </w:rPr>
              <w:t>2</w:t>
            </w:r>
          </w:p>
        </w:tc>
        <w:tc>
          <w:tcPr>
            <w:tcW w:w="1559" w:type="dxa"/>
            <w:tcBorders>
              <w:top w:val="single" w:sz="6" w:space="0" w:color="auto"/>
              <w:left w:val="single" w:sz="6" w:space="0" w:color="auto"/>
              <w:bottom w:val="single" w:sz="6" w:space="0" w:color="auto"/>
              <w:right w:val="single" w:sz="6" w:space="0" w:color="auto"/>
            </w:tcBorders>
            <w:shd w:val="clear" w:color="auto" w:fill="FFFFFF"/>
            <w:vAlign w:val="center"/>
          </w:tcPr>
          <w:p w:rsidR="00EF348B" w:rsidRPr="00984F85" w:rsidRDefault="00EF348B" w:rsidP="00F31075">
            <w:pPr>
              <w:shd w:val="clear" w:color="auto" w:fill="FFFFFF"/>
              <w:autoSpaceDE w:val="0"/>
              <w:autoSpaceDN w:val="0"/>
              <w:adjustRightInd w:val="0"/>
              <w:spacing w:after="0" w:line="240" w:lineRule="auto"/>
              <w:jc w:val="center"/>
              <w:rPr>
                <w:rFonts w:ascii="Times New Roman" w:hAnsi="Times New Roman"/>
                <w:color w:val="000000"/>
                <w:sz w:val="28"/>
                <w:szCs w:val="28"/>
              </w:rPr>
            </w:pPr>
            <w:r w:rsidRPr="00984F85">
              <w:rPr>
                <w:rFonts w:ascii="Times New Roman" w:hAnsi="Times New Roman"/>
                <w:color w:val="000000"/>
                <w:sz w:val="28"/>
                <w:szCs w:val="28"/>
              </w:rPr>
              <w:t>3</w:t>
            </w:r>
          </w:p>
        </w:tc>
        <w:tc>
          <w:tcPr>
            <w:tcW w:w="1276" w:type="dxa"/>
            <w:tcBorders>
              <w:top w:val="single" w:sz="6" w:space="0" w:color="auto"/>
              <w:left w:val="single" w:sz="6" w:space="0" w:color="auto"/>
              <w:bottom w:val="single" w:sz="6" w:space="0" w:color="auto"/>
              <w:right w:val="single" w:sz="4" w:space="0" w:color="auto"/>
            </w:tcBorders>
            <w:shd w:val="clear" w:color="auto" w:fill="FFFFFF"/>
            <w:vAlign w:val="center"/>
          </w:tcPr>
          <w:p w:rsidR="00EF348B" w:rsidRPr="00984F85" w:rsidRDefault="00EF348B" w:rsidP="00F31075">
            <w:pPr>
              <w:shd w:val="clear" w:color="auto" w:fill="FFFFFF"/>
              <w:autoSpaceDE w:val="0"/>
              <w:autoSpaceDN w:val="0"/>
              <w:adjustRightInd w:val="0"/>
              <w:spacing w:after="0" w:line="240" w:lineRule="auto"/>
              <w:jc w:val="center"/>
              <w:rPr>
                <w:rFonts w:ascii="Times New Roman" w:hAnsi="Times New Roman"/>
                <w:color w:val="000000"/>
                <w:sz w:val="28"/>
                <w:szCs w:val="28"/>
              </w:rPr>
            </w:pPr>
            <w:r w:rsidRPr="00984F85">
              <w:rPr>
                <w:rFonts w:ascii="Times New Roman" w:hAnsi="Times New Roman"/>
                <w:color w:val="000000"/>
                <w:sz w:val="28"/>
                <w:szCs w:val="28"/>
              </w:rPr>
              <w:t>4</w:t>
            </w:r>
          </w:p>
        </w:tc>
        <w:tc>
          <w:tcPr>
            <w:tcW w:w="1559" w:type="dxa"/>
            <w:tcBorders>
              <w:top w:val="single" w:sz="6" w:space="0" w:color="auto"/>
              <w:left w:val="single" w:sz="4" w:space="0" w:color="auto"/>
              <w:bottom w:val="single" w:sz="6" w:space="0" w:color="auto"/>
              <w:right w:val="single" w:sz="6" w:space="0" w:color="auto"/>
            </w:tcBorders>
            <w:shd w:val="clear" w:color="auto" w:fill="FFFFFF"/>
            <w:vAlign w:val="center"/>
          </w:tcPr>
          <w:p w:rsidR="00EF348B" w:rsidRPr="00984F85" w:rsidRDefault="00EF348B" w:rsidP="00F31075">
            <w:pPr>
              <w:spacing w:after="0" w:line="240" w:lineRule="auto"/>
              <w:jc w:val="center"/>
              <w:rPr>
                <w:rFonts w:ascii="Times New Roman" w:hAnsi="Times New Roman"/>
                <w:sz w:val="28"/>
                <w:szCs w:val="28"/>
              </w:rPr>
            </w:pPr>
            <w:r w:rsidRPr="00984F85">
              <w:rPr>
                <w:rFonts w:ascii="Times New Roman" w:hAnsi="Times New Roman"/>
                <w:sz w:val="28"/>
                <w:szCs w:val="28"/>
              </w:rPr>
              <w:t>5</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EF348B" w:rsidRPr="00984F85" w:rsidRDefault="00EF348B" w:rsidP="00F31075">
            <w:pPr>
              <w:shd w:val="clear" w:color="auto" w:fill="FFFFFF"/>
              <w:autoSpaceDE w:val="0"/>
              <w:autoSpaceDN w:val="0"/>
              <w:adjustRightInd w:val="0"/>
              <w:spacing w:after="0" w:line="240" w:lineRule="auto"/>
              <w:jc w:val="center"/>
              <w:rPr>
                <w:rFonts w:ascii="Times New Roman" w:hAnsi="Times New Roman"/>
                <w:color w:val="000000"/>
                <w:sz w:val="28"/>
                <w:szCs w:val="28"/>
              </w:rPr>
            </w:pPr>
            <w:r w:rsidRPr="00984F85">
              <w:rPr>
                <w:rFonts w:ascii="Times New Roman" w:hAnsi="Times New Roman"/>
                <w:color w:val="000000"/>
                <w:sz w:val="28"/>
                <w:szCs w:val="28"/>
              </w:rPr>
              <w:t>6</w:t>
            </w:r>
          </w:p>
        </w:tc>
        <w:tc>
          <w:tcPr>
            <w:tcW w:w="1494" w:type="dxa"/>
            <w:tcBorders>
              <w:top w:val="single" w:sz="6" w:space="0" w:color="auto"/>
              <w:left w:val="single" w:sz="6" w:space="0" w:color="auto"/>
              <w:bottom w:val="single" w:sz="6" w:space="0" w:color="auto"/>
              <w:right w:val="single" w:sz="6" w:space="0" w:color="auto"/>
            </w:tcBorders>
            <w:shd w:val="clear" w:color="auto" w:fill="FFFFFF"/>
            <w:vAlign w:val="center"/>
          </w:tcPr>
          <w:p w:rsidR="00EF348B" w:rsidRPr="00984F85" w:rsidRDefault="00EF348B" w:rsidP="00F31075">
            <w:pPr>
              <w:shd w:val="clear" w:color="auto" w:fill="FFFFFF"/>
              <w:autoSpaceDE w:val="0"/>
              <w:autoSpaceDN w:val="0"/>
              <w:adjustRightInd w:val="0"/>
              <w:spacing w:after="0" w:line="240" w:lineRule="auto"/>
              <w:jc w:val="center"/>
              <w:rPr>
                <w:rFonts w:ascii="Times New Roman" w:hAnsi="Times New Roman"/>
                <w:color w:val="000000"/>
                <w:sz w:val="28"/>
                <w:szCs w:val="28"/>
              </w:rPr>
            </w:pPr>
            <w:r w:rsidRPr="00984F85">
              <w:rPr>
                <w:rFonts w:ascii="Times New Roman" w:hAnsi="Times New Roman"/>
                <w:color w:val="000000"/>
                <w:sz w:val="28"/>
                <w:szCs w:val="28"/>
              </w:rPr>
              <w:t>7</w:t>
            </w:r>
          </w:p>
        </w:tc>
      </w:tr>
      <w:tr w:rsidR="00EF348B" w:rsidRPr="004E78FD" w:rsidTr="00F31075">
        <w:trPr>
          <w:trHeight w:val="438"/>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EF348B" w:rsidRPr="00984F85" w:rsidRDefault="00EF348B" w:rsidP="00F31075">
            <w:pPr>
              <w:shd w:val="clear" w:color="auto" w:fill="FFFFFF"/>
              <w:autoSpaceDE w:val="0"/>
              <w:autoSpaceDN w:val="0"/>
              <w:adjustRightInd w:val="0"/>
              <w:jc w:val="center"/>
              <w:rPr>
                <w:rFonts w:ascii="Times New Roman" w:hAnsi="Times New Roman" w:cs="Times New Roman"/>
                <w:sz w:val="28"/>
                <w:szCs w:val="28"/>
              </w:rPr>
            </w:pPr>
          </w:p>
        </w:tc>
        <w:tc>
          <w:tcPr>
            <w:tcW w:w="1985" w:type="dxa"/>
            <w:tcBorders>
              <w:top w:val="single" w:sz="6" w:space="0" w:color="auto"/>
              <w:left w:val="single" w:sz="6" w:space="0" w:color="auto"/>
              <w:bottom w:val="single" w:sz="6" w:space="0" w:color="auto"/>
              <w:right w:val="single" w:sz="6" w:space="0" w:color="auto"/>
            </w:tcBorders>
            <w:shd w:val="clear" w:color="auto" w:fill="FFFFFF"/>
          </w:tcPr>
          <w:p w:rsidR="00EF348B" w:rsidRPr="00984F85" w:rsidRDefault="00EF348B" w:rsidP="00F31075">
            <w:pPr>
              <w:spacing w:line="360" w:lineRule="auto"/>
              <w:jc w:val="center"/>
              <w:rPr>
                <w:rFonts w:ascii="Times New Roman" w:eastAsia="Calibri" w:hAnsi="Times New Roman" w:cs="Times New Roman"/>
                <w:sz w:val="28"/>
                <w:szCs w:val="28"/>
              </w:rPr>
            </w:pPr>
            <w:r w:rsidRPr="00984F85">
              <w:rPr>
                <w:rFonts w:ascii="Times New Roman" w:eastAsia="Calibri" w:hAnsi="Times New Roman" w:cs="Times New Roman"/>
                <w:sz w:val="28"/>
                <w:szCs w:val="28"/>
              </w:rPr>
              <w:t>Клумба№1</w:t>
            </w:r>
          </w:p>
          <w:p w:rsidR="00EF348B" w:rsidRPr="00984F85" w:rsidRDefault="00EF348B" w:rsidP="00F31075">
            <w:pPr>
              <w:shd w:val="clear" w:color="auto" w:fill="FFFFFF"/>
              <w:autoSpaceDE w:val="0"/>
              <w:autoSpaceDN w:val="0"/>
              <w:adjustRightInd w:val="0"/>
              <w:jc w:val="center"/>
              <w:rPr>
                <w:rFonts w:ascii="Times New Roman" w:hAnsi="Times New Roman" w:cs="Times New Roman"/>
                <w:sz w:val="28"/>
                <w:szCs w:val="28"/>
              </w:rPr>
            </w:pPr>
            <w:r w:rsidRPr="00984F85">
              <w:rPr>
                <w:rFonts w:ascii="Times New Roman" w:eastAsia="Calibri" w:hAnsi="Times New Roman" w:cs="Times New Roman"/>
                <w:sz w:val="28"/>
                <w:szCs w:val="28"/>
              </w:rPr>
              <w:t>( слева от входной зоны)</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F348B" w:rsidRPr="00984F85" w:rsidRDefault="00EF348B" w:rsidP="00F31075">
            <w:pPr>
              <w:shd w:val="clear" w:color="auto" w:fill="FFFFFF"/>
              <w:autoSpaceDE w:val="0"/>
              <w:autoSpaceDN w:val="0"/>
              <w:adjustRightInd w:val="0"/>
              <w:jc w:val="center"/>
              <w:rPr>
                <w:rFonts w:ascii="Times New Roman" w:hAnsi="Times New Roman" w:cs="Times New Roman"/>
                <w:sz w:val="28"/>
                <w:szCs w:val="28"/>
              </w:rPr>
            </w:pPr>
            <w:r w:rsidRPr="00984F85">
              <w:rPr>
                <w:rFonts w:ascii="Times New Roman" w:hAnsi="Times New Roman" w:cs="Times New Roman"/>
                <w:sz w:val="28"/>
                <w:szCs w:val="28"/>
              </w:rPr>
              <w:t>Газон с сорняками, частично лилейник.</w:t>
            </w:r>
          </w:p>
        </w:tc>
        <w:tc>
          <w:tcPr>
            <w:tcW w:w="1276" w:type="dxa"/>
            <w:tcBorders>
              <w:top w:val="single" w:sz="6" w:space="0" w:color="auto"/>
              <w:left w:val="single" w:sz="6" w:space="0" w:color="auto"/>
              <w:bottom w:val="single" w:sz="6" w:space="0" w:color="auto"/>
              <w:right w:val="single" w:sz="4" w:space="0" w:color="auto"/>
            </w:tcBorders>
            <w:shd w:val="clear" w:color="auto" w:fill="FFFFFF"/>
          </w:tcPr>
          <w:p w:rsidR="00EF348B" w:rsidRPr="00984F85" w:rsidRDefault="00EF348B" w:rsidP="00F31075">
            <w:pPr>
              <w:shd w:val="clear" w:color="auto" w:fill="FFFFFF"/>
              <w:autoSpaceDE w:val="0"/>
              <w:autoSpaceDN w:val="0"/>
              <w:adjustRightInd w:val="0"/>
              <w:jc w:val="center"/>
              <w:rPr>
                <w:rFonts w:ascii="Times New Roman" w:hAnsi="Times New Roman" w:cs="Times New Roman"/>
                <w:sz w:val="28"/>
                <w:szCs w:val="28"/>
              </w:rPr>
            </w:pPr>
            <w:r w:rsidRPr="00984F85">
              <w:rPr>
                <w:rFonts w:ascii="Times New Roman" w:hAnsi="Times New Roman" w:cs="Times New Roman"/>
                <w:sz w:val="28"/>
                <w:szCs w:val="28"/>
              </w:rPr>
              <w:t>356,4</w:t>
            </w:r>
          </w:p>
        </w:tc>
        <w:tc>
          <w:tcPr>
            <w:tcW w:w="1559" w:type="dxa"/>
            <w:tcBorders>
              <w:top w:val="single" w:sz="6" w:space="0" w:color="auto"/>
              <w:left w:val="single" w:sz="4" w:space="0" w:color="auto"/>
              <w:bottom w:val="single" w:sz="6" w:space="0" w:color="auto"/>
              <w:right w:val="single" w:sz="6" w:space="0" w:color="auto"/>
            </w:tcBorders>
            <w:shd w:val="clear" w:color="auto" w:fill="FFFFFF"/>
          </w:tcPr>
          <w:p w:rsidR="00EF348B" w:rsidRPr="00984F85" w:rsidRDefault="00EF348B" w:rsidP="00F31075">
            <w:pPr>
              <w:shd w:val="clear" w:color="auto" w:fill="FFFFFF"/>
              <w:autoSpaceDE w:val="0"/>
              <w:autoSpaceDN w:val="0"/>
              <w:adjustRightInd w:val="0"/>
              <w:jc w:val="center"/>
              <w:rPr>
                <w:rFonts w:ascii="Times New Roman" w:hAnsi="Times New Roman" w:cs="Times New Roman"/>
                <w:sz w:val="28"/>
                <w:szCs w:val="28"/>
              </w:rPr>
            </w:pPr>
            <w:r w:rsidRPr="00984F85">
              <w:rPr>
                <w:rFonts w:ascii="Times New Roman" w:hAnsi="Times New Roman" w:cs="Times New Roman"/>
                <w:sz w:val="28"/>
                <w:szCs w:val="28"/>
              </w:rPr>
              <w:t>Растения, заросшие в траве, территория не убрана.</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EF348B" w:rsidRPr="00984F85" w:rsidRDefault="00EF348B" w:rsidP="00F31075">
            <w:pPr>
              <w:spacing w:line="360" w:lineRule="auto"/>
              <w:jc w:val="center"/>
              <w:rPr>
                <w:rFonts w:ascii="Times New Roman" w:eastAsia="Calibri" w:hAnsi="Times New Roman" w:cs="Times New Roman"/>
                <w:sz w:val="28"/>
                <w:szCs w:val="28"/>
              </w:rPr>
            </w:pPr>
            <w:r w:rsidRPr="00984F85">
              <w:rPr>
                <w:rFonts w:ascii="Times New Roman" w:eastAsia="Calibri" w:hAnsi="Times New Roman" w:cs="Times New Roman"/>
                <w:sz w:val="28"/>
                <w:szCs w:val="28"/>
              </w:rPr>
              <w:t>3</w:t>
            </w:r>
          </w:p>
        </w:tc>
        <w:tc>
          <w:tcPr>
            <w:tcW w:w="1494" w:type="dxa"/>
            <w:tcBorders>
              <w:top w:val="single" w:sz="6" w:space="0" w:color="auto"/>
              <w:left w:val="single" w:sz="6" w:space="0" w:color="auto"/>
              <w:bottom w:val="single" w:sz="6" w:space="0" w:color="auto"/>
              <w:right w:val="single" w:sz="6" w:space="0" w:color="auto"/>
            </w:tcBorders>
            <w:shd w:val="clear" w:color="auto" w:fill="FFFFFF"/>
          </w:tcPr>
          <w:p w:rsidR="00EF348B" w:rsidRPr="00984F85" w:rsidRDefault="00EF348B" w:rsidP="00F31075">
            <w:pPr>
              <w:spacing w:line="360" w:lineRule="auto"/>
              <w:jc w:val="center"/>
              <w:rPr>
                <w:rFonts w:ascii="Times New Roman" w:eastAsia="Calibri" w:hAnsi="Times New Roman" w:cs="Times New Roman"/>
                <w:sz w:val="28"/>
                <w:szCs w:val="28"/>
              </w:rPr>
            </w:pPr>
            <w:r w:rsidRPr="00984F85">
              <w:rPr>
                <w:rFonts w:ascii="Times New Roman" w:eastAsia="Calibri" w:hAnsi="Times New Roman" w:cs="Times New Roman"/>
                <w:sz w:val="28"/>
                <w:szCs w:val="28"/>
              </w:rPr>
              <w:t>Полив, прополка.</w:t>
            </w:r>
          </w:p>
        </w:tc>
      </w:tr>
      <w:tr w:rsidR="00EF348B" w:rsidRPr="004E78FD" w:rsidTr="00F31075">
        <w:trPr>
          <w:trHeight w:val="438"/>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EF348B" w:rsidRPr="00984F85" w:rsidRDefault="00EF348B" w:rsidP="00F31075">
            <w:pPr>
              <w:shd w:val="clear" w:color="auto" w:fill="FFFFFF"/>
              <w:autoSpaceDE w:val="0"/>
              <w:autoSpaceDN w:val="0"/>
              <w:adjustRightInd w:val="0"/>
              <w:jc w:val="center"/>
              <w:rPr>
                <w:rFonts w:ascii="Times New Roman" w:hAnsi="Times New Roman" w:cs="Times New Roman"/>
                <w:sz w:val="28"/>
                <w:szCs w:val="28"/>
              </w:rPr>
            </w:pPr>
          </w:p>
        </w:tc>
        <w:tc>
          <w:tcPr>
            <w:tcW w:w="1985" w:type="dxa"/>
            <w:tcBorders>
              <w:top w:val="single" w:sz="6" w:space="0" w:color="auto"/>
              <w:left w:val="single" w:sz="6" w:space="0" w:color="auto"/>
              <w:bottom w:val="single" w:sz="6" w:space="0" w:color="auto"/>
              <w:right w:val="single" w:sz="6" w:space="0" w:color="auto"/>
            </w:tcBorders>
            <w:shd w:val="clear" w:color="auto" w:fill="FFFFFF"/>
          </w:tcPr>
          <w:p w:rsidR="00EF348B" w:rsidRPr="00984F85" w:rsidRDefault="00EF348B" w:rsidP="00F31075">
            <w:pPr>
              <w:spacing w:line="360" w:lineRule="auto"/>
              <w:jc w:val="center"/>
              <w:rPr>
                <w:rFonts w:ascii="Times New Roman" w:eastAsia="Calibri" w:hAnsi="Times New Roman" w:cs="Times New Roman"/>
                <w:sz w:val="28"/>
                <w:szCs w:val="28"/>
              </w:rPr>
            </w:pPr>
            <w:r w:rsidRPr="00984F85">
              <w:rPr>
                <w:rFonts w:ascii="Times New Roman" w:eastAsia="Calibri" w:hAnsi="Times New Roman" w:cs="Times New Roman"/>
                <w:sz w:val="28"/>
                <w:szCs w:val="28"/>
              </w:rPr>
              <w:t>Клумба№2</w:t>
            </w:r>
          </w:p>
          <w:p w:rsidR="00EF348B" w:rsidRPr="00984F85" w:rsidRDefault="00EF348B" w:rsidP="00F31075">
            <w:pPr>
              <w:shd w:val="clear" w:color="auto" w:fill="FFFFFF"/>
              <w:autoSpaceDE w:val="0"/>
              <w:autoSpaceDN w:val="0"/>
              <w:adjustRightInd w:val="0"/>
              <w:jc w:val="center"/>
              <w:rPr>
                <w:rFonts w:ascii="Times New Roman" w:hAnsi="Times New Roman" w:cs="Times New Roman"/>
                <w:sz w:val="28"/>
                <w:szCs w:val="28"/>
              </w:rPr>
            </w:pPr>
            <w:r w:rsidRPr="00984F85">
              <w:rPr>
                <w:rFonts w:ascii="Times New Roman" w:eastAsia="Calibri" w:hAnsi="Times New Roman" w:cs="Times New Roman"/>
                <w:sz w:val="28"/>
                <w:szCs w:val="28"/>
              </w:rPr>
              <w:t>( справа от входной зоны)</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EF348B" w:rsidRPr="00984F85" w:rsidRDefault="00EF348B" w:rsidP="00F31075">
            <w:pPr>
              <w:shd w:val="clear" w:color="auto" w:fill="FFFFFF"/>
              <w:autoSpaceDE w:val="0"/>
              <w:autoSpaceDN w:val="0"/>
              <w:adjustRightInd w:val="0"/>
              <w:jc w:val="center"/>
              <w:rPr>
                <w:rFonts w:ascii="Times New Roman" w:hAnsi="Times New Roman" w:cs="Times New Roman"/>
                <w:sz w:val="28"/>
                <w:szCs w:val="28"/>
              </w:rPr>
            </w:pPr>
            <w:proofErr w:type="spellStart"/>
            <w:r w:rsidRPr="00984F85">
              <w:rPr>
                <w:rFonts w:ascii="Times New Roman" w:hAnsi="Times New Roman" w:cs="Times New Roman"/>
                <w:sz w:val="28"/>
                <w:szCs w:val="28"/>
              </w:rPr>
              <w:t>Тагетес</w:t>
            </w:r>
            <w:proofErr w:type="spellEnd"/>
            <w:r w:rsidRPr="00984F85">
              <w:rPr>
                <w:rFonts w:ascii="Times New Roman" w:hAnsi="Times New Roman" w:cs="Times New Roman"/>
                <w:sz w:val="28"/>
                <w:szCs w:val="28"/>
              </w:rPr>
              <w:t xml:space="preserve"> прямостоячий. Петуния гибридная.</w:t>
            </w:r>
          </w:p>
        </w:tc>
        <w:tc>
          <w:tcPr>
            <w:tcW w:w="1276" w:type="dxa"/>
            <w:tcBorders>
              <w:top w:val="single" w:sz="6" w:space="0" w:color="auto"/>
              <w:left w:val="single" w:sz="6" w:space="0" w:color="auto"/>
              <w:bottom w:val="single" w:sz="6" w:space="0" w:color="auto"/>
              <w:right w:val="single" w:sz="4" w:space="0" w:color="auto"/>
            </w:tcBorders>
            <w:shd w:val="clear" w:color="auto" w:fill="FFFFFF"/>
          </w:tcPr>
          <w:p w:rsidR="00EF348B" w:rsidRPr="00984F85" w:rsidRDefault="00EF348B" w:rsidP="00F31075">
            <w:pPr>
              <w:shd w:val="clear" w:color="auto" w:fill="FFFFFF"/>
              <w:autoSpaceDE w:val="0"/>
              <w:autoSpaceDN w:val="0"/>
              <w:adjustRightInd w:val="0"/>
              <w:jc w:val="center"/>
              <w:rPr>
                <w:rFonts w:ascii="Times New Roman" w:hAnsi="Times New Roman" w:cs="Times New Roman"/>
                <w:sz w:val="28"/>
                <w:szCs w:val="28"/>
              </w:rPr>
            </w:pPr>
            <w:r w:rsidRPr="00984F85">
              <w:rPr>
                <w:rFonts w:ascii="Times New Roman" w:hAnsi="Times New Roman" w:cs="Times New Roman"/>
                <w:sz w:val="28"/>
                <w:szCs w:val="28"/>
              </w:rPr>
              <w:t>356,4</w:t>
            </w:r>
          </w:p>
        </w:tc>
        <w:tc>
          <w:tcPr>
            <w:tcW w:w="1559" w:type="dxa"/>
            <w:tcBorders>
              <w:top w:val="single" w:sz="6" w:space="0" w:color="auto"/>
              <w:left w:val="single" w:sz="4" w:space="0" w:color="auto"/>
              <w:bottom w:val="single" w:sz="6" w:space="0" w:color="auto"/>
              <w:right w:val="single" w:sz="6" w:space="0" w:color="auto"/>
            </w:tcBorders>
            <w:shd w:val="clear" w:color="auto" w:fill="FFFFFF"/>
          </w:tcPr>
          <w:p w:rsidR="00EF348B" w:rsidRPr="00984F85" w:rsidRDefault="00EF348B" w:rsidP="00F31075">
            <w:pPr>
              <w:shd w:val="clear" w:color="auto" w:fill="FFFFFF"/>
              <w:autoSpaceDE w:val="0"/>
              <w:autoSpaceDN w:val="0"/>
              <w:adjustRightInd w:val="0"/>
              <w:jc w:val="center"/>
              <w:rPr>
                <w:rFonts w:ascii="Times New Roman" w:hAnsi="Times New Roman" w:cs="Times New Roman"/>
                <w:sz w:val="28"/>
                <w:szCs w:val="28"/>
              </w:rPr>
            </w:pPr>
            <w:r w:rsidRPr="00984F85">
              <w:rPr>
                <w:rFonts w:ascii="Times New Roman" w:hAnsi="Times New Roman" w:cs="Times New Roman"/>
                <w:sz w:val="28"/>
                <w:szCs w:val="28"/>
              </w:rPr>
              <w:t>Растения, заросшие в траве, территория не убрана.</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EF348B" w:rsidRPr="00984F85" w:rsidRDefault="00EF348B" w:rsidP="00F31075">
            <w:pPr>
              <w:spacing w:line="360" w:lineRule="auto"/>
              <w:jc w:val="center"/>
              <w:rPr>
                <w:rFonts w:ascii="Times New Roman" w:eastAsia="Calibri" w:hAnsi="Times New Roman" w:cs="Times New Roman"/>
                <w:sz w:val="28"/>
                <w:szCs w:val="28"/>
              </w:rPr>
            </w:pPr>
            <w:r w:rsidRPr="00984F85">
              <w:rPr>
                <w:rFonts w:ascii="Times New Roman" w:eastAsia="Calibri" w:hAnsi="Times New Roman" w:cs="Times New Roman"/>
                <w:sz w:val="28"/>
                <w:szCs w:val="28"/>
              </w:rPr>
              <w:t>3</w:t>
            </w:r>
          </w:p>
        </w:tc>
        <w:tc>
          <w:tcPr>
            <w:tcW w:w="1494" w:type="dxa"/>
            <w:tcBorders>
              <w:top w:val="single" w:sz="6" w:space="0" w:color="auto"/>
              <w:left w:val="single" w:sz="6" w:space="0" w:color="auto"/>
              <w:bottom w:val="single" w:sz="6" w:space="0" w:color="auto"/>
              <w:right w:val="single" w:sz="6" w:space="0" w:color="auto"/>
            </w:tcBorders>
            <w:shd w:val="clear" w:color="auto" w:fill="FFFFFF"/>
          </w:tcPr>
          <w:p w:rsidR="00EF348B" w:rsidRPr="00984F85" w:rsidRDefault="00EF348B" w:rsidP="00F31075">
            <w:pPr>
              <w:spacing w:line="360" w:lineRule="auto"/>
              <w:jc w:val="center"/>
              <w:rPr>
                <w:rFonts w:ascii="Times New Roman" w:eastAsia="Calibri" w:hAnsi="Times New Roman" w:cs="Times New Roman"/>
                <w:sz w:val="28"/>
                <w:szCs w:val="28"/>
              </w:rPr>
            </w:pPr>
            <w:r w:rsidRPr="00984F85">
              <w:rPr>
                <w:rFonts w:ascii="Times New Roman" w:eastAsia="Calibri" w:hAnsi="Times New Roman" w:cs="Times New Roman"/>
                <w:sz w:val="28"/>
                <w:szCs w:val="28"/>
              </w:rPr>
              <w:t>Полив, прополка,  замена растений.</w:t>
            </w:r>
          </w:p>
        </w:tc>
      </w:tr>
    </w:tbl>
    <w:p w:rsidR="00EF348B" w:rsidRDefault="00EF348B" w:rsidP="00EF348B">
      <w:pPr>
        <w:shd w:val="clear" w:color="auto" w:fill="FFFFFF"/>
        <w:autoSpaceDE w:val="0"/>
        <w:autoSpaceDN w:val="0"/>
        <w:adjustRightInd w:val="0"/>
        <w:spacing w:after="0"/>
        <w:rPr>
          <w:rFonts w:ascii="Times New Roman" w:eastAsia="Times New Roman" w:hAnsi="Times New Roman" w:cs="Times New Roman"/>
          <w:b/>
          <w:color w:val="000000"/>
          <w:sz w:val="28"/>
          <w:szCs w:val="28"/>
        </w:rPr>
      </w:pPr>
    </w:p>
    <w:p w:rsidR="0011553A" w:rsidRPr="00C64186" w:rsidRDefault="0011553A" w:rsidP="00EF348B">
      <w:pPr>
        <w:shd w:val="clear" w:color="auto" w:fill="FFFFFF"/>
        <w:autoSpaceDE w:val="0"/>
        <w:autoSpaceDN w:val="0"/>
        <w:adjustRightInd w:val="0"/>
        <w:spacing w:after="0"/>
        <w:rPr>
          <w:rFonts w:ascii="Times New Roman" w:eastAsia="Times New Roman" w:hAnsi="Times New Roman" w:cs="Times New Roman"/>
          <w:b/>
          <w:color w:val="000000"/>
          <w:sz w:val="28"/>
          <w:szCs w:val="28"/>
        </w:rPr>
      </w:pPr>
    </w:p>
    <w:p w:rsidR="006A3F22" w:rsidRPr="00E531E9" w:rsidRDefault="00EF348B" w:rsidP="00EF348B">
      <w:pPr>
        <w:shd w:val="clear" w:color="auto" w:fill="FFFFFF"/>
        <w:autoSpaceDE w:val="0"/>
        <w:autoSpaceDN w:val="0"/>
        <w:adjustRightInd w:val="0"/>
        <w:spacing w:after="0" w:line="360" w:lineRule="auto"/>
        <w:contextualSpacing/>
        <w:jc w:val="both"/>
        <w:rPr>
          <w:rFonts w:ascii="Times New Roman" w:eastAsia="Times New Roman" w:hAnsi="Times New Roman" w:cs="Times New Roman"/>
          <w:sz w:val="28"/>
          <w:szCs w:val="28"/>
        </w:rPr>
      </w:pPr>
      <w:r w:rsidRPr="00E531E9">
        <w:rPr>
          <w:rFonts w:ascii="Times New Roman" w:eastAsia="Times New Roman" w:hAnsi="Times New Roman" w:cs="Times New Roman"/>
          <w:sz w:val="28"/>
          <w:szCs w:val="28"/>
        </w:rPr>
        <w:t xml:space="preserve">Приложение </w:t>
      </w:r>
      <w:r w:rsidR="00E531E9">
        <w:rPr>
          <w:rFonts w:ascii="Times New Roman" w:eastAsia="Times New Roman" w:hAnsi="Times New Roman" w:cs="Times New Roman"/>
          <w:sz w:val="28"/>
          <w:szCs w:val="28"/>
        </w:rPr>
        <w:t>6</w:t>
      </w:r>
      <w:r w:rsidRPr="00E531E9">
        <w:rPr>
          <w:rFonts w:ascii="Times New Roman" w:eastAsia="Times New Roman" w:hAnsi="Times New Roman" w:cs="Times New Roman"/>
          <w:sz w:val="28"/>
          <w:szCs w:val="28"/>
        </w:rPr>
        <w:t>.</w:t>
      </w:r>
    </w:p>
    <w:p w:rsidR="00AD657F" w:rsidRPr="005A54D6" w:rsidRDefault="00EF348B" w:rsidP="00EF348B">
      <w:pPr>
        <w:shd w:val="clear" w:color="auto" w:fill="FFFFFF"/>
        <w:spacing w:before="75" w:after="75" w:line="360" w:lineRule="auto"/>
        <w:ind w:right="74"/>
        <w:jc w:val="both"/>
        <w:rPr>
          <w:rFonts w:ascii="Times New Roman" w:eastAsia="Times New Roman" w:hAnsi="Times New Roman" w:cs="Times New Roman"/>
          <w:color w:val="000000"/>
          <w:sz w:val="28"/>
          <w:szCs w:val="28"/>
        </w:rPr>
      </w:pPr>
      <w:r>
        <w:rPr>
          <w:rFonts w:ascii="Times New Roman" w:eastAsia="Times New Roman" w:hAnsi="Times New Roman" w:cs="Times New Roman"/>
          <w:noProof/>
          <w:color w:val="000000"/>
          <w:sz w:val="28"/>
          <w:szCs w:val="28"/>
          <w:lang w:eastAsia="ru-RU"/>
        </w:rPr>
        <w:drawing>
          <wp:anchor distT="0" distB="0" distL="114300" distR="114300" simplePos="0" relativeHeight="251661312" behindDoc="0" locked="0" layoutInCell="1" allowOverlap="1">
            <wp:simplePos x="0" y="0"/>
            <wp:positionH relativeFrom="column">
              <wp:posOffset>186690</wp:posOffset>
            </wp:positionH>
            <wp:positionV relativeFrom="paragraph">
              <wp:posOffset>183515</wp:posOffset>
            </wp:positionV>
            <wp:extent cx="5191125" cy="2571750"/>
            <wp:effectExtent l="19050" t="0" r="9525" b="0"/>
            <wp:wrapThrough wrapText="bothSides">
              <wp:wrapPolygon edited="0">
                <wp:start x="-79" y="0"/>
                <wp:lineTo x="-79" y="21440"/>
                <wp:lineTo x="21640" y="21440"/>
                <wp:lineTo x="21640" y="0"/>
                <wp:lineTo x="-79" y="0"/>
              </wp:wrapPolygon>
            </wp:wrapThrough>
            <wp:docPr id="4" name="Рисунок 1" descr="г.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png"/>
                    <pic:cNvPicPr/>
                  </pic:nvPicPr>
                  <pic:blipFill>
                    <a:blip r:embed="rId7"/>
                    <a:stretch>
                      <a:fillRect/>
                    </a:stretch>
                  </pic:blipFill>
                  <pic:spPr>
                    <a:xfrm>
                      <a:off x="0" y="0"/>
                      <a:ext cx="5191125" cy="2571750"/>
                    </a:xfrm>
                    <a:prstGeom prst="rect">
                      <a:avLst/>
                    </a:prstGeom>
                  </pic:spPr>
                </pic:pic>
              </a:graphicData>
            </a:graphic>
          </wp:anchor>
        </w:drawing>
      </w:r>
    </w:p>
    <w:p w:rsidR="00AD657F" w:rsidRDefault="00AD657F" w:rsidP="00AD657F">
      <w:pPr>
        <w:shd w:val="clear" w:color="auto" w:fill="FFFFFF"/>
        <w:autoSpaceDE w:val="0"/>
        <w:autoSpaceDN w:val="0"/>
        <w:adjustRightInd w:val="0"/>
        <w:spacing w:line="360" w:lineRule="auto"/>
        <w:ind w:firstLine="708"/>
        <w:jc w:val="both"/>
        <w:rPr>
          <w:b/>
          <w:color w:val="000000"/>
          <w:sz w:val="28"/>
          <w:szCs w:val="28"/>
        </w:rPr>
      </w:pPr>
    </w:p>
    <w:p w:rsidR="00AD657F" w:rsidRDefault="00AD657F" w:rsidP="0019288F">
      <w:pPr>
        <w:rPr>
          <w:rFonts w:ascii="Times New Roman" w:hAnsi="Times New Roman" w:cs="Times New Roman"/>
          <w:sz w:val="28"/>
          <w:szCs w:val="28"/>
        </w:rPr>
      </w:pPr>
    </w:p>
    <w:p w:rsidR="00AD657F" w:rsidRDefault="00AD657F" w:rsidP="0019288F">
      <w:pPr>
        <w:rPr>
          <w:rFonts w:ascii="Times New Roman" w:hAnsi="Times New Roman" w:cs="Times New Roman"/>
          <w:sz w:val="28"/>
          <w:szCs w:val="28"/>
        </w:rPr>
      </w:pPr>
    </w:p>
    <w:p w:rsidR="00EF348B" w:rsidRDefault="00EF348B" w:rsidP="0019288F">
      <w:pPr>
        <w:rPr>
          <w:rFonts w:ascii="Times New Roman" w:hAnsi="Times New Roman" w:cs="Times New Roman"/>
          <w:sz w:val="28"/>
          <w:szCs w:val="28"/>
        </w:rPr>
      </w:pPr>
    </w:p>
    <w:p w:rsidR="00EF348B" w:rsidRDefault="00EF348B" w:rsidP="0019288F">
      <w:pPr>
        <w:rPr>
          <w:rFonts w:ascii="Times New Roman" w:hAnsi="Times New Roman" w:cs="Times New Roman"/>
          <w:sz w:val="28"/>
          <w:szCs w:val="28"/>
        </w:rPr>
      </w:pPr>
    </w:p>
    <w:p w:rsidR="00EF348B" w:rsidRDefault="00EF348B" w:rsidP="0019288F">
      <w:pPr>
        <w:rPr>
          <w:rFonts w:ascii="Times New Roman" w:hAnsi="Times New Roman" w:cs="Times New Roman"/>
          <w:sz w:val="28"/>
          <w:szCs w:val="28"/>
        </w:rPr>
      </w:pPr>
    </w:p>
    <w:p w:rsidR="00EF348B" w:rsidRDefault="00EF348B" w:rsidP="0019288F">
      <w:pPr>
        <w:rPr>
          <w:rFonts w:ascii="Times New Roman" w:hAnsi="Times New Roman" w:cs="Times New Roman"/>
          <w:sz w:val="28"/>
          <w:szCs w:val="28"/>
        </w:rPr>
      </w:pPr>
    </w:p>
    <w:p w:rsidR="0011553A" w:rsidRDefault="00723A87" w:rsidP="0019288F">
      <w:pPr>
        <w:rPr>
          <w:rFonts w:ascii="Times New Roman" w:hAnsi="Times New Roman" w:cs="Times New Roman"/>
          <w:sz w:val="28"/>
          <w:szCs w:val="28"/>
        </w:rPr>
      </w:pPr>
      <w:r>
        <w:rPr>
          <w:rFonts w:ascii="Times New Roman" w:hAnsi="Times New Roman" w:cs="Times New Roman"/>
          <w:noProof/>
          <w:sz w:val="28"/>
          <w:szCs w:val="28"/>
          <w:lang w:eastAsia="ru-RU"/>
        </w:rPr>
        <w:pict>
          <v:shape id="_x0000_s1070" type="#_x0000_t202" style="position:absolute;margin-left:461.7pt;margin-top:26.25pt;width:33.75pt;height:23.25pt;z-index:251726848" strokecolor="white [3212]">
            <v:textbox>
              <w:txbxContent>
                <w:p w:rsidR="00723A87" w:rsidRDefault="00723A87">
                  <w:r>
                    <w:t>22</w:t>
                  </w:r>
                </w:p>
              </w:txbxContent>
            </v:textbox>
          </v:shape>
        </w:pict>
      </w:r>
    </w:p>
    <w:p w:rsidR="0011553A" w:rsidRDefault="0011553A" w:rsidP="0019288F">
      <w:pPr>
        <w:rPr>
          <w:rFonts w:ascii="Times New Roman" w:hAnsi="Times New Roman" w:cs="Times New Roman"/>
          <w:sz w:val="28"/>
          <w:szCs w:val="28"/>
        </w:rPr>
      </w:pPr>
    </w:p>
    <w:p w:rsidR="00DC1001" w:rsidRDefault="00DC1001" w:rsidP="0019288F">
      <w:pPr>
        <w:rPr>
          <w:rFonts w:ascii="Times New Roman" w:hAnsi="Times New Roman" w:cs="Times New Roman"/>
          <w:sz w:val="28"/>
          <w:szCs w:val="28"/>
        </w:rPr>
      </w:pPr>
      <w:r>
        <w:rPr>
          <w:rFonts w:ascii="Times New Roman" w:hAnsi="Times New Roman" w:cs="Times New Roman"/>
          <w:sz w:val="28"/>
          <w:szCs w:val="28"/>
        </w:rPr>
        <w:lastRenderedPageBreak/>
        <w:t xml:space="preserve">Приложение </w:t>
      </w:r>
      <w:r w:rsidR="00D1636D">
        <w:rPr>
          <w:rFonts w:ascii="Times New Roman" w:hAnsi="Times New Roman" w:cs="Times New Roman"/>
          <w:sz w:val="28"/>
          <w:szCs w:val="28"/>
        </w:rPr>
        <w:t>7</w:t>
      </w:r>
      <w:r>
        <w:rPr>
          <w:rFonts w:ascii="Times New Roman" w:hAnsi="Times New Roman" w:cs="Times New Roman"/>
          <w:sz w:val="28"/>
          <w:szCs w:val="28"/>
        </w:rPr>
        <w:t>.</w:t>
      </w:r>
    </w:p>
    <w:p w:rsidR="00E531E9" w:rsidRDefault="00E531E9" w:rsidP="0019288F">
      <w:pPr>
        <w:rPr>
          <w:rFonts w:ascii="Times New Roman" w:hAnsi="Times New Roman" w:cs="Times New Roman"/>
          <w:sz w:val="28"/>
          <w:szCs w:val="28"/>
        </w:rPr>
      </w:pPr>
      <w:r w:rsidRPr="00E531E9">
        <w:rPr>
          <w:rFonts w:ascii="Times New Roman" w:hAnsi="Times New Roman" w:cs="Times New Roman"/>
          <w:noProof/>
          <w:sz w:val="28"/>
          <w:szCs w:val="28"/>
          <w:lang w:eastAsia="ru-RU"/>
        </w:rPr>
        <w:drawing>
          <wp:inline distT="0" distB="0" distL="0" distR="0">
            <wp:extent cx="5940425" cy="4765194"/>
            <wp:effectExtent l="19050" t="0" r="3175" b="0"/>
            <wp:docPr id="2" name="Рисунок 5" descr="C:\Documents and Settings\Admin\Рабочий стол\default 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Documents and Settings\Admin\Рабочий стол\default 0001.jpg"/>
                    <pic:cNvPicPr>
                      <a:picLocks noChangeAspect="1" noChangeArrowheads="1"/>
                    </pic:cNvPicPr>
                  </pic:nvPicPr>
                  <pic:blipFill>
                    <a:blip r:embed="rId8" cstate="print"/>
                    <a:srcRect/>
                    <a:stretch>
                      <a:fillRect/>
                    </a:stretch>
                  </pic:blipFill>
                  <pic:spPr bwMode="auto">
                    <a:xfrm>
                      <a:off x="0" y="0"/>
                      <a:ext cx="5940425" cy="4765194"/>
                    </a:xfrm>
                    <a:prstGeom prst="rect">
                      <a:avLst/>
                    </a:prstGeom>
                    <a:noFill/>
                    <a:ln w="9525">
                      <a:noFill/>
                      <a:miter lim="800000"/>
                      <a:headEnd/>
                      <a:tailEnd/>
                    </a:ln>
                  </pic:spPr>
                </pic:pic>
              </a:graphicData>
            </a:graphic>
          </wp:inline>
        </w:drawing>
      </w:r>
    </w:p>
    <w:p w:rsidR="00E531E9" w:rsidRDefault="006719EB" w:rsidP="006719EB">
      <w:pPr>
        <w:spacing w:after="0"/>
        <w:rPr>
          <w:rFonts w:ascii="Times New Roman" w:hAnsi="Times New Roman" w:cs="Times New Roman"/>
          <w:sz w:val="28"/>
          <w:szCs w:val="28"/>
        </w:rPr>
      </w:pPr>
      <w:r w:rsidRPr="006719EB">
        <w:rPr>
          <w:rFonts w:ascii="Times New Roman" w:hAnsi="Times New Roman" w:cs="Times New Roman"/>
          <w:noProof/>
          <w:sz w:val="28"/>
          <w:szCs w:val="28"/>
          <w:lang w:eastAsia="ru-RU"/>
        </w:rPr>
        <w:drawing>
          <wp:inline distT="0" distB="0" distL="0" distR="0">
            <wp:extent cx="2333625" cy="1428750"/>
            <wp:effectExtent l="19050" t="0" r="9525" b="0"/>
            <wp:docPr id="3" name="Рисунок 1" descr="http://www.ozon.merun.ru/data/big/cornilleau_pro_510_outdoor.jpg"/>
            <wp:cNvGraphicFramePr/>
            <a:graphic xmlns:a="http://schemas.openxmlformats.org/drawingml/2006/main">
              <a:graphicData uri="http://schemas.openxmlformats.org/drawingml/2006/picture">
                <pic:pic xmlns:pic="http://schemas.openxmlformats.org/drawingml/2006/picture">
                  <pic:nvPicPr>
                    <pic:cNvPr id="5122" name="Picture 2" descr="http://www.ozon.merun.ru/data/big/cornilleau_pro_510_outdoor.jpg"/>
                    <pic:cNvPicPr>
                      <a:picLocks noChangeAspect="1" noChangeArrowheads="1"/>
                    </pic:cNvPicPr>
                  </pic:nvPicPr>
                  <pic:blipFill>
                    <a:blip r:embed="rId9"/>
                    <a:srcRect/>
                    <a:stretch>
                      <a:fillRect/>
                    </a:stretch>
                  </pic:blipFill>
                  <pic:spPr bwMode="auto">
                    <a:xfrm>
                      <a:off x="0" y="0"/>
                      <a:ext cx="2333641" cy="1428760"/>
                    </a:xfrm>
                    <a:prstGeom prst="rect">
                      <a:avLst/>
                    </a:prstGeom>
                    <a:ln>
                      <a:noFill/>
                    </a:ln>
                    <a:effectLst>
                      <a:softEdge rad="317500"/>
                    </a:effectLst>
                  </pic:spPr>
                </pic:pic>
              </a:graphicData>
            </a:graphic>
          </wp:inline>
        </w:drawing>
      </w:r>
      <w:r>
        <w:rPr>
          <w:rFonts w:ascii="Times New Roman" w:hAnsi="Times New Roman" w:cs="Times New Roman"/>
          <w:sz w:val="28"/>
          <w:szCs w:val="28"/>
        </w:rPr>
        <w:t xml:space="preserve">         </w:t>
      </w:r>
      <w:r w:rsidRPr="006719EB">
        <w:rPr>
          <w:rFonts w:ascii="Times New Roman" w:hAnsi="Times New Roman" w:cs="Times New Roman"/>
          <w:noProof/>
          <w:sz w:val="28"/>
          <w:szCs w:val="28"/>
          <w:lang w:eastAsia="ru-RU"/>
        </w:rPr>
        <w:drawing>
          <wp:inline distT="0" distB="0" distL="0" distR="0">
            <wp:extent cx="2200275" cy="1314450"/>
            <wp:effectExtent l="19050" t="0" r="9525" b="0"/>
            <wp:docPr id="5" name="Рисунок 2" descr="Скамья РОМАНТИКА СКАМЬИ - уличная мебель Мебельная фабрика&quot;МАТРОЛЮКС&quot; Запорожье"/>
            <wp:cNvGraphicFramePr/>
            <a:graphic xmlns:a="http://schemas.openxmlformats.org/drawingml/2006/main">
              <a:graphicData uri="http://schemas.openxmlformats.org/drawingml/2006/picture">
                <pic:pic xmlns:pic="http://schemas.openxmlformats.org/drawingml/2006/picture">
                  <pic:nvPicPr>
                    <pic:cNvPr id="13" name="Рисунок 12" descr="Скамья РОМАНТИКА СКАМЬИ - уличная мебель Мебельная фабрика&quot;МАТРОЛЮКС&quot; Запорожье"/>
                    <pic:cNvPicPr/>
                  </pic:nvPicPr>
                  <pic:blipFill>
                    <a:blip r:embed="rId10">
                      <a:extLst/>
                    </a:blip>
                    <a:srcRect/>
                    <a:stretch>
                      <a:fillRect/>
                    </a:stretch>
                  </pic:blipFill>
                  <pic:spPr bwMode="auto">
                    <a:xfrm>
                      <a:off x="0" y="0"/>
                      <a:ext cx="2200275" cy="1314450"/>
                    </a:xfrm>
                    <a:prstGeom prst="rect">
                      <a:avLst/>
                    </a:prstGeom>
                    <a:ln>
                      <a:noFill/>
                    </a:ln>
                    <a:effectLst>
                      <a:softEdge rad="317500"/>
                    </a:effectLst>
                  </pic:spPr>
                </pic:pic>
              </a:graphicData>
            </a:graphic>
          </wp:inline>
        </w:drawing>
      </w:r>
    </w:p>
    <w:p w:rsidR="00E531E9" w:rsidRDefault="006719EB" w:rsidP="006719EB">
      <w:pPr>
        <w:spacing w:after="0"/>
        <w:rPr>
          <w:rFonts w:ascii="Times New Roman" w:hAnsi="Times New Roman" w:cs="Times New Roman"/>
          <w:sz w:val="28"/>
          <w:szCs w:val="28"/>
        </w:rPr>
      </w:pPr>
      <w:r>
        <w:rPr>
          <w:rFonts w:ascii="Times New Roman" w:hAnsi="Times New Roman" w:cs="Times New Roman"/>
          <w:sz w:val="28"/>
          <w:szCs w:val="28"/>
        </w:rPr>
        <w:t xml:space="preserve">              Теннисный корт                                        Скамья</w:t>
      </w:r>
    </w:p>
    <w:p w:rsidR="006719EB" w:rsidRDefault="006719EB" w:rsidP="0019288F">
      <w:pPr>
        <w:rPr>
          <w:rFonts w:ascii="Times New Roman" w:hAnsi="Times New Roman" w:cs="Times New Roman"/>
          <w:sz w:val="28"/>
          <w:szCs w:val="28"/>
        </w:rPr>
      </w:pPr>
    </w:p>
    <w:p w:rsidR="006719EB" w:rsidRDefault="00723A87" w:rsidP="0019288F">
      <w:pPr>
        <w:rPr>
          <w:rFonts w:ascii="Times New Roman" w:hAnsi="Times New Roman" w:cs="Times New Roman"/>
          <w:sz w:val="28"/>
          <w:szCs w:val="28"/>
        </w:rPr>
      </w:pPr>
      <w:r>
        <w:rPr>
          <w:rFonts w:ascii="Times New Roman" w:hAnsi="Times New Roman" w:cs="Times New Roman"/>
          <w:noProof/>
          <w:sz w:val="28"/>
          <w:szCs w:val="28"/>
          <w:lang w:eastAsia="ru-RU"/>
        </w:rPr>
        <w:pict>
          <v:shape id="_x0000_s1071" type="#_x0000_t202" style="position:absolute;margin-left:461.7pt;margin-top:94.05pt;width:30pt;height:19.5pt;z-index:251727872" strokecolor="white [3212]">
            <v:textbox>
              <w:txbxContent>
                <w:p w:rsidR="00723A87" w:rsidRDefault="00723A87">
                  <w:r>
                    <w:t>23</w:t>
                  </w:r>
                </w:p>
              </w:txbxContent>
            </v:textbox>
          </v:shape>
        </w:pict>
      </w:r>
      <w:r w:rsidR="006719EB" w:rsidRPr="006719EB">
        <w:rPr>
          <w:rFonts w:ascii="Times New Roman" w:hAnsi="Times New Roman" w:cs="Times New Roman"/>
          <w:noProof/>
          <w:sz w:val="28"/>
          <w:szCs w:val="28"/>
          <w:lang w:eastAsia="ru-RU"/>
        </w:rPr>
        <w:drawing>
          <wp:inline distT="0" distB="0" distL="0" distR="0">
            <wp:extent cx="3028949" cy="1466850"/>
            <wp:effectExtent l="19050" t="0" r="1" b="0"/>
            <wp:docPr id="7" name="Рисунок 3" descr="C:\Users\лариса\Desktop\Trenazhernyj-komplekt-pod-navesom-24m_2_6h4.a651bd68.jpg"/>
            <wp:cNvGraphicFramePr/>
            <a:graphic xmlns:a="http://schemas.openxmlformats.org/drawingml/2006/main">
              <a:graphicData uri="http://schemas.openxmlformats.org/drawingml/2006/picture">
                <pic:pic xmlns:pic="http://schemas.openxmlformats.org/drawingml/2006/picture">
                  <pic:nvPicPr>
                    <pic:cNvPr id="11" name="Рисунок 10" descr="C:\Users\лариса\Desktop\Trenazhernyj-komplekt-pod-navesom-24m_2_6h4.a651bd68.jpg"/>
                    <pic:cNvPicPr/>
                  </pic:nvPicPr>
                  <pic:blipFill>
                    <a:blip r:embed="rId11">
                      <a:extLst/>
                    </a:blip>
                    <a:srcRect/>
                    <a:stretch>
                      <a:fillRect/>
                    </a:stretch>
                  </pic:blipFill>
                  <pic:spPr bwMode="auto">
                    <a:xfrm>
                      <a:off x="0" y="0"/>
                      <a:ext cx="3028971" cy="1466861"/>
                    </a:xfrm>
                    <a:prstGeom prst="rect">
                      <a:avLst/>
                    </a:prstGeom>
                    <a:ln>
                      <a:noFill/>
                    </a:ln>
                    <a:effectLst>
                      <a:softEdge rad="112500"/>
                    </a:effectLst>
                  </pic:spPr>
                </pic:pic>
              </a:graphicData>
            </a:graphic>
          </wp:inline>
        </w:drawing>
      </w:r>
      <w:r w:rsidR="006719EB">
        <w:rPr>
          <w:rFonts w:ascii="Times New Roman" w:hAnsi="Times New Roman" w:cs="Times New Roman"/>
          <w:sz w:val="28"/>
          <w:szCs w:val="28"/>
        </w:rPr>
        <w:t xml:space="preserve">         </w:t>
      </w:r>
      <w:r w:rsidR="006719EB" w:rsidRPr="006719EB">
        <w:rPr>
          <w:rFonts w:ascii="Times New Roman" w:hAnsi="Times New Roman" w:cs="Times New Roman"/>
          <w:noProof/>
          <w:sz w:val="28"/>
          <w:szCs w:val="28"/>
          <w:lang w:eastAsia="ru-RU"/>
        </w:rPr>
        <w:drawing>
          <wp:inline distT="0" distB="0" distL="0" distR="0">
            <wp:extent cx="1190625" cy="1362075"/>
            <wp:effectExtent l="19050" t="0" r="9525" b="0"/>
            <wp:docPr id="8" name="Рисунок 4" descr="http://rakurs-62.ru/components/com_jshopping/files/img_products/full_full_d21fe23d402070c971840bc10cbdd6c4.png"/>
            <wp:cNvGraphicFramePr/>
            <a:graphic xmlns:a="http://schemas.openxmlformats.org/drawingml/2006/main">
              <a:graphicData uri="http://schemas.openxmlformats.org/drawingml/2006/picture">
                <pic:pic xmlns:pic="http://schemas.openxmlformats.org/drawingml/2006/picture">
                  <pic:nvPicPr>
                    <pic:cNvPr id="5126" name="Picture 6" descr="http://rakurs-62.ru/components/com_jshopping/files/img_products/full_full_d21fe23d402070c971840bc10cbdd6c4.png"/>
                    <pic:cNvPicPr>
                      <a:picLocks noChangeAspect="1" noChangeArrowheads="1"/>
                    </pic:cNvPicPr>
                  </pic:nvPicPr>
                  <pic:blipFill>
                    <a:blip r:embed="rId12" cstate="print"/>
                    <a:srcRect/>
                    <a:stretch>
                      <a:fillRect/>
                    </a:stretch>
                  </pic:blipFill>
                  <pic:spPr bwMode="auto">
                    <a:xfrm>
                      <a:off x="0" y="0"/>
                      <a:ext cx="1193396" cy="1365245"/>
                    </a:xfrm>
                    <a:prstGeom prst="rect">
                      <a:avLst/>
                    </a:prstGeom>
                    <a:ln>
                      <a:noFill/>
                    </a:ln>
                    <a:effectLst>
                      <a:softEdge rad="112500"/>
                    </a:effectLst>
                  </pic:spPr>
                </pic:pic>
              </a:graphicData>
            </a:graphic>
          </wp:inline>
        </w:drawing>
      </w:r>
    </w:p>
    <w:p w:rsidR="006719EB" w:rsidRDefault="006719EB" w:rsidP="006719EB">
      <w:pPr>
        <w:spacing w:after="0"/>
        <w:rPr>
          <w:rFonts w:ascii="Times New Roman" w:hAnsi="Times New Roman" w:cs="Times New Roman"/>
          <w:bCs/>
          <w:sz w:val="28"/>
          <w:szCs w:val="28"/>
        </w:rPr>
      </w:pPr>
      <w:r>
        <w:rPr>
          <w:rFonts w:ascii="Times New Roman" w:hAnsi="Times New Roman" w:cs="Times New Roman"/>
          <w:bCs/>
          <w:sz w:val="28"/>
          <w:szCs w:val="28"/>
        </w:rPr>
        <w:t xml:space="preserve">   </w:t>
      </w:r>
      <w:r w:rsidRPr="006719EB">
        <w:rPr>
          <w:rFonts w:ascii="Times New Roman" w:hAnsi="Times New Roman" w:cs="Times New Roman"/>
          <w:bCs/>
          <w:sz w:val="28"/>
          <w:szCs w:val="28"/>
        </w:rPr>
        <w:t xml:space="preserve">Тренажерный комплекс под навесом </w:t>
      </w:r>
      <w:r>
        <w:rPr>
          <w:rFonts w:ascii="Times New Roman" w:hAnsi="Times New Roman" w:cs="Times New Roman"/>
          <w:bCs/>
          <w:sz w:val="28"/>
          <w:szCs w:val="28"/>
        </w:rPr>
        <w:t xml:space="preserve">                         Урна</w:t>
      </w:r>
    </w:p>
    <w:p w:rsidR="00CB2B3D" w:rsidRDefault="006719EB" w:rsidP="006719EB">
      <w:pPr>
        <w:spacing w:after="0"/>
        <w:rPr>
          <w:rFonts w:ascii="Times New Roman" w:hAnsi="Times New Roman" w:cs="Times New Roman"/>
          <w:bCs/>
          <w:sz w:val="28"/>
          <w:szCs w:val="28"/>
        </w:rPr>
      </w:pPr>
      <w:r>
        <w:rPr>
          <w:rFonts w:ascii="Times New Roman" w:hAnsi="Times New Roman" w:cs="Times New Roman"/>
          <w:bCs/>
          <w:sz w:val="28"/>
          <w:szCs w:val="28"/>
        </w:rPr>
        <w:lastRenderedPageBreak/>
        <w:t>Приложение 8.</w:t>
      </w:r>
    </w:p>
    <w:p w:rsidR="00CB2B3D" w:rsidRDefault="00CB2B3D" w:rsidP="006719EB">
      <w:pPr>
        <w:spacing w:after="0"/>
        <w:rPr>
          <w:rFonts w:ascii="Times New Roman" w:hAnsi="Times New Roman" w:cs="Times New Roman"/>
          <w:bCs/>
          <w:sz w:val="28"/>
          <w:szCs w:val="28"/>
        </w:rPr>
      </w:pPr>
      <w:r>
        <w:rPr>
          <w:rFonts w:ascii="Times New Roman" w:hAnsi="Times New Roman" w:cs="Times New Roman"/>
          <w:bCs/>
          <w:sz w:val="28"/>
          <w:szCs w:val="28"/>
        </w:rPr>
        <w:t>Растительные композиции.</w:t>
      </w:r>
    </w:p>
    <w:p w:rsidR="00E531E9" w:rsidRPr="006719EB" w:rsidRDefault="00723A87" w:rsidP="006719EB">
      <w:pPr>
        <w:spacing w:after="0"/>
        <w:rPr>
          <w:rFonts w:ascii="Times New Roman" w:hAnsi="Times New Roman" w:cs="Times New Roman"/>
          <w:bCs/>
          <w:sz w:val="28"/>
          <w:szCs w:val="28"/>
        </w:rPr>
      </w:pPr>
      <w:r>
        <w:rPr>
          <w:rFonts w:ascii="Times New Roman" w:hAnsi="Times New Roman" w:cs="Times New Roman"/>
          <w:noProof/>
          <w:sz w:val="28"/>
          <w:szCs w:val="28"/>
          <w:lang w:eastAsia="ru-RU"/>
        </w:rPr>
        <w:pict>
          <v:shape id="_x0000_s1026" type="#_x0000_t202" style="position:absolute;margin-left:-201pt;margin-top:270.55pt;width:198.75pt;height:236.45pt;z-index:251688960" strokecolor="white [3212]">
            <v:textbox>
              <w:txbxContent>
                <w:p w:rsidR="00723A87" w:rsidRDefault="00723A87">
                  <w:r w:rsidRPr="006719EB">
                    <w:rPr>
                      <w:noProof/>
                      <w:lang w:eastAsia="ru-RU"/>
                    </w:rPr>
                    <w:drawing>
                      <wp:inline distT="0" distB="0" distL="0" distR="0">
                        <wp:extent cx="2377440" cy="3000375"/>
                        <wp:effectExtent l="19050" t="0" r="3810" b="0"/>
                        <wp:docPr id="19" name="Рисунок 6" descr="IMG_7072.png"/>
                        <wp:cNvGraphicFramePr/>
                        <a:graphic xmlns:a="http://schemas.openxmlformats.org/drawingml/2006/main">
                          <a:graphicData uri="http://schemas.openxmlformats.org/drawingml/2006/picture">
                            <pic:pic xmlns:pic="http://schemas.openxmlformats.org/drawingml/2006/picture">
                              <pic:nvPicPr>
                                <pic:cNvPr id="13319" name="Рисунок 7" descr="IMG_7072.png"/>
                                <pic:cNvPicPr>
                                  <a:picLocks noChangeAspect="1"/>
                                </pic:cNvPicPr>
                              </pic:nvPicPr>
                              <pic:blipFill>
                                <a:blip r:embed="rId13"/>
                                <a:srcRect/>
                                <a:stretch>
                                  <a:fillRect/>
                                </a:stretch>
                              </pic:blipFill>
                              <pic:spPr bwMode="auto">
                                <a:xfrm>
                                  <a:off x="0" y="0"/>
                                  <a:ext cx="2377440" cy="3000375"/>
                                </a:xfrm>
                                <a:prstGeom prst="rect">
                                  <a:avLst/>
                                </a:prstGeom>
                                <a:noFill/>
                                <a:ln w="9525">
                                  <a:noFill/>
                                  <a:miter lim="800000"/>
                                  <a:headEnd/>
                                  <a:tailEnd/>
                                </a:ln>
                              </pic:spPr>
                            </pic:pic>
                          </a:graphicData>
                        </a:graphic>
                      </wp:inline>
                    </w:drawing>
                  </w:r>
                </w:p>
              </w:txbxContent>
            </v:textbox>
          </v:shape>
        </w:pict>
      </w:r>
      <w:r>
        <w:rPr>
          <w:noProof/>
          <w:lang w:eastAsia="ru-RU"/>
        </w:rPr>
        <w:pict>
          <v:shape id="_x0000_s1028" type="#_x0000_t202" style="position:absolute;margin-left:-191.1pt;margin-top:177.55pt;width:172.2pt;height:79.7pt;z-index:251692032" strokecolor="white [3212]">
            <v:textbox>
              <w:txbxContent>
                <w:p w:rsidR="00723A87" w:rsidRPr="00CB2B3D" w:rsidRDefault="00723A87" w:rsidP="00CB2B3D">
                  <w:pPr>
                    <w:spacing w:after="0"/>
                    <w:rPr>
                      <w:rFonts w:ascii="Times New Roman" w:hAnsi="Times New Roman" w:cs="Times New Roman"/>
                      <w:sz w:val="28"/>
                      <w:szCs w:val="28"/>
                    </w:rPr>
                  </w:pPr>
                  <w:r w:rsidRPr="00CB2B3D">
                    <w:rPr>
                      <w:rFonts w:ascii="Times New Roman" w:hAnsi="Times New Roman" w:cs="Times New Roman"/>
                      <w:bCs/>
                      <w:iCs/>
                      <w:sz w:val="28"/>
                      <w:szCs w:val="28"/>
                    </w:rPr>
                    <w:t xml:space="preserve">1. </w:t>
                  </w:r>
                  <w:proofErr w:type="spellStart"/>
                  <w:r w:rsidRPr="00CB2B3D">
                    <w:rPr>
                      <w:rFonts w:ascii="Times New Roman" w:hAnsi="Times New Roman" w:cs="Times New Roman"/>
                      <w:bCs/>
                      <w:iCs/>
                      <w:sz w:val="28"/>
                      <w:szCs w:val="28"/>
                    </w:rPr>
                    <w:t>Сальвия</w:t>
                  </w:r>
                  <w:proofErr w:type="spellEnd"/>
                  <w:r w:rsidRPr="00CB2B3D">
                    <w:rPr>
                      <w:rFonts w:ascii="Times New Roman" w:hAnsi="Times New Roman" w:cs="Times New Roman"/>
                      <w:bCs/>
                      <w:iCs/>
                      <w:sz w:val="28"/>
                      <w:szCs w:val="28"/>
                    </w:rPr>
                    <w:t xml:space="preserve"> блестящая</w:t>
                  </w:r>
                </w:p>
                <w:p w:rsidR="00723A87" w:rsidRPr="00CB2B3D" w:rsidRDefault="00723A87" w:rsidP="00CB2B3D">
                  <w:pPr>
                    <w:spacing w:after="0"/>
                    <w:rPr>
                      <w:rFonts w:ascii="Times New Roman" w:hAnsi="Times New Roman" w:cs="Times New Roman"/>
                      <w:sz w:val="28"/>
                      <w:szCs w:val="28"/>
                    </w:rPr>
                  </w:pPr>
                  <w:r w:rsidRPr="00CB2B3D">
                    <w:rPr>
                      <w:rFonts w:ascii="Times New Roman" w:hAnsi="Times New Roman" w:cs="Times New Roman"/>
                      <w:bCs/>
                      <w:iCs/>
                      <w:sz w:val="28"/>
                      <w:szCs w:val="28"/>
                    </w:rPr>
                    <w:t>2. Петуния гибридная</w:t>
                  </w:r>
                </w:p>
                <w:p w:rsidR="00723A87" w:rsidRPr="00CB2B3D" w:rsidRDefault="00723A87" w:rsidP="00CB2B3D">
                  <w:pPr>
                    <w:spacing w:after="0"/>
                    <w:rPr>
                      <w:rFonts w:ascii="Times New Roman" w:hAnsi="Times New Roman" w:cs="Times New Roman"/>
                      <w:sz w:val="28"/>
                      <w:szCs w:val="28"/>
                    </w:rPr>
                  </w:pPr>
                  <w:r w:rsidRPr="00CB2B3D">
                    <w:rPr>
                      <w:rFonts w:ascii="Times New Roman" w:hAnsi="Times New Roman" w:cs="Times New Roman"/>
                      <w:bCs/>
                      <w:iCs/>
                      <w:sz w:val="28"/>
                      <w:szCs w:val="28"/>
                    </w:rPr>
                    <w:t>3 .</w:t>
                  </w:r>
                  <w:proofErr w:type="spellStart"/>
                  <w:r w:rsidRPr="00CB2B3D">
                    <w:rPr>
                      <w:rFonts w:ascii="Times New Roman" w:hAnsi="Times New Roman" w:cs="Times New Roman"/>
                      <w:bCs/>
                      <w:iCs/>
                      <w:sz w:val="28"/>
                      <w:szCs w:val="28"/>
                    </w:rPr>
                    <w:t>Агератум</w:t>
                  </w:r>
                  <w:proofErr w:type="spellEnd"/>
                  <w:r w:rsidRPr="00CB2B3D">
                    <w:rPr>
                      <w:rFonts w:ascii="Times New Roman" w:hAnsi="Times New Roman" w:cs="Times New Roman"/>
                      <w:bCs/>
                      <w:iCs/>
                      <w:sz w:val="28"/>
                      <w:szCs w:val="28"/>
                    </w:rPr>
                    <w:t xml:space="preserve"> мексиканский</w:t>
                  </w:r>
                </w:p>
                <w:p w:rsidR="00723A87" w:rsidRDefault="00723A87"/>
              </w:txbxContent>
            </v:textbox>
          </v:shape>
        </w:pict>
      </w:r>
      <w:r w:rsidR="006719EB" w:rsidRPr="006719EB">
        <w:rPr>
          <w:rFonts w:ascii="Times New Roman" w:hAnsi="Times New Roman" w:cs="Times New Roman"/>
          <w:noProof/>
          <w:sz w:val="28"/>
          <w:szCs w:val="28"/>
          <w:lang w:eastAsia="ru-RU"/>
        </w:rPr>
        <w:drawing>
          <wp:inline distT="0" distB="0" distL="0" distR="0">
            <wp:extent cx="3643306" cy="3899708"/>
            <wp:effectExtent l="19050" t="0" r="0" b="0"/>
            <wp:docPr id="9" name="Рисунок 5" descr="IMG_7071.png"/>
            <wp:cNvGraphicFramePr/>
            <a:graphic xmlns:a="http://schemas.openxmlformats.org/drawingml/2006/main">
              <a:graphicData uri="http://schemas.openxmlformats.org/drawingml/2006/picture">
                <pic:pic xmlns:pic="http://schemas.openxmlformats.org/drawingml/2006/picture">
                  <pic:nvPicPr>
                    <pic:cNvPr id="3" name="Рисунок 2" descr="IMG_7071.png"/>
                    <pic:cNvPicPr>
                      <a:picLocks noChangeAspect="1"/>
                    </pic:cNvPicPr>
                  </pic:nvPicPr>
                  <pic:blipFill>
                    <a:blip r:embed="rId14" cstate="print"/>
                    <a:stretch>
                      <a:fillRect/>
                    </a:stretch>
                  </pic:blipFill>
                  <pic:spPr>
                    <a:xfrm>
                      <a:off x="0" y="0"/>
                      <a:ext cx="3643306" cy="3899708"/>
                    </a:xfrm>
                    <a:prstGeom prst="rect">
                      <a:avLst/>
                    </a:prstGeom>
                    <a:ln>
                      <a:noFill/>
                    </a:ln>
                    <a:effectLst>
                      <a:softEdge rad="112500"/>
                    </a:effectLst>
                  </pic:spPr>
                </pic:pic>
              </a:graphicData>
            </a:graphic>
          </wp:inline>
        </w:drawing>
      </w:r>
      <w:r w:rsidR="006719EB">
        <w:rPr>
          <w:rFonts w:ascii="Times New Roman" w:hAnsi="Times New Roman" w:cs="Times New Roman"/>
          <w:noProof/>
          <w:sz w:val="28"/>
          <w:szCs w:val="28"/>
          <w:lang w:eastAsia="ru-RU"/>
        </w:rPr>
        <w:drawing>
          <wp:anchor distT="0" distB="0" distL="114300" distR="114300" simplePos="0" relativeHeight="251663360" behindDoc="0" locked="0" layoutInCell="1" allowOverlap="1">
            <wp:simplePos x="0" y="0"/>
            <wp:positionH relativeFrom="column">
              <wp:posOffset>100965</wp:posOffset>
            </wp:positionH>
            <wp:positionV relativeFrom="paragraph">
              <wp:posOffset>104775</wp:posOffset>
            </wp:positionV>
            <wp:extent cx="2200275" cy="2114550"/>
            <wp:effectExtent l="19050" t="0" r="9525" b="0"/>
            <wp:wrapThrough wrapText="bothSides">
              <wp:wrapPolygon edited="0">
                <wp:start x="-187" y="0"/>
                <wp:lineTo x="-187" y="21405"/>
                <wp:lineTo x="21694" y="21405"/>
                <wp:lineTo x="21694" y="0"/>
                <wp:lineTo x="-187" y="0"/>
              </wp:wrapPolygon>
            </wp:wrapThrough>
            <wp:docPr id="6" name="Рисунок 0" descr="kak-sdelat-klumby-svoimi-rukami-na-svoem-dachnom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ak-sdelat-klumby-svoimi-rukami-na-svoem-dachnom_1.png"/>
                    <pic:cNvPicPr/>
                  </pic:nvPicPr>
                  <pic:blipFill>
                    <a:blip r:embed="rId15" cstate="print"/>
                    <a:stretch>
                      <a:fillRect/>
                    </a:stretch>
                  </pic:blipFill>
                  <pic:spPr>
                    <a:xfrm>
                      <a:off x="0" y="0"/>
                      <a:ext cx="2200275" cy="2114550"/>
                    </a:xfrm>
                    <a:prstGeom prst="rect">
                      <a:avLst/>
                    </a:prstGeom>
                  </pic:spPr>
                </pic:pic>
              </a:graphicData>
            </a:graphic>
          </wp:anchor>
        </w:drawing>
      </w:r>
    </w:p>
    <w:p w:rsidR="006719EB" w:rsidRPr="00CB2B3D" w:rsidRDefault="006719EB" w:rsidP="006719EB">
      <w:pPr>
        <w:spacing w:after="0"/>
        <w:rPr>
          <w:rFonts w:ascii="Times New Roman" w:hAnsi="Times New Roman" w:cs="Times New Roman"/>
          <w:bCs/>
          <w:iCs/>
          <w:sz w:val="28"/>
          <w:szCs w:val="28"/>
        </w:rPr>
      </w:pPr>
      <w:r>
        <w:rPr>
          <w:rFonts w:ascii="Times New Roman" w:hAnsi="Times New Roman" w:cs="Times New Roman"/>
          <w:bCs/>
          <w:iCs/>
          <w:sz w:val="28"/>
          <w:szCs w:val="28"/>
        </w:rPr>
        <w:t xml:space="preserve">                                                                         </w:t>
      </w:r>
      <w:r w:rsidRPr="006719EB">
        <w:rPr>
          <w:rFonts w:ascii="Times New Roman" w:hAnsi="Times New Roman" w:cs="Times New Roman"/>
          <w:bCs/>
          <w:iCs/>
          <w:sz w:val="28"/>
          <w:szCs w:val="28"/>
        </w:rPr>
        <w:t>1. Петуния гибридная</w:t>
      </w:r>
    </w:p>
    <w:p w:rsidR="006719EB" w:rsidRPr="006719EB" w:rsidRDefault="006719EB" w:rsidP="006719EB">
      <w:pPr>
        <w:spacing w:after="0"/>
        <w:rPr>
          <w:rFonts w:ascii="Times New Roman" w:hAnsi="Times New Roman" w:cs="Times New Roman"/>
          <w:sz w:val="28"/>
          <w:szCs w:val="28"/>
        </w:rPr>
      </w:pPr>
      <w:r>
        <w:rPr>
          <w:rFonts w:ascii="Times New Roman" w:hAnsi="Times New Roman" w:cs="Times New Roman"/>
          <w:bCs/>
          <w:iCs/>
          <w:sz w:val="28"/>
          <w:szCs w:val="28"/>
        </w:rPr>
        <w:t xml:space="preserve">                                                                         </w:t>
      </w:r>
      <w:r w:rsidRPr="006719EB">
        <w:rPr>
          <w:rFonts w:ascii="Times New Roman" w:hAnsi="Times New Roman" w:cs="Times New Roman"/>
          <w:bCs/>
          <w:iCs/>
          <w:sz w:val="28"/>
          <w:szCs w:val="28"/>
        </w:rPr>
        <w:t xml:space="preserve">2. </w:t>
      </w:r>
      <w:proofErr w:type="spellStart"/>
      <w:r w:rsidRPr="006719EB">
        <w:rPr>
          <w:rFonts w:ascii="Times New Roman" w:hAnsi="Times New Roman" w:cs="Times New Roman"/>
          <w:bCs/>
          <w:iCs/>
          <w:sz w:val="28"/>
          <w:szCs w:val="28"/>
        </w:rPr>
        <w:t>Агератум</w:t>
      </w:r>
      <w:proofErr w:type="spellEnd"/>
      <w:r w:rsidRPr="006719EB">
        <w:rPr>
          <w:rFonts w:ascii="Times New Roman" w:hAnsi="Times New Roman" w:cs="Times New Roman"/>
          <w:bCs/>
          <w:iCs/>
          <w:sz w:val="28"/>
          <w:szCs w:val="28"/>
        </w:rPr>
        <w:t xml:space="preserve"> мексиканский </w:t>
      </w:r>
    </w:p>
    <w:p w:rsidR="006719EB" w:rsidRDefault="006719EB" w:rsidP="006719EB">
      <w:pPr>
        <w:spacing w:after="0"/>
        <w:rPr>
          <w:rFonts w:ascii="Times New Roman" w:hAnsi="Times New Roman" w:cs="Times New Roman"/>
          <w:bCs/>
          <w:iCs/>
          <w:sz w:val="28"/>
          <w:szCs w:val="28"/>
        </w:rPr>
      </w:pPr>
      <w:r>
        <w:rPr>
          <w:rFonts w:ascii="Times New Roman" w:hAnsi="Times New Roman" w:cs="Times New Roman"/>
          <w:bCs/>
          <w:iCs/>
          <w:sz w:val="28"/>
          <w:szCs w:val="28"/>
        </w:rPr>
        <w:t xml:space="preserve">                                                                         </w:t>
      </w:r>
      <w:r w:rsidRPr="006719EB">
        <w:rPr>
          <w:rFonts w:ascii="Times New Roman" w:hAnsi="Times New Roman" w:cs="Times New Roman"/>
          <w:bCs/>
          <w:iCs/>
          <w:sz w:val="28"/>
          <w:szCs w:val="28"/>
        </w:rPr>
        <w:t xml:space="preserve">3. </w:t>
      </w:r>
      <w:proofErr w:type="spellStart"/>
      <w:r w:rsidRPr="006719EB">
        <w:rPr>
          <w:rFonts w:ascii="Times New Roman" w:hAnsi="Times New Roman" w:cs="Times New Roman"/>
          <w:bCs/>
          <w:iCs/>
          <w:sz w:val="28"/>
          <w:szCs w:val="28"/>
        </w:rPr>
        <w:t>Тагетес</w:t>
      </w:r>
      <w:proofErr w:type="spellEnd"/>
      <w:r w:rsidRPr="006719EB">
        <w:rPr>
          <w:rFonts w:ascii="Times New Roman" w:hAnsi="Times New Roman" w:cs="Times New Roman"/>
          <w:bCs/>
          <w:iCs/>
          <w:sz w:val="28"/>
          <w:szCs w:val="28"/>
        </w:rPr>
        <w:t xml:space="preserve"> прямостоячий</w:t>
      </w:r>
    </w:p>
    <w:p w:rsidR="006719EB" w:rsidRPr="006719EB" w:rsidRDefault="006719EB" w:rsidP="006719EB">
      <w:pPr>
        <w:spacing w:after="0"/>
        <w:rPr>
          <w:rFonts w:ascii="Times New Roman" w:hAnsi="Times New Roman" w:cs="Times New Roman"/>
          <w:sz w:val="28"/>
          <w:szCs w:val="28"/>
        </w:rPr>
      </w:pPr>
    </w:p>
    <w:p w:rsidR="00E531E9" w:rsidRDefault="00E531E9" w:rsidP="0019288F">
      <w:pPr>
        <w:rPr>
          <w:rFonts w:ascii="Times New Roman" w:hAnsi="Times New Roman" w:cs="Times New Roman"/>
          <w:sz w:val="28"/>
          <w:szCs w:val="28"/>
        </w:rPr>
      </w:pPr>
    </w:p>
    <w:p w:rsidR="00E531E9" w:rsidRDefault="00E531E9" w:rsidP="0019288F">
      <w:pPr>
        <w:rPr>
          <w:rFonts w:ascii="Times New Roman" w:hAnsi="Times New Roman" w:cs="Times New Roman"/>
          <w:sz w:val="28"/>
          <w:szCs w:val="28"/>
        </w:rPr>
      </w:pPr>
    </w:p>
    <w:p w:rsidR="00E531E9" w:rsidRDefault="00E531E9" w:rsidP="0019288F">
      <w:pPr>
        <w:rPr>
          <w:rFonts w:ascii="Times New Roman" w:hAnsi="Times New Roman" w:cs="Times New Roman"/>
          <w:sz w:val="28"/>
          <w:szCs w:val="28"/>
        </w:rPr>
      </w:pPr>
    </w:p>
    <w:p w:rsidR="00E531E9" w:rsidRDefault="00E531E9" w:rsidP="0019288F">
      <w:pPr>
        <w:rPr>
          <w:rFonts w:ascii="Times New Roman" w:hAnsi="Times New Roman" w:cs="Times New Roman"/>
          <w:sz w:val="28"/>
          <w:szCs w:val="28"/>
        </w:rPr>
      </w:pPr>
    </w:p>
    <w:p w:rsidR="00E531E9" w:rsidRDefault="00E531E9" w:rsidP="0019288F">
      <w:pPr>
        <w:rPr>
          <w:rFonts w:ascii="Times New Roman" w:hAnsi="Times New Roman" w:cs="Times New Roman"/>
          <w:sz w:val="28"/>
          <w:szCs w:val="28"/>
        </w:rPr>
      </w:pPr>
    </w:p>
    <w:p w:rsidR="00E531E9" w:rsidRDefault="00723A87" w:rsidP="0019288F">
      <w:pPr>
        <w:rPr>
          <w:rFonts w:ascii="Times New Roman" w:hAnsi="Times New Roman" w:cs="Times New Roman"/>
          <w:sz w:val="28"/>
          <w:szCs w:val="28"/>
        </w:rPr>
      </w:pPr>
      <w:r>
        <w:rPr>
          <w:rFonts w:ascii="Times New Roman" w:hAnsi="Times New Roman" w:cs="Times New Roman"/>
          <w:noProof/>
          <w:sz w:val="28"/>
          <w:szCs w:val="28"/>
          <w:lang w:eastAsia="ru-RU"/>
        </w:rPr>
        <w:pict>
          <v:shape id="_x0000_s1029" type="#_x0000_t202" style="position:absolute;margin-left:-.15pt;margin-top:4.15pt;width:179.85pt;height:73.5pt;z-index:251693056" strokecolor="white [3212]">
            <v:textbox>
              <w:txbxContent>
                <w:p w:rsidR="00723A87" w:rsidRPr="00CB2B3D" w:rsidRDefault="00723A87" w:rsidP="00CB2B3D">
                  <w:pPr>
                    <w:spacing w:after="0"/>
                    <w:rPr>
                      <w:rFonts w:ascii="Times New Roman" w:hAnsi="Times New Roman" w:cs="Times New Roman"/>
                      <w:sz w:val="28"/>
                      <w:szCs w:val="28"/>
                    </w:rPr>
                  </w:pPr>
                  <w:r w:rsidRPr="00CB2B3D">
                    <w:rPr>
                      <w:rFonts w:ascii="Times New Roman" w:hAnsi="Times New Roman" w:cs="Times New Roman"/>
                      <w:bCs/>
                      <w:iCs/>
                      <w:sz w:val="28"/>
                      <w:szCs w:val="28"/>
                    </w:rPr>
                    <w:t xml:space="preserve">1.Тагетес прямостоячий </w:t>
                  </w:r>
                </w:p>
                <w:p w:rsidR="00723A87" w:rsidRPr="00CB2B3D" w:rsidRDefault="00723A87" w:rsidP="00CB2B3D">
                  <w:pPr>
                    <w:spacing w:after="0"/>
                    <w:rPr>
                      <w:rFonts w:ascii="Times New Roman" w:hAnsi="Times New Roman" w:cs="Times New Roman"/>
                      <w:sz w:val="28"/>
                      <w:szCs w:val="28"/>
                    </w:rPr>
                  </w:pPr>
                  <w:r w:rsidRPr="00CB2B3D">
                    <w:rPr>
                      <w:rFonts w:ascii="Times New Roman" w:hAnsi="Times New Roman" w:cs="Times New Roman"/>
                      <w:bCs/>
                      <w:iCs/>
                      <w:sz w:val="28"/>
                      <w:szCs w:val="28"/>
                    </w:rPr>
                    <w:t xml:space="preserve">2.Тагетес прямостоячий </w:t>
                  </w:r>
                </w:p>
                <w:p w:rsidR="00723A87" w:rsidRPr="00CB2B3D" w:rsidRDefault="00723A87" w:rsidP="00CB2B3D">
                  <w:pPr>
                    <w:spacing w:after="0"/>
                    <w:rPr>
                      <w:rFonts w:ascii="Times New Roman" w:hAnsi="Times New Roman" w:cs="Times New Roman"/>
                      <w:sz w:val="28"/>
                      <w:szCs w:val="28"/>
                    </w:rPr>
                  </w:pPr>
                  <w:r w:rsidRPr="00CB2B3D">
                    <w:rPr>
                      <w:rFonts w:ascii="Times New Roman" w:hAnsi="Times New Roman" w:cs="Times New Roman"/>
                      <w:bCs/>
                      <w:iCs/>
                      <w:sz w:val="28"/>
                      <w:szCs w:val="28"/>
                    </w:rPr>
                    <w:t xml:space="preserve">3. </w:t>
                  </w:r>
                  <w:proofErr w:type="spellStart"/>
                  <w:r w:rsidRPr="00CB2B3D">
                    <w:rPr>
                      <w:rFonts w:ascii="Times New Roman" w:hAnsi="Times New Roman" w:cs="Times New Roman"/>
                      <w:bCs/>
                      <w:iCs/>
                      <w:sz w:val="28"/>
                      <w:szCs w:val="28"/>
                    </w:rPr>
                    <w:t>Сальвия</w:t>
                  </w:r>
                  <w:proofErr w:type="spellEnd"/>
                  <w:r w:rsidRPr="00CB2B3D">
                    <w:rPr>
                      <w:rFonts w:ascii="Times New Roman" w:hAnsi="Times New Roman" w:cs="Times New Roman"/>
                      <w:bCs/>
                      <w:iCs/>
                      <w:sz w:val="28"/>
                      <w:szCs w:val="28"/>
                    </w:rPr>
                    <w:t xml:space="preserve"> блестящая </w:t>
                  </w:r>
                </w:p>
                <w:p w:rsidR="00723A87" w:rsidRDefault="00723A87"/>
              </w:txbxContent>
            </v:textbox>
          </v:shape>
        </w:pict>
      </w:r>
    </w:p>
    <w:p w:rsidR="006719EB" w:rsidRDefault="006719EB" w:rsidP="006719EB">
      <w:pPr>
        <w:rPr>
          <w:rFonts w:ascii="Times New Roman" w:hAnsi="Times New Roman" w:cs="Times New Roman"/>
          <w:sz w:val="28"/>
          <w:szCs w:val="28"/>
        </w:rPr>
      </w:pPr>
      <w:r>
        <w:rPr>
          <w:rFonts w:ascii="Times New Roman" w:hAnsi="Times New Roman" w:cs="Times New Roman"/>
          <w:sz w:val="28"/>
          <w:szCs w:val="28"/>
        </w:rPr>
        <w:t xml:space="preserve">       </w:t>
      </w:r>
    </w:p>
    <w:p w:rsidR="00E531E9" w:rsidRDefault="00E531E9" w:rsidP="0019288F">
      <w:pPr>
        <w:rPr>
          <w:rFonts w:ascii="Times New Roman" w:hAnsi="Times New Roman" w:cs="Times New Roman"/>
          <w:sz w:val="28"/>
          <w:szCs w:val="28"/>
        </w:rPr>
      </w:pPr>
    </w:p>
    <w:p w:rsidR="00E531E9" w:rsidRDefault="00E531E9" w:rsidP="0019288F">
      <w:pPr>
        <w:rPr>
          <w:rFonts w:ascii="Times New Roman" w:hAnsi="Times New Roman" w:cs="Times New Roman"/>
          <w:sz w:val="28"/>
          <w:szCs w:val="28"/>
        </w:rPr>
      </w:pPr>
    </w:p>
    <w:p w:rsidR="00CB2B3D" w:rsidRDefault="00723A87" w:rsidP="0019288F">
      <w:pPr>
        <w:rPr>
          <w:rFonts w:ascii="Times New Roman" w:hAnsi="Times New Roman" w:cs="Times New Roman"/>
          <w:sz w:val="28"/>
          <w:szCs w:val="28"/>
        </w:rPr>
      </w:pPr>
      <w:r>
        <w:rPr>
          <w:rFonts w:ascii="Times New Roman" w:hAnsi="Times New Roman" w:cs="Times New Roman"/>
          <w:noProof/>
          <w:sz w:val="28"/>
          <w:szCs w:val="28"/>
          <w:lang w:eastAsia="ru-RU"/>
        </w:rPr>
        <w:pict>
          <v:shape id="_x0000_s1072" type="#_x0000_t202" style="position:absolute;margin-left:464.1pt;margin-top:21.2pt;width:33pt;height:21.75pt;z-index:251728896" strokecolor="white [3212]">
            <v:textbox>
              <w:txbxContent>
                <w:p w:rsidR="00723A87" w:rsidRDefault="00723A87">
                  <w:r>
                    <w:t>24</w:t>
                  </w:r>
                </w:p>
              </w:txbxContent>
            </v:textbox>
          </v:shape>
        </w:pict>
      </w:r>
    </w:p>
    <w:p w:rsidR="00CB2B3D" w:rsidRDefault="00CB2B3D" w:rsidP="0019288F">
      <w:pPr>
        <w:rPr>
          <w:rFonts w:ascii="Times New Roman" w:hAnsi="Times New Roman" w:cs="Times New Roman"/>
          <w:sz w:val="28"/>
          <w:szCs w:val="28"/>
        </w:rPr>
      </w:pPr>
    </w:p>
    <w:p w:rsidR="00CB2B3D" w:rsidRPr="00CB2B3D" w:rsidRDefault="00CB2B3D" w:rsidP="00CB2B3D">
      <w:pPr>
        <w:spacing w:after="0"/>
        <w:rPr>
          <w:rFonts w:ascii="Times New Roman" w:hAnsi="Times New Roman" w:cs="Times New Roman"/>
          <w:sz w:val="28"/>
          <w:szCs w:val="28"/>
        </w:rPr>
      </w:pPr>
      <w:r>
        <w:rPr>
          <w:rFonts w:ascii="Times New Roman" w:hAnsi="Times New Roman" w:cs="Times New Roman"/>
          <w:sz w:val="28"/>
          <w:szCs w:val="28"/>
        </w:rPr>
        <w:lastRenderedPageBreak/>
        <w:t>Приложение 9.</w:t>
      </w:r>
    </w:p>
    <w:p w:rsidR="00CB2B3D" w:rsidRDefault="00CB2B3D" w:rsidP="00DC1001">
      <w:pPr>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lang w:eastAsia="ru-RU"/>
        </w:rPr>
        <w:drawing>
          <wp:anchor distT="0" distB="0" distL="114300" distR="114300" simplePos="0" relativeHeight="251669504" behindDoc="0" locked="0" layoutInCell="1" allowOverlap="1">
            <wp:simplePos x="0" y="0"/>
            <wp:positionH relativeFrom="column">
              <wp:posOffset>4311015</wp:posOffset>
            </wp:positionH>
            <wp:positionV relativeFrom="paragraph">
              <wp:posOffset>188595</wp:posOffset>
            </wp:positionV>
            <wp:extent cx="1343025" cy="1581150"/>
            <wp:effectExtent l="19050" t="0" r="9525" b="0"/>
            <wp:wrapThrough wrapText="bothSides">
              <wp:wrapPolygon edited="0">
                <wp:start x="-306" y="0"/>
                <wp:lineTo x="-306" y="21340"/>
                <wp:lineTo x="21753" y="21340"/>
                <wp:lineTo x="21753" y="0"/>
                <wp:lineTo x="-306" y="0"/>
              </wp:wrapPolygon>
            </wp:wrapThrough>
            <wp:docPr id="14" name="Рисунок 10" descr="Изображение растения Betula microphyl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Изображение растения Betula microphylla."/>
                    <pic:cNvPicPr>
                      <a:picLocks noChangeAspect="1" noChangeArrowheads="1"/>
                    </pic:cNvPicPr>
                  </pic:nvPicPr>
                  <pic:blipFill>
                    <a:blip r:embed="rId16" cstate="print"/>
                    <a:srcRect/>
                    <a:stretch>
                      <a:fillRect/>
                    </a:stretch>
                  </pic:blipFill>
                  <pic:spPr bwMode="auto">
                    <a:xfrm>
                      <a:off x="0" y="0"/>
                      <a:ext cx="1343025" cy="1581150"/>
                    </a:xfrm>
                    <a:prstGeom prst="rect">
                      <a:avLst/>
                    </a:prstGeom>
                    <a:noFill/>
                    <a:ln w="9525">
                      <a:noFill/>
                      <a:miter lim="800000"/>
                      <a:headEnd/>
                      <a:tailEnd/>
                    </a:ln>
                  </pic:spPr>
                </pic:pic>
              </a:graphicData>
            </a:graphic>
          </wp:anchor>
        </w:drawing>
      </w:r>
    </w:p>
    <w:p w:rsidR="00DC1001" w:rsidRPr="00DC1001" w:rsidRDefault="00CB2B3D" w:rsidP="00DC1001">
      <w:pPr>
        <w:rPr>
          <w:rFonts w:ascii="Times New Roman" w:hAnsi="Times New Roman" w:cs="Times New Roman"/>
          <w:b/>
          <w:sz w:val="28"/>
          <w:szCs w:val="28"/>
        </w:rPr>
      </w:pPr>
      <w:r>
        <w:rPr>
          <w:rFonts w:ascii="Times New Roman" w:hAnsi="Times New Roman" w:cs="Times New Roman"/>
          <w:b/>
          <w:noProof/>
          <w:sz w:val="28"/>
          <w:szCs w:val="28"/>
          <w:lang w:eastAsia="ru-RU"/>
        </w:rPr>
        <w:drawing>
          <wp:anchor distT="0" distB="0" distL="114300" distR="114300" simplePos="0" relativeHeight="251667456" behindDoc="0" locked="0" layoutInCell="1" allowOverlap="1">
            <wp:simplePos x="0" y="0"/>
            <wp:positionH relativeFrom="column">
              <wp:posOffset>1882140</wp:posOffset>
            </wp:positionH>
            <wp:positionV relativeFrom="paragraph">
              <wp:posOffset>7620</wp:posOffset>
            </wp:positionV>
            <wp:extent cx="1704975" cy="1400175"/>
            <wp:effectExtent l="19050" t="0" r="9525" b="0"/>
            <wp:wrapThrough wrapText="bothSides">
              <wp:wrapPolygon edited="0">
                <wp:start x="-241" y="0"/>
                <wp:lineTo x="-241" y="21453"/>
                <wp:lineTo x="21721" y="21453"/>
                <wp:lineTo x="21721" y="0"/>
                <wp:lineTo x="-241" y="0"/>
              </wp:wrapPolygon>
            </wp:wrapThrough>
            <wp:docPr id="11" name="Рисунок 7" descr="Общий вид взрослых растени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Общий вид взрослых растений"/>
                    <pic:cNvPicPr>
                      <a:picLocks noChangeAspect="1" noChangeArrowheads="1"/>
                    </pic:cNvPicPr>
                  </pic:nvPicPr>
                  <pic:blipFill>
                    <a:blip r:embed="rId17" cstate="print"/>
                    <a:srcRect/>
                    <a:stretch>
                      <a:fillRect/>
                    </a:stretch>
                  </pic:blipFill>
                  <pic:spPr bwMode="auto">
                    <a:xfrm>
                      <a:off x="0" y="0"/>
                      <a:ext cx="1704975" cy="1400175"/>
                    </a:xfrm>
                    <a:prstGeom prst="rect">
                      <a:avLst/>
                    </a:prstGeom>
                    <a:noFill/>
                    <a:ln w="9525">
                      <a:noFill/>
                      <a:miter lim="800000"/>
                      <a:headEnd/>
                      <a:tailEnd/>
                    </a:ln>
                  </pic:spPr>
                </pic:pic>
              </a:graphicData>
            </a:graphic>
          </wp:anchor>
        </w:drawing>
      </w:r>
      <w:r w:rsidR="00DC1001">
        <w:rPr>
          <w:rFonts w:ascii="Times New Roman" w:hAnsi="Times New Roman" w:cs="Times New Roman"/>
          <w:b/>
          <w:noProof/>
          <w:sz w:val="28"/>
          <w:szCs w:val="28"/>
          <w:lang w:eastAsia="ru-RU"/>
        </w:rPr>
        <w:drawing>
          <wp:anchor distT="0" distB="0" distL="114300" distR="114300" simplePos="0" relativeHeight="251665408" behindDoc="0" locked="0" layoutInCell="1" allowOverlap="1">
            <wp:simplePos x="0" y="0"/>
            <wp:positionH relativeFrom="column">
              <wp:posOffset>-156210</wp:posOffset>
            </wp:positionH>
            <wp:positionV relativeFrom="paragraph">
              <wp:posOffset>3175</wp:posOffset>
            </wp:positionV>
            <wp:extent cx="1533525" cy="1419225"/>
            <wp:effectExtent l="19050" t="0" r="9525" b="0"/>
            <wp:wrapThrough wrapText="bothSides">
              <wp:wrapPolygon edited="0">
                <wp:start x="-268" y="0"/>
                <wp:lineTo x="-268" y="21455"/>
                <wp:lineTo x="21734" y="21455"/>
                <wp:lineTo x="21734" y="0"/>
                <wp:lineTo x="-268" y="0"/>
              </wp:wrapPolygon>
            </wp:wrapThrough>
            <wp:docPr id="10" name="Рисунок 1" descr="Липа сердцелистная. Ртищево, ул. Пролетарска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Липа сердцелистная. Ртищево, ул. Пролетарская"/>
                    <pic:cNvPicPr>
                      <a:picLocks noChangeAspect="1" noChangeArrowheads="1"/>
                    </pic:cNvPicPr>
                  </pic:nvPicPr>
                  <pic:blipFill>
                    <a:blip r:embed="rId18" cstate="print"/>
                    <a:srcRect/>
                    <a:stretch>
                      <a:fillRect/>
                    </a:stretch>
                  </pic:blipFill>
                  <pic:spPr bwMode="auto">
                    <a:xfrm>
                      <a:off x="0" y="0"/>
                      <a:ext cx="1533525" cy="1419225"/>
                    </a:xfrm>
                    <a:prstGeom prst="rect">
                      <a:avLst/>
                    </a:prstGeom>
                    <a:noFill/>
                    <a:ln w="9525">
                      <a:noFill/>
                      <a:miter lim="800000"/>
                      <a:headEnd/>
                      <a:tailEnd/>
                    </a:ln>
                  </pic:spPr>
                </pic:pic>
              </a:graphicData>
            </a:graphic>
          </wp:anchor>
        </w:drawing>
      </w:r>
    </w:p>
    <w:p w:rsidR="00DC1001" w:rsidRDefault="00DC1001" w:rsidP="00DC1001">
      <w:pPr>
        <w:jc w:val="center"/>
        <w:rPr>
          <w:rFonts w:ascii="Times New Roman" w:hAnsi="Times New Roman" w:cs="Times New Roman"/>
          <w:sz w:val="28"/>
          <w:szCs w:val="28"/>
        </w:rPr>
      </w:pPr>
    </w:p>
    <w:p w:rsidR="00DC1001" w:rsidRDefault="00DC1001" w:rsidP="00DC1001">
      <w:pPr>
        <w:jc w:val="center"/>
        <w:rPr>
          <w:rFonts w:ascii="Times New Roman" w:hAnsi="Times New Roman" w:cs="Times New Roman"/>
          <w:sz w:val="28"/>
          <w:szCs w:val="28"/>
        </w:rPr>
      </w:pPr>
    </w:p>
    <w:p w:rsidR="00DC1001" w:rsidRDefault="00DC1001" w:rsidP="00DC1001">
      <w:pPr>
        <w:rPr>
          <w:rFonts w:ascii="Times New Roman" w:hAnsi="Times New Roman" w:cs="Times New Roman"/>
          <w:sz w:val="28"/>
          <w:szCs w:val="28"/>
        </w:rPr>
      </w:pPr>
    </w:p>
    <w:p w:rsidR="00DC1001" w:rsidRDefault="00DC1001" w:rsidP="00CB2B3D">
      <w:pPr>
        <w:ind w:left="-284"/>
        <w:rPr>
          <w:rFonts w:ascii="Times New Roman" w:hAnsi="Times New Roman" w:cs="Times New Roman"/>
          <w:sz w:val="28"/>
          <w:szCs w:val="24"/>
        </w:rPr>
      </w:pPr>
      <w:r>
        <w:rPr>
          <w:rFonts w:ascii="Times New Roman" w:eastAsia="Times New Roman" w:hAnsi="Times New Roman" w:cs="Times New Roman"/>
          <w:color w:val="000000" w:themeColor="text1"/>
          <w:sz w:val="28"/>
          <w:szCs w:val="28"/>
        </w:rPr>
        <w:t xml:space="preserve">Липа </w:t>
      </w:r>
      <w:proofErr w:type="spellStart"/>
      <w:r>
        <w:rPr>
          <w:rFonts w:ascii="Times New Roman" w:eastAsia="Times New Roman" w:hAnsi="Times New Roman" w:cs="Times New Roman"/>
          <w:color w:val="000000" w:themeColor="text1"/>
          <w:sz w:val="28"/>
          <w:szCs w:val="28"/>
        </w:rPr>
        <w:t>сердцелистная</w:t>
      </w:r>
      <w:proofErr w:type="spellEnd"/>
      <w:r>
        <w:rPr>
          <w:rFonts w:ascii="Times New Roman" w:eastAsia="Times New Roman" w:hAnsi="Times New Roman" w:cs="Times New Roman"/>
          <w:color w:val="000000" w:themeColor="text1"/>
          <w:sz w:val="28"/>
          <w:szCs w:val="28"/>
        </w:rPr>
        <w:t xml:space="preserve">        </w:t>
      </w:r>
      <w:r w:rsidR="00CB2B3D">
        <w:rPr>
          <w:rFonts w:ascii="Times New Roman" w:eastAsia="Times New Roman" w:hAnsi="Times New Roman" w:cs="Times New Roman"/>
          <w:color w:val="000000" w:themeColor="text1"/>
          <w:sz w:val="28"/>
          <w:szCs w:val="28"/>
        </w:rPr>
        <w:t xml:space="preserve">     </w:t>
      </w:r>
      <w:r w:rsidRPr="00984F85">
        <w:rPr>
          <w:rFonts w:ascii="Times New Roman" w:hAnsi="Times New Roman" w:cs="Times New Roman"/>
          <w:sz w:val="28"/>
          <w:szCs w:val="24"/>
        </w:rPr>
        <w:t xml:space="preserve">Береза </w:t>
      </w:r>
      <w:proofErr w:type="spellStart"/>
      <w:r w:rsidRPr="00984F85">
        <w:rPr>
          <w:rFonts w:ascii="Times New Roman" w:hAnsi="Times New Roman" w:cs="Times New Roman"/>
          <w:sz w:val="28"/>
          <w:szCs w:val="24"/>
        </w:rPr>
        <w:t>повислая</w:t>
      </w:r>
      <w:proofErr w:type="spellEnd"/>
      <w:r>
        <w:rPr>
          <w:rFonts w:ascii="Times New Roman" w:hAnsi="Times New Roman" w:cs="Times New Roman"/>
          <w:sz w:val="28"/>
          <w:szCs w:val="24"/>
        </w:rPr>
        <w:t xml:space="preserve">                          </w:t>
      </w:r>
      <w:r w:rsidRPr="00984F85">
        <w:rPr>
          <w:rFonts w:ascii="Times New Roman" w:hAnsi="Times New Roman" w:cs="Times New Roman"/>
          <w:sz w:val="28"/>
          <w:szCs w:val="24"/>
        </w:rPr>
        <w:t>Береза мелколистная</w:t>
      </w:r>
    </w:p>
    <w:p w:rsidR="00DC1001" w:rsidRDefault="00723A87" w:rsidP="00DC1001">
      <w:pPr>
        <w:rPr>
          <w:rFonts w:ascii="Times New Roman" w:hAnsi="Times New Roman" w:cs="Times New Roman"/>
          <w:sz w:val="28"/>
          <w:szCs w:val="24"/>
        </w:rPr>
      </w:pPr>
      <w:r>
        <w:rPr>
          <w:rFonts w:ascii="Times New Roman" w:hAnsi="Times New Roman" w:cs="Times New Roman"/>
          <w:noProof/>
          <w:sz w:val="28"/>
          <w:szCs w:val="24"/>
          <w:lang w:eastAsia="ru-RU"/>
        </w:rPr>
        <w:pict>
          <v:shape id="_x0000_s1043" type="#_x0000_t202" style="position:absolute;margin-left:21pt;margin-top:16.05pt;width:138pt;height:167.7pt;z-index:251701248" strokecolor="white [3212]">
            <v:textbox>
              <w:txbxContent>
                <w:p w:rsidR="00723A87" w:rsidRDefault="00723A87" w:rsidP="003F1C19">
                  <w:pPr>
                    <w:ind w:left="-142"/>
                  </w:pPr>
                  <w:r w:rsidRPr="003F1C19">
                    <w:rPr>
                      <w:noProof/>
                      <w:lang w:eastAsia="ru-RU"/>
                    </w:rPr>
                    <w:drawing>
                      <wp:inline distT="0" distB="0" distL="0" distR="0">
                        <wp:extent cx="1733550" cy="1443366"/>
                        <wp:effectExtent l="19050" t="0" r="0" b="0"/>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img0.liveinternet.ru/images/attach/c/9/105/932/105932578_Gortenziya_metelchataya_0c.jpg"/>
                                <pic:cNvPicPr>
                                  <a:picLocks noChangeAspect="1" noChangeArrowheads="1"/>
                                </pic:cNvPicPr>
                              </pic:nvPicPr>
                              <pic:blipFill>
                                <a:blip r:embed="rId19" cstate="print"/>
                                <a:srcRect/>
                                <a:stretch>
                                  <a:fillRect/>
                                </a:stretch>
                              </pic:blipFill>
                              <pic:spPr bwMode="auto">
                                <a:xfrm>
                                  <a:off x="0" y="0"/>
                                  <a:ext cx="1742796" cy="1451064"/>
                                </a:xfrm>
                                <a:prstGeom prst="rect">
                                  <a:avLst/>
                                </a:prstGeom>
                                <a:noFill/>
                                <a:ln w="9525">
                                  <a:noFill/>
                                  <a:miter lim="800000"/>
                                  <a:headEnd/>
                                  <a:tailEnd/>
                                </a:ln>
                              </pic:spPr>
                            </pic:pic>
                          </a:graphicData>
                        </a:graphic>
                      </wp:inline>
                    </w:drawing>
                  </w:r>
                </w:p>
              </w:txbxContent>
            </v:textbox>
          </v:shape>
        </w:pict>
      </w:r>
      <w:r w:rsidR="00DC1001" w:rsidRPr="00DC1001">
        <w:rPr>
          <w:rFonts w:ascii="Times New Roman" w:hAnsi="Times New Roman" w:cs="Times New Roman"/>
          <w:noProof/>
          <w:sz w:val="28"/>
          <w:szCs w:val="24"/>
          <w:lang w:eastAsia="ru-RU"/>
        </w:rPr>
        <w:drawing>
          <wp:anchor distT="0" distB="0" distL="114300" distR="114300" simplePos="0" relativeHeight="251671552" behindDoc="1" locked="0" layoutInCell="1" allowOverlap="1">
            <wp:simplePos x="0" y="0"/>
            <wp:positionH relativeFrom="column">
              <wp:posOffset>-184785</wp:posOffset>
            </wp:positionH>
            <wp:positionV relativeFrom="paragraph">
              <wp:posOffset>145415</wp:posOffset>
            </wp:positionV>
            <wp:extent cx="1752600" cy="1476375"/>
            <wp:effectExtent l="19050" t="0" r="0" b="0"/>
            <wp:wrapThrough wrapText="bothSides">
              <wp:wrapPolygon edited="0">
                <wp:start x="-235" y="0"/>
                <wp:lineTo x="-235" y="21461"/>
                <wp:lineTo x="21600" y="21461"/>
                <wp:lineTo x="21600" y="0"/>
                <wp:lineTo x="-235" y="0"/>
              </wp:wrapPolygon>
            </wp:wrapThrough>
            <wp:docPr id="12" name="Рисунок 6" descr="http://im0-tub-ru.yandex.net/i?id=bf1256a3d310078fe4eaf78820f18552&amp;n=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im0-tub-ru.yandex.net/i?id=bf1256a3d310078fe4eaf78820f18552&amp;n=2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752600" cy="1476375"/>
                    </a:xfrm>
                    <a:prstGeom prst="rect">
                      <a:avLst/>
                    </a:prstGeom>
                    <a:noFill/>
                    <a:ln>
                      <a:noFill/>
                    </a:ln>
                  </pic:spPr>
                </pic:pic>
              </a:graphicData>
            </a:graphic>
          </wp:anchor>
        </w:drawing>
      </w:r>
    </w:p>
    <w:p w:rsidR="00DC1001" w:rsidRDefault="00DC1001" w:rsidP="00DC1001">
      <w:pPr>
        <w:rPr>
          <w:rFonts w:ascii="Times New Roman" w:hAnsi="Times New Roman" w:cs="Times New Roman"/>
          <w:sz w:val="28"/>
          <w:szCs w:val="28"/>
        </w:rPr>
      </w:pPr>
    </w:p>
    <w:p w:rsidR="00DC1001" w:rsidRDefault="00DC1001" w:rsidP="00DC1001">
      <w:pPr>
        <w:rPr>
          <w:rFonts w:ascii="Times New Roman" w:hAnsi="Times New Roman" w:cs="Times New Roman"/>
          <w:sz w:val="28"/>
          <w:szCs w:val="28"/>
        </w:rPr>
      </w:pPr>
    </w:p>
    <w:p w:rsidR="00DC1001" w:rsidRDefault="00DC1001" w:rsidP="00DC1001">
      <w:pPr>
        <w:rPr>
          <w:rFonts w:ascii="Times New Roman" w:hAnsi="Times New Roman" w:cs="Times New Roman"/>
          <w:sz w:val="28"/>
          <w:szCs w:val="28"/>
        </w:rPr>
      </w:pPr>
    </w:p>
    <w:p w:rsidR="00C67908" w:rsidRDefault="00723A87" w:rsidP="00EF6FAA">
      <w:pPr>
        <w:rPr>
          <w:rFonts w:ascii="Times New Roman" w:hAnsi="Times New Roman" w:cs="Times New Roman"/>
          <w:sz w:val="28"/>
          <w:szCs w:val="28"/>
        </w:rPr>
      </w:pPr>
      <w:r>
        <w:rPr>
          <w:rFonts w:ascii="Times New Roman" w:hAnsi="Times New Roman" w:cs="Times New Roman"/>
          <w:noProof/>
          <w:sz w:val="28"/>
          <w:szCs w:val="28"/>
          <w:lang w:eastAsia="ru-RU"/>
        </w:rPr>
        <w:pict>
          <v:shape id="_x0000_s1044" type="#_x0000_t202" style="position:absolute;margin-left:21pt;margin-top:27.25pt;width:164.25pt;height:30pt;z-index:251702272" strokecolor="white [3212]">
            <v:textbox>
              <w:txbxContent>
                <w:p w:rsidR="00723A87" w:rsidRDefault="00723A87">
                  <w:r>
                    <w:rPr>
                      <w:rFonts w:ascii="Times New Roman" w:hAnsi="Times New Roman" w:cs="Times New Roman"/>
                      <w:sz w:val="28"/>
                      <w:szCs w:val="24"/>
                    </w:rPr>
                    <w:t>Гортензия садовая</w:t>
                  </w:r>
                </w:p>
              </w:txbxContent>
            </v:textbox>
          </v:shape>
        </w:pict>
      </w:r>
    </w:p>
    <w:p w:rsidR="00EF6FAA" w:rsidRDefault="00DC1001" w:rsidP="00CB2B3D">
      <w:pPr>
        <w:ind w:left="-284"/>
        <w:rPr>
          <w:rFonts w:ascii="Times New Roman" w:hAnsi="Times New Roman" w:cs="Times New Roman"/>
          <w:sz w:val="28"/>
          <w:szCs w:val="24"/>
        </w:rPr>
      </w:pPr>
      <w:r w:rsidRPr="00984F85">
        <w:rPr>
          <w:rFonts w:ascii="Times New Roman" w:hAnsi="Times New Roman" w:cs="Times New Roman"/>
          <w:sz w:val="28"/>
          <w:szCs w:val="24"/>
        </w:rPr>
        <w:t>Смородина золотистая</w:t>
      </w:r>
    </w:p>
    <w:p w:rsidR="00CB2B3D" w:rsidRPr="00CB2B3D" w:rsidRDefault="00CB2B3D" w:rsidP="00CB2B3D">
      <w:pPr>
        <w:ind w:left="-284"/>
        <w:rPr>
          <w:rFonts w:ascii="Times New Roman" w:hAnsi="Times New Roman" w:cs="Times New Roman"/>
          <w:color w:val="000000" w:themeColor="text1"/>
          <w:sz w:val="28"/>
          <w:szCs w:val="28"/>
        </w:rPr>
      </w:pPr>
      <w:r w:rsidRPr="00CB2B3D">
        <w:rPr>
          <w:rFonts w:ascii="Times New Roman" w:hAnsi="Times New Roman" w:cs="Times New Roman"/>
          <w:color w:val="000000" w:themeColor="text1"/>
          <w:sz w:val="28"/>
          <w:szCs w:val="28"/>
        </w:rPr>
        <w:t>Приложение 10.</w:t>
      </w:r>
    </w:p>
    <w:p w:rsidR="00EF6FAA" w:rsidRPr="00EF6FAA" w:rsidRDefault="00723A87" w:rsidP="00EF6FAA">
      <w:pPr>
        <w:rPr>
          <w:rFonts w:ascii="Times New Roman" w:hAnsi="Times New Roman" w:cs="Times New Roman"/>
          <w:sz w:val="28"/>
          <w:szCs w:val="24"/>
        </w:rPr>
      </w:pPr>
      <w:r>
        <w:rPr>
          <w:rFonts w:ascii="Times New Roman" w:hAnsi="Times New Roman" w:cs="Times New Roman"/>
          <w:noProof/>
          <w:sz w:val="28"/>
          <w:szCs w:val="24"/>
          <w:lang w:eastAsia="ru-RU"/>
        </w:rPr>
        <w:pict>
          <v:shape id="_x0000_s1033" type="#_x0000_t202" style="position:absolute;margin-left:84.8pt;margin-top:3.95pt;width:203.25pt;height:121.5pt;z-index:251695104" strokecolor="white [3212]">
            <v:textbox style="mso-next-textbox:#_x0000_s1033">
              <w:txbxContent>
                <w:p w:rsidR="00723A87" w:rsidRDefault="00723A87" w:rsidP="00C67908">
                  <w:pPr>
                    <w:ind w:hanging="142"/>
                  </w:pPr>
                  <w:r w:rsidRPr="00C67908">
                    <w:rPr>
                      <w:noProof/>
                      <w:lang w:eastAsia="ru-RU"/>
                    </w:rPr>
                    <w:drawing>
                      <wp:inline distT="0" distB="0" distL="0" distR="0">
                        <wp:extent cx="2552700" cy="1495424"/>
                        <wp:effectExtent l="1905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сальвия блестящая"/>
                                <pic:cNvPicPr>
                                  <a:picLocks noChangeAspect="1" noChangeArrowheads="1"/>
                                </pic:cNvPicPr>
                              </pic:nvPicPr>
                              <pic:blipFill>
                                <a:blip r:embed="rId21" cstate="print"/>
                                <a:srcRect/>
                                <a:stretch>
                                  <a:fillRect/>
                                </a:stretch>
                              </pic:blipFill>
                              <pic:spPr bwMode="auto">
                                <a:xfrm>
                                  <a:off x="0" y="0"/>
                                  <a:ext cx="2552488" cy="1495300"/>
                                </a:xfrm>
                                <a:prstGeom prst="rect">
                                  <a:avLst/>
                                </a:prstGeom>
                                <a:noFill/>
                                <a:ln w="9525">
                                  <a:noFill/>
                                  <a:miter lim="800000"/>
                                  <a:headEnd/>
                                  <a:tailEnd/>
                                </a:ln>
                              </pic:spPr>
                            </pic:pic>
                          </a:graphicData>
                        </a:graphic>
                      </wp:inline>
                    </w:drawing>
                  </w:r>
                </w:p>
              </w:txbxContent>
            </v:textbox>
          </v:shape>
        </w:pict>
      </w:r>
      <w:r w:rsidR="00EF6FAA">
        <w:rPr>
          <w:rFonts w:ascii="Times New Roman" w:hAnsi="Times New Roman" w:cs="Times New Roman"/>
          <w:noProof/>
          <w:sz w:val="28"/>
          <w:szCs w:val="24"/>
          <w:lang w:eastAsia="ru-RU"/>
        </w:rPr>
        <w:drawing>
          <wp:anchor distT="0" distB="0" distL="114300" distR="114300" simplePos="0" relativeHeight="251673600" behindDoc="0" locked="0" layoutInCell="1" allowOverlap="1">
            <wp:simplePos x="0" y="0"/>
            <wp:positionH relativeFrom="column">
              <wp:posOffset>-251460</wp:posOffset>
            </wp:positionH>
            <wp:positionV relativeFrom="paragraph">
              <wp:posOffset>20320</wp:posOffset>
            </wp:positionV>
            <wp:extent cx="2257425" cy="1571625"/>
            <wp:effectExtent l="19050" t="0" r="9525" b="0"/>
            <wp:wrapThrough wrapText="bothSides">
              <wp:wrapPolygon edited="0">
                <wp:start x="21782" y="21600"/>
                <wp:lineTo x="21782" y="131"/>
                <wp:lineTo x="-91" y="131"/>
                <wp:lineTo x="-91" y="21600"/>
                <wp:lineTo x="21782" y="21600"/>
              </wp:wrapPolygon>
            </wp:wrapThrough>
            <wp:docPr id="13" name="Рисунок 16" descr="http://www.fc99.ru/images/prev/6ea7e28757cdd43f5bae351dd10de191_ww5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www.fc99.ru/images/prev/6ea7e28757cdd43f5bae351dd10de191_ww500.jpg"/>
                    <pic:cNvPicPr>
                      <a:picLocks noChangeAspect="1" noChangeArrowheads="1"/>
                    </pic:cNvPicPr>
                  </pic:nvPicPr>
                  <pic:blipFill>
                    <a:blip r:embed="rId22" cstate="print"/>
                    <a:srcRect/>
                    <a:stretch>
                      <a:fillRect/>
                    </a:stretch>
                  </pic:blipFill>
                  <pic:spPr bwMode="auto">
                    <a:xfrm rot="10800000" flipV="1">
                      <a:off x="0" y="0"/>
                      <a:ext cx="2257425" cy="1571625"/>
                    </a:xfrm>
                    <a:prstGeom prst="rect">
                      <a:avLst/>
                    </a:prstGeom>
                    <a:noFill/>
                    <a:ln w="9525">
                      <a:noFill/>
                      <a:miter lim="800000"/>
                      <a:headEnd/>
                      <a:tailEnd/>
                    </a:ln>
                  </pic:spPr>
                </pic:pic>
              </a:graphicData>
            </a:graphic>
          </wp:anchor>
        </w:drawing>
      </w:r>
    </w:p>
    <w:p w:rsidR="00EF6FAA" w:rsidRDefault="00EF6FAA" w:rsidP="00DC1001">
      <w:pPr>
        <w:rPr>
          <w:rFonts w:ascii="Times New Roman" w:hAnsi="Times New Roman" w:cs="Times New Roman"/>
          <w:sz w:val="28"/>
          <w:szCs w:val="28"/>
        </w:rPr>
      </w:pPr>
    </w:p>
    <w:p w:rsidR="00EF6FAA" w:rsidRDefault="00EF6FAA" w:rsidP="00DC1001">
      <w:pPr>
        <w:rPr>
          <w:rFonts w:ascii="Times New Roman" w:hAnsi="Times New Roman" w:cs="Times New Roman"/>
          <w:sz w:val="28"/>
          <w:szCs w:val="28"/>
        </w:rPr>
      </w:pPr>
    </w:p>
    <w:p w:rsidR="00CB2B3D" w:rsidRDefault="00CB2B3D" w:rsidP="00DC1001">
      <w:pPr>
        <w:rPr>
          <w:rFonts w:ascii="Times New Roman" w:hAnsi="Times New Roman" w:cs="Times New Roman"/>
          <w:sz w:val="28"/>
          <w:szCs w:val="28"/>
        </w:rPr>
      </w:pPr>
    </w:p>
    <w:p w:rsidR="00EF6FAA" w:rsidRDefault="00723A87" w:rsidP="00DC1001">
      <w:pPr>
        <w:rPr>
          <w:rFonts w:ascii="Times New Roman" w:hAnsi="Times New Roman" w:cs="Times New Roman"/>
          <w:sz w:val="28"/>
          <w:szCs w:val="28"/>
        </w:rPr>
      </w:pPr>
      <w:r>
        <w:rPr>
          <w:rFonts w:ascii="Times New Roman" w:hAnsi="Times New Roman" w:cs="Times New Roman"/>
          <w:noProof/>
          <w:sz w:val="28"/>
          <w:szCs w:val="28"/>
          <w:lang w:eastAsia="ru-RU"/>
        </w:rPr>
        <w:pict>
          <v:shape id="_x0000_s1032" type="#_x0000_t202" style="position:absolute;margin-left:-185.95pt;margin-top:3.9pt;width:171.75pt;height:27pt;z-index:251694080" strokecolor="white [3212]">
            <v:textbox>
              <w:txbxContent>
                <w:p w:rsidR="00723A87" w:rsidRDefault="00723A87">
                  <w:proofErr w:type="spellStart"/>
                  <w:r w:rsidRPr="00984F85">
                    <w:rPr>
                      <w:rFonts w:ascii="Times New Roman" w:hAnsi="Times New Roman" w:cs="Times New Roman"/>
                      <w:sz w:val="28"/>
                      <w:szCs w:val="24"/>
                    </w:rPr>
                    <w:t>Тагетес</w:t>
                  </w:r>
                  <w:proofErr w:type="spellEnd"/>
                  <w:r w:rsidRPr="00984F85">
                    <w:rPr>
                      <w:rFonts w:ascii="Times New Roman" w:hAnsi="Times New Roman" w:cs="Times New Roman"/>
                      <w:sz w:val="28"/>
                      <w:szCs w:val="24"/>
                    </w:rPr>
                    <w:t xml:space="preserve"> прямостоячий</w:t>
                  </w:r>
                </w:p>
              </w:txbxContent>
            </v:textbox>
          </v:shape>
        </w:pict>
      </w:r>
      <w:r>
        <w:rPr>
          <w:rFonts w:ascii="Times New Roman" w:hAnsi="Times New Roman" w:cs="Times New Roman"/>
          <w:noProof/>
          <w:sz w:val="28"/>
          <w:szCs w:val="28"/>
          <w:lang w:eastAsia="ru-RU"/>
        </w:rPr>
        <w:pict>
          <v:shape id="_x0000_s1034" type="#_x0000_t202" style="position:absolute;margin-left:102.8pt;margin-top:7.65pt;width:171pt;height:29.25pt;z-index:251696128" strokecolor="white [3212]">
            <v:textbox>
              <w:txbxContent>
                <w:p w:rsidR="00723A87" w:rsidRDefault="00723A87">
                  <w:proofErr w:type="spellStart"/>
                  <w:r w:rsidRPr="00984F85">
                    <w:rPr>
                      <w:rFonts w:ascii="Times New Roman" w:hAnsi="Times New Roman" w:cs="Times New Roman"/>
                      <w:sz w:val="28"/>
                    </w:rPr>
                    <w:t>Сальвия</w:t>
                  </w:r>
                  <w:proofErr w:type="spellEnd"/>
                  <w:r w:rsidRPr="00984F85">
                    <w:rPr>
                      <w:rFonts w:ascii="Times New Roman" w:hAnsi="Times New Roman" w:cs="Times New Roman"/>
                      <w:sz w:val="28"/>
                    </w:rPr>
                    <w:t xml:space="preserve"> блестящая</w:t>
                  </w:r>
                </w:p>
              </w:txbxContent>
            </v:textbox>
          </v:shape>
        </w:pict>
      </w:r>
    </w:p>
    <w:p w:rsidR="008C22CA" w:rsidRDefault="00723A87" w:rsidP="00DC1001">
      <w:pPr>
        <w:rPr>
          <w:rFonts w:ascii="Times New Roman" w:hAnsi="Times New Roman" w:cs="Times New Roman"/>
          <w:sz w:val="28"/>
          <w:szCs w:val="28"/>
        </w:rPr>
      </w:pPr>
      <w:r>
        <w:rPr>
          <w:rFonts w:ascii="Times New Roman" w:hAnsi="Times New Roman" w:cs="Times New Roman"/>
          <w:noProof/>
          <w:sz w:val="28"/>
          <w:szCs w:val="28"/>
          <w:lang w:eastAsia="ru-RU"/>
        </w:rPr>
        <w:pict>
          <v:shape id="_x0000_s1039" type="#_x0000_t202" style="position:absolute;margin-left:-25.8pt;margin-top:8.4pt;width:208.5pt;height:2in;z-index:251699200" strokecolor="white [3212]">
            <v:textbox>
              <w:txbxContent>
                <w:p w:rsidR="00723A87" w:rsidRDefault="00723A87">
                  <w:r w:rsidRPr="00C67908">
                    <w:rPr>
                      <w:noProof/>
                      <w:lang w:eastAsia="ru-RU"/>
                    </w:rPr>
                    <w:drawing>
                      <wp:inline distT="0" distB="0" distL="0" distR="0">
                        <wp:extent cx="2581275" cy="1638300"/>
                        <wp:effectExtent l="19050" t="0" r="9525"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www.sad.ru/images/content/sad-vo/plants/flower/odnoletnik/petunia/petuniya-gibridnaya-.jpg"/>
                                <pic:cNvPicPr>
                                  <a:picLocks noChangeAspect="1" noChangeArrowheads="1"/>
                                </pic:cNvPicPr>
                              </pic:nvPicPr>
                              <pic:blipFill>
                                <a:blip r:embed="rId23" cstate="print"/>
                                <a:srcRect/>
                                <a:stretch>
                                  <a:fillRect/>
                                </a:stretch>
                              </pic:blipFill>
                              <pic:spPr bwMode="auto">
                                <a:xfrm>
                                  <a:off x="0" y="0"/>
                                  <a:ext cx="2583870" cy="1639947"/>
                                </a:xfrm>
                                <a:prstGeom prst="rect">
                                  <a:avLst/>
                                </a:prstGeom>
                                <a:noFill/>
                                <a:ln w="9525">
                                  <a:noFill/>
                                  <a:miter lim="800000"/>
                                  <a:headEnd/>
                                  <a:tailEnd/>
                                </a:ln>
                              </pic:spPr>
                            </pic:pic>
                          </a:graphicData>
                        </a:graphic>
                      </wp:inline>
                    </w:drawing>
                  </w:r>
                </w:p>
              </w:txbxContent>
            </v:textbox>
          </v:shape>
        </w:pict>
      </w:r>
      <w:r>
        <w:rPr>
          <w:rFonts w:ascii="Times New Roman" w:hAnsi="Times New Roman" w:cs="Times New Roman"/>
          <w:noProof/>
          <w:sz w:val="28"/>
          <w:szCs w:val="24"/>
          <w:lang w:eastAsia="ru-RU"/>
        </w:rPr>
        <w:pict>
          <v:shape id="_x0000_s1035" type="#_x0000_t202" style="position:absolute;margin-left:252.3pt;margin-top:8.4pt;width:203.25pt;height:114pt;z-index:251697152" stroked="f">
            <v:textbox style="mso-next-textbox:#_x0000_s1035">
              <w:txbxContent>
                <w:p w:rsidR="00723A87" w:rsidRDefault="00723A87" w:rsidP="00C67908">
                  <w:pPr>
                    <w:ind w:hanging="142"/>
                  </w:pPr>
                  <w:r w:rsidRPr="00C67908">
                    <w:rPr>
                      <w:noProof/>
                      <w:lang w:eastAsia="ru-RU"/>
                    </w:rPr>
                    <w:drawing>
                      <wp:inline distT="0" distB="0" distL="0" distR="0">
                        <wp:extent cx="2524125" cy="1428750"/>
                        <wp:effectExtent l="19050" t="0" r="9525"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img1.liveinternet.ru/images/attach/b/4/113/5/113005759_large_22.jpg"/>
                                <pic:cNvPicPr>
                                  <a:picLocks noChangeAspect="1" noChangeArrowheads="1"/>
                                </pic:cNvPicPr>
                              </pic:nvPicPr>
                              <pic:blipFill>
                                <a:blip r:embed="rId24" cstate="print"/>
                                <a:srcRect/>
                                <a:stretch>
                                  <a:fillRect/>
                                </a:stretch>
                              </pic:blipFill>
                              <pic:spPr bwMode="auto">
                                <a:xfrm>
                                  <a:off x="0" y="0"/>
                                  <a:ext cx="2524125" cy="1428750"/>
                                </a:xfrm>
                                <a:prstGeom prst="rect">
                                  <a:avLst/>
                                </a:prstGeom>
                                <a:noFill/>
                                <a:ln w="9525">
                                  <a:noFill/>
                                  <a:miter lim="800000"/>
                                  <a:headEnd/>
                                  <a:tailEnd/>
                                </a:ln>
                              </pic:spPr>
                            </pic:pic>
                          </a:graphicData>
                        </a:graphic>
                      </wp:inline>
                    </w:drawing>
                  </w:r>
                </w:p>
              </w:txbxContent>
            </v:textbox>
          </v:shape>
        </w:pict>
      </w:r>
    </w:p>
    <w:p w:rsidR="008C22CA" w:rsidRDefault="008C22CA" w:rsidP="00DC1001">
      <w:pPr>
        <w:rPr>
          <w:rFonts w:ascii="Times New Roman" w:hAnsi="Times New Roman" w:cs="Times New Roman"/>
          <w:sz w:val="28"/>
          <w:szCs w:val="28"/>
        </w:rPr>
      </w:pPr>
    </w:p>
    <w:p w:rsidR="008C22CA" w:rsidRDefault="008C22CA" w:rsidP="00DC1001">
      <w:pPr>
        <w:rPr>
          <w:rFonts w:ascii="Times New Roman" w:hAnsi="Times New Roman" w:cs="Times New Roman"/>
          <w:sz w:val="28"/>
          <w:szCs w:val="28"/>
        </w:rPr>
      </w:pPr>
    </w:p>
    <w:p w:rsidR="00C67908" w:rsidRDefault="00C67908" w:rsidP="00DC1001">
      <w:pPr>
        <w:rPr>
          <w:rFonts w:ascii="Times New Roman" w:hAnsi="Times New Roman" w:cs="Times New Roman"/>
          <w:sz w:val="28"/>
          <w:szCs w:val="28"/>
        </w:rPr>
      </w:pPr>
    </w:p>
    <w:p w:rsidR="00C67908" w:rsidRDefault="00723A87" w:rsidP="00DC1001">
      <w:pPr>
        <w:rPr>
          <w:rFonts w:ascii="Times New Roman" w:hAnsi="Times New Roman" w:cs="Times New Roman"/>
          <w:sz w:val="28"/>
          <w:szCs w:val="28"/>
        </w:rPr>
      </w:pPr>
      <w:r>
        <w:rPr>
          <w:rFonts w:ascii="Times New Roman" w:hAnsi="Times New Roman" w:cs="Times New Roman"/>
          <w:noProof/>
          <w:sz w:val="28"/>
          <w:szCs w:val="28"/>
          <w:lang w:eastAsia="ru-RU"/>
        </w:rPr>
        <w:pict>
          <v:shape id="_x0000_s1036" type="#_x0000_t202" style="position:absolute;margin-left:270.45pt;margin-top:21.1pt;width:171pt;height:31.5pt;z-index:251698176" strokecolor="white [3212]">
            <v:textbox>
              <w:txbxContent>
                <w:p w:rsidR="00723A87" w:rsidRDefault="00723A87">
                  <w:proofErr w:type="spellStart"/>
                  <w:r>
                    <w:rPr>
                      <w:rFonts w:ascii="Times New Roman" w:hAnsi="Times New Roman" w:cs="Times New Roman"/>
                      <w:sz w:val="28"/>
                      <w:szCs w:val="24"/>
                    </w:rPr>
                    <w:t>Агератум</w:t>
                  </w:r>
                  <w:proofErr w:type="spellEnd"/>
                  <w:r>
                    <w:rPr>
                      <w:rFonts w:ascii="Times New Roman" w:hAnsi="Times New Roman" w:cs="Times New Roman"/>
                      <w:sz w:val="28"/>
                      <w:szCs w:val="24"/>
                    </w:rPr>
                    <w:t xml:space="preserve"> мексиканский</w:t>
                  </w:r>
                </w:p>
              </w:txbxContent>
            </v:textbox>
          </v:shape>
        </w:pict>
      </w:r>
      <w:r>
        <w:rPr>
          <w:rFonts w:ascii="Times New Roman" w:hAnsi="Times New Roman" w:cs="Times New Roman"/>
          <w:noProof/>
          <w:sz w:val="28"/>
          <w:szCs w:val="28"/>
          <w:lang w:eastAsia="ru-RU"/>
        </w:rPr>
        <w:pict>
          <v:shape id="_x0000_s1041" type="#_x0000_t202" style="position:absolute;margin-left:-4.8pt;margin-top:26.35pt;width:150pt;height:26.25pt;z-index:251700224" strokecolor="white [3212]">
            <v:textbox>
              <w:txbxContent>
                <w:p w:rsidR="00723A87" w:rsidRDefault="00723A87">
                  <w:r w:rsidRPr="0031199E">
                    <w:rPr>
                      <w:sz w:val="28"/>
                    </w:rPr>
                    <w:t>Петуния гибридная</w:t>
                  </w:r>
                </w:p>
              </w:txbxContent>
            </v:textbox>
          </v:shape>
        </w:pict>
      </w:r>
    </w:p>
    <w:p w:rsidR="00C67908" w:rsidRDefault="00723A87" w:rsidP="00DC1001">
      <w:pPr>
        <w:rPr>
          <w:rFonts w:ascii="Times New Roman" w:hAnsi="Times New Roman" w:cs="Times New Roman"/>
          <w:sz w:val="28"/>
          <w:szCs w:val="28"/>
        </w:rPr>
      </w:pPr>
      <w:r>
        <w:rPr>
          <w:rFonts w:ascii="Times New Roman" w:hAnsi="Times New Roman" w:cs="Times New Roman"/>
          <w:noProof/>
          <w:sz w:val="28"/>
          <w:szCs w:val="28"/>
          <w:lang w:eastAsia="ru-RU"/>
        </w:rPr>
        <w:pict>
          <v:shape id="_x0000_s1074" type="#_x0000_t202" style="position:absolute;margin-left:455.7pt;margin-top:24.1pt;width:36pt;height:22.5pt;z-index:251730944" strokecolor="white [3212]">
            <v:textbox style="mso-next-textbox:#_x0000_s1074">
              <w:txbxContent>
                <w:p w:rsidR="00723A87" w:rsidRDefault="00723A87">
                  <w:r>
                    <w:t>25</w:t>
                  </w:r>
                </w:p>
              </w:txbxContent>
            </v:textbox>
          </v:shape>
        </w:pict>
      </w:r>
    </w:p>
    <w:p w:rsidR="00C67908" w:rsidRDefault="00C67908" w:rsidP="00DC1001">
      <w:pPr>
        <w:rPr>
          <w:rFonts w:ascii="Times New Roman" w:hAnsi="Times New Roman" w:cs="Times New Roman"/>
          <w:sz w:val="28"/>
          <w:szCs w:val="28"/>
        </w:rPr>
      </w:pPr>
    </w:p>
    <w:p w:rsidR="00C67908" w:rsidRDefault="00C67908" w:rsidP="00DC1001">
      <w:pPr>
        <w:rPr>
          <w:rFonts w:ascii="Times New Roman" w:hAnsi="Times New Roman" w:cs="Times New Roman"/>
          <w:sz w:val="28"/>
          <w:szCs w:val="28"/>
        </w:rPr>
      </w:pPr>
    </w:p>
    <w:p w:rsidR="003F1C19" w:rsidRDefault="003F1C19" w:rsidP="00DC1001">
      <w:pPr>
        <w:rPr>
          <w:rFonts w:ascii="Times New Roman" w:hAnsi="Times New Roman" w:cs="Times New Roman"/>
          <w:sz w:val="28"/>
          <w:szCs w:val="28"/>
        </w:rPr>
      </w:pPr>
    </w:p>
    <w:p w:rsidR="00C67908" w:rsidRDefault="003F1C19" w:rsidP="00DC1001">
      <w:pPr>
        <w:rPr>
          <w:rFonts w:ascii="Times New Roman" w:hAnsi="Times New Roman" w:cs="Times New Roman"/>
          <w:sz w:val="28"/>
          <w:szCs w:val="28"/>
        </w:rPr>
      </w:pPr>
      <w:r>
        <w:rPr>
          <w:rFonts w:ascii="Times New Roman" w:hAnsi="Times New Roman" w:cs="Times New Roman"/>
          <w:sz w:val="28"/>
          <w:szCs w:val="28"/>
        </w:rPr>
        <w:t>Приложение 11.</w:t>
      </w:r>
    </w:p>
    <w:p w:rsidR="003F1C19" w:rsidRDefault="008C22CA" w:rsidP="003F1C19">
      <w:pPr>
        <w:spacing w:after="0"/>
        <w:rPr>
          <w:sz w:val="28"/>
        </w:rPr>
      </w:pPr>
      <w:r w:rsidRPr="0031199E">
        <w:rPr>
          <w:rFonts w:ascii="Times New Roman" w:hAnsi="Times New Roman" w:cs="Times New Roman"/>
          <w:sz w:val="28"/>
        </w:rPr>
        <w:t>Овсяница луговая</w:t>
      </w:r>
      <w:r w:rsidRPr="008C22CA">
        <w:rPr>
          <w:rFonts w:ascii="Times New Roman" w:hAnsi="Times New Roman" w:cs="Times New Roman"/>
          <w:sz w:val="28"/>
          <w:szCs w:val="28"/>
        </w:rPr>
        <w:t xml:space="preserve"> </w:t>
      </w:r>
      <w:r w:rsidR="003F1C19">
        <w:rPr>
          <w:rFonts w:ascii="Times New Roman" w:hAnsi="Times New Roman" w:cs="Times New Roman"/>
          <w:sz w:val="28"/>
          <w:szCs w:val="28"/>
        </w:rPr>
        <w:t xml:space="preserve">                                     </w:t>
      </w:r>
      <w:r w:rsidR="003F1C19" w:rsidRPr="0031199E">
        <w:rPr>
          <w:sz w:val="28"/>
        </w:rPr>
        <w:t>Райграс многолетний</w:t>
      </w:r>
    </w:p>
    <w:p w:rsidR="008C22CA" w:rsidRDefault="008C22CA" w:rsidP="00DC1001">
      <w:pPr>
        <w:rPr>
          <w:rFonts w:ascii="Times New Roman" w:hAnsi="Times New Roman" w:cs="Times New Roman"/>
          <w:sz w:val="28"/>
          <w:szCs w:val="28"/>
        </w:rPr>
      </w:pPr>
    </w:p>
    <w:p w:rsidR="008C22CA" w:rsidRDefault="00723A87" w:rsidP="00DC1001">
      <w:pPr>
        <w:rPr>
          <w:rFonts w:ascii="Times New Roman" w:hAnsi="Times New Roman" w:cs="Times New Roman"/>
          <w:sz w:val="28"/>
          <w:szCs w:val="28"/>
        </w:rPr>
      </w:pPr>
      <w:r>
        <w:rPr>
          <w:rFonts w:ascii="Times New Roman" w:hAnsi="Times New Roman" w:cs="Times New Roman"/>
          <w:noProof/>
          <w:sz w:val="28"/>
          <w:szCs w:val="28"/>
          <w:lang w:eastAsia="ru-RU"/>
        </w:rPr>
        <w:pict>
          <v:shape id="_x0000_s1045" type="#_x0000_t202" style="position:absolute;margin-left:111.15pt;margin-top:-.3pt;width:221.25pt;height:143.25pt;z-index:251703296" strokecolor="white [3212]">
            <v:textbox>
              <w:txbxContent>
                <w:p w:rsidR="00723A87" w:rsidRDefault="00723A87">
                  <w:r w:rsidRPr="003F1C19">
                    <w:rPr>
                      <w:noProof/>
                      <w:lang w:eastAsia="ru-RU"/>
                    </w:rPr>
                    <w:drawing>
                      <wp:inline distT="0" distB="0" distL="0" distR="0">
                        <wp:extent cx="2686050" cy="1895475"/>
                        <wp:effectExtent l="19050" t="0" r="0" b="0"/>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Райграс фото"/>
                                <pic:cNvPicPr>
                                  <a:picLocks noChangeAspect="1" noChangeArrowheads="1"/>
                                </pic:cNvPicPr>
                              </pic:nvPicPr>
                              <pic:blipFill>
                                <a:blip r:embed="rId25" cstate="print"/>
                                <a:srcRect/>
                                <a:stretch>
                                  <a:fillRect/>
                                </a:stretch>
                              </pic:blipFill>
                              <pic:spPr bwMode="auto">
                                <a:xfrm>
                                  <a:off x="0" y="0"/>
                                  <a:ext cx="2692650" cy="1900132"/>
                                </a:xfrm>
                                <a:prstGeom prst="rect">
                                  <a:avLst/>
                                </a:prstGeom>
                                <a:noFill/>
                                <a:ln w="9525">
                                  <a:noFill/>
                                  <a:miter lim="800000"/>
                                  <a:headEnd/>
                                  <a:tailEnd/>
                                </a:ln>
                              </pic:spPr>
                            </pic:pic>
                          </a:graphicData>
                        </a:graphic>
                      </wp:inline>
                    </w:drawing>
                  </w:r>
                </w:p>
              </w:txbxContent>
            </v:textbox>
          </v:shape>
        </w:pict>
      </w:r>
      <w:r w:rsidR="008C22CA" w:rsidRPr="008C22CA">
        <w:rPr>
          <w:rFonts w:ascii="Times New Roman" w:hAnsi="Times New Roman" w:cs="Times New Roman"/>
          <w:noProof/>
          <w:sz w:val="28"/>
          <w:szCs w:val="28"/>
          <w:lang w:eastAsia="ru-RU"/>
        </w:rPr>
        <w:drawing>
          <wp:anchor distT="0" distB="0" distL="114300" distR="114300" simplePos="0" relativeHeight="251681792" behindDoc="0" locked="0" layoutInCell="1" allowOverlap="1">
            <wp:simplePos x="0" y="0"/>
            <wp:positionH relativeFrom="column">
              <wp:posOffset>-184785</wp:posOffset>
            </wp:positionH>
            <wp:positionV relativeFrom="paragraph">
              <wp:posOffset>121920</wp:posOffset>
            </wp:positionV>
            <wp:extent cx="1466850" cy="1619250"/>
            <wp:effectExtent l="19050" t="0" r="0" b="0"/>
            <wp:wrapThrough wrapText="bothSides">
              <wp:wrapPolygon edited="0">
                <wp:start x="-281" y="0"/>
                <wp:lineTo x="-281" y="21346"/>
                <wp:lineTo x="21600" y="21346"/>
                <wp:lineTo x="21600" y="0"/>
                <wp:lineTo x="-281" y="0"/>
              </wp:wrapPolygon>
            </wp:wrapThrough>
            <wp:docPr id="26" name="Рисунок 32" descr="http://gazon-trava.ru/upload/big/26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gazon-trava.ru/upload/big/2614.jpg"/>
                    <pic:cNvPicPr>
                      <a:picLocks noChangeAspect="1" noChangeArrowheads="1"/>
                    </pic:cNvPicPr>
                  </pic:nvPicPr>
                  <pic:blipFill>
                    <a:blip r:embed="rId26" cstate="print"/>
                    <a:srcRect/>
                    <a:stretch>
                      <a:fillRect/>
                    </a:stretch>
                  </pic:blipFill>
                  <pic:spPr bwMode="auto">
                    <a:xfrm>
                      <a:off x="0" y="0"/>
                      <a:ext cx="1466850" cy="1619250"/>
                    </a:xfrm>
                    <a:prstGeom prst="rect">
                      <a:avLst/>
                    </a:prstGeom>
                    <a:noFill/>
                    <a:ln w="9525">
                      <a:noFill/>
                      <a:miter lim="800000"/>
                      <a:headEnd/>
                      <a:tailEnd/>
                    </a:ln>
                  </pic:spPr>
                </pic:pic>
              </a:graphicData>
            </a:graphic>
          </wp:anchor>
        </w:drawing>
      </w:r>
      <w:r w:rsidR="008C22CA">
        <w:rPr>
          <w:rFonts w:ascii="Times New Roman" w:hAnsi="Times New Roman" w:cs="Times New Roman"/>
          <w:sz w:val="28"/>
          <w:szCs w:val="28"/>
        </w:rPr>
        <w:t xml:space="preserve">   </w:t>
      </w:r>
    </w:p>
    <w:p w:rsidR="00C67908" w:rsidRDefault="00C67908" w:rsidP="00DC1001">
      <w:pPr>
        <w:rPr>
          <w:rFonts w:ascii="Times New Roman" w:hAnsi="Times New Roman" w:cs="Times New Roman"/>
          <w:sz w:val="28"/>
          <w:szCs w:val="28"/>
        </w:rPr>
      </w:pPr>
    </w:p>
    <w:p w:rsidR="00C67908" w:rsidRDefault="00C67908" w:rsidP="00DC1001">
      <w:pPr>
        <w:rPr>
          <w:rFonts w:ascii="Times New Roman" w:hAnsi="Times New Roman" w:cs="Times New Roman"/>
          <w:sz w:val="28"/>
          <w:szCs w:val="28"/>
        </w:rPr>
      </w:pPr>
    </w:p>
    <w:p w:rsidR="00C67908" w:rsidRDefault="00C67908" w:rsidP="00DC1001">
      <w:pPr>
        <w:rPr>
          <w:rFonts w:ascii="Times New Roman" w:hAnsi="Times New Roman" w:cs="Times New Roman"/>
          <w:sz w:val="28"/>
          <w:szCs w:val="28"/>
        </w:rPr>
      </w:pPr>
    </w:p>
    <w:p w:rsidR="003F1C19" w:rsidRDefault="003F1C19" w:rsidP="00DC1001">
      <w:pPr>
        <w:rPr>
          <w:rFonts w:ascii="Times New Roman" w:hAnsi="Times New Roman" w:cs="Times New Roman"/>
          <w:sz w:val="28"/>
          <w:szCs w:val="28"/>
        </w:rPr>
      </w:pPr>
    </w:p>
    <w:p w:rsidR="003F1C19" w:rsidRDefault="003F1C19" w:rsidP="00DC1001">
      <w:pPr>
        <w:rPr>
          <w:rFonts w:ascii="Times New Roman" w:hAnsi="Times New Roman" w:cs="Times New Roman"/>
          <w:sz w:val="28"/>
          <w:szCs w:val="28"/>
        </w:rPr>
      </w:pPr>
    </w:p>
    <w:p w:rsidR="003F1C19" w:rsidRPr="003F1C19" w:rsidRDefault="003F1C19" w:rsidP="003F1C19">
      <w:pPr>
        <w:rPr>
          <w:rFonts w:ascii="Times New Roman" w:hAnsi="Times New Roman" w:cs="Times New Roman"/>
          <w:sz w:val="28"/>
          <w:szCs w:val="28"/>
        </w:rPr>
      </w:pPr>
      <w:r w:rsidRPr="0031199E">
        <w:rPr>
          <w:sz w:val="28"/>
          <w:szCs w:val="28"/>
        </w:rPr>
        <w:t>Овсяница красная</w:t>
      </w:r>
    </w:p>
    <w:p w:rsidR="003F1C19" w:rsidRDefault="003F1C19" w:rsidP="00DC1001">
      <w:pPr>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85888" behindDoc="0" locked="0" layoutInCell="1" allowOverlap="1">
            <wp:simplePos x="0" y="0"/>
            <wp:positionH relativeFrom="column">
              <wp:posOffset>-184785</wp:posOffset>
            </wp:positionH>
            <wp:positionV relativeFrom="paragraph">
              <wp:posOffset>-548005</wp:posOffset>
            </wp:positionV>
            <wp:extent cx="2609850" cy="1762125"/>
            <wp:effectExtent l="19050" t="0" r="0" b="0"/>
            <wp:wrapThrough wrapText="bothSides">
              <wp:wrapPolygon edited="0">
                <wp:start x="-158" y="0"/>
                <wp:lineTo x="-158" y="21483"/>
                <wp:lineTo x="21600" y="21483"/>
                <wp:lineTo x="21600" y="0"/>
                <wp:lineTo x="-158" y="0"/>
              </wp:wrapPolygon>
            </wp:wrapThrough>
            <wp:docPr id="17" name="Рисунок 38" descr="Овсяница красная (Festuca rubra), фото растения злаки фотограф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Овсяница красная (Festuca rubra), фото растения злаки фотография"/>
                    <pic:cNvPicPr>
                      <a:picLocks noChangeAspect="1" noChangeArrowheads="1"/>
                    </pic:cNvPicPr>
                  </pic:nvPicPr>
                  <pic:blipFill>
                    <a:blip r:embed="rId27" cstate="print"/>
                    <a:srcRect/>
                    <a:stretch>
                      <a:fillRect/>
                    </a:stretch>
                  </pic:blipFill>
                  <pic:spPr bwMode="auto">
                    <a:xfrm>
                      <a:off x="0" y="0"/>
                      <a:ext cx="2609850" cy="1762125"/>
                    </a:xfrm>
                    <a:prstGeom prst="rect">
                      <a:avLst/>
                    </a:prstGeom>
                    <a:noFill/>
                    <a:ln w="9525">
                      <a:noFill/>
                      <a:miter lim="800000"/>
                      <a:headEnd/>
                      <a:tailEnd/>
                    </a:ln>
                  </pic:spPr>
                </pic:pic>
              </a:graphicData>
            </a:graphic>
          </wp:anchor>
        </w:drawing>
      </w:r>
    </w:p>
    <w:p w:rsidR="003F1C19" w:rsidRDefault="003F1C19" w:rsidP="00DC1001">
      <w:pPr>
        <w:rPr>
          <w:rFonts w:ascii="Times New Roman" w:hAnsi="Times New Roman" w:cs="Times New Roman"/>
          <w:sz w:val="28"/>
          <w:szCs w:val="28"/>
        </w:rPr>
      </w:pPr>
    </w:p>
    <w:p w:rsidR="003F1C19" w:rsidRDefault="003F1C19" w:rsidP="00DC1001">
      <w:pPr>
        <w:rPr>
          <w:rFonts w:ascii="Times New Roman" w:hAnsi="Times New Roman" w:cs="Times New Roman"/>
          <w:sz w:val="28"/>
          <w:szCs w:val="28"/>
        </w:rPr>
      </w:pPr>
    </w:p>
    <w:p w:rsidR="003F1C19" w:rsidRDefault="003F1C19" w:rsidP="00DC1001">
      <w:pPr>
        <w:rPr>
          <w:rFonts w:ascii="Times New Roman" w:hAnsi="Times New Roman" w:cs="Times New Roman"/>
          <w:sz w:val="28"/>
          <w:szCs w:val="28"/>
        </w:rPr>
      </w:pPr>
    </w:p>
    <w:p w:rsidR="003F1C19" w:rsidRDefault="003F1C19" w:rsidP="00DC1001">
      <w:pPr>
        <w:rPr>
          <w:rFonts w:ascii="Times New Roman" w:hAnsi="Times New Roman" w:cs="Times New Roman"/>
          <w:sz w:val="28"/>
          <w:szCs w:val="28"/>
        </w:rPr>
      </w:pPr>
    </w:p>
    <w:p w:rsidR="003F1C19" w:rsidRDefault="003F1C19" w:rsidP="00DC1001">
      <w:pPr>
        <w:rPr>
          <w:rFonts w:ascii="Times New Roman" w:hAnsi="Times New Roman" w:cs="Times New Roman"/>
          <w:sz w:val="28"/>
          <w:szCs w:val="28"/>
        </w:rPr>
      </w:pPr>
    </w:p>
    <w:p w:rsidR="003F1C19" w:rsidRDefault="003F1C19" w:rsidP="00DC1001">
      <w:pPr>
        <w:rPr>
          <w:rFonts w:ascii="Times New Roman" w:hAnsi="Times New Roman" w:cs="Times New Roman"/>
          <w:sz w:val="28"/>
          <w:szCs w:val="28"/>
        </w:rPr>
      </w:pPr>
    </w:p>
    <w:p w:rsidR="003F1C19" w:rsidRDefault="003F1C19" w:rsidP="00DC1001">
      <w:pPr>
        <w:rPr>
          <w:rFonts w:ascii="Times New Roman" w:hAnsi="Times New Roman" w:cs="Times New Roman"/>
          <w:sz w:val="28"/>
          <w:szCs w:val="28"/>
        </w:rPr>
      </w:pPr>
    </w:p>
    <w:p w:rsidR="003F1C19" w:rsidRDefault="003F1C19" w:rsidP="00DC1001">
      <w:pPr>
        <w:rPr>
          <w:rFonts w:ascii="Times New Roman" w:hAnsi="Times New Roman" w:cs="Times New Roman"/>
          <w:sz w:val="28"/>
          <w:szCs w:val="28"/>
        </w:rPr>
      </w:pPr>
    </w:p>
    <w:p w:rsidR="003F1C19" w:rsidRDefault="003F1C19" w:rsidP="00DC1001">
      <w:pPr>
        <w:rPr>
          <w:rFonts w:ascii="Times New Roman" w:hAnsi="Times New Roman" w:cs="Times New Roman"/>
          <w:sz w:val="28"/>
          <w:szCs w:val="28"/>
        </w:rPr>
      </w:pPr>
    </w:p>
    <w:p w:rsidR="003F1C19" w:rsidRDefault="003F1C19" w:rsidP="00DC1001">
      <w:pPr>
        <w:rPr>
          <w:rFonts w:ascii="Times New Roman" w:hAnsi="Times New Roman" w:cs="Times New Roman"/>
          <w:sz w:val="28"/>
          <w:szCs w:val="28"/>
        </w:rPr>
      </w:pPr>
    </w:p>
    <w:p w:rsidR="003F1C19" w:rsidRDefault="003F1C19" w:rsidP="00DC1001">
      <w:pPr>
        <w:rPr>
          <w:rFonts w:ascii="Times New Roman" w:hAnsi="Times New Roman" w:cs="Times New Roman"/>
          <w:sz w:val="28"/>
          <w:szCs w:val="28"/>
        </w:rPr>
      </w:pPr>
    </w:p>
    <w:p w:rsidR="003F1C19" w:rsidRDefault="00723A87" w:rsidP="00DC1001">
      <w:pPr>
        <w:rPr>
          <w:rFonts w:ascii="Times New Roman" w:hAnsi="Times New Roman" w:cs="Times New Roman"/>
          <w:sz w:val="28"/>
          <w:szCs w:val="28"/>
        </w:rPr>
      </w:pPr>
      <w:r>
        <w:rPr>
          <w:rFonts w:ascii="Times New Roman" w:hAnsi="Times New Roman" w:cs="Times New Roman"/>
          <w:noProof/>
          <w:sz w:val="28"/>
          <w:szCs w:val="28"/>
          <w:lang w:eastAsia="ru-RU"/>
        </w:rPr>
        <w:pict>
          <v:shape id="_x0000_s1075" type="#_x0000_t202" style="position:absolute;margin-left:467.7pt;margin-top:27.05pt;width:30.75pt;height:18.75pt;z-index:251731968" strokecolor="white [3212]">
            <v:textbox>
              <w:txbxContent>
                <w:p w:rsidR="00723A87" w:rsidRDefault="00723A87">
                  <w:r>
                    <w:t>26</w:t>
                  </w:r>
                </w:p>
              </w:txbxContent>
            </v:textbox>
          </v:shape>
        </w:pict>
      </w:r>
    </w:p>
    <w:p w:rsidR="003F1C19" w:rsidRDefault="003F1C19" w:rsidP="00DC1001">
      <w:pPr>
        <w:rPr>
          <w:rFonts w:ascii="Times New Roman" w:hAnsi="Times New Roman" w:cs="Times New Roman"/>
          <w:sz w:val="28"/>
          <w:szCs w:val="28"/>
        </w:rPr>
      </w:pPr>
    </w:p>
    <w:p w:rsidR="003F1C19" w:rsidRDefault="003F1C19" w:rsidP="00DC1001">
      <w:pPr>
        <w:rPr>
          <w:rFonts w:ascii="Times New Roman" w:hAnsi="Times New Roman" w:cs="Times New Roman"/>
          <w:sz w:val="28"/>
          <w:szCs w:val="28"/>
        </w:rPr>
      </w:pPr>
    </w:p>
    <w:p w:rsidR="00C67908" w:rsidRPr="003F1C19" w:rsidRDefault="003F1C19" w:rsidP="003F1C19">
      <w:pPr>
        <w:ind w:left="-284"/>
        <w:rPr>
          <w:rFonts w:ascii="Times New Roman" w:hAnsi="Times New Roman" w:cs="Times New Roman"/>
          <w:sz w:val="28"/>
          <w:szCs w:val="28"/>
        </w:rPr>
      </w:pPr>
      <w:r>
        <w:rPr>
          <w:rFonts w:ascii="Times New Roman" w:hAnsi="Times New Roman" w:cs="Times New Roman"/>
          <w:sz w:val="28"/>
          <w:szCs w:val="28"/>
        </w:rPr>
        <w:t>Приложение 12.</w:t>
      </w:r>
    </w:p>
    <w:p w:rsidR="003769B9" w:rsidRDefault="003769B9" w:rsidP="00D1636D">
      <w:pPr>
        <w:spacing w:after="0" w:line="240" w:lineRule="auto"/>
        <w:rPr>
          <w:rFonts w:ascii="Times New Roman" w:eastAsia="Times New Roman" w:hAnsi="Times New Roman" w:cs="Times New Roman"/>
          <w:b/>
          <w:sz w:val="28"/>
          <w:szCs w:val="28"/>
        </w:rPr>
      </w:pPr>
    </w:p>
    <w:p w:rsidR="003769B9" w:rsidRPr="00D1636D" w:rsidRDefault="003769B9" w:rsidP="00D1636D">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lang w:eastAsia="ru-RU"/>
        </w:rPr>
        <w:drawing>
          <wp:inline distT="0" distB="0" distL="0" distR="0">
            <wp:extent cx="6017434" cy="6219169"/>
            <wp:effectExtent l="19050" t="0" r="2366" b="0"/>
            <wp:docPr id="1" name="Рисунок 6" descr="C:\Documents and Settings\Admin\Рабочий стол\default 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Documents and Settings\Admin\Рабочий стол\default 0002.jpg"/>
                    <pic:cNvPicPr>
                      <a:picLocks noChangeAspect="1" noChangeArrowheads="1"/>
                    </pic:cNvPicPr>
                  </pic:nvPicPr>
                  <pic:blipFill>
                    <a:blip r:embed="rId28" cstate="print"/>
                    <a:srcRect/>
                    <a:stretch>
                      <a:fillRect/>
                    </a:stretch>
                  </pic:blipFill>
                  <pic:spPr bwMode="auto">
                    <a:xfrm>
                      <a:off x="0" y="0"/>
                      <a:ext cx="6023395" cy="6225330"/>
                    </a:xfrm>
                    <a:prstGeom prst="rect">
                      <a:avLst/>
                    </a:prstGeom>
                    <a:noFill/>
                    <a:ln w="9525">
                      <a:noFill/>
                      <a:miter lim="800000"/>
                      <a:headEnd/>
                      <a:tailEnd/>
                    </a:ln>
                  </pic:spPr>
                </pic:pic>
              </a:graphicData>
            </a:graphic>
          </wp:inline>
        </w:drawing>
      </w:r>
    </w:p>
    <w:p w:rsidR="008C22CA" w:rsidRDefault="008C22CA" w:rsidP="00DC1001">
      <w:pPr>
        <w:rPr>
          <w:sz w:val="28"/>
          <w:szCs w:val="28"/>
        </w:rPr>
      </w:pPr>
    </w:p>
    <w:p w:rsidR="008C22CA" w:rsidRDefault="008C22CA" w:rsidP="00DC1001">
      <w:pPr>
        <w:rPr>
          <w:sz w:val="28"/>
          <w:szCs w:val="28"/>
        </w:rPr>
      </w:pPr>
    </w:p>
    <w:p w:rsidR="00C558E1" w:rsidRDefault="00C558E1" w:rsidP="00DC1001">
      <w:pPr>
        <w:rPr>
          <w:sz w:val="28"/>
          <w:szCs w:val="28"/>
        </w:rPr>
      </w:pPr>
    </w:p>
    <w:p w:rsidR="00C558E1" w:rsidRDefault="00C558E1" w:rsidP="00DC1001">
      <w:pPr>
        <w:rPr>
          <w:sz w:val="28"/>
          <w:szCs w:val="28"/>
        </w:rPr>
      </w:pPr>
    </w:p>
    <w:p w:rsidR="00C558E1" w:rsidRDefault="00723A87" w:rsidP="00DC1001">
      <w:pPr>
        <w:rPr>
          <w:sz w:val="28"/>
          <w:szCs w:val="28"/>
        </w:rPr>
      </w:pPr>
      <w:r>
        <w:rPr>
          <w:noProof/>
          <w:sz w:val="28"/>
          <w:szCs w:val="28"/>
          <w:lang w:eastAsia="ru-RU"/>
        </w:rPr>
        <w:pict>
          <v:shape id="_x0000_s1076" type="#_x0000_t202" style="position:absolute;margin-left:461.7pt;margin-top:19.95pt;width:31.5pt;height:20.25pt;z-index:251732992" strokecolor="white [3212]">
            <v:textbox>
              <w:txbxContent>
                <w:p w:rsidR="00723A87" w:rsidRDefault="00723A87">
                  <w:r>
                    <w:t>27</w:t>
                  </w:r>
                </w:p>
              </w:txbxContent>
            </v:textbox>
          </v:shape>
        </w:pict>
      </w:r>
    </w:p>
    <w:p w:rsidR="00C558E1" w:rsidRDefault="00C558E1" w:rsidP="00DC1001">
      <w:pPr>
        <w:rPr>
          <w:sz w:val="28"/>
          <w:szCs w:val="28"/>
        </w:rPr>
      </w:pPr>
    </w:p>
    <w:p w:rsidR="00C558E1" w:rsidRDefault="00C558E1" w:rsidP="00DC1001">
      <w:pPr>
        <w:rPr>
          <w:sz w:val="28"/>
          <w:szCs w:val="28"/>
        </w:rPr>
      </w:pPr>
      <w:r>
        <w:rPr>
          <w:sz w:val="28"/>
          <w:szCs w:val="28"/>
        </w:rPr>
        <w:lastRenderedPageBreak/>
        <w:t>Приложение 13.</w:t>
      </w:r>
    </w:p>
    <w:tbl>
      <w:tblPr>
        <w:tblW w:w="10490" w:type="dxa"/>
        <w:tblInd w:w="-641" w:type="dxa"/>
        <w:tblCellMar>
          <w:left w:w="0" w:type="dxa"/>
          <w:right w:w="0" w:type="dxa"/>
        </w:tblCellMar>
        <w:tblLook w:val="04A0" w:firstRow="1" w:lastRow="0" w:firstColumn="1" w:lastColumn="0" w:noHBand="0" w:noVBand="1"/>
      </w:tblPr>
      <w:tblGrid>
        <w:gridCol w:w="6663"/>
        <w:gridCol w:w="3827"/>
      </w:tblGrid>
      <w:tr w:rsidR="00C825A1" w:rsidRPr="00C825A1" w:rsidTr="00C825A1">
        <w:trPr>
          <w:trHeight w:val="369"/>
        </w:trPr>
        <w:tc>
          <w:tcPr>
            <w:tcW w:w="6663" w:type="dxa"/>
            <w:tcBorders>
              <w:top w:val="single" w:sz="8" w:space="0" w:color="000000"/>
              <w:left w:val="single" w:sz="8" w:space="0" w:color="000000"/>
              <w:bottom w:val="single" w:sz="8" w:space="0" w:color="000000"/>
              <w:right w:val="single" w:sz="8" w:space="0" w:color="000000"/>
            </w:tcBorders>
            <w:shd w:val="clear" w:color="auto" w:fill="auto"/>
            <w:tcMar>
              <w:top w:w="15" w:type="dxa"/>
              <w:left w:w="68" w:type="dxa"/>
              <w:bottom w:w="0" w:type="dxa"/>
              <w:right w:w="68" w:type="dxa"/>
            </w:tcMar>
            <w:hideMark/>
          </w:tcPr>
          <w:p w:rsidR="00C83AA0" w:rsidRPr="00C825A1" w:rsidRDefault="00C825A1" w:rsidP="00C825A1">
            <w:pPr>
              <w:rPr>
                <w:sz w:val="28"/>
                <w:szCs w:val="28"/>
              </w:rPr>
            </w:pPr>
            <w:r w:rsidRPr="00C825A1">
              <w:rPr>
                <w:sz w:val="28"/>
                <w:szCs w:val="28"/>
              </w:rPr>
              <w:t>Наименование показателей</w:t>
            </w:r>
            <w:r w:rsidRPr="00C825A1">
              <w:rPr>
                <w:b/>
                <w:bCs/>
                <w:i/>
                <w:iCs/>
                <w:sz w:val="28"/>
                <w:szCs w:val="28"/>
              </w:rPr>
              <w:t xml:space="preserve"> </w:t>
            </w:r>
          </w:p>
        </w:tc>
        <w:tc>
          <w:tcPr>
            <w:tcW w:w="3827" w:type="dxa"/>
            <w:tcBorders>
              <w:top w:val="single" w:sz="8" w:space="0" w:color="000000"/>
              <w:left w:val="single" w:sz="8" w:space="0" w:color="000000"/>
              <w:bottom w:val="single" w:sz="8" w:space="0" w:color="000000"/>
              <w:right w:val="single" w:sz="8" w:space="0" w:color="000000"/>
            </w:tcBorders>
            <w:shd w:val="clear" w:color="auto" w:fill="auto"/>
            <w:tcMar>
              <w:top w:w="15" w:type="dxa"/>
              <w:left w:w="68" w:type="dxa"/>
              <w:bottom w:w="0" w:type="dxa"/>
              <w:right w:w="68" w:type="dxa"/>
            </w:tcMar>
            <w:hideMark/>
          </w:tcPr>
          <w:p w:rsidR="00C83AA0" w:rsidRPr="00C825A1" w:rsidRDefault="00C825A1" w:rsidP="00C825A1">
            <w:pPr>
              <w:rPr>
                <w:sz w:val="28"/>
                <w:szCs w:val="28"/>
              </w:rPr>
            </w:pPr>
            <w:r w:rsidRPr="00C825A1">
              <w:rPr>
                <w:sz w:val="28"/>
                <w:szCs w:val="28"/>
              </w:rPr>
              <w:t>Величина показателей</w:t>
            </w:r>
            <w:r w:rsidRPr="00C825A1">
              <w:rPr>
                <w:b/>
                <w:bCs/>
                <w:i/>
                <w:iCs/>
                <w:sz w:val="28"/>
                <w:szCs w:val="28"/>
              </w:rPr>
              <w:t xml:space="preserve"> </w:t>
            </w:r>
          </w:p>
        </w:tc>
      </w:tr>
      <w:tr w:rsidR="00C825A1" w:rsidRPr="00C825A1" w:rsidTr="00C825A1">
        <w:trPr>
          <w:trHeight w:val="722"/>
        </w:trPr>
        <w:tc>
          <w:tcPr>
            <w:tcW w:w="6663" w:type="dxa"/>
            <w:tcBorders>
              <w:top w:val="single" w:sz="8" w:space="0" w:color="000000"/>
              <w:left w:val="single" w:sz="8" w:space="0" w:color="000000"/>
              <w:bottom w:val="single" w:sz="8" w:space="0" w:color="000000"/>
              <w:right w:val="single" w:sz="8" w:space="0" w:color="000000"/>
            </w:tcBorders>
            <w:shd w:val="clear" w:color="auto" w:fill="auto"/>
            <w:tcMar>
              <w:top w:w="15" w:type="dxa"/>
              <w:left w:w="68" w:type="dxa"/>
              <w:bottom w:w="0" w:type="dxa"/>
              <w:right w:w="68" w:type="dxa"/>
            </w:tcMar>
            <w:hideMark/>
          </w:tcPr>
          <w:p w:rsidR="00C825A1" w:rsidRPr="00C825A1" w:rsidRDefault="00C825A1" w:rsidP="00C825A1">
            <w:pPr>
              <w:rPr>
                <w:sz w:val="28"/>
                <w:szCs w:val="28"/>
              </w:rPr>
            </w:pPr>
            <w:r w:rsidRPr="00C825A1">
              <w:rPr>
                <w:sz w:val="28"/>
                <w:szCs w:val="28"/>
              </w:rPr>
              <w:t xml:space="preserve">Площадь зеленых насаждений, м² </w:t>
            </w:r>
          </w:p>
          <w:p w:rsidR="00C825A1" w:rsidRPr="00C825A1" w:rsidRDefault="00C825A1" w:rsidP="00C825A1">
            <w:pPr>
              <w:rPr>
                <w:sz w:val="28"/>
                <w:szCs w:val="28"/>
              </w:rPr>
            </w:pPr>
            <w:r w:rsidRPr="00C825A1">
              <w:rPr>
                <w:sz w:val="28"/>
                <w:szCs w:val="28"/>
              </w:rPr>
              <w:t xml:space="preserve">        Всего</w:t>
            </w:r>
          </w:p>
          <w:p w:rsidR="00C825A1" w:rsidRPr="00C825A1" w:rsidRDefault="00C825A1" w:rsidP="00C825A1">
            <w:pPr>
              <w:rPr>
                <w:sz w:val="28"/>
                <w:szCs w:val="28"/>
              </w:rPr>
            </w:pPr>
            <w:r w:rsidRPr="00C825A1">
              <w:rPr>
                <w:sz w:val="28"/>
                <w:szCs w:val="28"/>
              </w:rPr>
              <w:t xml:space="preserve"> В том числе, цветники </w:t>
            </w:r>
          </w:p>
          <w:p w:rsidR="00C83AA0" w:rsidRPr="00C825A1" w:rsidRDefault="00C825A1" w:rsidP="00C825A1">
            <w:pPr>
              <w:rPr>
                <w:sz w:val="28"/>
                <w:szCs w:val="28"/>
              </w:rPr>
            </w:pPr>
            <w:r w:rsidRPr="00C825A1">
              <w:rPr>
                <w:sz w:val="28"/>
                <w:szCs w:val="28"/>
              </w:rPr>
              <w:t xml:space="preserve">                        газоны</w:t>
            </w:r>
            <w:r w:rsidRPr="00C825A1">
              <w:rPr>
                <w:b/>
                <w:bCs/>
                <w:i/>
                <w:iCs/>
                <w:sz w:val="28"/>
                <w:szCs w:val="28"/>
              </w:rPr>
              <w:t xml:space="preserve"> </w:t>
            </w:r>
          </w:p>
        </w:tc>
        <w:tc>
          <w:tcPr>
            <w:tcW w:w="3827" w:type="dxa"/>
            <w:tcBorders>
              <w:top w:val="single" w:sz="8" w:space="0" w:color="000000"/>
              <w:left w:val="single" w:sz="8" w:space="0" w:color="000000"/>
              <w:bottom w:val="single" w:sz="8" w:space="0" w:color="000000"/>
              <w:right w:val="single" w:sz="8" w:space="0" w:color="000000"/>
            </w:tcBorders>
            <w:shd w:val="clear" w:color="auto" w:fill="auto"/>
            <w:tcMar>
              <w:top w:w="15" w:type="dxa"/>
              <w:left w:w="68" w:type="dxa"/>
              <w:bottom w:w="0" w:type="dxa"/>
              <w:right w:w="68" w:type="dxa"/>
            </w:tcMar>
            <w:hideMark/>
          </w:tcPr>
          <w:p w:rsidR="00C825A1" w:rsidRPr="00C825A1" w:rsidRDefault="00C825A1" w:rsidP="00C825A1">
            <w:pPr>
              <w:rPr>
                <w:sz w:val="28"/>
                <w:szCs w:val="28"/>
              </w:rPr>
            </w:pPr>
            <w:r w:rsidRPr="00C825A1">
              <w:rPr>
                <w:sz w:val="28"/>
                <w:szCs w:val="28"/>
              </w:rPr>
              <w:t>505.82 м</w:t>
            </w:r>
            <w:r w:rsidRPr="00C825A1">
              <w:rPr>
                <w:sz w:val="28"/>
                <w:szCs w:val="28"/>
                <w:vertAlign w:val="superscript"/>
              </w:rPr>
              <w:t>2</w:t>
            </w:r>
            <w:r w:rsidRPr="00C825A1">
              <w:rPr>
                <w:sz w:val="28"/>
                <w:szCs w:val="28"/>
              </w:rPr>
              <w:t xml:space="preserve"> </w:t>
            </w:r>
          </w:p>
          <w:p w:rsidR="00C825A1" w:rsidRPr="00C825A1" w:rsidRDefault="00C825A1" w:rsidP="00C825A1">
            <w:pPr>
              <w:rPr>
                <w:sz w:val="28"/>
                <w:szCs w:val="28"/>
              </w:rPr>
            </w:pPr>
            <w:proofErr w:type="gramStart"/>
            <w:r w:rsidRPr="00C825A1">
              <w:rPr>
                <w:sz w:val="28"/>
                <w:szCs w:val="28"/>
              </w:rPr>
              <w:t>35.26  м</w:t>
            </w:r>
            <w:proofErr w:type="gramEnd"/>
            <w:r w:rsidRPr="00C825A1">
              <w:rPr>
                <w:sz w:val="28"/>
                <w:szCs w:val="28"/>
                <w:vertAlign w:val="superscript"/>
              </w:rPr>
              <w:t>2</w:t>
            </w:r>
            <w:r w:rsidRPr="00C825A1">
              <w:rPr>
                <w:sz w:val="28"/>
                <w:szCs w:val="28"/>
              </w:rPr>
              <w:t xml:space="preserve"> </w:t>
            </w:r>
          </w:p>
          <w:p w:rsidR="00C83AA0" w:rsidRPr="00C825A1" w:rsidRDefault="00C825A1" w:rsidP="00C825A1">
            <w:pPr>
              <w:rPr>
                <w:sz w:val="28"/>
                <w:szCs w:val="28"/>
              </w:rPr>
            </w:pPr>
            <w:r w:rsidRPr="00C825A1">
              <w:rPr>
                <w:sz w:val="28"/>
                <w:szCs w:val="28"/>
              </w:rPr>
              <w:t>470.56  м</w:t>
            </w:r>
            <w:r w:rsidRPr="00C825A1">
              <w:rPr>
                <w:sz w:val="28"/>
                <w:szCs w:val="28"/>
                <w:vertAlign w:val="superscript"/>
              </w:rPr>
              <w:t>2</w:t>
            </w:r>
            <w:r w:rsidRPr="00C825A1">
              <w:rPr>
                <w:b/>
                <w:bCs/>
                <w:i/>
                <w:iCs/>
                <w:sz w:val="28"/>
                <w:szCs w:val="28"/>
              </w:rPr>
              <w:t xml:space="preserve"> </w:t>
            </w:r>
          </w:p>
        </w:tc>
      </w:tr>
      <w:tr w:rsidR="00C825A1" w:rsidRPr="00C825A1" w:rsidTr="00C825A1">
        <w:trPr>
          <w:trHeight w:val="216"/>
        </w:trPr>
        <w:tc>
          <w:tcPr>
            <w:tcW w:w="6663" w:type="dxa"/>
            <w:tcBorders>
              <w:top w:val="single" w:sz="8" w:space="0" w:color="000000"/>
              <w:left w:val="single" w:sz="8" w:space="0" w:color="000000"/>
              <w:bottom w:val="single" w:sz="8" w:space="0" w:color="000000"/>
              <w:right w:val="single" w:sz="8" w:space="0" w:color="000000"/>
            </w:tcBorders>
            <w:shd w:val="clear" w:color="auto" w:fill="auto"/>
            <w:tcMar>
              <w:top w:w="15" w:type="dxa"/>
              <w:left w:w="68" w:type="dxa"/>
              <w:bottom w:w="0" w:type="dxa"/>
              <w:right w:w="68" w:type="dxa"/>
            </w:tcMar>
            <w:hideMark/>
          </w:tcPr>
          <w:p w:rsidR="00C83AA0" w:rsidRPr="00C825A1" w:rsidRDefault="00C825A1" w:rsidP="00C825A1">
            <w:pPr>
              <w:rPr>
                <w:sz w:val="28"/>
                <w:szCs w:val="28"/>
              </w:rPr>
            </w:pPr>
            <w:r w:rsidRPr="00C825A1">
              <w:rPr>
                <w:sz w:val="28"/>
                <w:szCs w:val="28"/>
              </w:rPr>
              <w:t>Посадка кустарников, шт.</w:t>
            </w:r>
            <w:r w:rsidRPr="00C825A1">
              <w:rPr>
                <w:b/>
                <w:bCs/>
                <w:i/>
                <w:iCs/>
                <w:sz w:val="28"/>
                <w:szCs w:val="28"/>
              </w:rPr>
              <w:t xml:space="preserve"> </w:t>
            </w:r>
          </w:p>
        </w:tc>
        <w:tc>
          <w:tcPr>
            <w:tcW w:w="3827" w:type="dxa"/>
            <w:tcBorders>
              <w:top w:val="single" w:sz="8" w:space="0" w:color="000000"/>
              <w:left w:val="single" w:sz="8" w:space="0" w:color="000000"/>
              <w:bottom w:val="single" w:sz="8" w:space="0" w:color="000000"/>
              <w:right w:val="single" w:sz="8" w:space="0" w:color="000000"/>
            </w:tcBorders>
            <w:shd w:val="clear" w:color="auto" w:fill="auto"/>
            <w:tcMar>
              <w:top w:w="15" w:type="dxa"/>
              <w:left w:w="68" w:type="dxa"/>
              <w:bottom w:w="0" w:type="dxa"/>
              <w:right w:w="68" w:type="dxa"/>
            </w:tcMar>
            <w:hideMark/>
          </w:tcPr>
          <w:p w:rsidR="00C83AA0" w:rsidRPr="00C825A1" w:rsidRDefault="00C825A1" w:rsidP="00C825A1">
            <w:pPr>
              <w:rPr>
                <w:sz w:val="28"/>
                <w:szCs w:val="28"/>
              </w:rPr>
            </w:pPr>
            <w:r w:rsidRPr="00C825A1">
              <w:rPr>
                <w:sz w:val="28"/>
                <w:szCs w:val="28"/>
              </w:rPr>
              <w:t>651шт.</w:t>
            </w:r>
            <w:r w:rsidRPr="00C825A1">
              <w:rPr>
                <w:b/>
                <w:bCs/>
                <w:i/>
                <w:iCs/>
                <w:sz w:val="28"/>
                <w:szCs w:val="28"/>
              </w:rPr>
              <w:t xml:space="preserve"> </w:t>
            </w:r>
          </w:p>
        </w:tc>
      </w:tr>
      <w:tr w:rsidR="00C825A1" w:rsidRPr="00C825A1" w:rsidTr="00C825A1">
        <w:trPr>
          <w:trHeight w:val="180"/>
        </w:trPr>
        <w:tc>
          <w:tcPr>
            <w:tcW w:w="6663" w:type="dxa"/>
            <w:tcBorders>
              <w:top w:val="single" w:sz="8" w:space="0" w:color="000000"/>
              <w:left w:val="single" w:sz="8" w:space="0" w:color="000000"/>
              <w:bottom w:val="single" w:sz="8" w:space="0" w:color="000000"/>
              <w:right w:val="single" w:sz="8" w:space="0" w:color="000000"/>
            </w:tcBorders>
            <w:shd w:val="clear" w:color="auto" w:fill="auto"/>
            <w:tcMar>
              <w:top w:w="15" w:type="dxa"/>
              <w:left w:w="68" w:type="dxa"/>
              <w:bottom w:w="0" w:type="dxa"/>
              <w:right w:w="68" w:type="dxa"/>
            </w:tcMar>
            <w:hideMark/>
          </w:tcPr>
          <w:p w:rsidR="00C83AA0" w:rsidRPr="00C825A1" w:rsidRDefault="00C825A1" w:rsidP="00C825A1">
            <w:pPr>
              <w:rPr>
                <w:sz w:val="28"/>
                <w:szCs w:val="28"/>
              </w:rPr>
            </w:pPr>
            <w:r w:rsidRPr="00C825A1">
              <w:rPr>
                <w:sz w:val="28"/>
                <w:szCs w:val="28"/>
              </w:rPr>
              <w:t>Потребность  в материалах:</w:t>
            </w:r>
            <w:r w:rsidRPr="00C825A1">
              <w:rPr>
                <w:b/>
                <w:bCs/>
                <w:i/>
                <w:iCs/>
                <w:sz w:val="28"/>
                <w:szCs w:val="28"/>
              </w:rPr>
              <w:t xml:space="preserve"> </w:t>
            </w:r>
          </w:p>
        </w:tc>
        <w:tc>
          <w:tcPr>
            <w:tcW w:w="3827" w:type="dxa"/>
            <w:tcBorders>
              <w:top w:val="single" w:sz="8" w:space="0" w:color="000000"/>
              <w:left w:val="single" w:sz="8" w:space="0" w:color="000000"/>
              <w:bottom w:val="single" w:sz="8" w:space="0" w:color="000000"/>
              <w:right w:val="single" w:sz="8" w:space="0" w:color="000000"/>
            </w:tcBorders>
            <w:shd w:val="clear" w:color="auto" w:fill="auto"/>
            <w:tcMar>
              <w:top w:w="15" w:type="dxa"/>
              <w:left w:w="68" w:type="dxa"/>
              <w:bottom w:w="0" w:type="dxa"/>
              <w:right w:w="68" w:type="dxa"/>
            </w:tcMar>
            <w:hideMark/>
          </w:tcPr>
          <w:p w:rsidR="00C825A1" w:rsidRPr="00C825A1" w:rsidRDefault="00C825A1" w:rsidP="00C825A1">
            <w:pPr>
              <w:rPr>
                <w:sz w:val="28"/>
                <w:szCs w:val="28"/>
              </w:rPr>
            </w:pPr>
          </w:p>
        </w:tc>
      </w:tr>
      <w:tr w:rsidR="00C825A1" w:rsidRPr="00C825A1" w:rsidTr="00C825A1">
        <w:trPr>
          <w:trHeight w:val="180"/>
        </w:trPr>
        <w:tc>
          <w:tcPr>
            <w:tcW w:w="6663" w:type="dxa"/>
            <w:tcBorders>
              <w:top w:val="single" w:sz="8" w:space="0" w:color="000000"/>
              <w:left w:val="single" w:sz="8" w:space="0" w:color="000000"/>
              <w:bottom w:val="single" w:sz="8" w:space="0" w:color="000000"/>
              <w:right w:val="single" w:sz="8" w:space="0" w:color="000000"/>
            </w:tcBorders>
            <w:shd w:val="clear" w:color="auto" w:fill="auto"/>
            <w:tcMar>
              <w:top w:w="15" w:type="dxa"/>
              <w:left w:w="68" w:type="dxa"/>
              <w:bottom w:w="0" w:type="dxa"/>
              <w:right w:w="68" w:type="dxa"/>
            </w:tcMar>
            <w:hideMark/>
          </w:tcPr>
          <w:p w:rsidR="00C83AA0" w:rsidRPr="00C825A1" w:rsidRDefault="00C825A1" w:rsidP="00C825A1">
            <w:pPr>
              <w:rPr>
                <w:sz w:val="28"/>
                <w:szCs w:val="28"/>
              </w:rPr>
            </w:pPr>
            <w:r w:rsidRPr="00C825A1">
              <w:rPr>
                <w:sz w:val="28"/>
                <w:szCs w:val="28"/>
              </w:rPr>
              <w:t>Земля растительная</w:t>
            </w:r>
            <w:r w:rsidRPr="00C825A1">
              <w:rPr>
                <w:b/>
                <w:bCs/>
                <w:i/>
                <w:iCs/>
                <w:sz w:val="28"/>
                <w:szCs w:val="28"/>
              </w:rPr>
              <w:t xml:space="preserve"> </w:t>
            </w:r>
          </w:p>
        </w:tc>
        <w:tc>
          <w:tcPr>
            <w:tcW w:w="3827" w:type="dxa"/>
            <w:tcBorders>
              <w:top w:val="single" w:sz="8" w:space="0" w:color="000000"/>
              <w:left w:val="single" w:sz="8" w:space="0" w:color="000000"/>
              <w:bottom w:val="single" w:sz="8" w:space="0" w:color="000000"/>
              <w:right w:val="single" w:sz="8" w:space="0" w:color="000000"/>
            </w:tcBorders>
            <w:shd w:val="clear" w:color="auto" w:fill="auto"/>
            <w:tcMar>
              <w:top w:w="15" w:type="dxa"/>
              <w:left w:w="68" w:type="dxa"/>
              <w:bottom w:w="0" w:type="dxa"/>
              <w:right w:w="68" w:type="dxa"/>
            </w:tcMar>
            <w:hideMark/>
          </w:tcPr>
          <w:p w:rsidR="00C83AA0" w:rsidRPr="00C825A1" w:rsidRDefault="00C825A1" w:rsidP="00C825A1">
            <w:pPr>
              <w:rPr>
                <w:sz w:val="28"/>
                <w:szCs w:val="28"/>
              </w:rPr>
            </w:pPr>
            <w:r w:rsidRPr="00C825A1">
              <w:rPr>
                <w:sz w:val="28"/>
                <w:szCs w:val="28"/>
              </w:rPr>
              <w:t>68 290,5</w:t>
            </w:r>
            <w:r w:rsidRPr="00C825A1">
              <w:rPr>
                <w:b/>
                <w:bCs/>
                <w:i/>
                <w:iCs/>
                <w:sz w:val="28"/>
                <w:szCs w:val="28"/>
              </w:rPr>
              <w:t xml:space="preserve"> </w:t>
            </w:r>
          </w:p>
        </w:tc>
      </w:tr>
      <w:tr w:rsidR="00C825A1" w:rsidRPr="00C825A1" w:rsidTr="00C825A1">
        <w:trPr>
          <w:trHeight w:val="197"/>
        </w:trPr>
        <w:tc>
          <w:tcPr>
            <w:tcW w:w="6663" w:type="dxa"/>
            <w:tcBorders>
              <w:top w:val="single" w:sz="8" w:space="0" w:color="000000"/>
              <w:left w:val="single" w:sz="8" w:space="0" w:color="000000"/>
              <w:bottom w:val="single" w:sz="8" w:space="0" w:color="000000"/>
              <w:right w:val="single" w:sz="8" w:space="0" w:color="000000"/>
            </w:tcBorders>
            <w:shd w:val="clear" w:color="auto" w:fill="auto"/>
            <w:tcMar>
              <w:top w:w="15" w:type="dxa"/>
              <w:left w:w="68" w:type="dxa"/>
              <w:bottom w:w="0" w:type="dxa"/>
              <w:right w:w="68" w:type="dxa"/>
            </w:tcMar>
            <w:hideMark/>
          </w:tcPr>
          <w:p w:rsidR="00C83AA0" w:rsidRPr="00C825A1" w:rsidRDefault="00C825A1" w:rsidP="00C825A1">
            <w:pPr>
              <w:rPr>
                <w:sz w:val="28"/>
                <w:szCs w:val="28"/>
              </w:rPr>
            </w:pPr>
            <w:r w:rsidRPr="00C825A1">
              <w:rPr>
                <w:sz w:val="28"/>
                <w:szCs w:val="28"/>
              </w:rPr>
              <w:t>Перегной</w:t>
            </w:r>
            <w:r w:rsidRPr="00C825A1">
              <w:rPr>
                <w:b/>
                <w:bCs/>
                <w:i/>
                <w:iCs/>
                <w:sz w:val="28"/>
                <w:szCs w:val="28"/>
              </w:rPr>
              <w:t xml:space="preserve"> </w:t>
            </w:r>
          </w:p>
        </w:tc>
        <w:tc>
          <w:tcPr>
            <w:tcW w:w="3827" w:type="dxa"/>
            <w:tcBorders>
              <w:top w:val="single" w:sz="8" w:space="0" w:color="000000"/>
              <w:left w:val="single" w:sz="8" w:space="0" w:color="000000"/>
              <w:bottom w:val="single" w:sz="8" w:space="0" w:color="000000"/>
              <w:right w:val="single" w:sz="8" w:space="0" w:color="000000"/>
            </w:tcBorders>
            <w:shd w:val="clear" w:color="auto" w:fill="auto"/>
            <w:tcMar>
              <w:top w:w="15" w:type="dxa"/>
              <w:left w:w="68" w:type="dxa"/>
              <w:bottom w:w="0" w:type="dxa"/>
              <w:right w:w="68" w:type="dxa"/>
            </w:tcMar>
            <w:hideMark/>
          </w:tcPr>
          <w:p w:rsidR="00C83AA0" w:rsidRPr="00C825A1" w:rsidRDefault="00C825A1" w:rsidP="00C825A1">
            <w:pPr>
              <w:rPr>
                <w:sz w:val="28"/>
                <w:szCs w:val="28"/>
              </w:rPr>
            </w:pPr>
            <w:r w:rsidRPr="00C825A1">
              <w:rPr>
                <w:sz w:val="28"/>
                <w:szCs w:val="28"/>
              </w:rPr>
              <w:t>822,6</w:t>
            </w:r>
            <w:r w:rsidRPr="00C825A1">
              <w:rPr>
                <w:b/>
                <w:bCs/>
                <w:i/>
                <w:iCs/>
                <w:sz w:val="28"/>
                <w:szCs w:val="28"/>
              </w:rPr>
              <w:t xml:space="preserve"> </w:t>
            </w:r>
          </w:p>
        </w:tc>
      </w:tr>
      <w:tr w:rsidR="00C825A1" w:rsidRPr="00C825A1" w:rsidTr="00C825A1">
        <w:trPr>
          <w:trHeight w:val="180"/>
        </w:trPr>
        <w:tc>
          <w:tcPr>
            <w:tcW w:w="6663" w:type="dxa"/>
            <w:tcBorders>
              <w:top w:val="single" w:sz="8" w:space="0" w:color="000000"/>
              <w:left w:val="single" w:sz="8" w:space="0" w:color="000000"/>
              <w:bottom w:val="single" w:sz="8" w:space="0" w:color="000000"/>
              <w:right w:val="single" w:sz="8" w:space="0" w:color="000000"/>
            </w:tcBorders>
            <w:shd w:val="clear" w:color="auto" w:fill="auto"/>
            <w:tcMar>
              <w:top w:w="15" w:type="dxa"/>
              <w:left w:w="68" w:type="dxa"/>
              <w:bottom w:w="0" w:type="dxa"/>
              <w:right w:w="68" w:type="dxa"/>
            </w:tcMar>
            <w:hideMark/>
          </w:tcPr>
          <w:p w:rsidR="00C83AA0" w:rsidRPr="00C825A1" w:rsidRDefault="00C825A1" w:rsidP="00C825A1">
            <w:pPr>
              <w:rPr>
                <w:sz w:val="28"/>
                <w:szCs w:val="28"/>
              </w:rPr>
            </w:pPr>
            <w:r w:rsidRPr="00C825A1">
              <w:rPr>
                <w:sz w:val="28"/>
                <w:szCs w:val="28"/>
              </w:rPr>
              <w:t>Вода</w:t>
            </w:r>
            <w:r w:rsidRPr="00C825A1">
              <w:rPr>
                <w:b/>
                <w:bCs/>
                <w:i/>
                <w:iCs/>
                <w:sz w:val="28"/>
                <w:szCs w:val="28"/>
              </w:rPr>
              <w:t xml:space="preserve"> </w:t>
            </w:r>
          </w:p>
        </w:tc>
        <w:tc>
          <w:tcPr>
            <w:tcW w:w="3827" w:type="dxa"/>
            <w:tcBorders>
              <w:top w:val="single" w:sz="8" w:space="0" w:color="000000"/>
              <w:left w:val="single" w:sz="8" w:space="0" w:color="000000"/>
              <w:bottom w:val="single" w:sz="8" w:space="0" w:color="000000"/>
              <w:right w:val="single" w:sz="8" w:space="0" w:color="000000"/>
            </w:tcBorders>
            <w:shd w:val="clear" w:color="auto" w:fill="auto"/>
            <w:tcMar>
              <w:top w:w="15" w:type="dxa"/>
              <w:left w:w="68" w:type="dxa"/>
              <w:bottom w:w="0" w:type="dxa"/>
              <w:right w:w="68" w:type="dxa"/>
            </w:tcMar>
            <w:hideMark/>
          </w:tcPr>
          <w:p w:rsidR="00C83AA0" w:rsidRPr="00C825A1" w:rsidRDefault="00C825A1" w:rsidP="00C825A1">
            <w:pPr>
              <w:rPr>
                <w:sz w:val="28"/>
                <w:szCs w:val="28"/>
              </w:rPr>
            </w:pPr>
            <w:r w:rsidRPr="00C825A1">
              <w:rPr>
                <w:sz w:val="28"/>
                <w:szCs w:val="28"/>
              </w:rPr>
              <w:t>22 842,816</w:t>
            </w:r>
            <w:r w:rsidRPr="00C825A1">
              <w:rPr>
                <w:b/>
                <w:bCs/>
                <w:i/>
                <w:iCs/>
                <w:sz w:val="28"/>
                <w:szCs w:val="28"/>
              </w:rPr>
              <w:t xml:space="preserve"> </w:t>
            </w:r>
          </w:p>
        </w:tc>
      </w:tr>
      <w:tr w:rsidR="00C825A1" w:rsidRPr="00C825A1" w:rsidTr="00C825A1">
        <w:trPr>
          <w:trHeight w:val="180"/>
        </w:trPr>
        <w:tc>
          <w:tcPr>
            <w:tcW w:w="6663" w:type="dxa"/>
            <w:tcBorders>
              <w:top w:val="single" w:sz="8" w:space="0" w:color="000000"/>
              <w:left w:val="single" w:sz="8" w:space="0" w:color="000000"/>
              <w:bottom w:val="single" w:sz="8" w:space="0" w:color="000000"/>
              <w:right w:val="single" w:sz="8" w:space="0" w:color="000000"/>
            </w:tcBorders>
            <w:shd w:val="clear" w:color="auto" w:fill="auto"/>
            <w:tcMar>
              <w:top w:w="15" w:type="dxa"/>
              <w:left w:w="68" w:type="dxa"/>
              <w:bottom w:w="0" w:type="dxa"/>
              <w:right w:w="68" w:type="dxa"/>
            </w:tcMar>
            <w:hideMark/>
          </w:tcPr>
          <w:p w:rsidR="00C83AA0" w:rsidRPr="00C825A1" w:rsidRDefault="00C825A1" w:rsidP="00C825A1">
            <w:pPr>
              <w:rPr>
                <w:sz w:val="28"/>
                <w:szCs w:val="28"/>
              </w:rPr>
            </w:pPr>
            <w:r w:rsidRPr="00C825A1">
              <w:rPr>
                <w:sz w:val="28"/>
                <w:szCs w:val="28"/>
              </w:rPr>
              <w:t>Шпагат, ГОСТ 17308-88</w:t>
            </w:r>
            <w:r w:rsidRPr="00C825A1">
              <w:rPr>
                <w:b/>
                <w:bCs/>
                <w:i/>
                <w:iCs/>
                <w:sz w:val="28"/>
                <w:szCs w:val="28"/>
              </w:rPr>
              <w:t xml:space="preserve"> </w:t>
            </w:r>
          </w:p>
        </w:tc>
        <w:tc>
          <w:tcPr>
            <w:tcW w:w="3827" w:type="dxa"/>
            <w:tcBorders>
              <w:top w:val="single" w:sz="8" w:space="0" w:color="000000"/>
              <w:left w:val="single" w:sz="8" w:space="0" w:color="000000"/>
              <w:bottom w:val="single" w:sz="8" w:space="0" w:color="000000"/>
              <w:right w:val="single" w:sz="8" w:space="0" w:color="000000"/>
            </w:tcBorders>
            <w:shd w:val="clear" w:color="auto" w:fill="auto"/>
            <w:tcMar>
              <w:top w:w="15" w:type="dxa"/>
              <w:left w:w="68" w:type="dxa"/>
              <w:bottom w:w="0" w:type="dxa"/>
              <w:right w:w="68" w:type="dxa"/>
            </w:tcMar>
            <w:hideMark/>
          </w:tcPr>
          <w:p w:rsidR="00C83AA0" w:rsidRPr="00C825A1" w:rsidRDefault="00C825A1" w:rsidP="00C825A1">
            <w:pPr>
              <w:rPr>
                <w:sz w:val="28"/>
                <w:szCs w:val="28"/>
              </w:rPr>
            </w:pPr>
            <w:r w:rsidRPr="00C825A1">
              <w:rPr>
                <w:sz w:val="28"/>
                <w:szCs w:val="28"/>
              </w:rPr>
              <w:t>52,5</w:t>
            </w:r>
            <w:r w:rsidRPr="00C825A1">
              <w:rPr>
                <w:b/>
                <w:bCs/>
                <w:i/>
                <w:iCs/>
                <w:sz w:val="28"/>
                <w:szCs w:val="28"/>
              </w:rPr>
              <w:t xml:space="preserve"> </w:t>
            </w:r>
          </w:p>
        </w:tc>
      </w:tr>
      <w:tr w:rsidR="00C825A1" w:rsidRPr="00C825A1" w:rsidTr="00C825A1">
        <w:trPr>
          <w:trHeight w:val="180"/>
        </w:trPr>
        <w:tc>
          <w:tcPr>
            <w:tcW w:w="6663" w:type="dxa"/>
            <w:tcBorders>
              <w:top w:val="single" w:sz="8" w:space="0" w:color="000000"/>
              <w:left w:val="single" w:sz="8" w:space="0" w:color="000000"/>
              <w:bottom w:val="single" w:sz="8" w:space="0" w:color="000000"/>
              <w:right w:val="single" w:sz="8" w:space="0" w:color="000000"/>
            </w:tcBorders>
            <w:shd w:val="clear" w:color="auto" w:fill="auto"/>
            <w:tcMar>
              <w:top w:w="15" w:type="dxa"/>
              <w:left w:w="68" w:type="dxa"/>
              <w:bottom w:w="0" w:type="dxa"/>
              <w:right w:w="68" w:type="dxa"/>
            </w:tcMar>
            <w:hideMark/>
          </w:tcPr>
          <w:p w:rsidR="00C83AA0" w:rsidRPr="00C825A1" w:rsidRDefault="00C825A1" w:rsidP="00C825A1">
            <w:pPr>
              <w:rPr>
                <w:sz w:val="28"/>
                <w:szCs w:val="28"/>
              </w:rPr>
            </w:pPr>
            <w:r w:rsidRPr="00C825A1">
              <w:rPr>
                <w:sz w:val="28"/>
                <w:szCs w:val="28"/>
              </w:rPr>
              <w:t>Кустарники с комом и без</w:t>
            </w:r>
            <w:r w:rsidRPr="00C825A1">
              <w:rPr>
                <w:b/>
                <w:bCs/>
                <w:i/>
                <w:iCs/>
                <w:sz w:val="28"/>
                <w:szCs w:val="28"/>
              </w:rPr>
              <w:t xml:space="preserve"> </w:t>
            </w:r>
          </w:p>
        </w:tc>
        <w:tc>
          <w:tcPr>
            <w:tcW w:w="3827" w:type="dxa"/>
            <w:tcBorders>
              <w:top w:val="single" w:sz="8" w:space="0" w:color="000000"/>
              <w:left w:val="single" w:sz="8" w:space="0" w:color="000000"/>
              <w:bottom w:val="single" w:sz="8" w:space="0" w:color="000000"/>
              <w:right w:val="single" w:sz="8" w:space="0" w:color="000000"/>
            </w:tcBorders>
            <w:shd w:val="clear" w:color="auto" w:fill="auto"/>
            <w:tcMar>
              <w:top w:w="15" w:type="dxa"/>
              <w:left w:w="68" w:type="dxa"/>
              <w:bottom w:w="0" w:type="dxa"/>
              <w:right w:w="68" w:type="dxa"/>
            </w:tcMar>
            <w:hideMark/>
          </w:tcPr>
          <w:p w:rsidR="00C83AA0" w:rsidRPr="00C825A1" w:rsidRDefault="00C825A1" w:rsidP="00C825A1">
            <w:pPr>
              <w:rPr>
                <w:sz w:val="28"/>
                <w:szCs w:val="28"/>
              </w:rPr>
            </w:pPr>
            <w:r w:rsidRPr="00C825A1">
              <w:rPr>
                <w:sz w:val="28"/>
                <w:szCs w:val="28"/>
              </w:rPr>
              <w:t>134 578,8</w:t>
            </w:r>
            <w:r w:rsidRPr="00C825A1">
              <w:rPr>
                <w:b/>
                <w:bCs/>
                <w:i/>
                <w:iCs/>
                <w:sz w:val="28"/>
                <w:szCs w:val="28"/>
              </w:rPr>
              <w:t xml:space="preserve"> </w:t>
            </w:r>
          </w:p>
        </w:tc>
      </w:tr>
      <w:tr w:rsidR="00C825A1" w:rsidRPr="00C825A1" w:rsidTr="00C825A1">
        <w:trPr>
          <w:trHeight w:val="315"/>
        </w:trPr>
        <w:tc>
          <w:tcPr>
            <w:tcW w:w="6663" w:type="dxa"/>
            <w:tcBorders>
              <w:top w:val="single" w:sz="8" w:space="0" w:color="000000"/>
              <w:left w:val="single" w:sz="8" w:space="0" w:color="000000"/>
              <w:bottom w:val="single" w:sz="8" w:space="0" w:color="000000"/>
              <w:right w:val="single" w:sz="8" w:space="0" w:color="000000"/>
            </w:tcBorders>
            <w:shd w:val="clear" w:color="auto" w:fill="auto"/>
            <w:tcMar>
              <w:top w:w="15" w:type="dxa"/>
              <w:left w:w="68" w:type="dxa"/>
              <w:bottom w:w="0" w:type="dxa"/>
              <w:right w:w="68" w:type="dxa"/>
            </w:tcMar>
            <w:hideMark/>
          </w:tcPr>
          <w:p w:rsidR="00C83AA0" w:rsidRPr="00C825A1" w:rsidRDefault="00C825A1" w:rsidP="00C825A1">
            <w:pPr>
              <w:rPr>
                <w:sz w:val="28"/>
                <w:szCs w:val="28"/>
              </w:rPr>
            </w:pPr>
            <w:r w:rsidRPr="00C825A1">
              <w:rPr>
                <w:sz w:val="28"/>
                <w:szCs w:val="28"/>
              </w:rPr>
              <w:t xml:space="preserve">Рассада однолетних цветов </w:t>
            </w:r>
          </w:p>
        </w:tc>
        <w:tc>
          <w:tcPr>
            <w:tcW w:w="3827" w:type="dxa"/>
            <w:tcBorders>
              <w:top w:val="single" w:sz="8" w:space="0" w:color="000000"/>
              <w:left w:val="single" w:sz="8" w:space="0" w:color="000000"/>
              <w:bottom w:val="single" w:sz="8" w:space="0" w:color="000000"/>
              <w:right w:val="single" w:sz="8" w:space="0" w:color="000000"/>
            </w:tcBorders>
            <w:shd w:val="clear" w:color="auto" w:fill="auto"/>
            <w:tcMar>
              <w:top w:w="15" w:type="dxa"/>
              <w:left w:w="68" w:type="dxa"/>
              <w:bottom w:w="0" w:type="dxa"/>
              <w:right w:w="68" w:type="dxa"/>
            </w:tcMar>
            <w:hideMark/>
          </w:tcPr>
          <w:p w:rsidR="00C83AA0" w:rsidRPr="00C825A1" w:rsidRDefault="00C825A1" w:rsidP="00C825A1">
            <w:pPr>
              <w:rPr>
                <w:sz w:val="28"/>
                <w:szCs w:val="28"/>
              </w:rPr>
            </w:pPr>
            <w:r w:rsidRPr="00C825A1">
              <w:rPr>
                <w:sz w:val="28"/>
                <w:szCs w:val="28"/>
              </w:rPr>
              <w:t>24 380</w:t>
            </w:r>
            <w:r w:rsidRPr="00C825A1">
              <w:rPr>
                <w:b/>
                <w:bCs/>
                <w:i/>
                <w:iCs/>
                <w:sz w:val="28"/>
                <w:szCs w:val="28"/>
              </w:rPr>
              <w:t xml:space="preserve"> </w:t>
            </w:r>
          </w:p>
        </w:tc>
      </w:tr>
      <w:tr w:rsidR="00C825A1" w:rsidRPr="00C825A1" w:rsidTr="00C825A1">
        <w:trPr>
          <w:trHeight w:val="203"/>
        </w:trPr>
        <w:tc>
          <w:tcPr>
            <w:tcW w:w="6663" w:type="dxa"/>
            <w:tcBorders>
              <w:top w:val="single" w:sz="8" w:space="0" w:color="000000"/>
              <w:left w:val="single" w:sz="8" w:space="0" w:color="000000"/>
              <w:bottom w:val="single" w:sz="8" w:space="0" w:color="000000"/>
              <w:right w:val="single" w:sz="8" w:space="0" w:color="000000"/>
            </w:tcBorders>
            <w:shd w:val="clear" w:color="auto" w:fill="auto"/>
            <w:tcMar>
              <w:top w:w="15" w:type="dxa"/>
              <w:left w:w="68" w:type="dxa"/>
              <w:bottom w:w="0" w:type="dxa"/>
              <w:right w:w="68" w:type="dxa"/>
            </w:tcMar>
            <w:hideMark/>
          </w:tcPr>
          <w:p w:rsidR="00C83AA0" w:rsidRPr="00C825A1" w:rsidRDefault="00C825A1" w:rsidP="00C825A1">
            <w:pPr>
              <w:rPr>
                <w:sz w:val="28"/>
                <w:szCs w:val="28"/>
              </w:rPr>
            </w:pPr>
            <w:r w:rsidRPr="00C825A1">
              <w:rPr>
                <w:sz w:val="28"/>
                <w:szCs w:val="28"/>
              </w:rPr>
              <w:t xml:space="preserve">Итого </w:t>
            </w:r>
          </w:p>
        </w:tc>
        <w:tc>
          <w:tcPr>
            <w:tcW w:w="3827" w:type="dxa"/>
            <w:tcBorders>
              <w:top w:val="single" w:sz="8" w:space="0" w:color="000000"/>
              <w:left w:val="single" w:sz="8" w:space="0" w:color="000000"/>
              <w:bottom w:val="single" w:sz="8" w:space="0" w:color="000000"/>
              <w:right w:val="single" w:sz="8" w:space="0" w:color="000000"/>
            </w:tcBorders>
            <w:shd w:val="clear" w:color="auto" w:fill="auto"/>
            <w:tcMar>
              <w:top w:w="15" w:type="dxa"/>
              <w:left w:w="68" w:type="dxa"/>
              <w:bottom w:w="0" w:type="dxa"/>
              <w:right w:w="68" w:type="dxa"/>
            </w:tcMar>
            <w:hideMark/>
          </w:tcPr>
          <w:p w:rsidR="00C83AA0" w:rsidRPr="00C825A1" w:rsidRDefault="00C825A1" w:rsidP="00C825A1">
            <w:pPr>
              <w:rPr>
                <w:sz w:val="28"/>
                <w:szCs w:val="28"/>
              </w:rPr>
            </w:pPr>
            <w:r w:rsidRPr="00C825A1">
              <w:rPr>
                <w:sz w:val="28"/>
                <w:szCs w:val="28"/>
              </w:rPr>
              <w:t>250 967,216</w:t>
            </w:r>
            <w:r w:rsidRPr="00C825A1">
              <w:rPr>
                <w:b/>
                <w:bCs/>
                <w:i/>
                <w:iCs/>
                <w:sz w:val="28"/>
                <w:szCs w:val="28"/>
              </w:rPr>
              <w:t xml:space="preserve"> </w:t>
            </w:r>
          </w:p>
        </w:tc>
      </w:tr>
    </w:tbl>
    <w:p w:rsidR="00C825A1" w:rsidRDefault="00C825A1" w:rsidP="00DC1001">
      <w:pPr>
        <w:rPr>
          <w:sz w:val="28"/>
          <w:szCs w:val="28"/>
        </w:rPr>
      </w:pPr>
    </w:p>
    <w:p w:rsidR="00C558E1" w:rsidRDefault="00C825A1" w:rsidP="00C558E1">
      <w:pPr>
        <w:rPr>
          <w:rFonts w:ascii="Times New Roman" w:hAnsi="Times New Roman" w:cs="Times New Roman"/>
          <w:bCs/>
          <w:sz w:val="28"/>
          <w:szCs w:val="28"/>
        </w:rPr>
      </w:pPr>
      <w:r>
        <w:rPr>
          <w:rFonts w:ascii="Times New Roman" w:hAnsi="Times New Roman" w:cs="Times New Roman"/>
          <w:bCs/>
          <w:sz w:val="28"/>
          <w:szCs w:val="28"/>
        </w:rPr>
        <w:t>С</w:t>
      </w:r>
      <w:r w:rsidR="00C558E1" w:rsidRPr="00C558E1">
        <w:rPr>
          <w:rFonts w:ascii="Times New Roman" w:hAnsi="Times New Roman" w:cs="Times New Roman"/>
          <w:bCs/>
          <w:sz w:val="28"/>
          <w:szCs w:val="28"/>
        </w:rPr>
        <w:t>умма затрат на реконструкцию составила 311 570,216 рублей.</w:t>
      </w:r>
    </w:p>
    <w:p w:rsidR="00C558E1" w:rsidRPr="00C558E1" w:rsidRDefault="00C558E1" w:rsidP="00C558E1">
      <w:pPr>
        <w:rPr>
          <w:rFonts w:ascii="Times New Roman" w:hAnsi="Times New Roman" w:cs="Times New Roman"/>
          <w:sz w:val="28"/>
          <w:szCs w:val="28"/>
        </w:rPr>
      </w:pPr>
    </w:p>
    <w:p w:rsidR="00C558E1" w:rsidRDefault="00C558E1" w:rsidP="00DC1001">
      <w:pPr>
        <w:rPr>
          <w:sz w:val="28"/>
          <w:szCs w:val="28"/>
        </w:rPr>
      </w:pPr>
    </w:p>
    <w:p w:rsidR="008C22CA" w:rsidRDefault="008C22CA" w:rsidP="00DC1001">
      <w:pPr>
        <w:rPr>
          <w:rFonts w:ascii="Times New Roman" w:hAnsi="Times New Roman" w:cs="Times New Roman"/>
          <w:sz w:val="28"/>
          <w:szCs w:val="28"/>
        </w:rPr>
      </w:pPr>
    </w:p>
    <w:p w:rsidR="008C22CA" w:rsidRPr="00A82EF4" w:rsidRDefault="00723A87" w:rsidP="00DC1001">
      <w:pPr>
        <w:rPr>
          <w:rFonts w:ascii="Times New Roman" w:hAnsi="Times New Roman" w:cs="Times New Roman"/>
          <w:sz w:val="28"/>
          <w:szCs w:val="28"/>
        </w:rPr>
      </w:pPr>
      <w:r>
        <w:rPr>
          <w:rFonts w:ascii="Times New Roman" w:hAnsi="Times New Roman" w:cs="Times New Roman"/>
          <w:noProof/>
          <w:sz w:val="28"/>
          <w:szCs w:val="28"/>
          <w:lang w:eastAsia="ru-RU"/>
        </w:rPr>
        <w:pict>
          <v:shape id="_x0000_s1077" type="#_x0000_t202" style="position:absolute;margin-left:457.95pt;margin-top:80.25pt;width:33pt;height:24pt;z-index:251734016" strokecolor="white [3212]">
            <v:textbox>
              <w:txbxContent>
                <w:p w:rsidR="00723A87" w:rsidRDefault="00723A87">
                  <w:r>
                    <w:t>28</w:t>
                  </w:r>
                </w:p>
              </w:txbxContent>
            </v:textbox>
          </v:shape>
        </w:pict>
      </w:r>
    </w:p>
    <w:sectPr w:rsidR="008C22CA" w:rsidRPr="00A82EF4" w:rsidSect="00CB593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charset w:val="CC"/>
    <w:family w:val="swiss"/>
    <w:pitch w:val="variable"/>
    <w:sig w:usb0="E10002FF" w:usb1="4000ACFF" w:usb2="00000009" w:usb3="00000000" w:csb0="0000019F" w:csb1="00000000"/>
  </w:font>
  <w:font w:name="Tahoma">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B276EA"/>
    <w:multiLevelType w:val="multilevel"/>
    <w:tmpl w:val="8F841D12"/>
    <w:lvl w:ilvl="0">
      <w:start w:val="1"/>
      <w:numFmt w:val="decimal"/>
      <w:lvlText w:val="%1"/>
      <w:lvlJc w:val="left"/>
      <w:pPr>
        <w:ind w:left="675" w:hanging="675"/>
      </w:pPr>
      <w:rPr>
        <w:rFonts w:hint="default"/>
      </w:rPr>
    </w:lvl>
    <w:lvl w:ilvl="1">
      <w:start w:val="1"/>
      <w:numFmt w:val="decimal"/>
      <w:lvlText w:val="%1.%2"/>
      <w:lvlJc w:val="left"/>
      <w:pPr>
        <w:ind w:left="1383" w:hanging="675"/>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 w15:restartNumberingAfterBreak="0">
    <w:nsid w:val="19185237"/>
    <w:multiLevelType w:val="hybridMultilevel"/>
    <w:tmpl w:val="2FB6C20A"/>
    <w:lvl w:ilvl="0" w:tplc="1E96E4E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3D5075CD"/>
    <w:multiLevelType w:val="multilevel"/>
    <w:tmpl w:val="2B90BC0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3ED6666B"/>
    <w:multiLevelType w:val="multilevel"/>
    <w:tmpl w:val="2690DC8E"/>
    <w:lvl w:ilvl="0">
      <w:start w:val="1"/>
      <w:numFmt w:val="decimal"/>
      <w:lvlText w:val="%1."/>
      <w:lvlJc w:val="left"/>
      <w:pPr>
        <w:ind w:left="720" w:hanging="360"/>
      </w:pPr>
      <w:rPr>
        <w:rFonts w:hint="default"/>
      </w:rPr>
    </w:lvl>
    <w:lvl w:ilvl="1">
      <w:start w:val="5"/>
      <w:numFmt w:val="decimal"/>
      <w:isLgl/>
      <w:lvlText w:val="%1.%2"/>
      <w:lvlJc w:val="left"/>
      <w:pPr>
        <w:ind w:left="1335" w:hanging="61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4" w15:restartNumberingAfterBreak="0">
    <w:nsid w:val="48A63A4B"/>
    <w:multiLevelType w:val="multilevel"/>
    <w:tmpl w:val="45E02370"/>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 w15:restartNumberingAfterBreak="0">
    <w:nsid w:val="66A22EA4"/>
    <w:multiLevelType w:val="multilevel"/>
    <w:tmpl w:val="F04ADEB6"/>
    <w:lvl w:ilvl="0">
      <w:start w:val="2"/>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6A592F78"/>
    <w:multiLevelType w:val="multilevel"/>
    <w:tmpl w:val="AB9CF2E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79465175"/>
    <w:multiLevelType w:val="hybridMultilevel"/>
    <w:tmpl w:val="860E4F68"/>
    <w:lvl w:ilvl="0" w:tplc="D93A489E">
      <w:start w:val="1"/>
      <w:numFmt w:val="bullet"/>
      <w:lvlText w:val=""/>
      <w:lvlJc w:val="left"/>
      <w:pPr>
        <w:tabs>
          <w:tab w:val="num" w:pos="720"/>
        </w:tabs>
        <w:ind w:left="720" w:hanging="360"/>
      </w:pPr>
      <w:rPr>
        <w:rFonts w:ascii="Wingdings" w:hAnsi="Wingdings" w:hint="default"/>
      </w:rPr>
    </w:lvl>
    <w:lvl w:ilvl="1" w:tplc="48622C6C" w:tentative="1">
      <w:start w:val="1"/>
      <w:numFmt w:val="bullet"/>
      <w:lvlText w:val=""/>
      <w:lvlJc w:val="left"/>
      <w:pPr>
        <w:tabs>
          <w:tab w:val="num" w:pos="1440"/>
        </w:tabs>
        <w:ind w:left="1440" w:hanging="360"/>
      </w:pPr>
      <w:rPr>
        <w:rFonts w:ascii="Wingdings" w:hAnsi="Wingdings" w:hint="default"/>
      </w:rPr>
    </w:lvl>
    <w:lvl w:ilvl="2" w:tplc="9A2034AE" w:tentative="1">
      <w:start w:val="1"/>
      <w:numFmt w:val="bullet"/>
      <w:lvlText w:val=""/>
      <w:lvlJc w:val="left"/>
      <w:pPr>
        <w:tabs>
          <w:tab w:val="num" w:pos="2160"/>
        </w:tabs>
        <w:ind w:left="2160" w:hanging="360"/>
      </w:pPr>
      <w:rPr>
        <w:rFonts w:ascii="Wingdings" w:hAnsi="Wingdings" w:hint="default"/>
      </w:rPr>
    </w:lvl>
    <w:lvl w:ilvl="3" w:tplc="84E6CF1A" w:tentative="1">
      <w:start w:val="1"/>
      <w:numFmt w:val="bullet"/>
      <w:lvlText w:val=""/>
      <w:lvlJc w:val="left"/>
      <w:pPr>
        <w:tabs>
          <w:tab w:val="num" w:pos="2880"/>
        </w:tabs>
        <w:ind w:left="2880" w:hanging="360"/>
      </w:pPr>
      <w:rPr>
        <w:rFonts w:ascii="Wingdings" w:hAnsi="Wingdings" w:hint="default"/>
      </w:rPr>
    </w:lvl>
    <w:lvl w:ilvl="4" w:tplc="BE50B494" w:tentative="1">
      <w:start w:val="1"/>
      <w:numFmt w:val="bullet"/>
      <w:lvlText w:val=""/>
      <w:lvlJc w:val="left"/>
      <w:pPr>
        <w:tabs>
          <w:tab w:val="num" w:pos="3600"/>
        </w:tabs>
        <w:ind w:left="3600" w:hanging="360"/>
      </w:pPr>
      <w:rPr>
        <w:rFonts w:ascii="Wingdings" w:hAnsi="Wingdings" w:hint="default"/>
      </w:rPr>
    </w:lvl>
    <w:lvl w:ilvl="5" w:tplc="3AC04F7A" w:tentative="1">
      <w:start w:val="1"/>
      <w:numFmt w:val="bullet"/>
      <w:lvlText w:val=""/>
      <w:lvlJc w:val="left"/>
      <w:pPr>
        <w:tabs>
          <w:tab w:val="num" w:pos="4320"/>
        </w:tabs>
        <w:ind w:left="4320" w:hanging="360"/>
      </w:pPr>
      <w:rPr>
        <w:rFonts w:ascii="Wingdings" w:hAnsi="Wingdings" w:hint="default"/>
      </w:rPr>
    </w:lvl>
    <w:lvl w:ilvl="6" w:tplc="7494CA54" w:tentative="1">
      <w:start w:val="1"/>
      <w:numFmt w:val="bullet"/>
      <w:lvlText w:val=""/>
      <w:lvlJc w:val="left"/>
      <w:pPr>
        <w:tabs>
          <w:tab w:val="num" w:pos="5040"/>
        </w:tabs>
        <w:ind w:left="5040" w:hanging="360"/>
      </w:pPr>
      <w:rPr>
        <w:rFonts w:ascii="Wingdings" w:hAnsi="Wingdings" w:hint="default"/>
      </w:rPr>
    </w:lvl>
    <w:lvl w:ilvl="7" w:tplc="B1F2396C" w:tentative="1">
      <w:start w:val="1"/>
      <w:numFmt w:val="bullet"/>
      <w:lvlText w:val=""/>
      <w:lvlJc w:val="left"/>
      <w:pPr>
        <w:tabs>
          <w:tab w:val="num" w:pos="5760"/>
        </w:tabs>
        <w:ind w:left="5760" w:hanging="360"/>
      </w:pPr>
      <w:rPr>
        <w:rFonts w:ascii="Wingdings" w:hAnsi="Wingdings" w:hint="default"/>
      </w:rPr>
    </w:lvl>
    <w:lvl w:ilvl="8" w:tplc="6B7E3EBC"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F192CC2"/>
    <w:multiLevelType w:val="multilevel"/>
    <w:tmpl w:val="B6B48F72"/>
    <w:lvl w:ilvl="0">
      <w:start w:val="3"/>
      <w:numFmt w:val="decimal"/>
      <w:lvlText w:val="%1"/>
      <w:lvlJc w:val="left"/>
      <w:pPr>
        <w:ind w:left="375" w:hanging="375"/>
      </w:pPr>
      <w:rPr>
        <w:rFonts w:hint="default"/>
        <w:color w:val="000000"/>
      </w:rPr>
    </w:lvl>
    <w:lvl w:ilvl="1">
      <w:start w:val="2"/>
      <w:numFmt w:val="decimal"/>
      <w:lvlText w:val="%1.%2"/>
      <w:lvlJc w:val="left"/>
      <w:pPr>
        <w:ind w:left="1083" w:hanging="375"/>
      </w:pPr>
      <w:rPr>
        <w:rFonts w:hint="default"/>
        <w:color w:val="000000"/>
        <w:sz w:val="28"/>
        <w:szCs w:val="28"/>
      </w:rPr>
    </w:lvl>
    <w:lvl w:ilvl="2">
      <w:start w:val="1"/>
      <w:numFmt w:val="decimal"/>
      <w:lvlText w:val="%1.%2.%3"/>
      <w:lvlJc w:val="left"/>
      <w:pPr>
        <w:ind w:left="2136" w:hanging="720"/>
      </w:pPr>
      <w:rPr>
        <w:rFonts w:hint="default"/>
        <w:color w:val="000000"/>
      </w:rPr>
    </w:lvl>
    <w:lvl w:ilvl="3">
      <w:start w:val="1"/>
      <w:numFmt w:val="decimal"/>
      <w:lvlText w:val="%1.%2.%3.%4"/>
      <w:lvlJc w:val="left"/>
      <w:pPr>
        <w:ind w:left="3204" w:hanging="1080"/>
      </w:pPr>
      <w:rPr>
        <w:rFonts w:hint="default"/>
        <w:color w:val="000000"/>
      </w:rPr>
    </w:lvl>
    <w:lvl w:ilvl="4">
      <w:start w:val="1"/>
      <w:numFmt w:val="decimal"/>
      <w:lvlText w:val="%1.%2.%3.%4.%5"/>
      <w:lvlJc w:val="left"/>
      <w:pPr>
        <w:ind w:left="3912" w:hanging="1080"/>
      </w:pPr>
      <w:rPr>
        <w:rFonts w:hint="default"/>
        <w:color w:val="000000"/>
      </w:rPr>
    </w:lvl>
    <w:lvl w:ilvl="5">
      <w:start w:val="1"/>
      <w:numFmt w:val="decimal"/>
      <w:lvlText w:val="%1.%2.%3.%4.%5.%6"/>
      <w:lvlJc w:val="left"/>
      <w:pPr>
        <w:ind w:left="4980" w:hanging="1440"/>
      </w:pPr>
      <w:rPr>
        <w:rFonts w:hint="default"/>
        <w:color w:val="000000"/>
      </w:rPr>
    </w:lvl>
    <w:lvl w:ilvl="6">
      <w:start w:val="1"/>
      <w:numFmt w:val="decimal"/>
      <w:lvlText w:val="%1.%2.%3.%4.%5.%6.%7"/>
      <w:lvlJc w:val="left"/>
      <w:pPr>
        <w:ind w:left="5688" w:hanging="1440"/>
      </w:pPr>
      <w:rPr>
        <w:rFonts w:hint="default"/>
        <w:color w:val="000000"/>
      </w:rPr>
    </w:lvl>
    <w:lvl w:ilvl="7">
      <w:start w:val="1"/>
      <w:numFmt w:val="decimal"/>
      <w:lvlText w:val="%1.%2.%3.%4.%5.%6.%7.%8"/>
      <w:lvlJc w:val="left"/>
      <w:pPr>
        <w:ind w:left="6756" w:hanging="1800"/>
      </w:pPr>
      <w:rPr>
        <w:rFonts w:hint="default"/>
        <w:color w:val="000000"/>
      </w:rPr>
    </w:lvl>
    <w:lvl w:ilvl="8">
      <w:start w:val="1"/>
      <w:numFmt w:val="decimal"/>
      <w:lvlText w:val="%1.%2.%3.%4.%5.%6.%7.%8.%9"/>
      <w:lvlJc w:val="left"/>
      <w:pPr>
        <w:ind w:left="7824" w:hanging="2160"/>
      </w:pPr>
      <w:rPr>
        <w:rFonts w:hint="default"/>
        <w:color w:val="000000"/>
      </w:rPr>
    </w:lvl>
  </w:abstractNum>
  <w:num w:numId="1">
    <w:abstractNumId w:val="3"/>
  </w:num>
  <w:num w:numId="2">
    <w:abstractNumId w:val="0"/>
  </w:num>
  <w:num w:numId="3">
    <w:abstractNumId w:val="8"/>
  </w:num>
  <w:num w:numId="4">
    <w:abstractNumId w:val="4"/>
  </w:num>
  <w:num w:numId="5">
    <w:abstractNumId w:val="7"/>
  </w:num>
  <w:num w:numId="6">
    <w:abstractNumId w:val="5"/>
  </w:num>
  <w:num w:numId="7">
    <w:abstractNumId w:val="2"/>
  </w:num>
  <w:num w:numId="8">
    <w:abstractNumId w:val="6"/>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A82EF4"/>
    <w:rsid w:val="0000049A"/>
    <w:rsid w:val="00013240"/>
    <w:rsid w:val="0011553A"/>
    <w:rsid w:val="0019288F"/>
    <w:rsid w:val="001A41A3"/>
    <w:rsid w:val="001E1FFB"/>
    <w:rsid w:val="002325A2"/>
    <w:rsid w:val="003769B9"/>
    <w:rsid w:val="003A03C5"/>
    <w:rsid w:val="003F1C19"/>
    <w:rsid w:val="003F67EF"/>
    <w:rsid w:val="004E6388"/>
    <w:rsid w:val="005A0C88"/>
    <w:rsid w:val="005E7DAA"/>
    <w:rsid w:val="006719EB"/>
    <w:rsid w:val="006A3F22"/>
    <w:rsid w:val="00723A87"/>
    <w:rsid w:val="008B116E"/>
    <w:rsid w:val="008B698F"/>
    <w:rsid w:val="008C22CA"/>
    <w:rsid w:val="008F7491"/>
    <w:rsid w:val="00A53172"/>
    <w:rsid w:val="00A82EF4"/>
    <w:rsid w:val="00AC0196"/>
    <w:rsid w:val="00AD657F"/>
    <w:rsid w:val="00BC1CC1"/>
    <w:rsid w:val="00C558E1"/>
    <w:rsid w:val="00C67908"/>
    <w:rsid w:val="00C825A1"/>
    <w:rsid w:val="00C83AA0"/>
    <w:rsid w:val="00CB2B3D"/>
    <w:rsid w:val="00CB5930"/>
    <w:rsid w:val="00CC393B"/>
    <w:rsid w:val="00D1636D"/>
    <w:rsid w:val="00D5620E"/>
    <w:rsid w:val="00DC1001"/>
    <w:rsid w:val="00DC26BA"/>
    <w:rsid w:val="00E506F9"/>
    <w:rsid w:val="00E531E9"/>
    <w:rsid w:val="00E6636B"/>
    <w:rsid w:val="00EE4948"/>
    <w:rsid w:val="00EF348B"/>
    <w:rsid w:val="00EF6FAA"/>
    <w:rsid w:val="00F31075"/>
    <w:rsid w:val="00F60319"/>
    <w:rsid w:val="00FB26DA"/>
    <w:rsid w:val="00FC7EDF"/>
    <w:rsid w:val="00FE77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79"/>
    <o:shapelayout v:ext="edit">
      <o:idmap v:ext="edit" data="1"/>
    </o:shapelayout>
  </w:shapeDefaults>
  <w:decimalSymbol w:val=","/>
  <w:listSeparator w:val=";"/>
  <w14:docId w14:val="46B46F5D"/>
  <w15:docId w15:val="{09F3E0F7-E811-4D80-B38C-4F74C5BE3E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B593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C26BA"/>
    <w:pPr>
      <w:ind w:left="720"/>
      <w:contextualSpacing/>
    </w:pPr>
    <w:rPr>
      <w:rFonts w:eastAsiaTheme="minorEastAsia"/>
      <w:lang w:eastAsia="ru-RU"/>
    </w:rPr>
  </w:style>
  <w:style w:type="character" w:customStyle="1" w:styleId="apple-converted-space">
    <w:name w:val="apple-converted-space"/>
    <w:basedOn w:val="a0"/>
    <w:rsid w:val="0019288F"/>
  </w:style>
  <w:style w:type="character" w:customStyle="1" w:styleId="w">
    <w:name w:val="w"/>
    <w:basedOn w:val="a0"/>
    <w:rsid w:val="0019288F"/>
  </w:style>
  <w:style w:type="character" w:customStyle="1" w:styleId="enciclbehtit">
    <w:name w:val="encicl_beh_tit"/>
    <w:basedOn w:val="a0"/>
    <w:rsid w:val="00DC1001"/>
  </w:style>
  <w:style w:type="paragraph" w:styleId="a4">
    <w:name w:val="Balloon Text"/>
    <w:basedOn w:val="a"/>
    <w:link w:val="a5"/>
    <w:uiPriority w:val="99"/>
    <w:semiHidden/>
    <w:unhideWhenUsed/>
    <w:rsid w:val="00D1636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D1636D"/>
    <w:rPr>
      <w:rFonts w:ascii="Tahoma" w:hAnsi="Tahoma" w:cs="Tahoma"/>
      <w:sz w:val="16"/>
      <w:szCs w:val="16"/>
    </w:rPr>
  </w:style>
  <w:style w:type="character" w:styleId="a6">
    <w:name w:val="Hyperlink"/>
    <w:basedOn w:val="a0"/>
    <w:uiPriority w:val="99"/>
    <w:unhideWhenUsed/>
    <w:rsid w:val="0011553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63556">
      <w:bodyDiv w:val="1"/>
      <w:marLeft w:val="0"/>
      <w:marRight w:val="0"/>
      <w:marTop w:val="0"/>
      <w:marBottom w:val="0"/>
      <w:divBdr>
        <w:top w:val="none" w:sz="0" w:space="0" w:color="auto"/>
        <w:left w:val="none" w:sz="0" w:space="0" w:color="auto"/>
        <w:bottom w:val="none" w:sz="0" w:space="0" w:color="auto"/>
        <w:right w:val="none" w:sz="0" w:space="0" w:color="auto"/>
      </w:divBdr>
      <w:divsChild>
        <w:div w:id="514417341">
          <w:marLeft w:val="432"/>
          <w:marRight w:val="0"/>
          <w:marTop w:val="120"/>
          <w:marBottom w:val="0"/>
          <w:divBdr>
            <w:top w:val="none" w:sz="0" w:space="0" w:color="auto"/>
            <w:left w:val="none" w:sz="0" w:space="0" w:color="auto"/>
            <w:bottom w:val="none" w:sz="0" w:space="0" w:color="auto"/>
            <w:right w:val="none" w:sz="0" w:space="0" w:color="auto"/>
          </w:divBdr>
        </w:div>
        <w:div w:id="65495771">
          <w:marLeft w:val="432"/>
          <w:marRight w:val="0"/>
          <w:marTop w:val="120"/>
          <w:marBottom w:val="0"/>
          <w:divBdr>
            <w:top w:val="none" w:sz="0" w:space="0" w:color="auto"/>
            <w:left w:val="none" w:sz="0" w:space="0" w:color="auto"/>
            <w:bottom w:val="none" w:sz="0" w:space="0" w:color="auto"/>
            <w:right w:val="none" w:sz="0" w:space="0" w:color="auto"/>
          </w:divBdr>
        </w:div>
      </w:divsChild>
    </w:div>
    <w:div w:id="448862407">
      <w:bodyDiv w:val="1"/>
      <w:marLeft w:val="0"/>
      <w:marRight w:val="0"/>
      <w:marTop w:val="0"/>
      <w:marBottom w:val="0"/>
      <w:divBdr>
        <w:top w:val="none" w:sz="0" w:space="0" w:color="auto"/>
        <w:left w:val="none" w:sz="0" w:space="0" w:color="auto"/>
        <w:bottom w:val="none" w:sz="0" w:space="0" w:color="auto"/>
        <w:right w:val="none" w:sz="0" w:space="0" w:color="auto"/>
      </w:divBdr>
    </w:div>
    <w:div w:id="923732727">
      <w:bodyDiv w:val="1"/>
      <w:marLeft w:val="0"/>
      <w:marRight w:val="0"/>
      <w:marTop w:val="0"/>
      <w:marBottom w:val="0"/>
      <w:divBdr>
        <w:top w:val="none" w:sz="0" w:space="0" w:color="auto"/>
        <w:left w:val="none" w:sz="0" w:space="0" w:color="auto"/>
        <w:bottom w:val="none" w:sz="0" w:space="0" w:color="auto"/>
        <w:right w:val="none" w:sz="0" w:space="0" w:color="auto"/>
      </w:divBdr>
    </w:div>
    <w:div w:id="1340430286">
      <w:bodyDiv w:val="1"/>
      <w:marLeft w:val="0"/>
      <w:marRight w:val="0"/>
      <w:marTop w:val="0"/>
      <w:marBottom w:val="0"/>
      <w:divBdr>
        <w:top w:val="none" w:sz="0" w:space="0" w:color="auto"/>
        <w:left w:val="none" w:sz="0" w:space="0" w:color="auto"/>
        <w:bottom w:val="none" w:sz="0" w:space="0" w:color="auto"/>
        <w:right w:val="none" w:sz="0" w:space="0" w:color="auto"/>
      </w:divBdr>
    </w:div>
    <w:div w:id="1424649522">
      <w:bodyDiv w:val="1"/>
      <w:marLeft w:val="0"/>
      <w:marRight w:val="0"/>
      <w:marTop w:val="0"/>
      <w:marBottom w:val="0"/>
      <w:divBdr>
        <w:top w:val="none" w:sz="0" w:space="0" w:color="auto"/>
        <w:left w:val="none" w:sz="0" w:space="0" w:color="auto"/>
        <w:bottom w:val="none" w:sz="0" w:space="0" w:color="auto"/>
        <w:right w:val="none" w:sz="0" w:space="0" w:color="auto"/>
      </w:divBdr>
    </w:div>
    <w:div w:id="1728407610">
      <w:bodyDiv w:val="1"/>
      <w:marLeft w:val="0"/>
      <w:marRight w:val="0"/>
      <w:marTop w:val="0"/>
      <w:marBottom w:val="0"/>
      <w:divBdr>
        <w:top w:val="none" w:sz="0" w:space="0" w:color="auto"/>
        <w:left w:val="none" w:sz="0" w:space="0" w:color="auto"/>
        <w:bottom w:val="none" w:sz="0" w:space="0" w:color="auto"/>
        <w:right w:val="none" w:sz="0" w:space="0" w:color="auto"/>
      </w:divBdr>
    </w:div>
    <w:div w:id="1803384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png"/><Relationship Id="rId18" Type="http://schemas.openxmlformats.org/officeDocument/2006/relationships/image" Target="media/image13.jpeg"/><Relationship Id="rId26" Type="http://schemas.openxmlformats.org/officeDocument/2006/relationships/image" Target="media/image21.jpeg"/><Relationship Id="rId3" Type="http://schemas.openxmlformats.org/officeDocument/2006/relationships/styles" Target="styles.xml"/><Relationship Id="rId21" Type="http://schemas.openxmlformats.org/officeDocument/2006/relationships/image" Target="media/image16.jpe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jpeg"/><Relationship Id="rId25" Type="http://schemas.openxmlformats.org/officeDocument/2006/relationships/image" Target="media/image20.jpeg"/><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image" Target="media/image15.jpe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image" Target="media/image19.jpe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jpeg"/><Relationship Id="rId28" Type="http://schemas.openxmlformats.org/officeDocument/2006/relationships/image" Target="media/image23.jpeg"/><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png"/><Relationship Id="rId22" Type="http://schemas.openxmlformats.org/officeDocument/2006/relationships/image" Target="media/image17.jpeg"/><Relationship Id="rId27" Type="http://schemas.openxmlformats.org/officeDocument/2006/relationships/image" Target="media/image22.jpeg"/><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D54C18-04AB-4FF9-B54A-E098CC8068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309</TotalTime>
  <Pages>32</Pages>
  <Words>5331</Words>
  <Characters>30387</Characters>
  <Application>Microsoft Office Word</Application>
  <DocSecurity>0</DocSecurity>
  <Lines>253</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35647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12</cp:revision>
  <dcterms:created xsi:type="dcterms:W3CDTF">2015-08-28T14:50:00Z</dcterms:created>
  <dcterms:modified xsi:type="dcterms:W3CDTF">2021-10-17T08:44:00Z</dcterms:modified>
</cp:coreProperties>
</file>