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E1B" w:rsidRPr="00D8125D" w:rsidRDefault="00320E1B" w:rsidP="00320E1B">
      <w:pPr>
        <w:jc w:val="center"/>
        <w:rPr>
          <w:b/>
          <w:sz w:val="24"/>
          <w:szCs w:val="24"/>
        </w:rPr>
      </w:pPr>
      <w:r w:rsidRPr="00D8125D">
        <w:rPr>
          <w:b/>
          <w:sz w:val="24"/>
        </w:rPr>
        <w:t xml:space="preserve">ПЛАН-КОНСПЕКТ УРОКА </w:t>
      </w:r>
      <w:r w:rsidRPr="00D8125D">
        <w:rPr>
          <w:b/>
          <w:sz w:val="24"/>
        </w:rPr>
        <w:br/>
      </w:r>
      <w:r w:rsidRPr="00D8125D">
        <w:rPr>
          <w:b/>
          <w:sz w:val="40"/>
          <w:szCs w:val="40"/>
        </w:rPr>
        <w:t>«Применение признаков равенства треугольников к решению задач»</w:t>
      </w:r>
      <w:r w:rsidRPr="00D8125D">
        <w:rPr>
          <w:b/>
          <w:sz w:val="24"/>
          <w:szCs w:val="24"/>
        </w:rPr>
        <w:t xml:space="preserve"> </w:t>
      </w:r>
    </w:p>
    <w:p w:rsidR="00320E1B" w:rsidRPr="00D8125D" w:rsidRDefault="00320E1B" w:rsidP="00320E1B">
      <w:pPr>
        <w:jc w:val="center"/>
        <w:rPr>
          <w:b/>
          <w:sz w:val="24"/>
          <w:szCs w:val="24"/>
        </w:rPr>
      </w:pPr>
      <w:r w:rsidRPr="00D8125D">
        <w:rPr>
          <w:b/>
          <w:sz w:val="24"/>
          <w:szCs w:val="24"/>
        </w:rPr>
        <w:t>(Тема урока)</w:t>
      </w:r>
    </w:p>
    <w:p w:rsidR="00320E1B" w:rsidRPr="00D8125D" w:rsidRDefault="00320E1B" w:rsidP="00320E1B">
      <w:pPr>
        <w:ind w:firstLine="709"/>
        <w:jc w:val="center"/>
        <w:rPr>
          <w:sz w:val="20"/>
          <w:szCs w:val="20"/>
        </w:rPr>
      </w:pPr>
    </w:p>
    <w:tbl>
      <w:tblPr>
        <w:tblStyle w:val="a7"/>
        <w:tblW w:w="0" w:type="auto"/>
        <w:tblLayout w:type="fixed"/>
        <w:tblLook w:val="0000" w:firstRow="0" w:lastRow="0" w:firstColumn="0" w:lastColumn="0" w:noHBand="0" w:noVBand="0"/>
      </w:tblPr>
      <w:tblGrid>
        <w:gridCol w:w="1008"/>
        <w:gridCol w:w="5337"/>
        <w:gridCol w:w="8343"/>
      </w:tblGrid>
      <w:tr w:rsidR="00320E1B" w:rsidRPr="00D8125D" w:rsidTr="009C5D31">
        <w:tc>
          <w:tcPr>
            <w:tcW w:w="1008" w:type="dxa"/>
          </w:tcPr>
          <w:p w:rsidR="00320E1B" w:rsidRPr="00D8125D" w:rsidRDefault="00320E1B" w:rsidP="00320E1B">
            <w:pPr>
              <w:numPr>
                <w:ilvl w:val="0"/>
                <w:numId w:val="2"/>
              </w:numPr>
              <w:snapToGrid w:val="0"/>
              <w:spacing w:line="360" w:lineRule="auto"/>
              <w:rPr>
                <w:b/>
                <w:i/>
              </w:rPr>
            </w:pPr>
          </w:p>
        </w:tc>
        <w:tc>
          <w:tcPr>
            <w:tcW w:w="5337" w:type="dxa"/>
          </w:tcPr>
          <w:p w:rsidR="00320E1B" w:rsidRPr="00D8125D" w:rsidRDefault="00320E1B" w:rsidP="00000BB1">
            <w:pPr>
              <w:snapToGrid w:val="0"/>
              <w:ind w:left="180"/>
              <w:rPr>
                <w:b/>
                <w:i/>
              </w:rPr>
            </w:pPr>
            <w:r w:rsidRPr="00D8125D">
              <w:rPr>
                <w:b/>
                <w:i/>
              </w:rPr>
              <w:t xml:space="preserve">ФИО </w:t>
            </w:r>
          </w:p>
        </w:tc>
        <w:tc>
          <w:tcPr>
            <w:tcW w:w="8343" w:type="dxa"/>
          </w:tcPr>
          <w:p w:rsidR="00CE5C6D" w:rsidRPr="00D8125D" w:rsidRDefault="009C5D31" w:rsidP="00000BB1">
            <w:pPr>
              <w:snapToGrid w:val="0"/>
              <w:rPr>
                <w:b/>
                <w:i/>
              </w:rPr>
            </w:pPr>
            <w:r w:rsidRPr="00D8125D">
              <w:rPr>
                <w:b/>
                <w:i/>
              </w:rPr>
              <w:t>Ткаченко Сергей Николаевич</w:t>
            </w:r>
          </w:p>
        </w:tc>
      </w:tr>
      <w:tr w:rsidR="00320E1B" w:rsidRPr="00D8125D" w:rsidTr="009C5D31">
        <w:tc>
          <w:tcPr>
            <w:tcW w:w="1008" w:type="dxa"/>
          </w:tcPr>
          <w:p w:rsidR="00320E1B" w:rsidRPr="00D8125D" w:rsidRDefault="00320E1B" w:rsidP="00320E1B">
            <w:pPr>
              <w:numPr>
                <w:ilvl w:val="0"/>
                <w:numId w:val="2"/>
              </w:numPr>
              <w:snapToGrid w:val="0"/>
              <w:spacing w:line="360" w:lineRule="auto"/>
              <w:rPr>
                <w:b/>
                <w:i/>
              </w:rPr>
            </w:pPr>
          </w:p>
        </w:tc>
        <w:tc>
          <w:tcPr>
            <w:tcW w:w="5337" w:type="dxa"/>
          </w:tcPr>
          <w:p w:rsidR="00320E1B" w:rsidRPr="00D8125D" w:rsidRDefault="00320E1B" w:rsidP="00000BB1">
            <w:pPr>
              <w:snapToGrid w:val="0"/>
              <w:ind w:left="180"/>
              <w:rPr>
                <w:b/>
                <w:i/>
              </w:rPr>
            </w:pPr>
            <w:r w:rsidRPr="00D8125D">
              <w:rPr>
                <w:b/>
                <w:i/>
              </w:rPr>
              <w:t>Место работы</w:t>
            </w:r>
          </w:p>
        </w:tc>
        <w:tc>
          <w:tcPr>
            <w:tcW w:w="8343" w:type="dxa"/>
          </w:tcPr>
          <w:p w:rsidR="009C5D31" w:rsidRPr="00D8125D" w:rsidRDefault="009C5D31" w:rsidP="009C5D31">
            <w:pPr>
              <w:pStyle w:val="a8"/>
              <w:ind w:left="0" w:firstLine="34"/>
              <w:rPr>
                <w:sz w:val="32"/>
              </w:rPr>
            </w:pPr>
            <w:r w:rsidRPr="00D8125D">
              <w:rPr>
                <w:b/>
                <w:sz w:val="32"/>
              </w:rPr>
              <w:t>МБОУ СОШ №1</w:t>
            </w:r>
            <w:r w:rsidR="00D06C65">
              <w:rPr>
                <w:b/>
                <w:sz w:val="32"/>
              </w:rPr>
              <w:t>9</w:t>
            </w:r>
            <w:r w:rsidRPr="00D8125D">
              <w:rPr>
                <w:b/>
                <w:sz w:val="32"/>
              </w:rPr>
              <w:t xml:space="preserve"> </w:t>
            </w:r>
            <w:r w:rsidR="00D06C65">
              <w:rPr>
                <w:b/>
                <w:sz w:val="32"/>
              </w:rPr>
              <w:t>имени А.П. Васильева г. Курганинск</w:t>
            </w:r>
            <w:bookmarkStart w:id="0" w:name="_GoBack"/>
            <w:bookmarkEnd w:id="0"/>
            <w:r w:rsidR="00D06C65">
              <w:rPr>
                <w:b/>
                <w:sz w:val="32"/>
              </w:rPr>
              <w:t xml:space="preserve"> </w:t>
            </w:r>
            <w:proofErr w:type="spellStart"/>
            <w:r w:rsidRPr="00D8125D">
              <w:rPr>
                <w:b/>
                <w:sz w:val="32"/>
              </w:rPr>
              <w:t>Курганинский</w:t>
            </w:r>
            <w:proofErr w:type="spellEnd"/>
            <w:r w:rsidRPr="00D8125D">
              <w:rPr>
                <w:b/>
                <w:sz w:val="32"/>
              </w:rPr>
              <w:t xml:space="preserve"> район Краснодарский край</w:t>
            </w:r>
            <w:r w:rsidRPr="00D8125D">
              <w:rPr>
                <w:sz w:val="32"/>
              </w:rPr>
              <w:t xml:space="preserve"> </w:t>
            </w:r>
          </w:p>
          <w:p w:rsidR="00320E1B" w:rsidRPr="00D8125D" w:rsidRDefault="00320E1B" w:rsidP="00000BB1">
            <w:pPr>
              <w:snapToGrid w:val="0"/>
              <w:rPr>
                <w:b/>
                <w:i/>
              </w:rPr>
            </w:pPr>
          </w:p>
        </w:tc>
      </w:tr>
      <w:tr w:rsidR="00320E1B" w:rsidRPr="00D8125D" w:rsidTr="009C5D31">
        <w:tc>
          <w:tcPr>
            <w:tcW w:w="1008" w:type="dxa"/>
          </w:tcPr>
          <w:p w:rsidR="00320E1B" w:rsidRPr="00D8125D" w:rsidRDefault="00320E1B" w:rsidP="00320E1B">
            <w:pPr>
              <w:numPr>
                <w:ilvl w:val="0"/>
                <w:numId w:val="2"/>
              </w:numPr>
              <w:snapToGrid w:val="0"/>
              <w:spacing w:line="360" w:lineRule="auto"/>
              <w:rPr>
                <w:b/>
                <w:i/>
              </w:rPr>
            </w:pPr>
          </w:p>
        </w:tc>
        <w:tc>
          <w:tcPr>
            <w:tcW w:w="5337" w:type="dxa"/>
          </w:tcPr>
          <w:p w:rsidR="00320E1B" w:rsidRPr="00D8125D" w:rsidRDefault="00320E1B" w:rsidP="00000BB1">
            <w:pPr>
              <w:snapToGrid w:val="0"/>
              <w:ind w:left="180"/>
              <w:rPr>
                <w:b/>
                <w:i/>
              </w:rPr>
            </w:pPr>
            <w:r w:rsidRPr="00D8125D">
              <w:rPr>
                <w:b/>
                <w:i/>
              </w:rPr>
              <w:t>Должность</w:t>
            </w:r>
          </w:p>
        </w:tc>
        <w:tc>
          <w:tcPr>
            <w:tcW w:w="8343" w:type="dxa"/>
          </w:tcPr>
          <w:p w:rsidR="00320E1B" w:rsidRPr="00D8125D" w:rsidRDefault="00316B6F" w:rsidP="009C5D31">
            <w:pPr>
              <w:snapToGrid w:val="0"/>
              <w:rPr>
                <w:b/>
                <w:i/>
              </w:rPr>
            </w:pPr>
            <w:r w:rsidRPr="00D8125D">
              <w:rPr>
                <w:b/>
                <w:i/>
              </w:rPr>
              <w:t>Учител</w:t>
            </w:r>
            <w:r w:rsidR="009C5D31" w:rsidRPr="00D8125D">
              <w:rPr>
                <w:b/>
                <w:i/>
              </w:rPr>
              <w:t>ь</w:t>
            </w:r>
            <w:r w:rsidR="00320E1B" w:rsidRPr="00D8125D">
              <w:rPr>
                <w:b/>
                <w:i/>
              </w:rPr>
              <w:t xml:space="preserve"> математики</w:t>
            </w:r>
          </w:p>
        </w:tc>
      </w:tr>
      <w:tr w:rsidR="00320E1B" w:rsidRPr="00D8125D" w:rsidTr="009C5D31">
        <w:tc>
          <w:tcPr>
            <w:tcW w:w="1008" w:type="dxa"/>
          </w:tcPr>
          <w:p w:rsidR="00320E1B" w:rsidRPr="00D8125D" w:rsidRDefault="00320E1B" w:rsidP="00320E1B">
            <w:pPr>
              <w:numPr>
                <w:ilvl w:val="0"/>
                <w:numId w:val="2"/>
              </w:numPr>
              <w:snapToGrid w:val="0"/>
              <w:spacing w:line="360" w:lineRule="auto"/>
              <w:rPr>
                <w:b/>
                <w:i/>
              </w:rPr>
            </w:pPr>
          </w:p>
        </w:tc>
        <w:tc>
          <w:tcPr>
            <w:tcW w:w="5337" w:type="dxa"/>
          </w:tcPr>
          <w:p w:rsidR="00320E1B" w:rsidRPr="00D8125D" w:rsidRDefault="00320E1B" w:rsidP="00000BB1">
            <w:pPr>
              <w:snapToGrid w:val="0"/>
              <w:ind w:left="180"/>
              <w:rPr>
                <w:b/>
                <w:i/>
              </w:rPr>
            </w:pPr>
            <w:r w:rsidRPr="00D8125D">
              <w:rPr>
                <w:b/>
                <w:i/>
              </w:rPr>
              <w:t>Предмет</w:t>
            </w:r>
          </w:p>
        </w:tc>
        <w:tc>
          <w:tcPr>
            <w:tcW w:w="8343" w:type="dxa"/>
          </w:tcPr>
          <w:p w:rsidR="00320E1B" w:rsidRPr="00D8125D" w:rsidRDefault="00320E1B" w:rsidP="00000BB1">
            <w:pPr>
              <w:snapToGrid w:val="0"/>
              <w:rPr>
                <w:b/>
                <w:i/>
              </w:rPr>
            </w:pPr>
            <w:r w:rsidRPr="00D8125D">
              <w:rPr>
                <w:b/>
                <w:i/>
              </w:rPr>
              <w:t xml:space="preserve">Геометрия </w:t>
            </w:r>
          </w:p>
        </w:tc>
      </w:tr>
      <w:tr w:rsidR="00320E1B" w:rsidRPr="00D8125D" w:rsidTr="009C5D31">
        <w:tc>
          <w:tcPr>
            <w:tcW w:w="1008" w:type="dxa"/>
          </w:tcPr>
          <w:p w:rsidR="00320E1B" w:rsidRPr="00D8125D" w:rsidRDefault="00320E1B" w:rsidP="00320E1B">
            <w:pPr>
              <w:numPr>
                <w:ilvl w:val="0"/>
                <w:numId w:val="2"/>
              </w:numPr>
              <w:snapToGrid w:val="0"/>
              <w:spacing w:line="360" w:lineRule="auto"/>
              <w:rPr>
                <w:b/>
                <w:i/>
              </w:rPr>
            </w:pPr>
          </w:p>
        </w:tc>
        <w:tc>
          <w:tcPr>
            <w:tcW w:w="5337" w:type="dxa"/>
          </w:tcPr>
          <w:p w:rsidR="00320E1B" w:rsidRPr="00D8125D" w:rsidRDefault="00320E1B" w:rsidP="00000BB1">
            <w:pPr>
              <w:snapToGrid w:val="0"/>
              <w:ind w:left="180"/>
              <w:rPr>
                <w:b/>
                <w:i/>
              </w:rPr>
            </w:pPr>
            <w:r w:rsidRPr="00D8125D">
              <w:rPr>
                <w:b/>
                <w:i/>
              </w:rPr>
              <w:t>Класс</w:t>
            </w:r>
          </w:p>
        </w:tc>
        <w:tc>
          <w:tcPr>
            <w:tcW w:w="8343" w:type="dxa"/>
          </w:tcPr>
          <w:p w:rsidR="00320E1B" w:rsidRPr="00D8125D" w:rsidRDefault="00320E1B" w:rsidP="00000BB1">
            <w:pPr>
              <w:snapToGrid w:val="0"/>
              <w:rPr>
                <w:b/>
                <w:i/>
              </w:rPr>
            </w:pPr>
            <w:r w:rsidRPr="00D8125D">
              <w:rPr>
                <w:b/>
                <w:i/>
              </w:rPr>
              <w:t>7</w:t>
            </w:r>
          </w:p>
        </w:tc>
      </w:tr>
      <w:tr w:rsidR="00320E1B" w:rsidRPr="00D8125D" w:rsidTr="009C5D31">
        <w:tc>
          <w:tcPr>
            <w:tcW w:w="1008" w:type="dxa"/>
          </w:tcPr>
          <w:p w:rsidR="00320E1B" w:rsidRPr="00D8125D" w:rsidRDefault="00320E1B" w:rsidP="00320E1B">
            <w:pPr>
              <w:numPr>
                <w:ilvl w:val="0"/>
                <w:numId w:val="2"/>
              </w:numPr>
              <w:snapToGrid w:val="0"/>
              <w:spacing w:line="360" w:lineRule="auto"/>
              <w:rPr>
                <w:b/>
                <w:i/>
              </w:rPr>
            </w:pPr>
          </w:p>
        </w:tc>
        <w:tc>
          <w:tcPr>
            <w:tcW w:w="5337" w:type="dxa"/>
          </w:tcPr>
          <w:p w:rsidR="00320E1B" w:rsidRPr="00D8125D" w:rsidRDefault="00320E1B" w:rsidP="00000BB1">
            <w:pPr>
              <w:snapToGrid w:val="0"/>
              <w:ind w:left="180"/>
              <w:rPr>
                <w:b/>
                <w:i/>
              </w:rPr>
            </w:pPr>
            <w:r w:rsidRPr="00D8125D">
              <w:rPr>
                <w:b/>
                <w:i/>
              </w:rPr>
              <w:t>Тема и номер урока в теме</w:t>
            </w:r>
          </w:p>
        </w:tc>
        <w:tc>
          <w:tcPr>
            <w:tcW w:w="8343" w:type="dxa"/>
          </w:tcPr>
          <w:p w:rsidR="00320E1B" w:rsidRPr="00D8125D" w:rsidRDefault="00320E1B" w:rsidP="00000BB1">
            <w:pPr>
              <w:snapToGrid w:val="0"/>
              <w:rPr>
                <w:b/>
                <w:i/>
              </w:rPr>
            </w:pPr>
            <w:r w:rsidRPr="00D8125D">
              <w:rPr>
                <w:b/>
                <w:i/>
              </w:rPr>
              <w:t xml:space="preserve">Урок 9 </w:t>
            </w:r>
          </w:p>
          <w:p w:rsidR="00320E1B" w:rsidRPr="00D8125D" w:rsidRDefault="00320E1B" w:rsidP="00000BB1">
            <w:pPr>
              <w:snapToGrid w:val="0"/>
              <w:rPr>
                <w:b/>
                <w:i/>
              </w:rPr>
            </w:pPr>
            <w:r w:rsidRPr="00D8125D">
              <w:rPr>
                <w:b/>
              </w:rPr>
              <w:t>«Применение признаков равенства треугольников к решению задач»</w:t>
            </w:r>
          </w:p>
        </w:tc>
      </w:tr>
      <w:tr w:rsidR="00320E1B" w:rsidRPr="00D8125D" w:rsidTr="009C5D31">
        <w:tc>
          <w:tcPr>
            <w:tcW w:w="1008" w:type="dxa"/>
          </w:tcPr>
          <w:p w:rsidR="00320E1B" w:rsidRPr="00D8125D" w:rsidRDefault="00320E1B" w:rsidP="00320E1B">
            <w:pPr>
              <w:numPr>
                <w:ilvl w:val="0"/>
                <w:numId w:val="2"/>
              </w:numPr>
              <w:snapToGrid w:val="0"/>
              <w:spacing w:line="360" w:lineRule="auto"/>
              <w:rPr>
                <w:b/>
                <w:i/>
              </w:rPr>
            </w:pPr>
          </w:p>
        </w:tc>
        <w:tc>
          <w:tcPr>
            <w:tcW w:w="5337" w:type="dxa"/>
          </w:tcPr>
          <w:p w:rsidR="00320E1B" w:rsidRPr="00D8125D" w:rsidRDefault="00320E1B" w:rsidP="00000BB1">
            <w:pPr>
              <w:snapToGrid w:val="0"/>
              <w:ind w:left="180"/>
              <w:rPr>
                <w:b/>
                <w:i/>
              </w:rPr>
            </w:pPr>
            <w:r w:rsidRPr="00D8125D">
              <w:rPr>
                <w:b/>
                <w:i/>
              </w:rPr>
              <w:t>Базовый учебник</w:t>
            </w:r>
          </w:p>
        </w:tc>
        <w:tc>
          <w:tcPr>
            <w:tcW w:w="8343" w:type="dxa"/>
          </w:tcPr>
          <w:p w:rsidR="00320E1B" w:rsidRPr="00D8125D" w:rsidRDefault="00320E1B" w:rsidP="00000BB1">
            <w:pPr>
              <w:snapToGrid w:val="0"/>
              <w:rPr>
                <w:b/>
                <w:i/>
              </w:rPr>
            </w:pPr>
            <w:r w:rsidRPr="00D8125D">
              <w:rPr>
                <w:b/>
                <w:i/>
              </w:rPr>
              <w:t xml:space="preserve">«Геометрия, 7–9», авторы Л. С. </w:t>
            </w:r>
            <w:proofErr w:type="spellStart"/>
            <w:r w:rsidRPr="00D8125D">
              <w:rPr>
                <w:b/>
                <w:i/>
              </w:rPr>
              <w:t>Атанасян</w:t>
            </w:r>
            <w:proofErr w:type="spellEnd"/>
            <w:r w:rsidRPr="00D8125D">
              <w:rPr>
                <w:b/>
                <w:i/>
              </w:rPr>
              <w:t xml:space="preserve">, В. Ф. Бутузов, С. Б. </w:t>
            </w:r>
            <w:proofErr w:type="spellStart"/>
            <w:r w:rsidRPr="00D8125D">
              <w:rPr>
                <w:b/>
                <w:i/>
              </w:rPr>
              <w:t>Кодомцев</w:t>
            </w:r>
            <w:proofErr w:type="spellEnd"/>
            <w:r w:rsidRPr="00D8125D">
              <w:rPr>
                <w:b/>
                <w:i/>
              </w:rPr>
              <w:t xml:space="preserve"> и др.</w:t>
            </w:r>
          </w:p>
        </w:tc>
      </w:tr>
    </w:tbl>
    <w:p w:rsidR="00320E1B" w:rsidRPr="00D8125D" w:rsidRDefault="00320E1B" w:rsidP="00320E1B">
      <w:pPr>
        <w:spacing w:line="360" w:lineRule="auto"/>
        <w:ind w:left="540"/>
        <w:jc w:val="both"/>
        <w:rPr>
          <w:b/>
          <w:i/>
          <w:sz w:val="24"/>
        </w:rPr>
      </w:pPr>
    </w:p>
    <w:p w:rsidR="005E436F" w:rsidRPr="00D8125D" w:rsidRDefault="005E436F" w:rsidP="00320E1B">
      <w:pPr>
        <w:spacing w:line="360" w:lineRule="auto"/>
        <w:ind w:left="540"/>
        <w:jc w:val="both"/>
        <w:rPr>
          <w:b/>
          <w:i/>
          <w:sz w:val="24"/>
        </w:rPr>
      </w:pPr>
    </w:p>
    <w:p w:rsidR="005E436F" w:rsidRPr="00D8125D" w:rsidRDefault="005E436F" w:rsidP="00320E1B">
      <w:pPr>
        <w:spacing w:line="360" w:lineRule="auto"/>
        <w:ind w:left="540"/>
        <w:jc w:val="both"/>
        <w:rPr>
          <w:b/>
          <w:i/>
          <w:sz w:val="24"/>
        </w:rPr>
      </w:pPr>
    </w:p>
    <w:p w:rsidR="00320E1B" w:rsidRPr="00D8125D" w:rsidRDefault="00320E1B" w:rsidP="00320E1B">
      <w:pPr>
        <w:numPr>
          <w:ilvl w:val="0"/>
          <w:numId w:val="2"/>
        </w:numPr>
        <w:spacing w:line="360" w:lineRule="auto"/>
        <w:jc w:val="both"/>
        <w:rPr>
          <w:b/>
          <w:i/>
        </w:rPr>
      </w:pPr>
      <w:r w:rsidRPr="00D8125D">
        <w:rPr>
          <w:b/>
          <w:i/>
        </w:rPr>
        <w:t xml:space="preserve">Цель  урока: </w:t>
      </w:r>
      <w:r w:rsidR="00DE281B" w:rsidRPr="00D8125D">
        <w:t>обобщить и систематизировать знания</w:t>
      </w:r>
      <w:r w:rsidRPr="00D8125D">
        <w:t xml:space="preserve"> учащихся по теме «Признаки равенства треугольников</w:t>
      </w:r>
      <w:r w:rsidR="005E436F" w:rsidRPr="00D8125D">
        <w:t>».</w:t>
      </w:r>
    </w:p>
    <w:p w:rsidR="00320E1B" w:rsidRPr="00D8125D" w:rsidRDefault="00320E1B" w:rsidP="00320E1B">
      <w:pPr>
        <w:spacing w:line="360" w:lineRule="auto"/>
        <w:ind w:left="540"/>
        <w:jc w:val="both"/>
        <w:rPr>
          <w:b/>
          <w:i/>
        </w:rPr>
      </w:pPr>
      <w:r w:rsidRPr="00D8125D">
        <w:rPr>
          <w:b/>
          <w:i/>
        </w:rPr>
        <w:t>9. Задачи:</w:t>
      </w:r>
    </w:p>
    <w:p w:rsidR="00320E1B" w:rsidRPr="00D8125D" w:rsidRDefault="00320E1B" w:rsidP="00320E1B">
      <w:pPr>
        <w:spacing w:line="360" w:lineRule="auto"/>
        <w:ind w:left="540"/>
        <w:jc w:val="both"/>
        <w:rPr>
          <w:b/>
          <w:i/>
        </w:rPr>
      </w:pPr>
      <w:r w:rsidRPr="00D8125D">
        <w:rPr>
          <w:b/>
          <w:i/>
        </w:rPr>
        <w:t>- обучающие</w:t>
      </w:r>
    </w:p>
    <w:p w:rsidR="00320E1B" w:rsidRPr="00D8125D" w:rsidRDefault="00320E1B" w:rsidP="00320E1B">
      <w:pPr>
        <w:pStyle w:val="1"/>
        <w:numPr>
          <w:ilvl w:val="0"/>
          <w:numId w:val="4"/>
        </w:numPr>
        <w:spacing w:after="0"/>
        <w:ind w:right="-10"/>
        <w:jc w:val="both"/>
        <w:rPr>
          <w:rFonts w:ascii="Times New Roman" w:hAnsi="Times New Roman"/>
          <w:sz w:val="28"/>
          <w:szCs w:val="28"/>
        </w:rPr>
      </w:pPr>
      <w:r w:rsidRPr="00D8125D">
        <w:rPr>
          <w:rFonts w:ascii="Times New Roman" w:hAnsi="Times New Roman"/>
          <w:sz w:val="28"/>
          <w:szCs w:val="28"/>
        </w:rPr>
        <w:t>выявить качество и уровень овладения знаниями и умениями по геометрии, полученными учащимися на предыдущих уроках по теме «Признаки равенства треугольников»</w:t>
      </w:r>
      <w:r w:rsidR="00316B6F" w:rsidRPr="00D8125D">
        <w:rPr>
          <w:rFonts w:ascii="Times New Roman" w:hAnsi="Times New Roman"/>
          <w:sz w:val="28"/>
          <w:szCs w:val="28"/>
        </w:rPr>
        <w:t>;</w:t>
      </w:r>
    </w:p>
    <w:p w:rsidR="00320E1B" w:rsidRPr="00D8125D" w:rsidRDefault="00320E1B" w:rsidP="00320E1B">
      <w:pPr>
        <w:numPr>
          <w:ilvl w:val="0"/>
          <w:numId w:val="4"/>
        </w:numPr>
        <w:suppressAutoHyphens w:val="0"/>
        <w:ind w:right="-10"/>
        <w:jc w:val="both"/>
      </w:pPr>
      <w:r w:rsidRPr="00D8125D">
        <w:lastRenderedPageBreak/>
        <w:t>обобщить материал как систему знаний</w:t>
      </w:r>
      <w:r w:rsidR="00316B6F" w:rsidRPr="00D8125D">
        <w:t>;</w:t>
      </w:r>
    </w:p>
    <w:p w:rsidR="00320E1B" w:rsidRPr="00D8125D" w:rsidRDefault="00320E1B" w:rsidP="00320E1B">
      <w:pPr>
        <w:pStyle w:val="1"/>
        <w:numPr>
          <w:ilvl w:val="0"/>
          <w:numId w:val="4"/>
        </w:numPr>
        <w:spacing w:after="0"/>
        <w:ind w:right="-10"/>
        <w:jc w:val="both"/>
        <w:rPr>
          <w:rFonts w:ascii="Times New Roman" w:hAnsi="Times New Roman"/>
          <w:sz w:val="28"/>
          <w:szCs w:val="28"/>
        </w:rPr>
      </w:pPr>
      <w:r w:rsidRPr="00D8125D">
        <w:rPr>
          <w:rFonts w:ascii="Times New Roman" w:hAnsi="Times New Roman"/>
          <w:sz w:val="28"/>
          <w:szCs w:val="28"/>
        </w:rPr>
        <w:t>совершенствовать навыки решения задач на применение признаков равенства треугольников</w:t>
      </w:r>
      <w:r w:rsidR="00316B6F" w:rsidRPr="00D8125D">
        <w:rPr>
          <w:rFonts w:ascii="Times New Roman" w:hAnsi="Times New Roman"/>
          <w:sz w:val="28"/>
          <w:szCs w:val="28"/>
        </w:rPr>
        <w:t>;</w:t>
      </w:r>
    </w:p>
    <w:p w:rsidR="00320E1B" w:rsidRPr="00D8125D" w:rsidRDefault="00320E1B" w:rsidP="00320E1B">
      <w:pPr>
        <w:spacing w:line="360" w:lineRule="auto"/>
        <w:ind w:left="540" w:right="-10"/>
        <w:jc w:val="both"/>
        <w:rPr>
          <w:b/>
          <w:i/>
        </w:rPr>
      </w:pPr>
    </w:p>
    <w:p w:rsidR="00320E1B" w:rsidRPr="00D8125D" w:rsidRDefault="00320E1B" w:rsidP="00320E1B">
      <w:pPr>
        <w:spacing w:line="360" w:lineRule="auto"/>
        <w:ind w:left="540"/>
        <w:jc w:val="both"/>
        <w:rPr>
          <w:b/>
          <w:i/>
        </w:rPr>
      </w:pPr>
      <w:r w:rsidRPr="00D8125D">
        <w:rPr>
          <w:b/>
          <w:i/>
        </w:rPr>
        <w:t>-развивающие</w:t>
      </w:r>
    </w:p>
    <w:p w:rsidR="00320E1B" w:rsidRPr="00D8125D" w:rsidRDefault="00320E1B" w:rsidP="00320E1B">
      <w:pPr>
        <w:pStyle w:val="1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8125D">
        <w:rPr>
          <w:rFonts w:ascii="Times New Roman" w:hAnsi="Times New Roman"/>
          <w:sz w:val="28"/>
          <w:szCs w:val="28"/>
        </w:rPr>
        <w:t>развивать логическое мышление, пространственное воображение, умение классифицировать, выявлять связи, формулировать выводы, умение выделять главное в задачах, видеть по рисункам элементы признаков равенства треугольников;</w:t>
      </w:r>
    </w:p>
    <w:p w:rsidR="00320E1B" w:rsidRPr="00D8125D" w:rsidRDefault="00320E1B" w:rsidP="00320E1B">
      <w:pPr>
        <w:pStyle w:val="1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8125D">
        <w:rPr>
          <w:rFonts w:ascii="Times New Roman" w:hAnsi="Times New Roman"/>
          <w:sz w:val="28"/>
          <w:szCs w:val="28"/>
        </w:rPr>
        <w:t xml:space="preserve">развивать умение анализировать, сопоставлять, сравнивать; </w:t>
      </w:r>
    </w:p>
    <w:p w:rsidR="00320E1B" w:rsidRPr="00D8125D" w:rsidRDefault="00320E1B" w:rsidP="00320E1B">
      <w:pPr>
        <w:pStyle w:val="1"/>
        <w:numPr>
          <w:ilvl w:val="0"/>
          <w:numId w:val="5"/>
        </w:numPr>
        <w:spacing w:after="0"/>
        <w:jc w:val="both"/>
        <w:rPr>
          <w:rFonts w:ascii="Times New Roman" w:hAnsi="Times New Roman"/>
        </w:rPr>
      </w:pPr>
      <w:r w:rsidRPr="00D8125D">
        <w:rPr>
          <w:rFonts w:ascii="Times New Roman" w:hAnsi="Times New Roman"/>
          <w:sz w:val="28"/>
          <w:szCs w:val="28"/>
        </w:rPr>
        <w:t>развивать информационную культуру обучающихся, навыки самообразования;</w:t>
      </w:r>
    </w:p>
    <w:p w:rsidR="00320E1B" w:rsidRPr="00D8125D" w:rsidRDefault="00320E1B" w:rsidP="00320E1B">
      <w:pPr>
        <w:pStyle w:val="1"/>
        <w:numPr>
          <w:ilvl w:val="0"/>
          <w:numId w:val="5"/>
        </w:numPr>
        <w:spacing w:after="0"/>
        <w:jc w:val="both"/>
        <w:rPr>
          <w:rFonts w:ascii="Times New Roman" w:hAnsi="Times New Roman"/>
        </w:rPr>
      </w:pPr>
      <w:r w:rsidRPr="00D8125D">
        <w:rPr>
          <w:rFonts w:ascii="Times New Roman" w:hAnsi="Times New Roman"/>
          <w:sz w:val="28"/>
          <w:szCs w:val="28"/>
        </w:rPr>
        <w:t>развивать навыки самоконтроля обучающихся при работе на компьютерах</w:t>
      </w:r>
      <w:r w:rsidR="00316B6F" w:rsidRPr="00D8125D">
        <w:rPr>
          <w:rFonts w:ascii="Times New Roman" w:hAnsi="Times New Roman"/>
          <w:sz w:val="28"/>
          <w:szCs w:val="28"/>
        </w:rPr>
        <w:t>;</w:t>
      </w:r>
    </w:p>
    <w:p w:rsidR="00320E1B" w:rsidRPr="00D8125D" w:rsidRDefault="00320E1B" w:rsidP="00320E1B">
      <w:pPr>
        <w:spacing w:line="360" w:lineRule="auto"/>
        <w:ind w:left="540"/>
        <w:jc w:val="both"/>
        <w:rPr>
          <w:b/>
          <w:i/>
        </w:rPr>
      </w:pPr>
    </w:p>
    <w:p w:rsidR="00320E1B" w:rsidRPr="00D8125D" w:rsidRDefault="00320E1B" w:rsidP="00320E1B">
      <w:pPr>
        <w:spacing w:line="360" w:lineRule="auto"/>
        <w:ind w:left="540"/>
        <w:jc w:val="both"/>
        <w:rPr>
          <w:b/>
          <w:i/>
        </w:rPr>
      </w:pPr>
      <w:r w:rsidRPr="00D8125D">
        <w:rPr>
          <w:b/>
          <w:i/>
        </w:rPr>
        <w:t xml:space="preserve">-воспитательные </w:t>
      </w:r>
    </w:p>
    <w:p w:rsidR="00320E1B" w:rsidRPr="00D8125D" w:rsidRDefault="00320E1B" w:rsidP="00320E1B">
      <w:pPr>
        <w:pStyle w:val="1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8125D">
        <w:rPr>
          <w:rFonts w:ascii="Times New Roman" w:hAnsi="Times New Roman"/>
          <w:sz w:val="28"/>
          <w:szCs w:val="28"/>
        </w:rPr>
        <w:t>способствовать формированию ответственного отношения к учению;</w:t>
      </w:r>
    </w:p>
    <w:p w:rsidR="00320E1B" w:rsidRPr="00D8125D" w:rsidRDefault="00320E1B" w:rsidP="00320E1B">
      <w:pPr>
        <w:pStyle w:val="1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8125D">
        <w:rPr>
          <w:rFonts w:ascii="Times New Roman" w:hAnsi="Times New Roman"/>
          <w:sz w:val="28"/>
          <w:szCs w:val="28"/>
        </w:rPr>
        <w:t>воспитывать интерес к геометрии;</w:t>
      </w:r>
    </w:p>
    <w:p w:rsidR="00320E1B" w:rsidRPr="00D8125D" w:rsidRDefault="00320E1B" w:rsidP="00320E1B">
      <w:pPr>
        <w:pStyle w:val="1"/>
        <w:spacing w:after="0"/>
        <w:jc w:val="both"/>
        <w:rPr>
          <w:rFonts w:ascii="Times New Roman" w:hAnsi="Times New Roman"/>
        </w:rPr>
      </w:pPr>
    </w:p>
    <w:p w:rsidR="00320E1B" w:rsidRPr="00D8125D" w:rsidRDefault="00320E1B" w:rsidP="00320E1B">
      <w:pPr>
        <w:pStyle w:val="1"/>
        <w:spacing w:after="0"/>
        <w:jc w:val="both"/>
        <w:rPr>
          <w:rFonts w:ascii="Times New Roman" w:hAnsi="Times New Roman"/>
          <w:i/>
        </w:rPr>
      </w:pPr>
    </w:p>
    <w:p w:rsidR="00320E1B" w:rsidRPr="00D8125D" w:rsidRDefault="00320E1B" w:rsidP="00320E1B">
      <w:pPr>
        <w:numPr>
          <w:ilvl w:val="0"/>
          <w:numId w:val="3"/>
        </w:numPr>
        <w:spacing w:line="360" w:lineRule="auto"/>
        <w:jc w:val="both"/>
      </w:pPr>
      <w:r w:rsidRPr="00D8125D">
        <w:rPr>
          <w:b/>
          <w:i/>
        </w:rPr>
        <w:t xml:space="preserve">Тип урока: </w:t>
      </w:r>
      <w:r w:rsidRPr="00D8125D">
        <w:t>урок  систематизации и обобщения знаний</w:t>
      </w:r>
      <w:r w:rsidR="00316B6F" w:rsidRPr="00D8125D">
        <w:t>;</w:t>
      </w:r>
    </w:p>
    <w:p w:rsidR="00320E1B" w:rsidRPr="00D8125D" w:rsidRDefault="00320E1B" w:rsidP="00320E1B">
      <w:pPr>
        <w:numPr>
          <w:ilvl w:val="0"/>
          <w:numId w:val="3"/>
        </w:numPr>
        <w:spacing w:line="360" w:lineRule="auto"/>
        <w:jc w:val="both"/>
        <w:rPr>
          <w:b/>
          <w:i/>
        </w:rPr>
      </w:pPr>
      <w:r w:rsidRPr="00D8125D">
        <w:rPr>
          <w:b/>
          <w:i/>
        </w:rPr>
        <w:t xml:space="preserve">Формы работы учащихся: </w:t>
      </w:r>
      <w:r w:rsidRPr="00D8125D">
        <w:rPr>
          <w:bCs/>
          <w:iCs/>
        </w:rPr>
        <w:t>фронтальная, групповая, индивидуальная</w:t>
      </w:r>
      <w:r w:rsidR="00316B6F" w:rsidRPr="00D8125D">
        <w:rPr>
          <w:bCs/>
          <w:iCs/>
        </w:rPr>
        <w:t>;</w:t>
      </w:r>
    </w:p>
    <w:p w:rsidR="00320E1B" w:rsidRPr="00D8125D" w:rsidRDefault="00320E1B" w:rsidP="00320E1B">
      <w:pPr>
        <w:spacing w:line="360" w:lineRule="auto"/>
        <w:ind w:left="540"/>
        <w:jc w:val="both"/>
        <w:rPr>
          <w:b/>
          <w:i/>
        </w:rPr>
      </w:pPr>
    </w:p>
    <w:p w:rsidR="00320E1B" w:rsidRPr="00D8125D" w:rsidRDefault="00320E1B" w:rsidP="00320E1B">
      <w:pPr>
        <w:numPr>
          <w:ilvl w:val="0"/>
          <w:numId w:val="3"/>
        </w:numPr>
        <w:suppressAutoHyphens w:val="0"/>
        <w:spacing w:line="360" w:lineRule="auto"/>
        <w:jc w:val="both"/>
      </w:pPr>
      <w:r w:rsidRPr="00D8125D">
        <w:rPr>
          <w:b/>
          <w:i/>
        </w:rPr>
        <w:t xml:space="preserve">Необходимое техническое оборудование: </w:t>
      </w:r>
      <w:r w:rsidRPr="00D8125D">
        <w:t xml:space="preserve">компьютеры, мультимедийный </w:t>
      </w:r>
      <w:proofErr w:type="gramStart"/>
      <w:r w:rsidRPr="00D8125D">
        <w:t>проектор</w:t>
      </w:r>
      <w:r w:rsidR="009A2424" w:rsidRPr="00D8125D">
        <w:t xml:space="preserve"> </w:t>
      </w:r>
      <w:r w:rsidRPr="00D8125D">
        <w:t>,экран</w:t>
      </w:r>
      <w:proofErr w:type="gramEnd"/>
      <w:r w:rsidR="009A2424" w:rsidRPr="00D8125D">
        <w:t>, ноутбуки</w:t>
      </w:r>
      <w:r w:rsidR="00DE281B" w:rsidRPr="00D8125D">
        <w:t xml:space="preserve"> (1 на группу из 4-5 человек , по количеству учащихся в классе)</w:t>
      </w:r>
      <w:r w:rsidR="009A2424" w:rsidRPr="00D8125D">
        <w:t>.</w:t>
      </w:r>
    </w:p>
    <w:p w:rsidR="00320E1B" w:rsidRPr="00D8125D" w:rsidRDefault="00320E1B" w:rsidP="00320E1B">
      <w:pPr>
        <w:suppressAutoHyphens w:val="0"/>
        <w:spacing w:line="360" w:lineRule="auto"/>
        <w:jc w:val="both"/>
      </w:pPr>
    </w:p>
    <w:p w:rsidR="00593E18" w:rsidRPr="00D8125D" w:rsidRDefault="00593E18" w:rsidP="00593E18">
      <w:pPr>
        <w:tabs>
          <w:tab w:val="left" w:pos="1429"/>
        </w:tabs>
        <w:spacing w:line="360" w:lineRule="auto"/>
        <w:jc w:val="right"/>
        <w:rPr>
          <w:b/>
          <w:i/>
          <w:sz w:val="24"/>
        </w:rPr>
      </w:pPr>
      <w:r w:rsidRPr="00D8125D">
        <w:rPr>
          <w:b/>
          <w:i/>
          <w:sz w:val="24"/>
        </w:rPr>
        <w:t>Таблица 1.</w:t>
      </w:r>
    </w:p>
    <w:p w:rsidR="00593E18" w:rsidRPr="00D8125D" w:rsidRDefault="00593E18" w:rsidP="00593E18">
      <w:pPr>
        <w:tabs>
          <w:tab w:val="left" w:pos="1429"/>
        </w:tabs>
        <w:spacing w:line="360" w:lineRule="auto"/>
        <w:jc w:val="center"/>
        <w:rPr>
          <w:b/>
          <w:sz w:val="24"/>
        </w:rPr>
      </w:pPr>
      <w:r w:rsidRPr="00D8125D">
        <w:rPr>
          <w:b/>
          <w:sz w:val="24"/>
        </w:rPr>
        <w:lastRenderedPageBreak/>
        <w:t>СТРУКТУРА И ХОД УРОКА</w:t>
      </w:r>
    </w:p>
    <w:tbl>
      <w:tblPr>
        <w:tblW w:w="1487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51"/>
        <w:gridCol w:w="2162"/>
        <w:gridCol w:w="1980"/>
        <w:gridCol w:w="5580"/>
        <w:gridCol w:w="3420"/>
        <w:gridCol w:w="1080"/>
      </w:tblGrid>
      <w:tr w:rsidR="00593E18" w:rsidRPr="00D8125D" w:rsidTr="00072B50">
        <w:trPr>
          <w:tblHeader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D8125D">
              <w:rPr>
                <w:b/>
                <w:sz w:val="22"/>
                <w:szCs w:val="22"/>
              </w:rPr>
              <w:t>Этап урока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D8125D">
              <w:rPr>
                <w:b/>
                <w:sz w:val="22"/>
                <w:szCs w:val="22"/>
              </w:rPr>
              <w:t>Название используемых ЭОР</w:t>
            </w:r>
          </w:p>
          <w:p w:rsidR="00593E18" w:rsidRPr="00D8125D" w:rsidRDefault="00593E18" w:rsidP="00072B50">
            <w:pPr>
              <w:jc w:val="center"/>
              <w:rPr>
                <w:i/>
                <w:sz w:val="22"/>
                <w:szCs w:val="22"/>
              </w:rPr>
            </w:pPr>
            <w:r w:rsidRPr="00D8125D">
              <w:rPr>
                <w:i/>
                <w:sz w:val="22"/>
                <w:szCs w:val="22"/>
              </w:rPr>
              <w:t>(с указанием  порядкового номера из Таблицы 2)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D8125D">
              <w:rPr>
                <w:b/>
                <w:sz w:val="22"/>
                <w:szCs w:val="22"/>
              </w:rPr>
              <w:t xml:space="preserve">Деятельность учителя </w:t>
            </w:r>
          </w:p>
          <w:p w:rsidR="00593E18" w:rsidRPr="00D8125D" w:rsidRDefault="00593E18" w:rsidP="00072B50">
            <w:pPr>
              <w:jc w:val="center"/>
              <w:rPr>
                <w:i/>
                <w:sz w:val="22"/>
                <w:szCs w:val="22"/>
              </w:rPr>
            </w:pPr>
            <w:r w:rsidRPr="00D8125D">
              <w:rPr>
                <w:i/>
                <w:sz w:val="22"/>
                <w:szCs w:val="22"/>
              </w:rPr>
              <w:t>(с указанием действий с ЭОР, например, демонстрация)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D8125D">
              <w:rPr>
                <w:b/>
                <w:sz w:val="22"/>
                <w:szCs w:val="22"/>
              </w:rPr>
              <w:t>Деятельность ученика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D8125D">
              <w:rPr>
                <w:b/>
                <w:sz w:val="22"/>
                <w:szCs w:val="22"/>
              </w:rPr>
              <w:t>Время</w:t>
            </w:r>
          </w:p>
          <w:p w:rsidR="00593E18" w:rsidRPr="00D8125D" w:rsidRDefault="00593E18" w:rsidP="00072B50">
            <w:pPr>
              <w:jc w:val="center"/>
              <w:rPr>
                <w:i/>
                <w:sz w:val="22"/>
                <w:szCs w:val="22"/>
              </w:rPr>
            </w:pPr>
            <w:r w:rsidRPr="00D8125D">
              <w:rPr>
                <w:i/>
                <w:sz w:val="22"/>
                <w:szCs w:val="22"/>
              </w:rPr>
              <w:t>(в мин.)</w:t>
            </w:r>
          </w:p>
          <w:p w:rsidR="00593E18" w:rsidRPr="00D8125D" w:rsidRDefault="00593E18" w:rsidP="00072B5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93E18" w:rsidRPr="00D8125D" w:rsidTr="00072B50">
        <w:trPr>
          <w:trHeight w:val="102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spacing w:before="60" w:after="60" w:line="192" w:lineRule="auto"/>
              <w:jc w:val="center"/>
              <w:rPr>
                <w:sz w:val="16"/>
                <w:szCs w:val="16"/>
              </w:rPr>
            </w:pPr>
            <w:r w:rsidRPr="00D8125D">
              <w:rPr>
                <w:sz w:val="16"/>
                <w:szCs w:val="16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spacing w:before="60" w:after="60" w:line="192" w:lineRule="auto"/>
              <w:jc w:val="center"/>
              <w:rPr>
                <w:sz w:val="16"/>
                <w:szCs w:val="16"/>
              </w:rPr>
            </w:pPr>
            <w:r w:rsidRPr="00D8125D">
              <w:rPr>
                <w:sz w:val="16"/>
                <w:szCs w:val="16"/>
              </w:rPr>
              <w:t>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  <w:rPr>
                <w:sz w:val="16"/>
                <w:szCs w:val="16"/>
              </w:rPr>
            </w:pPr>
            <w:r w:rsidRPr="00D8125D">
              <w:rPr>
                <w:sz w:val="16"/>
                <w:szCs w:val="16"/>
              </w:rPr>
              <w:t>3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  <w:rPr>
                <w:sz w:val="16"/>
                <w:szCs w:val="16"/>
              </w:rPr>
            </w:pPr>
            <w:r w:rsidRPr="00D8125D">
              <w:rPr>
                <w:sz w:val="16"/>
                <w:szCs w:val="16"/>
              </w:rPr>
              <w:t>4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  <w:rPr>
                <w:sz w:val="16"/>
                <w:szCs w:val="16"/>
              </w:rPr>
            </w:pPr>
            <w:r w:rsidRPr="00D8125D">
              <w:rPr>
                <w:sz w:val="16"/>
                <w:szCs w:val="16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593E18" w:rsidRPr="00D8125D" w:rsidTr="00072B50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spacing w:before="60" w:after="60" w:line="192" w:lineRule="auto"/>
              <w:jc w:val="center"/>
            </w:pPr>
            <w:r w:rsidRPr="00D8125D">
              <w:t>1.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spacing w:before="60" w:after="60" w:line="192" w:lineRule="auto"/>
              <w:jc w:val="center"/>
            </w:pPr>
            <w:r w:rsidRPr="00D8125D">
              <w:t>Организационный момент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>Обеспечивает положительный эмоциональный настрой на урок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593E18">
            <w:pPr>
              <w:snapToGrid w:val="0"/>
              <w:jc w:val="center"/>
            </w:pPr>
            <w:r w:rsidRPr="00D8125D">
              <w:t xml:space="preserve">Проверка готовности к уроку.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>1</w:t>
            </w:r>
          </w:p>
        </w:tc>
      </w:tr>
      <w:tr w:rsidR="00593E18" w:rsidRPr="00D8125D" w:rsidTr="00072B50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spacing w:before="60" w:after="60" w:line="192" w:lineRule="auto"/>
              <w:jc w:val="center"/>
            </w:pPr>
            <w:r w:rsidRPr="00D8125D">
              <w:t>2.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r w:rsidRPr="00D8125D">
              <w:t>Сообщение целей и задач урока</w:t>
            </w:r>
          </w:p>
          <w:p w:rsidR="00593E18" w:rsidRPr="00D8125D" w:rsidRDefault="00593E18" w:rsidP="00072B50">
            <w:pPr>
              <w:snapToGrid w:val="0"/>
              <w:spacing w:before="60" w:after="60" w:line="192" w:lineRule="auto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>Сообщает тему и цель урока.</w:t>
            </w:r>
          </w:p>
          <w:p w:rsidR="00593E18" w:rsidRPr="00D8125D" w:rsidRDefault="00593E18" w:rsidP="00593E18">
            <w:pPr>
              <w:snapToGrid w:val="0"/>
              <w:jc w:val="center"/>
            </w:pPr>
            <w:r w:rsidRPr="00D8125D">
              <w:t>Мотивирует обучающихся на дальнейшую работу на уроке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>Обдумывают цели урока. Записывают тему в тетради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>2</w:t>
            </w:r>
          </w:p>
        </w:tc>
      </w:tr>
      <w:tr w:rsidR="00593E18" w:rsidRPr="00D8125D" w:rsidTr="00072B50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spacing w:before="60" w:after="60" w:line="192" w:lineRule="auto"/>
              <w:jc w:val="center"/>
            </w:pPr>
            <w:r w:rsidRPr="00D8125D">
              <w:t>3.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spacing w:before="60" w:after="60" w:line="192" w:lineRule="auto"/>
              <w:jc w:val="center"/>
            </w:pPr>
            <w:r w:rsidRPr="00D8125D">
              <w:t>Актуализация теоретических знаний учащихся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  <w:rPr>
                <w:i/>
              </w:rPr>
            </w:pPr>
            <w:r w:rsidRPr="00D8125D">
              <w:rPr>
                <w:i/>
              </w:rPr>
              <w:t>Ресурс №1</w:t>
            </w:r>
          </w:p>
          <w:p w:rsidR="00593E18" w:rsidRPr="00D8125D" w:rsidRDefault="00593E18" w:rsidP="00072B50">
            <w:pPr>
              <w:snapToGrid w:val="0"/>
              <w:jc w:val="center"/>
            </w:pPr>
            <w:r w:rsidRPr="00D8125D">
              <w:t>Презентация учителя</w:t>
            </w:r>
          </w:p>
          <w:p w:rsidR="00593E18" w:rsidRPr="00D8125D" w:rsidRDefault="00593E18" w:rsidP="00072B50">
            <w:pPr>
              <w:snapToGrid w:val="0"/>
              <w:jc w:val="center"/>
            </w:pPr>
            <w:r w:rsidRPr="00D8125D">
              <w:t>«Признаки равенства треугольников»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>Демонстрирует презентацию, с целью актуализации теоретических знаний обучающихся по теме урока (повторение словесных формулировок признаков равенства треугольников)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 xml:space="preserve">Отвечают на вопросы учителя. Повторяют словесные формулировки признаков равенства треугольников.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>5</w:t>
            </w:r>
          </w:p>
        </w:tc>
      </w:tr>
      <w:tr w:rsidR="00593E18" w:rsidRPr="00D8125D" w:rsidTr="00072B50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316B6F" w:rsidP="00072B50">
            <w:pPr>
              <w:snapToGrid w:val="0"/>
              <w:spacing w:before="60" w:after="60" w:line="192" w:lineRule="auto"/>
              <w:jc w:val="center"/>
            </w:pPr>
            <w:r w:rsidRPr="00D8125D">
              <w:t>4.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spacing w:before="60" w:after="60" w:line="192" w:lineRule="auto"/>
              <w:jc w:val="center"/>
            </w:pPr>
            <w:r w:rsidRPr="00D8125D">
              <w:t xml:space="preserve">Выполнение практических упражнений. Устное решение задач на готовых чертежах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  <w:rPr>
                <w:i/>
              </w:rPr>
            </w:pPr>
            <w:r w:rsidRPr="00D8125D">
              <w:rPr>
                <w:i/>
              </w:rPr>
              <w:t>Ресурс №2</w:t>
            </w:r>
          </w:p>
          <w:p w:rsidR="00593E18" w:rsidRPr="00D8125D" w:rsidRDefault="00593E18" w:rsidP="00072B50">
            <w:pPr>
              <w:snapToGrid w:val="0"/>
              <w:jc w:val="center"/>
            </w:pPr>
            <w:r w:rsidRPr="00D8125D">
              <w:rPr>
                <w:bCs/>
                <w:shd w:val="clear" w:color="auto" w:fill="FFFFFF"/>
              </w:rPr>
              <w:t>П</w:t>
            </w:r>
            <w:r w:rsidR="00DE281B" w:rsidRPr="00D8125D">
              <w:rPr>
                <w:bCs/>
                <w:shd w:val="clear" w:color="auto" w:fill="FFFFFF"/>
              </w:rPr>
              <w:t>ризнаки равенства треугольников</w:t>
            </w:r>
            <w:r w:rsidRPr="00D8125D">
              <w:rPr>
                <w:bCs/>
                <w:shd w:val="clear" w:color="auto" w:fill="FFFFFF"/>
              </w:rPr>
              <w:t xml:space="preserve"> К</w:t>
            </w:r>
            <w:r w:rsidR="005E0BD9" w:rsidRPr="00D8125D">
              <w:rPr>
                <w:bCs/>
                <w:shd w:val="clear" w:color="auto" w:fill="FFFFFF"/>
              </w:rPr>
              <w:t>2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r w:rsidRPr="00D8125D">
              <w:t xml:space="preserve">Учащимся предлагается  решить задачи  на готовых чертежах с использованием ЭОР. </w:t>
            </w:r>
          </w:p>
          <w:p w:rsidR="00593E18" w:rsidRPr="00D8125D" w:rsidRDefault="00593E18" w:rsidP="00072B50">
            <w:r w:rsidRPr="00D8125D">
              <w:rPr>
                <w:color w:val="000000"/>
                <w:shd w:val="clear" w:color="auto" w:fill="FFFFEE"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jc w:val="center"/>
            </w:pPr>
            <w:r w:rsidRPr="00D8125D">
              <w:t>Устно решают задачи, слушают ответы одноклассников, оценивают полноту ответа. Дополняют друг друга.</w:t>
            </w:r>
          </w:p>
          <w:p w:rsidR="00593E18" w:rsidRPr="00D8125D" w:rsidRDefault="00593E18" w:rsidP="00072B50">
            <w:pPr>
              <w:snapToGrid w:val="0"/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>7</w:t>
            </w:r>
          </w:p>
        </w:tc>
      </w:tr>
      <w:tr w:rsidR="00593E18" w:rsidRPr="00D8125D" w:rsidTr="00072B50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316B6F" w:rsidP="00072B50">
            <w:pPr>
              <w:snapToGrid w:val="0"/>
              <w:spacing w:before="60" w:after="60" w:line="192" w:lineRule="auto"/>
              <w:jc w:val="center"/>
            </w:pPr>
            <w:r w:rsidRPr="00D8125D">
              <w:lastRenderedPageBreak/>
              <w:t>5.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spacing w:before="60" w:after="60" w:line="192" w:lineRule="auto"/>
              <w:jc w:val="center"/>
            </w:pPr>
            <w:r w:rsidRPr="00D8125D">
              <w:t>Решение задач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  <w:rPr>
                <w:i/>
              </w:rPr>
            </w:pPr>
            <w:r w:rsidRPr="00D8125D">
              <w:rPr>
                <w:i/>
              </w:rPr>
              <w:t>Ресурс №3</w:t>
            </w:r>
          </w:p>
          <w:p w:rsidR="00593E18" w:rsidRPr="00D8125D" w:rsidRDefault="00593E18" w:rsidP="00072B50">
            <w:pPr>
              <w:snapToGrid w:val="0"/>
              <w:jc w:val="center"/>
            </w:pPr>
            <w:r w:rsidRPr="00D8125D">
              <w:rPr>
                <w:bCs/>
                <w:shd w:val="clear" w:color="auto" w:fill="FFFFFF"/>
              </w:rPr>
              <w:t>Три п</w:t>
            </w:r>
            <w:r w:rsidR="00DE281B" w:rsidRPr="00D8125D">
              <w:rPr>
                <w:bCs/>
                <w:shd w:val="clear" w:color="auto" w:fill="FFFFFF"/>
              </w:rPr>
              <w:t>ризнака равенства треугольников</w:t>
            </w:r>
            <w:r w:rsidRPr="00D8125D">
              <w:rPr>
                <w:bCs/>
                <w:shd w:val="clear" w:color="auto" w:fill="FFFFFF"/>
              </w:rPr>
              <w:t xml:space="preserve"> П1</w:t>
            </w:r>
            <w:r w:rsidR="005E0BD9" w:rsidRPr="00D8125D">
              <w:rPr>
                <w:bCs/>
                <w:shd w:val="clear" w:color="auto" w:fill="FFFFFF"/>
              </w:rPr>
              <w:t>,П2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rPr>
                <w:bCs/>
              </w:rPr>
              <w:t xml:space="preserve">Учитель предлагает решить задачи в группах по 4-5 человек. Предупреждает учащихся о том, что решение принимается лишь в том случае, если все участники группы разобрались в решении </w:t>
            </w:r>
            <w:proofErr w:type="gramStart"/>
            <w:r w:rsidRPr="00D8125D">
              <w:rPr>
                <w:bCs/>
              </w:rPr>
              <w:t>задачи  и</w:t>
            </w:r>
            <w:proofErr w:type="gramEnd"/>
            <w:r w:rsidRPr="00D8125D">
              <w:rPr>
                <w:bCs/>
              </w:rPr>
              <w:t xml:space="preserve"> могут его объяснить.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jc w:val="center"/>
              <w:rPr>
                <w:bCs/>
              </w:rPr>
            </w:pPr>
            <w:r w:rsidRPr="00D8125D">
              <w:t xml:space="preserve">Работают в группах. </w:t>
            </w:r>
            <w:r w:rsidRPr="00D8125D">
              <w:rPr>
                <w:bCs/>
              </w:rPr>
              <w:t xml:space="preserve"> Решают задачи, при необходимости объясняют  друг другу решение.</w:t>
            </w:r>
          </w:p>
          <w:p w:rsidR="00593E18" w:rsidRPr="00D8125D" w:rsidRDefault="00593E18" w:rsidP="00072B50">
            <w:pPr>
              <w:snapToGrid w:val="0"/>
              <w:jc w:val="center"/>
            </w:pPr>
            <w:r w:rsidRPr="00D8125D">
              <w:rPr>
                <w:bCs/>
              </w:rPr>
              <w:t>Оценивают работу всех участников своей группы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>1</w:t>
            </w:r>
            <w:r w:rsidR="00916902" w:rsidRPr="00D8125D">
              <w:t>2</w:t>
            </w:r>
          </w:p>
        </w:tc>
      </w:tr>
      <w:tr w:rsidR="00593E18" w:rsidRPr="00D8125D" w:rsidTr="00072B50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316B6F" w:rsidP="00072B50">
            <w:pPr>
              <w:snapToGrid w:val="0"/>
              <w:spacing w:before="60" w:after="60" w:line="192" w:lineRule="auto"/>
              <w:jc w:val="center"/>
              <w:rPr>
                <w:b/>
              </w:rPr>
            </w:pPr>
            <w:r w:rsidRPr="00D8125D">
              <w:rPr>
                <w:b/>
              </w:rPr>
              <w:t>6.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r w:rsidRPr="00D8125D">
              <w:t>Практическое применение признаков равенства треугольников</w:t>
            </w:r>
          </w:p>
          <w:p w:rsidR="00593E18" w:rsidRPr="00D8125D" w:rsidRDefault="00593E18" w:rsidP="00072B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8125D">
              <w:rPr>
                <w:rFonts w:ascii="Times New Roman" w:hAnsi="Times New Roman" w:cs="Times New Roman"/>
                <w:sz w:val="28"/>
                <w:szCs w:val="28"/>
              </w:rPr>
              <w:t xml:space="preserve">«Практичность теории». </w:t>
            </w:r>
          </w:p>
          <w:p w:rsidR="00593E18" w:rsidRPr="00D8125D" w:rsidRDefault="00593E18" w:rsidP="00072B50">
            <w:pPr>
              <w:snapToGrid w:val="0"/>
              <w:spacing w:before="60" w:after="60" w:line="192" w:lineRule="auto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  <w:rPr>
                <w:i/>
              </w:rPr>
            </w:pPr>
            <w:r w:rsidRPr="00D8125D">
              <w:rPr>
                <w:i/>
              </w:rPr>
              <w:t>Ресурс №4</w:t>
            </w:r>
          </w:p>
          <w:p w:rsidR="00593E18" w:rsidRPr="00D8125D" w:rsidRDefault="00593E18" w:rsidP="00072B50">
            <w:pPr>
              <w:snapToGrid w:val="0"/>
              <w:jc w:val="center"/>
            </w:pPr>
            <w:r w:rsidRPr="00D8125D">
              <w:t>Презентация учителя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>Демонстрирует ресурс</w:t>
            </w:r>
          </w:p>
          <w:p w:rsidR="00D0647E" w:rsidRPr="00D8125D" w:rsidRDefault="00D0647E" w:rsidP="00072B50">
            <w:pPr>
              <w:snapToGrid w:val="0"/>
              <w:jc w:val="center"/>
            </w:pPr>
            <w:r w:rsidRPr="00D8125D">
              <w:t>Фрагмент презентации ( 1-5 слайды)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647E" w:rsidRPr="00D8125D" w:rsidRDefault="00D0647E" w:rsidP="00D0647E">
            <w:pPr>
              <w:jc w:val="center"/>
            </w:pPr>
            <w:r w:rsidRPr="00D8125D">
              <w:t>Решают письменно задачи, слушают ответы одноклассников, оценивают полноту ответа. Дополняют друг друга.</w:t>
            </w:r>
          </w:p>
          <w:p w:rsidR="00593E18" w:rsidRPr="00D8125D" w:rsidRDefault="00593E18" w:rsidP="00072B50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>3</w:t>
            </w:r>
          </w:p>
        </w:tc>
      </w:tr>
      <w:tr w:rsidR="00593E18" w:rsidRPr="00D8125D" w:rsidTr="00072B50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316B6F" w:rsidP="00072B50">
            <w:pPr>
              <w:snapToGrid w:val="0"/>
              <w:spacing w:before="60" w:after="60" w:line="192" w:lineRule="auto"/>
              <w:jc w:val="center"/>
              <w:rPr>
                <w:b/>
              </w:rPr>
            </w:pPr>
            <w:r w:rsidRPr="00D8125D">
              <w:rPr>
                <w:b/>
              </w:rPr>
              <w:t>7.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spacing w:before="60" w:after="60" w:line="192" w:lineRule="auto"/>
            </w:pPr>
            <w:r w:rsidRPr="00D8125D">
              <w:t>Тестирование</w:t>
            </w:r>
          </w:p>
          <w:p w:rsidR="005E0BD9" w:rsidRPr="00D8125D" w:rsidRDefault="005E0BD9" w:rsidP="00072B50">
            <w:pPr>
              <w:snapToGrid w:val="0"/>
              <w:spacing w:before="60" w:after="60" w:line="192" w:lineRule="auto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  <w:rPr>
                <w:i/>
              </w:rPr>
            </w:pPr>
            <w:r w:rsidRPr="00D8125D">
              <w:rPr>
                <w:i/>
              </w:rPr>
              <w:t>Ресурс №5</w:t>
            </w:r>
          </w:p>
          <w:p w:rsidR="00593E18" w:rsidRPr="00D8125D" w:rsidRDefault="00593E18" w:rsidP="00072B50">
            <w:pPr>
              <w:snapToGrid w:val="0"/>
              <w:jc w:val="center"/>
            </w:pPr>
            <w:r w:rsidRPr="00D8125D">
              <w:t>Тест</w:t>
            </w:r>
          </w:p>
          <w:p w:rsidR="00593E18" w:rsidRPr="00D8125D" w:rsidRDefault="00593E18" w:rsidP="00072B50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306267">
            <w:pPr>
              <w:snapToGrid w:val="0"/>
            </w:pPr>
            <w:r w:rsidRPr="00D8125D">
              <w:t xml:space="preserve">Ресурс содержит задания с целью проверки </w:t>
            </w:r>
            <w:r w:rsidR="00306267" w:rsidRPr="00D8125D">
              <w:t xml:space="preserve">знаний </w:t>
            </w:r>
            <w:r w:rsidRPr="00D8125D">
              <w:t xml:space="preserve">по теме «Признаки равенства треугольников». </w:t>
            </w:r>
            <w:r w:rsidR="00DE281B" w:rsidRPr="00D8125D">
              <w:t>(Уровень А и Б в зависимости от подготовленности учащихся)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t>Выполнение теста обучающимися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3E18" w:rsidRPr="00D8125D" w:rsidRDefault="00916902" w:rsidP="00072B50">
            <w:pPr>
              <w:snapToGrid w:val="0"/>
              <w:jc w:val="center"/>
            </w:pPr>
            <w:r w:rsidRPr="00D8125D">
              <w:t>7</w:t>
            </w:r>
          </w:p>
        </w:tc>
      </w:tr>
      <w:tr w:rsidR="00593E18" w:rsidRPr="00D8125D" w:rsidTr="00072B50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316B6F" w:rsidP="00072B50">
            <w:pPr>
              <w:snapToGrid w:val="0"/>
              <w:spacing w:before="60" w:after="60" w:line="192" w:lineRule="auto"/>
              <w:jc w:val="center"/>
              <w:rPr>
                <w:b/>
              </w:rPr>
            </w:pPr>
            <w:r w:rsidRPr="00D8125D">
              <w:rPr>
                <w:b/>
              </w:rPr>
              <w:t>8.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spacing w:before="60" w:after="60" w:line="192" w:lineRule="auto"/>
            </w:pPr>
            <w:r w:rsidRPr="00D8125D">
              <w:t>Итог урока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rPr>
                <w:bCs/>
              </w:rPr>
            </w:pPr>
            <w:r w:rsidRPr="00D8125D">
              <w:t>Подводит итог урока, выставляет  оценки, учитывая самооценку учащихся.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pacing w:line="420" w:lineRule="atLeast"/>
              <w:rPr>
                <w:lang w:eastAsia="ru-RU"/>
              </w:rPr>
            </w:pPr>
            <w:r w:rsidRPr="00D8125D">
              <w:rPr>
                <w:lang w:eastAsia="ru-RU"/>
              </w:rPr>
              <w:t xml:space="preserve">Воспринимают информацию, сообщаемую учителем. </w:t>
            </w:r>
            <w:r w:rsidRPr="00D8125D">
              <w:rPr>
                <w:lang w:eastAsia="ru-RU"/>
              </w:rPr>
              <w:lastRenderedPageBreak/>
              <w:t>Фиксируют выводы.</w:t>
            </w:r>
          </w:p>
          <w:p w:rsidR="00593E18" w:rsidRPr="00D8125D" w:rsidRDefault="00593E18" w:rsidP="00072B50">
            <w:pPr>
              <w:spacing w:line="420" w:lineRule="atLeast"/>
              <w:rPr>
                <w:lang w:eastAsia="ru-RU"/>
              </w:rPr>
            </w:pPr>
          </w:p>
          <w:p w:rsidR="008A21B5" w:rsidRPr="00D8125D" w:rsidRDefault="008A21B5" w:rsidP="00072B50">
            <w:pPr>
              <w:spacing w:line="420" w:lineRule="atLeast"/>
              <w:rPr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lastRenderedPageBreak/>
              <w:t>1</w:t>
            </w:r>
          </w:p>
        </w:tc>
      </w:tr>
      <w:tr w:rsidR="00593E18" w:rsidRPr="00D8125D" w:rsidTr="00072B50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316B6F" w:rsidP="00072B50">
            <w:pPr>
              <w:snapToGrid w:val="0"/>
              <w:spacing w:before="60" w:after="60" w:line="192" w:lineRule="auto"/>
              <w:jc w:val="center"/>
              <w:rPr>
                <w:b/>
              </w:rPr>
            </w:pPr>
            <w:r w:rsidRPr="00D8125D">
              <w:rPr>
                <w:b/>
              </w:rPr>
              <w:t>9.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spacing w:before="60" w:after="60" w:line="192" w:lineRule="auto"/>
            </w:pPr>
            <w:r w:rsidRPr="00D8125D">
              <w:t>Домашнее задание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647E" w:rsidRPr="00D8125D" w:rsidRDefault="00593E18" w:rsidP="00D0647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8125D">
              <w:rPr>
                <w:rFonts w:ascii="Times New Roman" w:hAnsi="Times New Roman" w:cs="Times New Roman"/>
                <w:sz w:val="28"/>
                <w:szCs w:val="28"/>
              </w:rPr>
              <w:t>Задает домашнее задание.</w:t>
            </w:r>
            <w:r w:rsidR="00D0647E" w:rsidRPr="00D8125D"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Презентация учителя «Практичность теории». </w:t>
            </w:r>
          </w:p>
          <w:p w:rsidR="00593E18" w:rsidRPr="00D8125D" w:rsidRDefault="00D0647E" w:rsidP="00D0647E">
            <w:pPr>
              <w:spacing w:line="420" w:lineRule="atLeast"/>
              <w:rPr>
                <w:lang w:eastAsia="ru-RU"/>
              </w:rPr>
            </w:pPr>
            <w:r w:rsidRPr="00D8125D">
              <w:t xml:space="preserve"> (Практическое применение признаков равенства треугольников. Слайды 6-10)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pacing w:line="420" w:lineRule="atLeast"/>
              <w:rPr>
                <w:lang w:eastAsia="ru-RU"/>
              </w:rPr>
            </w:pPr>
            <w:r w:rsidRPr="00D8125D">
              <w:rPr>
                <w:lang w:eastAsia="ru-RU"/>
              </w:rPr>
              <w:t>Записывают домашнее задание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>1</w:t>
            </w:r>
          </w:p>
        </w:tc>
      </w:tr>
      <w:tr w:rsidR="00593E18" w:rsidRPr="00D8125D" w:rsidTr="00072B50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316B6F" w:rsidP="00072B50">
            <w:pPr>
              <w:snapToGrid w:val="0"/>
              <w:spacing w:before="60" w:after="60" w:line="192" w:lineRule="auto"/>
              <w:jc w:val="center"/>
              <w:rPr>
                <w:b/>
              </w:rPr>
            </w:pPr>
            <w:r w:rsidRPr="00D8125D">
              <w:rPr>
                <w:b/>
              </w:rPr>
              <w:t>10.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spacing w:before="60" w:after="60" w:line="192" w:lineRule="auto"/>
            </w:pPr>
            <w:r w:rsidRPr="00D8125D">
              <w:t>Рефлексия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jc w:val="center"/>
              <w:rPr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  <w:u w:val="single"/>
              </w:rPr>
              <w:t>ТЕСТ.</w:t>
            </w:r>
          </w:p>
          <w:p w:rsidR="00593E18" w:rsidRPr="00D8125D" w:rsidRDefault="00593E18" w:rsidP="00072B50">
            <w:pPr>
              <w:jc w:val="center"/>
              <w:rPr>
                <w:sz w:val="24"/>
                <w:szCs w:val="24"/>
              </w:rPr>
            </w:pPr>
          </w:p>
          <w:p w:rsidR="00593E18" w:rsidRPr="00D8125D" w:rsidRDefault="00593E18" w:rsidP="00593E18">
            <w:pPr>
              <w:numPr>
                <w:ilvl w:val="0"/>
                <w:numId w:val="1"/>
              </w:numPr>
              <w:suppressAutoHyphens w:val="0"/>
              <w:jc w:val="center"/>
              <w:rPr>
                <w:sz w:val="24"/>
                <w:szCs w:val="24"/>
              </w:rPr>
            </w:pPr>
            <w:r w:rsidRPr="00D8125D">
              <w:rPr>
                <w:sz w:val="24"/>
                <w:szCs w:val="24"/>
              </w:rPr>
              <w:t>Результатом своей личной работы считаю, что я…</w:t>
            </w:r>
          </w:p>
          <w:p w:rsidR="00593E18" w:rsidRPr="00D8125D" w:rsidRDefault="00593E18" w:rsidP="00072B50">
            <w:pPr>
              <w:jc w:val="center"/>
              <w:rPr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 xml:space="preserve">А. </w:t>
            </w:r>
            <w:r w:rsidRPr="00D8125D">
              <w:rPr>
                <w:sz w:val="24"/>
                <w:szCs w:val="24"/>
              </w:rPr>
              <w:t>Разобрался в теории.</w:t>
            </w:r>
          </w:p>
          <w:p w:rsidR="00593E18" w:rsidRPr="00D8125D" w:rsidRDefault="00593E18" w:rsidP="00072B50">
            <w:pPr>
              <w:jc w:val="center"/>
              <w:rPr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 xml:space="preserve">Б. </w:t>
            </w:r>
            <w:r w:rsidRPr="00D8125D">
              <w:rPr>
                <w:sz w:val="24"/>
                <w:szCs w:val="24"/>
              </w:rPr>
              <w:t>Научился решать задачи.</w:t>
            </w:r>
          </w:p>
          <w:p w:rsidR="00593E18" w:rsidRPr="00D8125D" w:rsidRDefault="00593E18" w:rsidP="00072B50">
            <w:pPr>
              <w:jc w:val="center"/>
              <w:rPr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>В.</w:t>
            </w:r>
            <w:r w:rsidRPr="00D8125D">
              <w:rPr>
                <w:sz w:val="24"/>
                <w:szCs w:val="24"/>
              </w:rPr>
              <w:t xml:space="preserve"> Повторил весь изученный материал.</w:t>
            </w:r>
          </w:p>
          <w:p w:rsidR="00593E18" w:rsidRPr="00D8125D" w:rsidRDefault="00593E18" w:rsidP="00072B50">
            <w:pPr>
              <w:jc w:val="center"/>
              <w:rPr>
                <w:sz w:val="24"/>
                <w:szCs w:val="24"/>
              </w:rPr>
            </w:pPr>
          </w:p>
          <w:p w:rsidR="00593E18" w:rsidRPr="00D8125D" w:rsidRDefault="00593E18" w:rsidP="00593E18">
            <w:pPr>
              <w:numPr>
                <w:ilvl w:val="0"/>
                <w:numId w:val="1"/>
              </w:numPr>
              <w:suppressAutoHyphens w:val="0"/>
              <w:jc w:val="center"/>
              <w:rPr>
                <w:sz w:val="24"/>
                <w:szCs w:val="24"/>
              </w:rPr>
            </w:pPr>
            <w:r w:rsidRPr="00D8125D">
              <w:rPr>
                <w:sz w:val="24"/>
                <w:szCs w:val="24"/>
              </w:rPr>
              <w:t>Чего вам не хватало на уроке при решении заданий:</w:t>
            </w:r>
          </w:p>
          <w:p w:rsidR="00593E18" w:rsidRPr="00D8125D" w:rsidRDefault="00593E18" w:rsidP="00072B50">
            <w:pPr>
              <w:jc w:val="center"/>
              <w:rPr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>А.</w:t>
            </w:r>
            <w:r w:rsidRPr="00D8125D">
              <w:rPr>
                <w:sz w:val="24"/>
                <w:szCs w:val="24"/>
              </w:rPr>
              <w:t xml:space="preserve"> Знаний.</w:t>
            </w:r>
          </w:p>
          <w:p w:rsidR="00593E18" w:rsidRPr="00D8125D" w:rsidRDefault="00593E18" w:rsidP="00072B50">
            <w:pPr>
              <w:jc w:val="center"/>
              <w:rPr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 xml:space="preserve">Б. </w:t>
            </w:r>
            <w:r w:rsidRPr="00D8125D">
              <w:rPr>
                <w:sz w:val="24"/>
                <w:szCs w:val="24"/>
              </w:rPr>
              <w:t>Времени.</w:t>
            </w:r>
          </w:p>
          <w:p w:rsidR="00593E18" w:rsidRPr="00D8125D" w:rsidRDefault="00593E18" w:rsidP="00072B50">
            <w:pPr>
              <w:jc w:val="center"/>
              <w:rPr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>В.</w:t>
            </w:r>
            <w:r w:rsidRPr="00D8125D">
              <w:rPr>
                <w:sz w:val="24"/>
                <w:szCs w:val="24"/>
              </w:rPr>
              <w:t xml:space="preserve"> Желания.</w:t>
            </w:r>
          </w:p>
          <w:p w:rsidR="00593E18" w:rsidRPr="00D8125D" w:rsidRDefault="00593E18" w:rsidP="00072B50">
            <w:pPr>
              <w:jc w:val="center"/>
              <w:rPr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 xml:space="preserve">Д. </w:t>
            </w:r>
            <w:r w:rsidRPr="00D8125D">
              <w:rPr>
                <w:sz w:val="24"/>
                <w:szCs w:val="24"/>
              </w:rPr>
              <w:t>Решал нормально.</w:t>
            </w:r>
          </w:p>
          <w:p w:rsidR="00593E18" w:rsidRPr="00D8125D" w:rsidRDefault="00593E18" w:rsidP="00072B50">
            <w:pPr>
              <w:jc w:val="center"/>
              <w:rPr>
                <w:sz w:val="24"/>
                <w:szCs w:val="24"/>
              </w:rPr>
            </w:pPr>
          </w:p>
          <w:p w:rsidR="00593E18" w:rsidRPr="00D8125D" w:rsidRDefault="00593E18" w:rsidP="00593E18">
            <w:pPr>
              <w:numPr>
                <w:ilvl w:val="0"/>
                <w:numId w:val="1"/>
              </w:numPr>
              <w:suppressAutoHyphens w:val="0"/>
              <w:jc w:val="center"/>
              <w:rPr>
                <w:sz w:val="24"/>
                <w:szCs w:val="24"/>
              </w:rPr>
            </w:pPr>
            <w:r w:rsidRPr="00D8125D">
              <w:rPr>
                <w:sz w:val="24"/>
                <w:szCs w:val="24"/>
              </w:rPr>
              <w:t>Кто оказывал вам помощь в преодолении трудностей на уроке?</w:t>
            </w:r>
          </w:p>
          <w:p w:rsidR="00593E18" w:rsidRPr="00D8125D" w:rsidRDefault="00593E18" w:rsidP="00072B50">
            <w:pPr>
              <w:ind w:left="360"/>
              <w:jc w:val="center"/>
              <w:rPr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lastRenderedPageBreak/>
              <w:t>А.</w:t>
            </w:r>
            <w:r w:rsidRPr="00D8125D">
              <w:rPr>
                <w:sz w:val="24"/>
                <w:szCs w:val="24"/>
              </w:rPr>
              <w:t xml:space="preserve"> Одноклассники.</w:t>
            </w:r>
          </w:p>
          <w:p w:rsidR="00593E18" w:rsidRPr="00D8125D" w:rsidRDefault="00593E18" w:rsidP="00072B50">
            <w:pPr>
              <w:ind w:left="360"/>
              <w:jc w:val="center"/>
              <w:rPr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>Б</w:t>
            </w:r>
            <w:r w:rsidRPr="00D8125D">
              <w:rPr>
                <w:sz w:val="24"/>
                <w:szCs w:val="24"/>
              </w:rPr>
              <w:t>. Учитель.</w:t>
            </w:r>
          </w:p>
          <w:p w:rsidR="00593E18" w:rsidRPr="00D8125D" w:rsidRDefault="00593E18" w:rsidP="00072B50">
            <w:pPr>
              <w:ind w:left="360"/>
              <w:jc w:val="center"/>
              <w:rPr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>В</w:t>
            </w:r>
            <w:r w:rsidRPr="00D8125D">
              <w:rPr>
                <w:sz w:val="24"/>
                <w:szCs w:val="24"/>
              </w:rPr>
              <w:t>. Учебник.</w:t>
            </w:r>
          </w:p>
          <w:p w:rsidR="00593E18" w:rsidRPr="00D8125D" w:rsidRDefault="00593E18" w:rsidP="00072B50">
            <w:pPr>
              <w:ind w:left="360"/>
              <w:jc w:val="center"/>
              <w:rPr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>С</w:t>
            </w:r>
            <w:r w:rsidRPr="00D8125D">
              <w:rPr>
                <w:sz w:val="24"/>
                <w:szCs w:val="24"/>
              </w:rPr>
              <w:t>. Компьютер</w:t>
            </w:r>
          </w:p>
          <w:p w:rsidR="00593E18" w:rsidRPr="00D8125D" w:rsidRDefault="00593E18" w:rsidP="00072B50">
            <w:pPr>
              <w:ind w:left="360"/>
              <w:jc w:val="center"/>
              <w:rPr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>Д</w:t>
            </w:r>
            <w:r w:rsidRPr="00D8125D">
              <w:rPr>
                <w:sz w:val="24"/>
                <w:szCs w:val="24"/>
              </w:rPr>
              <w:t>. Никто.</w:t>
            </w:r>
          </w:p>
          <w:p w:rsidR="00593E18" w:rsidRPr="00D8125D" w:rsidRDefault="00593E18" w:rsidP="00292076">
            <w:pPr>
              <w:ind w:left="360"/>
              <w:rPr>
                <w:i/>
                <w:sz w:val="24"/>
                <w:szCs w:val="24"/>
              </w:rPr>
            </w:pPr>
          </w:p>
          <w:p w:rsidR="00593E18" w:rsidRPr="00D8125D" w:rsidRDefault="00593E18" w:rsidP="00072B50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</w:pPr>
            <w:r w:rsidRPr="00D8125D">
              <w:t>1</w:t>
            </w:r>
          </w:p>
        </w:tc>
      </w:tr>
    </w:tbl>
    <w:p w:rsidR="00593E18" w:rsidRPr="00D8125D" w:rsidRDefault="00593E18" w:rsidP="00593E18">
      <w:pPr>
        <w:tabs>
          <w:tab w:val="left" w:pos="1429"/>
        </w:tabs>
        <w:spacing w:line="360" w:lineRule="auto"/>
        <w:jc w:val="right"/>
        <w:rPr>
          <w:b/>
          <w:i/>
          <w:sz w:val="24"/>
        </w:rPr>
      </w:pPr>
    </w:p>
    <w:p w:rsidR="00593E18" w:rsidRPr="00D8125D" w:rsidRDefault="00593E18" w:rsidP="00593E18">
      <w:pPr>
        <w:tabs>
          <w:tab w:val="left" w:pos="1429"/>
        </w:tabs>
        <w:spacing w:line="360" w:lineRule="auto"/>
      </w:pPr>
    </w:p>
    <w:p w:rsidR="00292076" w:rsidRPr="00D8125D" w:rsidRDefault="00292076" w:rsidP="00593E18">
      <w:pPr>
        <w:tabs>
          <w:tab w:val="left" w:pos="1429"/>
        </w:tabs>
        <w:spacing w:line="360" w:lineRule="auto"/>
      </w:pPr>
    </w:p>
    <w:p w:rsidR="00292076" w:rsidRPr="00D8125D" w:rsidRDefault="00292076" w:rsidP="00593E18">
      <w:pPr>
        <w:tabs>
          <w:tab w:val="left" w:pos="1429"/>
        </w:tabs>
        <w:spacing w:line="360" w:lineRule="auto"/>
      </w:pPr>
    </w:p>
    <w:p w:rsidR="00FE1692" w:rsidRPr="00D8125D" w:rsidRDefault="00FE1692" w:rsidP="00593E18">
      <w:pPr>
        <w:tabs>
          <w:tab w:val="left" w:pos="1429"/>
        </w:tabs>
        <w:spacing w:line="360" w:lineRule="auto"/>
      </w:pPr>
    </w:p>
    <w:p w:rsidR="00FE1692" w:rsidRPr="00D8125D" w:rsidRDefault="00FE1692" w:rsidP="00593E18">
      <w:pPr>
        <w:tabs>
          <w:tab w:val="left" w:pos="1429"/>
        </w:tabs>
        <w:spacing w:line="360" w:lineRule="auto"/>
      </w:pPr>
    </w:p>
    <w:p w:rsidR="00FE1692" w:rsidRPr="00D8125D" w:rsidRDefault="00FE1692" w:rsidP="00593E18">
      <w:pPr>
        <w:tabs>
          <w:tab w:val="left" w:pos="1429"/>
        </w:tabs>
        <w:spacing w:line="360" w:lineRule="auto"/>
      </w:pPr>
    </w:p>
    <w:p w:rsidR="00FE1692" w:rsidRPr="00D8125D" w:rsidRDefault="00FE1692" w:rsidP="00593E18">
      <w:pPr>
        <w:tabs>
          <w:tab w:val="left" w:pos="1429"/>
        </w:tabs>
        <w:spacing w:line="360" w:lineRule="auto"/>
      </w:pPr>
    </w:p>
    <w:p w:rsidR="00FE1692" w:rsidRPr="00D8125D" w:rsidRDefault="00FE1692" w:rsidP="00593E18">
      <w:pPr>
        <w:tabs>
          <w:tab w:val="left" w:pos="1429"/>
        </w:tabs>
        <w:spacing w:line="360" w:lineRule="auto"/>
      </w:pPr>
    </w:p>
    <w:p w:rsidR="00FE1692" w:rsidRPr="00D8125D" w:rsidRDefault="00FE1692" w:rsidP="00593E18">
      <w:pPr>
        <w:tabs>
          <w:tab w:val="left" w:pos="1429"/>
        </w:tabs>
        <w:spacing w:line="360" w:lineRule="auto"/>
      </w:pPr>
    </w:p>
    <w:p w:rsidR="00FE1692" w:rsidRPr="00D8125D" w:rsidRDefault="00FE1692" w:rsidP="00593E18">
      <w:pPr>
        <w:tabs>
          <w:tab w:val="left" w:pos="1429"/>
        </w:tabs>
        <w:spacing w:line="360" w:lineRule="auto"/>
      </w:pPr>
    </w:p>
    <w:p w:rsidR="00292076" w:rsidRPr="00D8125D" w:rsidRDefault="00292076" w:rsidP="00593E18">
      <w:pPr>
        <w:tabs>
          <w:tab w:val="left" w:pos="1429"/>
        </w:tabs>
        <w:spacing w:line="360" w:lineRule="auto"/>
      </w:pPr>
    </w:p>
    <w:p w:rsidR="00593E18" w:rsidRPr="00D8125D" w:rsidRDefault="00593E18" w:rsidP="00593E18">
      <w:pPr>
        <w:tabs>
          <w:tab w:val="left" w:pos="1429"/>
        </w:tabs>
        <w:spacing w:line="360" w:lineRule="auto"/>
        <w:jc w:val="center"/>
      </w:pPr>
      <w:r w:rsidRPr="00D8125D">
        <w:lastRenderedPageBreak/>
        <w:t>Приложение к плану-конспекту урока</w:t>
      </w:r>
    </w:p>
    <w:p w:rsidR="00593E18" w:rsidRPr="00D8125D" w:rsidRDefault="00593E18" w:rsidP="00593E18">
      <w:pPr>
        <w:jc w:val="center"/>
        <w:rPr>
          <w:b/>
          <w:sz w:val="24"/>
          <w:szCs w:val="24"/>
        </w:rPr>
      </w:pPr>
      <w:r w:rsidRPr="00D8125D">
        <w:rPr>
          <w:b/>
          <w:sz w:val="40"/>
          <w:szCs w:val="40"/>
        </w:rPr>
        <w:t>«Применение признаков равенства треугольников к решению задач»</w:t>
      </w:r>
      <w:r w:rsidRPr="00D8125D">
        <w:rPr>
          <w:b/>
          <w:sz w:val="24"/>
          <w:szCs w:val="24"/>
        </w:rPr>
        <w:t xml:space="preserve"> </w:t>
      </w:r>
    </w:p>
    <w:p w:rsidR="00593E18" w:rsidRPr="00D8125D" w:rsidRDefault="00593E18" w:rsidP="00593E18">
      <w:pPr>
        <w:ind w:firstLine="709"/>
        <w:jc w:val="center"/>
        <w:rPr>
          <w:b/>
          <w:sz w:val="24"/>
        </w:rPr>
      </w:pPr>
      <w:r w:rsidRPr="00D8125D">
        <w:rPr>
          <w:b/>
          <w:sz w:val="24"/>
        </w:rPr>
        <w:t>_______________________</w:t>
      </w:r>
    </w:p>
    <w:p w:rsidR="00593E18" w:rsidRPr="00D8125D" w:rsidRDefault="00593E18" w:rsidP="00593E18">
      <w:pPr>
        <w:jc w:val="center"/>
        <w:rPr>
          <w:b/>
          <w:sz w:val="24"/>
          <w:szCs w:val="24"/>
        </w:rPr>
      </w:pPr>
      <w:r w:rsidRPr="00D8125D">
        <w:rPr>
          <w:b/>
          <w:sz w:val="24"/>
          <w:szCs w:val="24"/>
        </w:rPr>
        <w:t>(Тема урока)</w:t>
      </w:r>
    </w:p>
    <w:p w:rsidR="00593E18" w:rsidRPr="00D8125D" w:rsidRDefault="00593E18" w:rsidP="00593E18">
      <w:pPr>
        <w:tabs>
          <w:tab w:val="left" w:pos="1429"/>
        </w:tabs>
        <w:spacing w:line="360" w:lineRule="auto"/>
        <w:jc w:val="center"/>
      </w:pPr>
    </w:p>
    <w:p w:rsidR="00593E18" w:rsidRPr="00D8125D" w:rsidRDefault="00593E18" w:rsidP="00593E18">
      <w:pPr>
        <w:tabs>
          <w:tab w:val="left" w:pos="1429"/>
        </w:tabs>
        <w:spacing w:line="360" w:lineRule="auto"/>
        <w:jc w:val="right"/>
        <w:rPr>
          <w:b/>
          <w:i/>
          <w:sz w:val="24"/>
        </w:rPr>
      </w:pPr>
      <w:r w:rsidRPr="00D8125D">
        <w:rPr>
          <w:b/>
          <w:i/>
          <w:sz w:val="24"/>
        </w:rPr>
        <w:t>Таблица 2.</w:t>
      </w:r>
    </w:p>
    <w:p w:rsidR="00593E18" w:rsidRPr="00D8125D" w:rsidRDefault="00593E18" w:rsidP="00593E18">
      <w:pPr>
        <w:tabs>
          <w:tab w:val="left" w:pos="1429"/>
        </w:tabs>
        <w:spacing w:line="360" w:lineRule="auto"/>
        <w:jc w:val="center"/>
        <w:rPr>
          <w:b/>
          <w:sz w:val="24"/>
        </w:rPr>
      </w:pPr>
      <w:r w:rsidRPr="00D8125D">
        <w:rPr>
          <w:b/>
          <w:sz w:val="24"/>
        </w:rPr>
        <w:t>ПЕРЕЧЕНЬ ИСПОЛЬЗУЕМЫХ НА ДАННОМ УРОКЕ ЭОР</w:t>
      </w:r>
    </w:p>
    <w:tbl>
      <w:tblPr>
        <w:tblW w:w="14311" w:type="dxa"/>
        <w:tblInd w:w="17" w:type="dxa"/>
        <w:tblLayout w:type="fixed"/>
        <w:tblLook w:val="0000" w:firstRow="0" w:lastRow="0" w:firstColumn="0" w:lastColumn="0" w:noHBand="0" w:noVBand="0"/>
      </w:tblPr>
      <w:tblGrid>
        <w:gridCol w:w="580"/>
        <w:gridCol w:w="2177"/>
        <w:gridCol w:w="1974"/>
        <w:gridCol w:w="6700"/>
        <w:gridCol w:w="2880"/>
      </w:tblGrid>
      <w:tr w:rsidR="00593E18" w:rsidRPr="00D8125D" w:rsidTr="00072B50">
        <w:trPr>
          <w:trHeight w:val="54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>Название ресурса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 xml:space="preserve">Тип, вид ресурса </w:t>
            </w:r>
          </w:p>
        </w:tc>
        <w:tc>
          <w:tcPr>
            <w:tcW w:w="6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jc w:val="center"/>
              <w:rPr>
                <w:i/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 xml:space="preserve">Форма предъявления информации </w:t>
            </w:r>
            <w:r w:rsidRPr="00D8125D">
              <w:rPr>
                <w:i/>
                <w:sz w:val="24"/>
                <w:szCs w:val="24"/>
              </w:rPr>
              <w:t>(иллюстрация, презентация, видеофрагменты, тест, модель и т.д.)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3E18" w:rsidRPr="00D8125D" w:rsidRDefault="00593E18" w:rsidP="00072B50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D8125D">
              <w:rPr>
                <w:b/>
                <w:sz w:val="24"/>
                <w:szCs w:val="24"/>
              </w:rPr>
              <w:t>Гиперссылка на ресурс, обеспечивающий доступ к ЭОР</w:t>
            </w:r>
          </w:p>
        </w:tc>
      </w:tr>
      <w:tr w:rsidR="00593E18" w:rsidRPr="00D8125D" w:rsidTr="00072B50">
        <w:trPr>
          <w:trHeight w:val="54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t>1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t>Презентация учителя</w:t>
            </w:r>
          </w:p>
          <w:p w:rsidR="00593E18" w:rsidRPr="00D8125D" w:rsidRDefault="00593E18" w:rsidP="00072B50">
            <w:pPr>
              <w:snapToGrid w:val="0"/>
            </w:pPr>
            <w:r w:rsidRPr="00D8125D">
              <w:t>«Признаки равенства треугольников»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t>К</w:t>
            </w:r>
          </w:p>
        </w:tc>
        <w:tc>
          <w:tcPr>
            <w:tcW w:w="6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t>презентация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r w:rsidRPr="00D8125D">
              <w:t>Презентация 1</w:t>
            </w:r>
          </w:p>
        </w:tc>
      </w:tr>
      <w:tr w:rsidR="00593E18" w:rsidRPr="00D8125D" w:rsidTr="00072B50">
        <w:trPr>
          <w:trHeight w:val="54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t>2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t>Признаки равенства треугольников К1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rPr>
                <w:lang w:val="en-US"/>
              </w:rPr>
            </w:pPr>
            <w:r w:rsidRPr="00D8125D">
              <w:t>К</w:t>
            </w:r>
            <w:r w:rsidR="005D4113" w:rsidRPr="00D8125D">
              <w:rPr>
                <w:lang w:val="en-US"/>
              </w:rPr>
              <w:t>2</w:t>
            </w:r>
          </w:p>
        </w:tc>
        <w:tc>
          <w:tcPr>
            <w:tcW w:w="6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rPr>
                <w:sz w:val="24"/>
                <w:szCs w:val="24"/>
              </w:rPr>
            </w:pPr>
            <w:r w:rsidRPr="00D8125D">
              <w:rPr>
                <w:sz w:val="24"/>
                <w:szCs w:val="24"/>
              </w:rPr>
              <w:t>Данный модуль состоит из 5 заданий. Задания данного модуля способствуют закреплению умения учащихся применять признаки равенства треугольников, в том числе, третий признак (по трем сторонам) в задачах на доказательство и вычисление элементов треугольников. Все задания данного учебного модуля параметризированы. Это позволяет формировать индивидуальные задания для каждого учащегося.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E18" w:rsidRPr="00D8125D" w:rsidRDefault="00D06C65" w:rsidP="00072B50">
            <w:pPr>
              <w:rPr>
                <w:sz w:val="22"/>
                <w:szCs w:val="24"/>
              </w:rPr>
            </w:pPr>
            <w:hyperlink r:id="rId6" w:history="1">
              <w:r w:rsidR="009700F6" w:rsidRPr="00D8125D">
                <w:rPr>
                  <w:rStyle w:val="a3"/>
                </w:rPr>
                <w:t>http://www.fcior.edu.ru/card/12105/priznaki-ravenstva-treugolnikov-k2.html</w:t>
              </w:r>
            </w:hyperlink>
          </w:p>
        </w:tc>
      </w:tr>
      <w:tr w:rsidR="00593E18" w:rsidRPr="00D8125D" w:rsidTr="00072B50">
        <w:trPr>
          <w:trHeight w:val="54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t>3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rPr>
                <w:bCs/>
                <w:shd w:val="clear" w:color="auto" w:fill="FFFFFF"/>
              </w:rPr>
              <w:t>Три признака равенства треугольников. П1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t>П</w:t>
            </w:r>
            <w:r w:rsidR="005D4113" w:rsidRPr="00D8125D">
              <w:rPr>
                <w:lang w:val="en-US"/>
              </w:rPr>
              <w:t>1</w:t>
            </w:r>
            <w:r w:rsidR="005D4113" w:rsidRPr="00D8125D">
              <w:t>,П2</w:t>
            </w:r>
          </w:p>
        </w:tc>
        <w:tc>
          <w:tcPr>
            <w:tcW w:w="6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D4113" w:rsidP="00072B50">
            <w:pPr>
              <w:rPr>
                <w:sz w:val="24"/>
                <w:szCs w:val="24"/>
              </w:rPr>
            </w:pPr>
            <w:r w:rsidRPr="00D8125D">
              <w:rPr>
                <w:sz w:val="24"/>
                <w:szCs w:val="24"/>
              </w:rPr>
              <w:t>Данные модули состоят из 5 заданий. Задания данных модулей</w:t>
            </w:r>
            <w:r w:rsidR="00593E18" w:rsidRPr="00D8125D">
              <w:rPr>
                <w:sz w:val="24"/>
                <w:szCs w:val="24"/>
              </w:rPr>
              <w:t xml:space="preserve"> способствуют овладению учащимися определением равных треугольников и умением применять признак равенства треугольников по двум сторонам и углу между ними</w:t>
            </w:r>
            <w:r w:rsidRPr="00D8125D">
              <w:rPr>
                <w:sz w:val="24"/>
                <w:szCs w:val="24"/>
              </w:rPr>
              <w:t xml:space="preserve"> и по трем сторонам</w:t>
            </w:r>
            <w:r w:rsidR="00593E18" w:rsidRPr="00D8125D">
              <w:rPr>
                <w:sz w:val="24"/>
                <w:szCs w:val="24"/>
              </w:rPr>
              <w:t xml:space="preserve"> в задачах на доказательство равенства треугольников и элементов двух треугольников. Продолжается формирование представлений о дедуктивном методе: о структуре </w:t>
            </w:r>
            <w:r w:rsidR="00593E18" w:rsidRPr="00D8125D">
              <w:rPr>
                <w:sz w:val="24"/>
                <w:szCs w:val="24"/>
              </w:rPr>
              <w:lastRenderedPageBreak/>
              <w:t>утверждения (теоремы) и структуре доказательства утверждения. При решении заданий учащемуся предоставляется возможность использовать подсказк</w:t>
            </w:r>
            <w:r w:rsidRPr="00D8125D">
              <w:rPr>
                <w:sz w:val="24"/>
                <w:szCs w:val="24"/>
              </w:rPr>
              <w:t>и. Все задания данных учебных модулей</w:t>
            </w:r>
            <w:r w:rsidR="00593E18" w:rsidRPr="00D8125D">
              <w:rPr>
                <w:sz w:val="24"/>
                <w:szCs w:val="24"/>
              </w:rPr>
              <w:t xml:space="preserve"> параметризированы. Это позволяет формировать индивидуальные задания для каждого учащегося.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E18" w:rsidRPr="00D8125D" w:rsidRDefault="00D06C65" w:rsidP="00072B50">
            <w:hyperlink r:id="rId7" w:history="1">
              <w:r w:rsidR="00D86B72" w:rsidRPr="00D8125D">
                <w:rPr>
                  <w:rStyle w:val="a3"/>
                </w:rPr>
                <w:t>http://www.fcior.edu.ru/card/13969/tri-priznaka-ravenstva-treugolnikov-p1.html</w:t>
              </w:r>
            </w:hyperlink>
          </w:p>
          <w:p w:rsidR="00D86B72" w:rsidRPr="00D8125D" w:rsidRDefault="00D86B72" w:rsidP="00072B50"/>
          <w:p w:rsidR="00D86B72" w:rsidRPr="00D8125D" w:rsidRDefault="00D06C65" w:rsidP="00072B50">
            <w:pPr>
              <w:rPr>
                <w:sz w:val="24"/>
                <w:szCs w:val="24"/>
              </w:rPr>
            </w:pPr>
            <w:hyperlink r:id="rId8" w:history="1">
              <w:r w:rsidR="00D86B72" w:rsidRPr="00D8125D">
                <w:rPr>
                  <w:rStyle w:val="a3"/>
                </w:rPr>
                <w:t>http://www.fcior.edu.ru</w:t>
              </w:r>
              <w:r w:rsidR="00D86B72" w:rsidRPr="00D8125D">
                <w:rPr>
                  <w:rStyle w:val="a3"/>
                </w:rPr>
                <w:lastRenderedPageBreak/>
                <w:t>/card/14550/tri-priznaka-ravenstva-treugolnikov-p2.html</w:t>
              </w:r>
            </w:hyperlink>
          </w:p>
        </w:tc>
      </w:tr>
      <w:tr w:rsidR="00593E18" w:rsidRPr="00D8125D" w:rsidTr="00072B50">
        <w:trPr>
          <w:trHeight w:val="54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lastRenderedPageBreak/>
              <w:t>4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647E" w:rsidRPr="00D8125D" w:rsidRDefault="00593E18" w:rsidP="00D0647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8125D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учителя </w:t>
            </w:r>
            <w:r w:rsidR="00D0647E" w:rsidRPr="00D8125D">
              <w:rPr>
                <w:rFonts w:ascii="Times New Roman" w:hAnsi="Times New Roman" w:cs="Times New Roman"/>
                <w:sz w:val="28"/>
                <w:szCs w:val="28"/>
              </w:rPr>
              <w:t xml:space="preserve">«Практичность теории». </w:t>
            </w:r>
          </w:p>
          <w:p w:rsidR="00593E18" w:rsidRPr="00D8125D" w:rsidRDefault="00D0647E" w:rsidP="00D0647E">
            <w:r w:rsidRPr="00D8125D">
              <w:t xml:space="preserve"> (</w:t>
            </w:r>
            <w:r w:rsidR="00593E18" w:rsidRPr="00D8125D">
              <w:t>Практическое применение признаков равенства треугольников</w:t>
            </w:r>
            <w:r w:rsidRPr="00D8125D">
              <w:t>)</w:t>
            </w:r>
          </w:p>
          <w:p w:rsidR="00593E18" w:rsidRPr="00D8125D" w:rsidRDefault="00593E18" w:rsidP="00D0647E">
            <w:pPr>
              <w:pStyle w:val="a4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t>И</w:t>
            </w:r>
          </w:p>
        </w:tc>
        <w:tc>
          <w:tcPr>
            <w:tcW w:w="6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D0647E" w:rsidP="00072B50">
            <w:pPr>
              <w:rPr>
                <w:sz w:val="24"/>
                <w:szCs w:val="24"/>
              </w:rPr>
            </w:pPr>
            <w:r w:rsidRPr="00D8125D">
              <w:rPr>
                <w:sz w:val="24"/>
                <w:szCs w:val="24"/>
              </w:rPr>
              <w:t xml:space="preserve"> Фрагмент </w:t>
            </w:r>
            <w:r w:rsidR="00593E18" w:rsidRPr="00D8125D">
              <w:rPr>
                <w:sz w:val="24"/>
                <w:szCs w:val="24"/>
              </w:rPr>
              <w:t>презентаци</w:t>
            </w:r>
            <w:r w:rsidRPr="00D8125D">
              <w:rPr>
                <w:sz w:val="24"/>
                <w:szCs w:val="24"/>
              </w:rPr>
              <w:t>и ( 1-5 слайды)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r w:rsidRPr="00D8125D">
              <w:t>Презентация 2</w:t>
            </w:r>
          </w:p>
        </w:tc>
      </w:tr>
      <w:tr w:rsidR="00593E18" w:rsidRPr="00D8125D" w:rsidTr="00072B50">
        <w:trPr>
          <w:trHeight w:val="54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t>5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  <w:rPr>
                <w:bCs/>
                <w:shd w:val="clear" w:color="auto" w:fill="FFFFFF"/>
              </w:rPr>
            </w:pPr>
            <w:r w:rsidRPr="00D8125D">
              <w:rPr>
                <w:bCs/>
                <w:shd w:val="clear" w:color="auto" w:fill="FFFFFF"/>
              </w:rPr>
              <w:t>Тест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pPr>
              <w:snapToGrid w:val="0"/>
            </w:pPr>
            <w:r w:rsidRPr="00D8125D">
              <w:t>К</w:t>
            </w:r>
          </w:p>
        </w:tc>
        <w:tc>
          <w:tcPr>
            <w:tcW w:w="6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E18" w:rsidRPr="00D8125D" w:rsidRDefault="00EB4D39" w:rsidP="00EB4D39">
            <w:pPr>
              <w:snapToGrid w:val="0"/>
              <w:rPr>
                <w:color w:val="000000"/>
                <w:sz w:val="24"/>
                <w:szCs w:val="24"/>
                <w:shd w:val="clear" w:color="auto" w:fill="FFFFEE"/>
              </w:rPr>
            </w:pPr>
            <w:r w:rsidRPr="00D8125D">
              <w:rPr>
                <w:color w:val="000000"/>
                <w:sz w:val="24"/>
                <w:szCs w:val="24"/>
                <w:shd w:val="clear" w:color="auto" w:fill="FFFFEE"/>
              </w:rPr>
              <w:t>«</w:t>
            </w:r>
            <w:r w:rsidRPr="00D8125D">
              <w:rPr>
                <w:bCs/>
                <w:sz w:val="24"/>
                <w:szCs w:val="24"/>
                <w:shd w:val="clear" w:color="auto" w:fill="FFFFFF"/>
              </w:rPr>
              <w:t>Признаки равенства треугольников.»</w:t>
            </w:r>
            <w:r w:rsidR="008A21B5" w:rsidRPr="00D8125D">
              <w:rPr>
                <w:bCs/>
                <w:sz w:val="24"/>
                <w:szCs w:val="24"/>
                <w:shd w:val="clear" w:color="auto" w:fill="FFFFFF"/>
              </w:rPr>
              <w:t xml:space="preserve"> Тест</w:t>
            </w:r>
            <w:r w:rsidR="00306267" w:rsidRPr="00D8125D">
              <w:rPr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541F62" w:rsidRPr="00D8125D">
              <w:rPr>
                <w:bCs/>
                <w:sz w:val="24"/>
                <w:szCs w:val="24"/>
                <w:shd w:val="clear" w:color="auto" w:fill="FFFFFF"/>
              </w:rPr>
              <w:t>(вариант 1,2)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E18" w:rsidRPr="00D8125D" w:rsidRDefault="00593E18" w:rsidP="00072B50">
            <w:r w:rsidRPr="00D8125D">
              <w:t>Тест</w:t>
            </w:r>
          </w:p>
        </w:tc>
      </w:tr>
      <w:tr w:rsidR="00200FC8" w:rsidRPr="00D8125D" w:rsidTr="00072B50">
        <w:trPr>
          <w:trHeight w:val="54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0FC8" w:rsidRPr="00D8125D" w:rsidRDefault="008A21B5" w:rsidP="00072B50">
            <w:pPr>
              <w:snapToGrid w:val="0"/>
            </w:pPr>
            <w:r w:rsidRPr="00D8125D">
              <w:t>6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0FC8" w:rsidRPr="00D8125D" w:rsidRDefault="008A21B5" w:rsidP="00072B50">
            <w:pPr>
              <w:snapToGrid w:val="0"/>
              <w:rPr>
                <w:bCs/>
                <w:shd w:val="clear" w:color="auto" w:fill="FFFFFF"/>
              </w:rPr>
            </w:pPr>
            <w:r w:rsidRPr="00D8125D">
              <w:t>Домашнее задание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0FC8" w:rsidRPr="00D8125D" w:rsidRDefault="00200FC8" w:rsidP="00072B50">
            <w:pPr>
              <w:snapToGrid w:val="0"/>
            </w:pPr>
          </w:p>
        </w:tc>
        <w:tc>
          <w:tcPr>
            <w:tcW w:w="6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B5" w:rsidRPr="00D8125D" w:rsidRDefault="008A21B5" w:rsidP="008A21B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8125D">
              <w:rPr>
                <w:rFonts w:ascii="Times New Roman" w:hAnsi="Times New Roman" w:cs="Times New Roman"/>
                <w:sz w:val="24"/>
                <w:szCs w:val="24"/>
              </w:rPr>
              <w:t xml:space="preserve">. Презентация «Практичность теории». </w:t>
            </w:r>
          </w:p>
          <w:p w:rsidR="00200FC8" w:rsidRPr="00D8125D" w:rsidRDefault="008A21B5" w:rsidP="008A21B5">
            <w:pPr>
              <w:snapToGrid w:val="0"/>
              <w:rPr>
                <w:color w:val="000000"/>
                <w:sz w:val="24"/>
                <w:szCs w:val="24"/>
                <w:shd w:val="clear" w:color="auto" w:fill="FFFFEE"/>
              </w:rPr>
            </w:pPr>
            <w:r w:rsidRPr="00D8125D">
              <w:rPr>
                <w:sz w:val="24"/>
                <w:szCs w:val="24"/>
              </w:rPr>
              <w:t xml:space="preserve"> (Практическое применение признаков равенства треугольников. Слайды 6-10)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0FC8" w:rsidRPr="00D8125D" w:rsidRDefault="008A21B5" w:rsidP="00072B50">
            <w:r w:rsidRPr="00D8125D">
              <w:t>Презентация 2</w:t>
            </w:r>
          </w:p>
        </w:tc>
      </w:tr>
    </w:tbl>
    <w:p w:rsidR="0076263D" w:rsidRPr="00D8125D" w:rsidRDefault="00200FC8" w:rsidP="00306267">
      <w:pPr>
        <w:spacing w:line="360" w:lineRule="auto"/>
        <w:jc w:val="both"/>
      </w:pPr>
      <w:r w:rsidRPr="00D8125D">
        <w:rPr>
          <w:sz w:val="24"/>
        </w:rPr>
        <w:t xml:space="preserve">  </w:t>
      </w:r>
    </w:p>
    <w:sectPr w:rsidR="0076263D" w:rsidRPr="00D8125D" w:rsidSect="00425406">
      <w:pgSz w:w="16838" w:h="11906" w:orient="landscape"/>
      <w:pgMar w:top="851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CC"/>
    <w:family w:val="swiss"/>
    <w:pitch w:val="variable"/>
    <w:sig w:usb0="E7002EFF" w:usb1="D200F5FF" w:usb2="0A042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1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1" w15:restartNumberingAfterBreak="0">
    <w:nsid w:val="00000004"/>
    <w:multiLevelType w:val="singleLevel"/>
    <w:tmpl w:val="6E961300"/>
    <w:name w:val="WW8Num16"/>
    <w:lvl w:ilvl="0">
      <w:start w:val="10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/>
      </w:rPr>
    </w:lvl>
  </w:abstractNum>
  <w:abstractNum w:abstractNumId="2" w15:restartNumberingAfterBreak="0">
    <w:nsid w:val="39BB0C62"/>
    <w:multiLevelType w:val="hybridMultilevel"/>
    <w:tmpl w:val="89A01F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8529C"/>
    <w:multiLevelType w:val="hybridMultilevel"/>
    <w:tmpl w:val="38322E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D71FE4"/>
    <w:multiLevelType w:val="hybridMultilevel"/>
    <w:tmpl w:val="25B26D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D3328"/>
    <w:multiLevelType w:val="hybridMultilevel"/>
    <w:tmpl w:val="E45E71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E18"/>
    <w:rsid w:val="00165885"/>
    <w:rsid w:val="001B4A27"/>
    <w:rsid w:val="00200FC8"/>
    <w:rsid w:val="00292076"/>
    <w:rsid w:val="00306267"/>
    <w:rsid w:val="00316B6F"/>
    <w:rsid w:val="00320E1B"/>
    <w:rsid w:val="004377BE"/>
    <w:rsid w:val="0045249A"/>
    <w:rsid w:val="004E4C82"/>
    <w:rsid w:val="00541F62"/>
    <w:rsid w:val="00593E18"/>
    <w:rsid w:val="005D4113"/>
    <w:rsid w:val="005E0BD9"/>
    <w:rsid w:val="005E436F"/>
    <w:rsid w:val="006049A8"/>
    <w:rsid w:val="006F5FE7"/>
    <w:rsid w:val="0076263D"/>
    <w:rsid w:val="008A21B5"/>
    <w:rsid w:val="00910032"/>
    <w:rsid w:val="00916902"/>
    <w:rsid w:val="009700F6"/>
    <w:rsid w:val="009A2424"/>
    <w:rsid w:val="009C5D31"/>
    <w:rsid w:val="00AE539F"/>
    <w:rsid w:val="00CE5C6D"/>
    <w:rsid w:val="00D0647E"/>
    <w:rsid w:val="00D06C65"/>
    <w:rsid w:val="00D75612"/>
    <w:rsid w:val="00D8125D"/>
    <w:rsid w:val="00D86B72"/>
    <w:rsid w:val="00DB41F7"/>
    <w:rsid w:val="00DE281B"/>
    <w:rsid w:val="00EB4D39"/>
    <w:rsid w:val="00F144FD"/>
    <w:rsid w:val="00FE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A4808"/>
  <w15:docId w15:val="{E798C014-0533-4D7C-ADF5-4883FE315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E18"/>
    <w:pPr>
      <w:suppressAutoHyphens/>
      <w:spacing w:after="0" w:line="240" w:lineRule="auto"/>
      <w:jc w:val="left"/>
    </w:pPr>
    <w:rPr>
      <w:rFonts w:ascii="Times New Roman" w:eastAsia="Times New Roman" w:hAnsi="Times New Roman" w:cs="Times New Roman"/>
      <w:kern w:val="1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93E18"/>
    <w:rPr>
      <w:color w:val="0000FF"/>
      <w:u w:val="single"/>
    </w:rPr>
  </w:style>
  <w:style w:type="paragraph" w:styleId="a4">
    <w:name w:val="Body Text"/>
    <w:basedOn w:val="a"/>
    <w:link w:val="a5"/>
    <w:rsid w:val="00593E18"/>
    <w:pPr>
      <w:shd w:val="clear" w:color="auto" w:fill="FFFFFF"/>
      <w:spacing w:line="282" w:lineRule="exact"/>
      <w:jc w:val="both"/>
    </w:pPr>
    <w:rPr>
      <w:rFonts w:ascii="Tahoma" w:hAnsi="Tahoma" w:cs="Tahoma"/>
      <w:sz w:val="13"/>
      <w:szCs w:val="13"/>
      <w:shd w:val="clear" w:color="auto" w:fill="FFFFFF"/>
      <w:lang w:eastAsia="ru-RU"/>
    </w:rPr>
  </w:style>
  <w:style w:type="character" w:customStyle="1" w:styleId="a5">
    <w:name w:val="Основной текст Знак"/>
    <w:basedOn w:val="a0"/>
    <w:link w:val="a4"/>
    <w:rsid w:val="00593E18"/>
    <w:rPr>
      <w:rFonts w:ascii="Tahoma" w:eastAsia="Times New Roman" w:hAnsi="Tahoma" w:cs="Tahoma"/>
      <w:kern w:val="1"/>
      <w:sz w:val="13"/>
      <w:szCs w:val="13"/>
      <w:shd w:val="clear" w:color="auto" w:fill="FFFFFF"/>
      <w:lang w:val="ru-RU" w:eastAsia="ru-RU"/>
    </w:rPr>
  </w:style>
  <w:style w:type="paragraph" w:customStyle="1" w:styleId="1">
    <w:name w:val="Цитата1"/>
    <w:basedOn w:val="a"/>
    <w:rsid w:val="00320E1B"/>
    <w:pPr>
      <w:widowControl w:val="0"/>
      <w:spacing w:after="283"/>
      <w:ind w:left="567" w:right="567"/>
    </w:pPr>
    <w:rPr>
      <w:rFonts w:ascii="DejaVu Sans" w:eastAsia="DejaVu Sans" w:hAnsi="DejaVu Sans"/>
      <w:sz w:val="24"/>
      <w:szCs w:val="24"/>
    </w:rPr>
  </w:style>
  <w:style w:type="character" w:styleId="a6">
    <w:name w:val="FollowedHyperlink"/>
    <w:basedOn w:val="a0"/>
    <w:uiPriority w:val="99"/>
    <w:semiHidden/>
    <w:unhideWhenUsed/>
    <w:rsid w:val="00306267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9C5D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9C5D31"/>
    <w:pPr>
      <w:suppressAutoHyphens w:val="0"/>
      <w:ind w:left="720"/>
      <w:contextualSpacing/>
    </w:pPr>
    <w:rPr>
      <w:kern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cior.edu.ru/card/14550/tri-priznaka-ravenstva-treugolnikov-p2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cior.edu.ru/card/13969/tri-priznaka-ravenstva-treugolnikov-p1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fcior.edu.ru/card/12105/priznaki-ravenstva-treugolnikov-k2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94C78E-0E23-4490-AC3D-1FED97386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dcterms:created xsi:type="dcterms:W3CDTF">2021-10-15T20:43:00Z</dcterms:created>
  <dcterms:modified xsi:type="dcterms:W3CDTF">2021-10-15T20:43:00Z</dcterms:modified>
</cp:coreProperties>
</file>