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76" w:rsidRPr="00A52DCE" w:rsidRDefault="00AF0676" w:rsidP="00AF0676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Соболевский Дмитрий Леонидович</w:t>
      </w:r>
      <w:r w:rsidRPr="00A52D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учитель физической культуры </w:t>
      </w:r>
      <w:r w:rsidRPr="00A52D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МБОУ «Гимназия №2</w:t>
      </w:r>
      <w:r w:rsidRPr="00A52D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Pr="00A52D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Нерюнгри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,Р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еспублика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Саха (Якутия)</w:t>
      </w:r>
    </w:p>
    <w:p w:rsidR="00AF0676" w:rsidRDefault="00AF0676" w:rsidP="00AF067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</w:p>
    <w:p w:rsidR="00AF0676" w:rsidRDefault="00AF0676" w:rsidP="00AF067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Внеурочная деятельность</w:t>
      </w:r>
    </w:p>
    <w:p w:rsidR="00AF0676" w:rsidRPr="00A52DCE" w:rsidRDefault="00AF0676" w:rsidP="00AF067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Занятия  в секции « Всестилевого каратэ»</w:t>
      </w:r>
    </w:p>
    <w:bookmarkEnd w:id="0"/>
    <w:p w:rsidR="00AF0676" w:rsidRPr="00A52DCE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Аннотация:</w:t>
      </w:r>
      <w:r w:rsidRPr="00A52D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D0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Физическая культура личности характеризует качественное, системное и динамическое новообразование, определяющее её образованность, физическую подготовленность и совершенство, отражённое в видах и формах активной физкультурно-спортивной деятельности, здоровом стиле жизни.</w:t>
      </w:r>
    </w:p>
    <w:p w:rsidR="00AF0676" w:rsidRPr="00A52DCE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Ключевые слова: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общедвигательная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подготовка, двигательная активность, каратэ,</w:t>
      </w:r>
    </w:p>
    <w:p w:rsidR="00AF0676" w:rsidRPr="00377621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76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1.Введение 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культура личности характеризует качественное, системное и динамическое новообразование, определяющее её образованность, физическую подготовленность и совершенство, отражённое в видах и формах активной физкультурно-спортивной деятельности, здоровом стиле жизни.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достичь цели физического воспитани</w:t>
      </w:r>
      <w:proofErr w:type="gramStart"/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сформировать физическую культуру личности, - важно решать как образовательные, так и развивающие и оздоровительные задачи. Будущему педагогу мало знать о пользе средств воспитания  физического воспитания, важно  повседневно их использовать в практике жизни, уметь быть  физически крепким и здоровым, самосовершенствоваться, просвещать и обучать здоровью детей, подростков,  пропагандировать здоровый образ жизни среди населения.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2[1</w:t>
      </w:r>
      <w:r w:rsidRPr="003F20B6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проблем оздоровительной физической культуры является оптимизация двигательной активности человека в современных условиях жизнедеятельности, происход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ящей в условиях малоподвижности  1[5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AF0676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Вывод: необходимо повышать двигательную активнос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общедвигательную</w:t>
      </w:r>
      <w:proofErr w:type="spellEnd"/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одготовку у детей и подростков.</w:t>
      </w:r>
    </w:p>
    <w:p w:rsidR="00AF0676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676" w:rsidRPr="00AF0676" w:rsidRDefault="00AF0676" w:rsidP="00AF067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F0676">
        <w:rPr>
          <w:b/>
          <w:bCs/>
          <w:sz w:val="28"/>
          <w:szCs w:val="28"/>
        </w:rPr>
        <w:t>Цель</w:t>
      </w:r>
      <w:r w:rsidRPr="00AF0676">
        <w:rPr>
          <w:b/>
          <w:bCs/>
          <w:i/>
          <w:iCs/>
          <w:sz w:val="28"/>
          <w:szCs w:val="28"/>
        </w:rPr>
        <w:t> </w:t>
      </w:r>
      <w:r w:rsidRPr="00AF0676">
        <w:rPr>
          <w:sz w:val="28"/>
          <w:szCs w:val="28"/>
        </w:rPr>
        <w:t>программы «Карате» - вовлечение детей в полезную развивающую деятельность, формирование физической культуры личности, гармоническое развитие занимающихся.</w:t>
      </w:r>
    </w:p>
    <w:p w:rsidR="00AF0676" w:rsidRPr="00AF0676" w:rsidRDefault="00AF0676" w:rsidP="00AF067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F0676">
        <w:rPr>
          <w:b/>
          <w:bCs/>
          <w:sz w:val="28"/>
          <w:szCs w:val="28"/>
        </w:rPr>
        <w:t>Задачи </w:t>
      </w:r>
      <w:r w:rsidRPr="00AF0676">
        <w:rPr>
          <w:sz w:val="28"/>
          <w:szCs w:val="28"/>
        </w:rPr>
        <w:t>программы:</w:t>
      </w:r>
    </w:p>
    <w:p w:rsidR="00AF0676" w:rsidRPr="00AF0676" w:rsidRDefault="00AF0676" w:rsidP="00AF067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F0676">
        <w:rPr>
          <w:sz w:val="28"/>
          <w:szCs w:val="28"/>
        </w:rPr>
        <w:t>укрепить здоровье;</w:t>
      </w:r>
    </w:p>
    <w:p w:rsidR="00AF0676" w:rsidRPr="00AF0676" w:rsidRDefault="00AF0676" w:rsidP="00AF067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F0676">
        <w:rPr>
          <w:sz w:val="28"/>
          <w:szCs w:val="28"/>
        </w:rPr>
        <w:t>развить физические, моральные и волевые качества;</w:t>
      </w:r>
    </w:p>
    <w:p w:rsidR="00AF0676" w:rsidRPr="00AF0676" w:rsidRDefault="00AF0676" w:rsidP="00AF067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F0676">
        <w:rPr>
          <w:sz w:val="28"/>
          <w:szCs w:val="28"/>
        </w:rPr>
        <w:t>усвоить знания по теории и практике карате.</w:t>
      </w:r>
    </w:p>
    <w:p w:rsidR="00AF0676" w:rsidRPr="00AF0676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06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1.Организация и  проведение занятий по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всестилевого </w:t>
      </w:r>
      <w:r w:rsidRPr="00AF06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каратэ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и  проведение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всестилевого  каратэ </w:t>
      </w:r>
      <w:r w:rsidR="00B055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</w:t>
      </w:r>
      <w:proofErr w:type="gramStart"/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начальной подготовки, 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может, по данным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по всестилевому каратэ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длится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1 -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года, целесообразно использовать упражнения, позволяющие овладеть движениям, необходимым в жизни – </w:t>
      </w:r>
      <w:proofErr w:type="spellStart"/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общедвигательная</w:t>
      </w:r>
      <w:proofErr w:type="spellEnd"/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подготовка.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Мой опыт работы подтвер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ждает эти выводы: поскольку трёх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разовые занятия физической культу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 в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могут  обеспечить полного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гательного развития ребёнка. Жизнь в городе в котором шесть месяцев зима и три месяца льёт дождь не даёт детям находится на улице, а именно  у детей нет возможности 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естественно прыгать через ямы, лазать по заборам и деревьям  ещё  более усугубляет и без того тяжёлое 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двигательной активности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0676" w:rsidRPr="003F20B6" w:rsidRDefault="00AF0676" w:rsidP="00AF067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20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Программа проведения занятий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 </w:t>
      </w:r>
      <w:proofErr w:type="spellStart"/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общедвигательных</w:t>
      </w:r>
      <w:proofErr w:type="spellEnd"/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упражнений может быть различным, но он должен обеспечивать высокую эмоциональность занимающихся.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повышения эмоционального фона и, соответственно. Активности учащихся я провожу большую часть упражнений в парах. 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схеме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каждое занятие начинается 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подготовительных упражнений, предназначенных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разминки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Далее 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провожу ходьбу с переменным бегом и с изменением направления и одновременными 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движениями туловища, рук и ног с имитацией движения каратиста. Далее перехожу к гимнастическим упражнениям в положении сидя и лёжа.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роста общей физической подготовленности в процессе занятий по каратэ на соответствующих этапах подготовки я использую ряд упражнений с отягощениями: это медицинские мячи от 0,5 кг до 3 кг, что позволяет укрепить суставы, увеличить поперечник мышц. Для умения действовать в полном контакте каратисты непременно должны упражняться во взаимодействии и противодействии с партнёром, общеукрепляющие упражнения в парах на пресс, отжимание и приседание.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3[12</w:t>
      </w:r>
      <w:r w:rsidRPr="003F20B6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вышеперечисленных упражнений в процессе тренировок по каратэ, в целях укр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епления общего здоровья меньше использовать монотонные упражнения  (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при регулярных занятиях каратэ вполне возможно) я использую  спортивные и подвижные  игры, национ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 виды спорта народов Республики Саха (Якутия)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обеспечивающие высокий эмоциональный фон.   Недостаточная двигательная активность детей на уроках физической  культуры в школах делает дополнительные занятия в секциях, кружках  просто необходимыми. Проведение занятий по  </w:t>
      </w:r>
      <w:proofErr w:type="spellStart"/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общедвигательной</w:t>
      </w:r>
      <w:proofErr w:type="spellEnd"/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подготовке в каратэ с элементами гимнастик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позволяет заниматься детям с 6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и старше с различными физическими данными, а также привлекает детей своей доступностью. Благодаря этим занятиям можно решать такие задачи как сохранение и укрепление здоровья детей, и развитие мотивации для занятий спортом.</w:t>
      </w:r>
      <w:r w:rsidRPr="00AD08E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[1</w:t>
      </w:r>
      <w:r w:rsidRPr="002B21E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D08E5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занятий по  </w:t>
      </w:r>
      <w:proofErr w:type="spellStart"/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общедвигательной</w:t>
      </w:r>
      <w:proofErr w:type="spellEnd"/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в каратэ  способствует  развитию силы, ловкости, гибкости, быстроты реакций, ориентировки в пространстве, совершенствованию вестибулярного аппарата, укреплению мышц и связок суставов, особенно голеностопного, плечевого, тазобедренного и лучезапястного. Упражнения, активные игры приводят в действие всю сложную систему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зма ребенка. Такая деятельность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естественная и разнообразная, призвана постоянно </w:t>
      </w:r>
      <w:proofErr w:type="gramStart"/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</w:t>
      </w:r>
      <w:proofErr w:type="gramEnd"/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жизненные силы детей.</w:t>
      </w:r>
      <w:r w:rsidRPr="00AD08E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Pr="00AD08E5">
        <w:rPr>
          <w:rFonts w:ascii="Times New Roman" w:eastAsia="Times New Roman" w:hAnsi="Times New Roman" w:cs="Times New Roman"/>
          <w:color w:val="000000"/>
          <w:sz w:val="28"/>
          <w:szCs w:val="28"/>
        </w:rPr>
        <w:t>2]</w:t>
      </w:r>
    </w:p>
    <w:p w:rsidR="00AF0676" w:rsidRPr="00941DF6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1D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3. Мои основные задачи в работе с детьми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группы </w:t>
      </w:r>
      <w:r w:rsidRPr="00941D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начальной подготовки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каратэ</w:t>
      </w:r>
      <w:r w:rsidRPr="00941D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 удовлетворять главную потребность ребенка – двигательную активность, расширение двигательных возможностей;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развитию основ разносторонних спортивных навыков, которые помогут им избрать вид спорта для дальнейшей специализации; 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отвлечь  учащихся от негативного влияния  улицы; мотивировать на здоровый образ жизни.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</w:t>
      </w:r>
      <w:proofErr w:type="spellStart"/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общедвигательной</w:t>
      </w:r>
      <w:proofErr w:type="spellEnd"/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  заключается в совершенствовании общего процесса адаптации. Дети, развивающие  спортивные навыки: ловкость, быстроту, силу  и координацию движений, лучше адаптируются к тренировочным нагрузкам. Они не подвергаются стрессам, так как с самого начала тренировок  учу детей самоконтролю. Очень важна правильно спланированная учебно-тренировочная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занятий для детей от 7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10 лет. На начальном этапе проведения занятий по  </w:t>
      </w:r>
      <w:proofErr w:type="spellStart"/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общедвигательной</w:t>
      </w:r>
      <w:proofErr w:type="spellEnd"/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подготовке детям следует заниматься по </w:t>
      </w:r>
      <w:proofErr w:type="spellStart"/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низкоинтенсивным</w:t>
      </w:r>
      <w:proofErr w:type="spellEnd"/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тренировочным программам, в которых особое значение придается созданию непринужденной атмосферы, забавам и веселью. 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детей этого возраста не в состоянии справиться с физическими и психологическими требованиями высокоинтенсивного тренинга и соревнований. Их  внимание не обладает большой устойчивостью. Дети не могут длительно сосредоточиваться в силу особенностей их нервной деятельности. В силу повышенной эмоциональност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дети 6-10 лет очень активны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Поэтому для формирования общего положительного эмоционального фона во время выполнения упражнений важно организовать их таким образом, чтобы они приносили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радость и нравились им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Разносторонняя тренинг-программа должна быть направлена на общее физическое развитие учеников</w:t>
      </w:r>
      <w:proofErr w:type="gramStart"/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специализированный тренинг начнется тогда, когда спортсмен достигнет соответствующего уровня общей физической 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подготовки и выразит желание продолжать занятия в учебно-тренировочных группах, спортивного совершенствования и высшего спортивного мастерства. 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наилучшего достижения поставленных задач в своей работе с детьми я использую такие правила: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1.Контроль состояния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здоровья, самочувствия воспитанников.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видуальный подход – обязательно условие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раскрытия всего потенциала ребенка. Тренер должен учитывать индивидуальные различия, такие как стадия развития, уровень физической подготовленности, состояния здоровья, время, необходимое для восстановления в интервале между тренировками, а также половые особенности организма.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каждому ребенку достаточное количество времени для адекватного развития спортивных навыков и равное количество времени для участия в играх и других видах физической деятельности.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должна использоваться всегда, в любом возрасте, как неотъемлемое условие для развития ребенка. Во время игры проявляются чувства товарищества, взаимопомощи, взаимопонимания, все это положительно влияет на психику и  здоровье детей, на их успех в учебе и спорте.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Поощрение – должно вдохновлять и стимулировать ребенка к достижению успеха. Следует избегать резких отрицательных оценок, обидных сравнений.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Укреплять мотивацию у целеустремленных и </w:t>
      </w:r>
      <w:proofErr w:type="spellStart"/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самодисциплинированных</w:t>
      </w:r>
      <w:proofErr w:type="spellEnd"/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детей. Закреплять новый, более высокий уровень результатов.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Подчеркивать важность соблюдения правил спортивной этики и принципов честной игры.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Вовлечение родителей в процесс обучения и воспитания. 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тренировка должна убеждать детей, что заниматься спортом – это полезно и интересно.</w:t>
      </w:r>
    </w:p>
    <w:p w:rsidR="00AF0676" w:rsidRPr="00941DF6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1D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тренерско-преподавательская  работа.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25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 я регулярно, осенью и весной, провожу кроссы по пересечённой местности, а также бег с препятствиями. В зимний период в 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большом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портивном зале Гимназия №2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провожу спортивные праздники, «Весёл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старты»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. Систематически работаю с родителями моих учеников, провожу родительские собрания. Социально-педагогическая значимость этих мероприятий заключается в том, что создаются предпосылки для естественного, рационального сочетания основных видов и направлений воспитательной работы:</w:t>
      </w:r>
    </w:p>
    <w:p w:rsidR="00AF0676" w:rsidRPr="00475945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945">
        <w:rPr>
          <w:rFonts w:ascii="Times New Roman" w:eastAsia="Times New Roman" w:hAnsi="Times New Roman" w:cs="Times New Roman"/>
          <w:color w:val="000000"/>
          <w:sz w:val="28"/>
          <w:szCs w:val="28"/>
        </w:rPr>
        <w:t>-взаимоотношения коллектива и личности;</w:t>
      </w:r>
    </w:p>
    <w:p w:rsidR="00AF0676" w:rsidRPr="00475945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945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-воспитание мужества;</w:t>
      </w:r>
    </w:p>
    <w:p w:rsidR="00AF0676" w:rsidRPr="00475945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945">
        <w:rPr>
          <w:rFonts w:ascii="Times New Roman" w:eastAsia="Times New Roman" w:hAnsi="Times New Roman" w:cs="Times New Roman"/>
          <w:color w:val="000000"/>
          <w:sz w:val="28"/>
          <w:szCs w:val="28"/>
        </w:rPr>
        <w:t>-выполнение разнообразной работы, самообслуживание;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945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физических качеств.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Юные спортсмены нашего отделения становились победителями и призёрами городских, Республиканских, Россий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ских соревнований по каратэ-до, призёрами международных спортивных игр «Дети Азии»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тхэквондо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5. Подводя итог, я пришёл к следующим выводам, которые подтверждаются успехами моих учеников, прошедших многолетнюю спортивную подготовку от начальной группы до групп спортивного совершенствования: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  проведение занятий по  </w:t>
      </w:r>
      <w:proofErr w:type="spellStart"/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общедвигательной</w:t>
      </w:r>
      <w:proofErr w:type="spellEnd"/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 на этапе начальной подготовки: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-с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пособствуют сохранению и укреплению  физического, психологического  и социального здоровья ребенка; 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развивают у детей потребность в двигательной активности как обязательном элементе здорового образа жизни;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 интерес к занятиям физической культурой и спортом;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ешают воспитательные задачи: </w:t>
      </w:r>
    </w:p>
    <w:p w:rsidR="00AF0676" w:rsidRPr="008D0672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положительных черт характера и адекватного поведения; </w:t>
      </w:r>
    </w:p>
    <w:p w:rsidR="00AF0676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морально – волевые качества. 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F0676" w:rsidRPr="00475945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5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литературы:</w:t>
      </w:r>
    </w:p>
    <w:p w:rsidR="00AF0676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iknigi</w:t>
      </w:r>
      <w:proofErr w:type="spellEnd"/>
      <w:r w:rsidRPr="00D457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электронная библиотека, 2013 , 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Головихин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D45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Теоретические и методические основы многолетней спортивной подготовки в </w:t>
      </w:r>
      <w:proofErr w:type="spellStart"/>
      <w:r w:rsidRPr="00D457EA">
        <w:rPr>
          <w:rFonts w:ascii="Times New Roman" w:eastAsia="Times New Roman" w:hAnsi="Times New Roman" w:cs="Times New Roman"/>
          <w:color w:val="000000"/>
          <w:sz w:val="28"/>
          <w:szCs w:val="28"/>
        </w:rPr>
        <w:t>кёкусин</w:t>
      </w:r>
      <w:proofErr w:type="spellEnd"/>
      <w:r w:rsidRPr="00D45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каратэ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0676" w:rsidRPr="003F20B6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3F20B6">
        <w:rPr>
          <w:rFonts w:ascii="Times New Roman" w:eastAsia="Times New Roman" w:hAnsi="Times New Roman" w:cs="Times New Roman"/>
          <w:color w:val="000000"/>
          <w:sz w:val="28"/>
          <w:szCs w:val="28"/>
        </w:rPr>
        <w:t>http://mymylife.ru/zdorove/lechenie/20471-fizicheskoe-vospitanie-tseli-zadachi-metody-i-printsipy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MyLife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3F20B6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воспитание: цели, задачи, методы и принципы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0676" w:rsidRPr="00AD08E5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0B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D0672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Двигательная активность и здоровье человека : (теоретико-методические основы оздоровительной физическ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тренировки): учебное пособие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spellStart"/>
      <w:proofErr w:type="gramEnd"/>
      <w:r w:rsidRPr="00AD08E5">
        <w:rPr>
          <w:rFonts w:ascii="Times New Roman" w:eastAsia="Times New Roman" w:hAnsi="Times New Roman" w:cs="Times New Roman"/>
          <w:color w:val="000000"/>
          <w:sz w:val="28"/>
          <w:szCs w:val="28"/>
        </w:rPr>
        <w:t>Щанкин</w:t>
      </w:r>
      <w:proofErr w:type="spellEnd"/>
      <w:r w:rsidRPr="00AD0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А., Николаев В. </w:t>
      </w:r>
      <w:proofErr w:type="spellStart"/>
      <w:r w:rsidRPr="00AD08E5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Директ-Медиа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г.  80 стр.</w:t>
      </w:r>
    </w:p>
    <w:p w:rsidR="00AF0676" w:rsidRPr="00AD08E5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8E5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AD08E5">
        <w:rPr>
          <w:rFonts w:ascii="Times New Roman" w:hAnsi="Times New Roman" w:cs="Times New Roman"/>
          <w:sz w:val="28"/>
          <w:szCs w:val="28"/>
        </w:rPr>
        <w:t xml:space="preserve"> И. М. </w:t>
      </w:r>
      <w:proofErr w:type="spellStart"/>
      <w:r w:rsidRPr="00AD08E5"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 w:rsidRPr="00AD08E5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AD08E5">
        <w:rPr>
          <w:rFonts w:ascii="Times New Roman" w:hAnsi="Times New Roman" w:cs="Times New Roman"/>
          <w:sz w:val="28"/>
          <w:szCs w:val="28"/>
        </w:rPr>
        <w:t>Бутина</w:t>
      </w:r>
      <w:proofErr w:type="spellEnd"/>
      <w:r w:rsidRPr="00AD08E5">
        <w:rPr>
          <w:rFonts w:ascii="Times New Roman" w:hAnsi="Times New Roman" w:cs="Times New Roman"/>
          <w:sz w:val="28"/>
          <w:szCs w:val="28"/>
        </w:rPr>
        <w:t xml:space="preserve">, Т. Н. Леонтьева, С. М. Масленников «Физическая культура в начальных классах» </w:t>
      </w:r>
      <w:r w:rsidRPr="00AD08E5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культура в начальных классах/ Издательство: "</w:t>
      </w:r>
      <w:proofErr w:type="spellStart"/>
      <w:r w:rsidRPr="00AD08E5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Владос-Пресс</w:t>
      </w:r>
      <w:proofErr w:type="spellEnd"/>
      <w:r w:rsidRPr="00AD08E5">
        <w:rPr>
          <w:rFonts w:ascii="Times New Roman" w:eastAsia="Times New Roman" w:hAnsi="Times New Roman" w:cs="Times New Roman"/>
          <w:color w:val="000000"/>
          <w:sz w:val="28"/>
          <w:szCs w:val="28"/>
        </w:rPr>
        <w:t>" (2001), 176 стр.</w:t>
      </w:r>
    </w:p>
    <w:p w:rsidR="00AF0676" w:rsidRPr="00AD08E5" w:rsidRDefault="00AF0676" w:rsidP="00AF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8E5">
        <w:rPr>
          <w:rFonts w:ascii="Times New Roman" w:eastAsia="Times New Roman" w:hAnsi="Times New Roman" w:cs="Times New Roman"/>
          <w:color w:val="000000"/>
          <w:sz w:val="28"/>
          <w:szCs w:val="28"/>
        </w:rPr>
        <w:t>5.Настольная книга тренера. Наука побеждать</w:t>
      </w:r>
      <w:proofErr w:type="gramStart"/>
      <w:r w:rsidRPr="00AD0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AD08E5">
        <w:rPr>
          <w:rFonts w:ascii="Times New Roman" w:eastAsia="Times New Roman" w:hAnsi="Times New Roman" w:cs="Times New Roman"/>
          <w:color w:val="000000"/>
          <w:sz w:val="28"/>
          <w:szCs w:val="28"/>
        </w:rPr>
        <w:t>М.,2002</w:t>
      </w:r>
    </w:p>
    <w:p w:rsidR="00AF0676" w:rsidRDefault="00AF0676" w:rsidP="00AF0676">
      <w:pPr>
        <w:spacing w:after="0" w:line="360" w:lineRule="auto"/>
        <w:jc w:val="both"/>
      </w:pPr>
    </w:p>
    <w:p w:rsidR="006A4EFB" w:rsidRDefault="006A4EFB"/>
    <w:sectPr w:rsidR="006A4EFB" w:rsidSect="008C64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D7ADD"/>
    <w:multiLevelType w:val="multilevel"/>
    <w:tmpl w:val="6994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676"/>
    <w:rsid w:val="006A4EFB"/>
    <w:rsid w:val="00AF0676"/>
    <w:rsid w:val="00B0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-Samsung-</dc:creator>
  <cp:keywords/>
  <dc:description/>
  <cp:lastModifiedBy>-Samsung-</cp:lastModifiedBy>
  <cp:revision>2</cp:revision>
  <dcterms:created xsi:type="dcterms:W3CDTF">2021-10-15T05:29:00Z</dcterms:created>
  <dcterms:modified xsi:type="dcterms:W3CDTF">2021-10-15T05:40:00Z</dcterms:modified>
</cp:coreProperties>
</file>