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089" w:rsidRDefault="00167089" w:rsidP="00167089">
      <w:pPr>
        <w:shd w:val="clear" w:color="auto" w:fill="FFFFFF"/>
        <w:tabs>
          <w:tab w:val="left" w:leader="underscore" w:pos="6158"/>
          <w:tab w:val="left" w:leader="underscore" w:pos="11923"/>
        </w:tabs>
        <w:jc w:val="center"/>
        <w:rPr>
          <w:b/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Разработка урока географии</w:t>
      </w:r>
      <w:r w:rsidR="00634A00" w:rsidRPr="00167089">
        <w:rPr>
          <w:b/>
          <w:color w:val="000000"/>
          <w:spacing w:val="-2"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 xml:space="preserve">в 9 классе </w:t>
      </w:r>
    </w:p>
    <w:p w:rsidR="00167089" w:rsidRPr="00167089" w:rsidRDefault="00167089" w:rsidP="00167089">
      <w:pPr>
        <w:shd w:val="clear" w:color="auto" w:fill="FFFFFF"/>
        <w:tabs>
          <w:tab w:val="left" w:leader="underscore" w:pos="6158"/>
          <w:tab w:val="left" w:leader="underscore" w:pos="11923"/>
        </w:tabs>
        <w:jc w:val="center"/>
        <w:rPr>
          <w:b/>
          <w:sz w:val="28"/>
          <w:szCs w:val="28"/>
          <w:u w:val="single"/>
          <w:lang w:val="en-US"/>
        </w:rPr>
      </w:pPr>
    </w:p>
    <w:p w:rsidR="00634A00" w:rsidRPr="003A5167" w:rsidRDefault="00634A00" w:rsidP="00634A00">
      <w:pPr>
        <w:jc w:val="both"/>
        <w:rPr>
          <w:sz w:val="28"/>
          <w:szCs w:val="28"/>
        </w:rPr>
      </w:pPr>
      <w:r w:rsidRPr="00E57B03">
        <w:rPr>
          <w:b/>
          <w:sz w:val="28"/>
          <w:szCs w:val="28"/>
        </w:rPr>
        <w:t>Тема урока:</w:t>
      </w:r>
      <w:r w:rsidRPr="003A5167">
        <w:rPr>
          <w:sz w:val="28"/>
          <w:szCs w:val="28"/>
        </w:rPr>
        <w:t xml:space="preserve"> Рынок труда и занятость населения России. </w:t>
      </w:r>
    </w:p>
    <w:p w:rsidR="00634A00" w:rsidRPr="00E57B03" w:rsidRDefault="00634A00" w:rsidP="00634A00">
      <w:pPr>
        <w:jc w:val="both"/>
        <w:rPr>
          <w:sz w:val="28"/>
          <w:szCs w:val="28"/>
        </w:rPr>
      </w:pPr>
      <w:r w:rsidRPr="00E57B03">
        <w:rPr>
          <w:b/>
          <w:sz w:val="28"/>
          <w:szCs w:val="28"/>
        </w:rPr>
        <w:t xml:space="preserve">Цели: </w:t>
      </w:r>
      <w:r w:rsidRPr="00E57B03">
        <w:rPr>
          <w:sz w:val="28"/>
          <w:szCs w:val="28"/>
        </w:rPr>
        <w:t>сформировать представления о рынке труда, причинах безработицы, о требованиях к современному работнику в условиях рынка.</w:t>
      </w:r>
    </w:p>
    <w:p w:rsidR="00634A00" w:rsidRPr="00E57B03" w:rsidRDefault="00634A00" w:rsidP="00634A00">
      <w:pPr>
        <w:jc w:val="both"/>
        <w:rPr>
          <w:b/>
          <w:sz w:val="28"/>
          <w:szCs w:val="28"/>
        </w:rPr>
      </w:pPr>
      <w:r w:rsidRPr="00E57B03">
        <w:rPr>
          <w:b/>
          <w:sz w:val="28"/>
          <w:szCs w:val="28"/>
        </w:rPr>
        <w:t xml:space="preserve">Задачи: </w:t>
      </w:r>
    </w:p>
    <w:p w:rsidR="00634A00" w:rsidRPr="00E57B03" w:rsidRDefault="00634A00" w:rsidP="00634A00">
      <w:pPr>
        <w:jc w:val="both"/>
        <w:rPr>
          <w:sz w:val="28"/>
          <w:szCs w:val="28"/>
        </w:rPr>
      </w:pPr>
      <w:r w:rsidRPr="00E57B03">
        <w:rPr>
          <w:sz w:val="28"/>
          <w:szCs w:val="28"/>
        </w:rPr>
        <w:t>1.</w:t>
      </w:r>
      <w:r w:rsidRPr="00E57B03">
        <w:rPr>
          <w:b/>
          <w:sz w:val="28"/>
          <w:szCs w:val="28"/>
        </w:rPr>
        <w:t xml:space="preserve"> </w:t>
      </w:r>
      <w:r w:rsidRPr="00E57B03">
        <w:rPr>
          <w:sz w:val="28"/>
          <w:szCs w:val="28"/>
        </w:rPr>
        <w:t xml:space="preserve">Выявить особенности понятия «трудовые ресурсы», раскрыть причины и следствия безработицы. </w:t>
      </w:r>
    </w:p>
    <w:p w:rsidR="00634A00" w:rsidRPr="00E57B03" w:rsidRDefault="00634A00" w:rsidP="00634A00">
      <w:pPr>
        <w:jc w:val="both"/>
        <w:rPr>
          <w:sz w:val="28"/>
          <w:szCs w:val="28"/>
        </w:rPr>
      </w:pPr>
      <w:r w:rsidRPr="00E57B03">
        <w:rPr>
          <w:sz w:val="28"/>
          <w:szCs w:val="28"/>
        </w:rPr>
        <w:t>2. Развивать умение работать с картой, отрабатывать умения работать с текстовым компонентом учебника, таблицами, схемами.</w:t>
      </w:r>
    </w:p>
    <w:p w:rsidR="00634A00" w:rsidRPr="00E57B03" w:rsidRDefault="00634A00" w:rsidP="00634A00">
      <w:pPr>
        <w:jc w:val="both"/>
        <w:rPr>
          <w:b/>
          <w:sz w:val="28"/>
          <w:szCs w:val="28"/>
        </w:rPr>
      </w:pPr>
      <w:r w:rsidRPr="00E57B03">
        <w:rPr>
          <w:sz w:val="28"/>
          <w:szCs w:val="28"/>
        </w:rPr>
        <w:t>3. Способствовать профессиональному самоопределению учащихся.</w:t>
      </w:r>
    </w:p>
    <w:p w:rsidR="00634A00" w:rsidRPr="00E57B03" w:rsidRDefault="00634A00" w:rsidP="00634A00">
      <w:pPr>
        <w:jc w:val="both"/>
        <w:rPr>
          <w:b/>
          <w:sz w:val="28"/>
          <w:szCs w:val="28"/>
        </w:rPr>
      </w:pPr>
      <w:r w:rsidRPr="00E57B03">
        <w:rPr>
          <w:b/>
          <w:sz w:val="28"/>
          <w:szCs w:val="28"/>
        </w:rPr>
        <w:t xml:space="preserve">Оборудование: </w:t>
      </w:r>
      <w:r w:rsidRPr="00E57B03">
        <w:rPr>
          <w:sz w:val="28"/>
          <w:szCs w:val="28"/>
        </w:rPr>
        <w:t>графики, таблицы, экономическая карта России.</w:t>
      </w:r>
    </w:p>
    <w:p w:rsidR="00634A00" w:rsidRPr="00E57B03" w:rsidRDefault="00634A00" w:rsidP="00634A00">
      <w:pPr>
        <w:jc w:val="both"/>
        <w:rPr>
          <w:b/>
          <w:sz w:val="28"/>
          <w:szCs w:val="28"/>
        </w:rPr>
      </w:pPr>
      <w:r w:rsidRPr="00E57B03">
        <w:rPr>
          <w:b/>
          <w:sz w:val="28"/>
          <w:szCs w:val="28"/>
        </w:rPr>
        <w:t xml:space="preserve">Тип урока: </w:t>
      </w:r>
      <w:r w:rsidRPr="00E57B03">
        <w:rPr>
          <w:sz w:val="28"/>
          <w:szCs w:val="28"/>
        </w:rPr>
        <w:t>комбинированный</w:t>
      </w:r>
    </w:p>
    <w:p w:rsidR="00634A00" w:rsidRPr="00E57B03" w:rsidRDefault="00634A00" w:rsidP="00634A00">
      <w:pPr>
        <w:rPr>
          <w:sz w:val="28"/>
          <w:szCs w:val="28"/>
        </w:rPr>
      </w:pPr>
      <w:r w:rsidRPr="00E57B03">
        <w:rPr>
          <w:sz w:val="28"/>
          <w:szCs w:val="28"/>
        </w:rPr>
        <w:tab/>
      </w:r>
      <w:r w:rsidRPr="00E57B03">
        <w:rPr>
          <w:sz w:val="28"/>
          <w:szCs w:val="28"/>
        </w:rPr>
        <w:tab/>
      </w:r>
      <w:r w:rsidRPr="00E57B03">
        <w:rPr>
          <w:sz w:val="28"/>
          <w:szCs w:val="28"/>
        </w:rPr>
        <w:tab/>
      </w:r>
      <w:r w:rsidRPr="00E57B03">
        <w:rPr>
          <w:sz w:val="28"/>
          <w:szCs w:val="28"/>
        </w:rPr>
        <w:tab/>
      </w:r>
      <w:r w:rsidRPr="00E57B03">
        <w:rPr>
          <w:sz w:val="28"/>
          <w:szCs w:val="28"/>
        </w:rPr>
        <w:tab/>
      </w:r>
    </w:p>
    <w:p w:rsidR="00634A00" w:rsidRPr="003A5167" w:rsidRDefault="00634A00" w:rsidP="00634A00">
      <w:pPr>
        <w:jc w:val="center"/>
        <w:rPr>
          <w:b/>
          <w:sz w:val="24"/>
          <w:szCs w:val="24"/>
        </w:rPr>
      </w:pPr>
      <w:r w:rsidRPr="003A5167">
        <w:rPr>
          <w:b/>
          <w:sz w:val="24"/>
          <w:szCs w:val="24"/>
        </w:rPr>
        <w:t>Ход урока:</w:t>
      </w:r>
    </w:p>
    <w:p w:rsidR="00634A00" w:rsidRPr="003A5167" w:rsidRDefault="00634A00" w:rsidP="00634A00">
      <w:pPr>
        <w:rPr>
          <w:sz w:val="24"/>
          <w:szCs w:val="24"/>
        </w:rPr>
      </w:pPr>
    </w:p>
    <w:tbl>
      <w:tblPr>
        <w:tblStyle w:val="a3"/>
        <w:tblW w:w="11001" w:type="dxa"/>
        <w:tblInd w:w="-675" w:type="dxa"/>
        <w:tblLayout w:type="fixed"/>
        <w:tblLook w:val="01E0"/>
      </w:tblPr>
      <w:tblGrid>
        <w:gridCol w:w="1425"/>
        <w:gridCol w:w="3705"/>
        <w:gridCol w:w="3819"/>
        <w:gridCol w:w="2052"/>
      </w:tblGrid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Этапы урока,  методы 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jc w:val="center"/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jc w:val="center"/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    Примечание</w:t>
            </w:r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3A5167">
              <w:rPr>
                <w:sz w:val="24"/>
                <w:szCs w:val="24"/>
              </w:rPr>
              <w:t>Орг. момент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Приветствие учащихся, проверка внешней готовности к уроку.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Создание мотивационной установки в форме ролевой игры «В ЦЗН»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Предлагает прочитать диалог по ролям двум ученикам по желанию. Задача всем ученикам узнать, где и между кем происходит разговор.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Предлагает высказать предположения.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темы урока предваряет вопросом: «Как не оказаться в такой ситуации, не оказаться безработным?» В этом нам поможет тема сегодняшнего урока.</w:t>
            </w:r>
            <w:r w:rsidRPr="003A5167">
              <w:rPr>
                <w:sz w:val="24"/>
                <w:szCs w:val="24"/>
              </w:rPr>
              <w:t xml:space="preserve"> Называет тему урока и предлагает записать её в тетрадь.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Просит подумать, о том, чему они должны сегодня научиться. Корректирует и называет цели </w:t>
            </w:r>
            <w:r w:rsidRPr="003A5167">
              <w:rPr>
                <w:sz w:val="24"/>
                <w:szCs w:val="24"/>
              </w:rPr>
              <w:lastRenderedPageBreak/>
              <w:t>урока.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lastRenderedPageBreak/>
              <w:t xml:space="preserve"> Приветствие учителя, подготовка к уроку.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Читают диалог.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Здравствуйте.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-Здравствуйте.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-Скажите, пожалуйста, могли бы вы мне помочь найти подходящую работу?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А какая у вас специальность?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-Юрист.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К сожалению, свободных вакансий пока нет.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Высказывают предположения (разговор происходит между специалистом ЦЗН</w:t>
            </w:r>
            <w:r>
              <w:rPr>
                <w:sz w:val="24"/>
                <w:szCs w:val="24"/>
              </w:rPr>
              <w:t xml:space="preserve"> (центра занятости населения)</w:t>
            </w:r>
            <w:r w:rsidRPr="003A5167">
              <w:rPr>
                <w:sz w:val="24"/>
                <w:szCs w:val="24"/>
              </w:rPr>
              <w:t xml:space="preserve"> и человеком, который ищет работу)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Записывают тему урока в тетрадь.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Предлагают варианты целей урока: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выявить особенности понятия </w:t>
            </w:r>
            <w:r w:rsidRPr="003A5167">
              <w:rPr>
                <w:sz w:val="24"/>
                <w:szCs w:val="24"/>
              </w:rPr>
              <w:lastRenderedPageBreak/>
              <w:t>«трудовые ресурсы»; раскрыть причины и следствия безработицы; иметь мнение по поводу самоопределения в будущей профессии; представлять, какие требования предъявляет общество к качеству трудовых ресурсов.</w:t>
            </w: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Личностные УУД: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Самоопределение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(мотивация учения)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Личностные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УУД: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Смыслообразование</w:t>
            </w:r>
            <w:proofErr w:type="spellEnd"/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Регулятивные УУД: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spellStart"/>
            <w:r w:rsidRPr="003A5167">
              <w:rPr>
                <w:sz w:val="24"/>
                <w:szCs w:val="24"/>
              </w:rPr>
              <w:lastRenderedPageBreak/>
              <w:t>Целеполагание</w:t>
            </w:r>
            <w:proofErr w:type="spellEnd"/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Pr="003A5167">
              <w:rPr>
                <w:sz w:val="24"/>
                <w:szCs w:val="24"/>
              </w:rPr>
              <w:t>Проверка знаний (фронтальный опрос).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Организует повторение по вопросам.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-Для реализации задач сегодняшнего урока нам нужны будут знания прошлого урока. Давайте их повторим.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Что такое демографическая ситуация?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Назовите, какие доли населения нужно учитывать при анализе возрастной структуры?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Проанализируйте проблемы деревень России. Назовите их причины.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Отвечают на поставленные вопросы: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Демографическая ситуация – это сложившееся в данном районе соотношение рождаемости, смертности и миграционной подвижности, </w:t>
            </w:r>
            <w:proofErr w:type="gramStart"/>
            <w:r w:rsidRPr="003A5167">
              <w:rPr>
                <w:sz w:val="24"/>
                <w:szCs w:val="24"/>
              </w:rPr>
              <w:t>создающих</w:t>
            </w:r>
            <w:proofErr w:type="gramEnd"/>
            <w:r w:rsidRPr="003A5167">
              <w:rPr>
                <w:sz w:val="24"/>
                <w:szCs w:val="24"/>
              </w:rPr>
              <w:t xml:space="preserve"> в данное время определенную половозрастную структуру населения и динамику его численности.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Лиц моложе трудоспособного возраста,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лиц трудоспособного возраста,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лиц старшего трудоспособного возраста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</w:t>
            </w:r>
            <w:proofErr w:type="spellStart"/>
            <w:r>
              <w:rPr>
                <w:sz w:val="24"/>
                <w:szCs w:val="24"/>
              </w:rPr>
              <w:t>Обезлюдение</w:t>
            </w:r>
            <w:proofErr w:type="spellEnd"/>
            <w:r>
              <w:rPr>
                <w:sz w:val="24"/>
                <w:szCs w:val="24"/>
              </w:rPr>
              <w:t>» деревень, старение деревень, рост безработицы, низкий уровень социальной сферы.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Регулятивные УУД: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spellStart"/>
            <w:r w:rsidRPr="003A5167">
              <w:rPr>
                <w:sz w:val="24"/>
                <w:szCs w:val="24"/>
              </w:rPr>
              <w:t>Целеполагание</w:t>
            </w:r>
            <w:proofErr w:type="spellEnd"/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3A5167">
              <w:rPr>
                <w:sz w:val="24"/>
                <w:szCs w:val="24"/>
              </w:rPr>
              <w:t xml:space="preserve">Изучение нового материала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Рассказ учителя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с элементами объяснения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Объяснит</w:t>
            </w:r>
            <w:proofErr w:type="gramStart"/>
            <w:r w:rsidRPr="003A5167">
              <w:rPr>
                <w:sz w:val="24"/>
                <w:szCs w:val="24"/>
              </w:rPr>
              <w:t>.</w:t>
            </w:r>
            <w:proofErr w:type="gramEnd"/>
            <w:r w:rsidRPr="003A5167">
              <w:rPr>
                <w:sz w:val="24"/>
                <w:szCs w:val="24"/>
              </w:rPr>
              <w:t xml:space="preserve"> - </w:t>
            </w:r>
            <w:proofErr w:type="gramStart"/>
            <w:r w:rsidRPr="003A5167">
              <w:rPr>
                <w:sz w:val="24"/>
                <w:szCs w:val="24"/>
              </w:rPr>
              <w:t>и</w:t>
            </w:r>
            <w:proofErr w:type="gramEnd"/>
            <w:r w:rsidRPr="003A5167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л</w:t>
            </w:r>
            <w:r w:rsidRPr="003A5167">
              <w:rPr>
                <w:sz w:val="24"/>
                <w:szCs w:val="24"/>
              </w:rPr>
              <w:t>юстративный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Работа с текстом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учебника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Работа с тетрадью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Работа с текстом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учебника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</w:t>
            </w:r>
            <w:r w:rsidRPr="003A5167">
              <w:rPr>
                <w:sz w:val="24"/>
                <w:szCs w:val="24"/>
              </w:rPr>
              <w:t>астич</w:t>
            </w:r>
            <w:proofErr w:type="spellEnd"/>
            <w:r w:rsidRPr="003A5167">
              <w:rPr>
                <w:sz w:val="24"/>
                <w:szCs w:val="24"/>
              </w:rPr>
              <w:t>. - поисковый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Работа с те</w:t>
            </w:r>
            <w:r>
              <w:rPr>
                <w:sz w:val="24"/>
                <w:szCs w:val="24"/>
              </w:rPr>
              <w:t>традью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Проблемный вопрос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учителя</w:t>
            </w:r>
          </w:p>
        </w:tc>
        <w:tc>
          <w:tcPr>
            <w:tcW w:w="3705" w:type="dxa"/>
          </w:tcPr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lastRenderedPageBreak/>
              <w:t xml:space="preserve">- </w:t>
            </w:r>
            <w:r>
              <w:rPr>
                <w:sz w:val="24"/>
                <w:szCs w:val="24"/>
              </w:rPr>
              <w:t>Каждый из вас в ближайшие годы будет выбирать профессию, искать работу и столкнётся с ситуацией на рынке труда России. Что же вам нужно знать о рынке труда?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1.Трудовые ресурсы России.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В 1930 году возникла нехватка трудовых ресурсов. На самом деле во многих районах существовала «скрытая» безработица (сельская местность) Северного Кавказа.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В 1998 году в России официально было </w:t>
            </w:r>
            <w:r w:rsidRPr="003A5167">
              <w:rPr>
                <w:sz w:val="24"/>
                <w:szCs w:val="24"/>
              </w:rPr>
              <w:lastRenderedPageBreak/>
              <w:t>зарегистрировано около 2 млн. безработных – 3% экономически активного населения. Но это только те</w:t>
            </w:r>
            <w:r>
              <w:rPr>
                <w:sz w:val="24"/>
                <w:szCs w:val="24"/>
              </w:rPr>
              <w:t>,</w:t>
            </w:r>
            <w:r w:rsidRPr="003A5167">
              <w:rPr>
                <w:sz w:val="24"/>
                <w:szCs w:val="24"/>
              </w:rPr>
              <w:t xml:space="preserve"> кто официально регистрируется в службе занятости, а так примерно 8 млн. чел. </w:t>
            </w: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Запишем определение: </w:t>
            </w:r>
            <w:r w:rsidRPr="003A5167">
              <w:rPr>
                <w:i/>
                <w:sz w:val="24"/>
                <w:szCs w:val="24"/>
              </w:rPr>
              <w:t>трудовыми ресурсами называется население, способное рабо</w:t>
            </w:r>
            <w:r>
              <w:rPr>
                <w:i/>
                <w:sz w:val="24"/>
                <w:szCs w:val="24"/>
              </w:rPr>
              <w:t>тать в хозяйстве страны.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В России населением в трудоспособном возрасте считаются мужчины в возрасте от 16 до 59 включительно и женщины от 16 до 54 лет включительно.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К трудовым ресурсам относится трудоспособное население в трудоспособном возрасте.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Обратите внимание на</w:t>
            </w:r>
            <w:r>
              <w:rPr>
                <w:sz w:val="24"/>
                <w:szCs w:val="24"/>
              </w:rPr>
              <w:t xml:space="preserve"> схему на стр.69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трудовые ресурсы</w:t>
            </w:r>
            <w:r w:rsidRPr="003A5167">
              <w:rPr>
                <w:sz w:val="24"/>
                <w:szCs w:val="24"/>
              </w:rPr>
              <w:t xml:space="preserve"> – население в нетрудоспособном возрасте, занятое в хозяйстве страны. 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Проанализируйте текст учебника </w:t>
            </w:r>
            <w:r>
              <w:rPr>
                <w:sz w:val="24"/>
                <w:szCs w:val="24"/>
              </w:rPr>
              <w:t xml:space="preserve">на стр. 69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пункт 2 ) и</w:t>
            </w:r>
            <w:r w:rsidRPr="003A5167">
              <w:rPr>
                <w:sz w:val="24"/>
                <w:szCs w:val="24"/>
              </w:rPr>
              <w:t xml:space="preserve"> ответ</w:t>
            </w:r>
            <w:r>
              <w:rPr>
                <w:sz w:val="24"/>
                <w:szCs w:val="24"/>
              </w:rPr>
              <w:t>ьте на  вопрос: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Какая часть населения отно</w:t>
            </w:r>
            <w:r>
              <w:rPr>
                <w:sz w:val="24"/>
                <w:szCs w:val="24"/>
              </w:rPr>
              <w:t>сит</w:t>
            </w:r>
            <w:r w:rsidRPr="003A5167">
              <w:rPr>
                <w:sz w:val="24"/>
                <w:szCs w:val="24"/>
              </w:rPr>
              <w:t xml:space="preserve">ся к экономически активному населению?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Запишите определение: </w:t>
            </w:r>
            <w:r w:rsidRPr="003A5167">
              <w:rPr>
                <w:i/>
                <w:sz w:val="24"/>
                <w:szCs w:val="24"/>
              </w:rPr>
              <w:t xml:space="preserve">рынок труда – это соотношение спроса на рабочую силу (со стороны работодателей) и ее предложения (со стороны трудоспособного населения).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Проанализируйте текст учебни</w:t>
            </w:r>
            <w:r>
              <w:rPr>
                <w:sz w:val="24"/>
                <w:szCs w:val="24"/>
              </w:rPr>
              <w:t>ка на стр. 70 и</w:t>
            </w:r>
            <w:r w:rsidRPr="003A5167">
              <w:rPr>
                <w:sz w:val="24"/>
                <w:szCs w:val="24"/>
              </w:rPr>
              <w:t xml:space="preserve"> ответ</w:t>
            </w:r>
            <w:r>
              <w:rPr>
                <w:sz w:val="24"/>
                <w:szCs w:val="24"/>
              </w:rPr>
              <w:t xml:space="preserve">ьте на </w:t>
            </w:r>
            <w:r w:rsidRPr="003A5167">
              <w:rPr>
                <w:sz w:val="24"/>
                <w:szCs w:val="24"/>
              </w:rPr>
              <w:t>вопро</w:t>
            </w:r>
            <w:r>
              <w:rPr>
                <w:sz w:val="24"/>
                <w:szCs w:val="24"/>
              </w:rPr>
              <w:t>сы: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В результате чего возникает дефицит работников</w:t>
            </w:r>
            <w:r>
              <w:rPr>
                <w:sz w:val="24"/>
                <w:szCs w:val="24"/>
              </w:rPr>
              <w:t xml:space="preserve"> </w:t>
            </w:r>
            <w:r w:rsidRPr="003A5167">
              <w:rPr>
                <w:sz w:val="24"/>
                <w:szCs w:val="24"/>
              </w:rPr>
              <w:t xml:space="preserve">(обратите внимание на схему на стр. 70)?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Поясните своими словами выражение «низкая цена рабочей силы не стимулирует повышение </w:t>
            </w:r>
            <w:r w:rsidRPr="003A5167">
              <w:rPr>
                <w:sz w:val="24"/>
                <w:szCs w:val="24"/>
              </w:rPr>
              <w:lastRenderedPageBreak/>
              <w:t xml:space="preserve">производительности труда»?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Безработица и дефицит работников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Отчего зависит география безработицы в России? </w:t>
            </w:r>
            <w:r w:rsidRPr="003A5167">
              <w:rPr>
                <w:sz w:val="24"/>
                <w:szCs w:val="24"/>
              </w:rPr>
              <w:t>География безработи</w:t>
            </w:r>
            <w:r>
              <w:rPr>
                <w:sz w:val="24"/>
                <w:szCs w:val="24"/>
              </w:rPr>
              <w:t>цы</w:t>
            </w:r>
            <w:r w:rsidRPr="003A5167">
              <w:rPr>
                <w:sz w:val="24"/>
                <w:szCs w:val="24"/>
              </w:rPr>
              <w:t xml:space="preserve"> зависит в России</w:t>
            </w:r>
            <w:r>
              <w:rPr>
                <w:sz w:val="24"/>
                <w:szCs w:val="24"/>
              </w:rPr>
              <w:t>:</w:t>
            </w:r>
            <w:r w:rsidRPr="003A5167">
              <w:rPr>
                <w:sz w:val="24"/>
                <w:szCs w:val="24"/>
              </w:rPr>
              <w:t xml:space="preserve"> 1) из-за демографической ситуации 2) от структуры хозяйства.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Запишите</w:t>
            </w:r>
            <w:r>
              <w:rPr>
                <w:sz w:val="24"/>
                <w:szCs w:val="24"/>
              </w:rPr>
              <w:t xml:space="preserve"> в тетрадь</w:t>
            </w:r>
            <w:r w:rsidRPr="003A5167">
              <w:rPr>
                <w:sz w:val="24"/>
                <w:szCs w:val="24"/>
              </w:rPr>
              <w:t xml:space="preserve">: </w:t>
            </w:r>
            <w:r w:rsidRPr="003A5167">
              <w:rPr>
                <w:i/>
                <w:sz w:val="24"/>
                <w:szCs w:val="24"/>
              </w:rPr>
              <w:t xml:space="preserve">Районы с высоким естественным приростом населения имеют, как </w:t>
            </w:r>
            <w:proofErr w:type="gramStart"/>
            <w:r w:rsidRPr="003A5167">
              <w:rPr>
                <w:i/>
                <w:sz w:val="24"/>
                <w:szCs w:val="24"/>
              </w:rPr>
              <w:t>правило</w:t>
            </w:r>
            <w:proofErr w:type="gramEnd"/>
            <w:r w:rsidRPr="003A5167">
              <w:rPr>
                <w:i/>
                <w:sz w:val="24"/>
                <w:szCs w:val="24"/>
              </w:rPr>
              <w:t xml:space="preserve"> и высокий уровень безработицы. </w:t>
            </w:r>
          </w:p>
          <w:p w:rsidR="00634A00" w:rsidRPr="008F7FB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Предлагает подумать над записанной формулировкой, корректирует высказываемые предположения, поясняет,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в</w:t>
            </w:r>
            <w:r w:rsidRPr="003A5167">
              <w:rPr>
                <w:sz w:val="24"/>
                <w:szCs w:val="24"/>
              </w:rPr>
              <w:t xml:space="preserve"> каких районах наблюдае</w:t>
            </w:r>
            <w:r>
              <w:rPr>
                <w:sz w:val="24"/>
                <w:szCs w:val="24"/>
              </w:rPr>
              <w:t>тся низкий уровень безработицы,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</w:t>
            </w:r>
            <w:r w:rsidRPr="003A5167">
              <w:rPr>
                <w:sz w:val="24"/>
                <w:szCs w:val="24"/>
              </w:rPr>
              <w:t>ак зависит безработица от структу</w:t>
            </w:r>
            <w:r>
              <w:rPr>
                <w:sz w:val="24"/>
                <w:szCs w:val="24"/>
              </w:rPr>
              <w:t>ры хозяйства.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Скорость создания новых рабочих мест, во многих регионах Росси этот фактор стал определяющим.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 в Москве и Санкт-</w:t>
            </w:r>
            <w:r w:rsidRPr="003A5167">
              <w:rPr>
                <w:sz w:val="24"/>
                <w:szCs w:val="24"/>
              </w:rPr>
              <w:t xml:space="preserve"> Петербурге велика доля тех отраслей, сокращение занятости в которы</w:t>
            </w:r>
            <w:r>
              <w:rPr>
                <w:sz w:val="24"/>
                <w:szCs w:val="24"/>
              </w:rPr>
              <w:t xml:space="preserve">х происходит быстрыми темпами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 w:rsidRPr="003A5167">
              <w:rPr>
                <w:sz w:val="24"/>
                <w:szCs w:val="24"/>
              </w:rPr>
              <w:t>ВПК, легкая промышленность, машиностроение</w:t>
            </w:r>
            <w:r>
              <w:rPr>
                <w:sz w:val="24"/>
                <w:szCs w:val="24"/>
              </w:rPr>
              <w:t xml:space="preserve"> и наука). Однако в этих городах и создаётся множество рабочих мест, особенно в непроизводственной сфере, поэтому уровень безработицы здесь очень низкий.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Новая ситуация на рынке труда России, когда в большинстве регионов людей, ищущих работу, гораздо больше, чем свободных рабочих мест, приводит к конкуренции между работниками.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задание.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3A5167">
              <w:rPr>
                <w:sz w:val="24"/>
                <w:szCs w:val="24"/>
              </w:rPr>
              <w:t xml:space="preserve"> Проанализируйте текст учебника на стр.72 </w:t>
            </w:r>
            <w:r>
              <w:rPr>
                <w:sz w:val="24"/>
                <w:szCs w:val="24"/>
              </w:rPr>
              <w:t>(</w:t>
            </w:r>
            <w:r w:rsidRPr="003A5167">
              <w:rPr>
                <w:sz w:val="24"/>
                <w:szCs w:val="24"/>
              </w:rPr>
              <w:t>1-й пункт</w:t>
            </w:r>
            <w:r>
              <w:rPr>
                <w:sz w:val="24"/>
                <w:szCs w:val="24"/>
              </w:rPr>
              <w:t>)</w:t>
            </w:r>
            <w:r w:rsidRPr="003A5167">
              <w:rPr>
                <w:sz w:val="24"/>
                <w:szCs w:val="24"/>
              </w:rPr>
              <w:t xml:space="preserve"> и </w:t>
            </w:r>
            <w:r w:rsidRPr="003A5167">
              <w:rPr>
                <w:sz w:val="24"/>
                <w:szCs w:val="24"/>
              </w:rPr>
              <w:lastRenderedPageBreak/>
              <w:t>ответ</w:t>
            </w:r>
            <w:r>
              <w:rPr>
                <w:sz w:val="24"/>
                <w:szCs w:val="24"/>
              </w:rPr>
              <w:t>ьт</w:t>
            </w:r>
            <w:r w:rsidRPr="003A5167">
              <w:rPr>
                <w:sz w:val="24"/>
                <w:szCs w:val="24"/>
              </w:rPr>
              <w:t xml:space="preserve">е на вопрос: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требования</w:t>
            </w:r>
            <w:r w:rsidRPr="003A5167">
              <w:rPr>
                <w:sz w:val="24"/>
                <w:szCs w:val="24"/>
              </w:rPr>
              <w:t xml:space="preserve"> предъявляет работодатель к работникам?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Дополняет ответ учеников.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Соврем</w:t>
            </w:r>
            <w:r>
              <w:rPr>
                <w:sz w:val="24"/>
                <w:szCs w:val="24"/>
              </w:rPr>
              <w:t xml:space="preserve">енный работник должен уметь также </w:t>
            </w:r>
            <w:r w:rsidRPr="003A5167">
              <w:rPr>
                <w:sz w:val="24"/>
                <w:szCs w:val="24"/>
              </w:rPr>
              <w:t>приобретать новые знания и умения, т</w:t>
            </w:r>
            <w:proofErr w:type="gramStart"/>
            <w:r w:rsidRPr="003A5167">
              <w:rPr>
                <w:sz w:val="24"/>
                <w:szCs w:val="24"/>
              </w:rPr>
              <w:t>.е</w:t>
            </w:r>
            <w:proofErr w:type="gramEnd"/>
            <w:r w:rsidRPr="003A5167">
              <w:rPr>
                <w:sz w:val="24"/>
                <w:szCs w:val="24"/>
              </w:rPr>
              <w:t xml:space="preserve"> заниматься самообразованием; самим осваивать новые профессии и виды занятий. Чем больше у вас профес</w:t>
            </w:r>
            <w:r>
              <w:rPr>
                <w:sz w:val="24"/>
                <w:szCs w:val="24"/>
              </w:rPr>
              <w:t>сий и занятий, тем уверенней вы чувствуете себя на рынке труда</w:t>
            </w:r>
            <w:r w:rsidRPr="003A5167">
              <w:rPr>
                <w:sz w:val="24"/>
                <w:szCs w:val="24"/>
              </w:rPr>
              <w:t>.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lastRenderedPageBreak/>
              <w:t xml:space="preserve"> Слушают рассказ учителя.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Записывают определение в тетрадь: </w:t>
            </w:r>
            <w:r w:rsidRPr="003A5167">
              <w:rPr>
                <w:i/>
                <w:sz w:val="24"/>
                <w:szCs w:val="24"/>
              </w:rPr>
              <w:t>трудовыми ресурсами называется население, способное ра</w:t>
            </w:r>
            <w:r>
              <w:rPr>
                <w:i/>
                <w:sz w:val="24"/>
                <w:szCs w:val="24"/>
              </w:rPr>
              <w:t>ботать в хозяйстве страны.</w:t>
            </w: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схему в учебнике (Состав трудовых ресурсов России и их использование).</w:t>
            </w: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Читают текст учебника и отвеча</w:t>
            </w:r>
            <w:r>
              <w:rPr>
                <w:sz w:val="24"/>
                <w:szCs w:val="24"/>
              </w:rPr>
              <w:t>ют на вопросы.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- Занятое население и безработные.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Записывают определение: </w:t>
            </w:r>
            <w:r w:rsidRPr="003A5167">
              <w:rPr>
                <w:i/>
                <w:sz w:val="24"/>
                <w:szCs w:val="24"/>
              </w:rPr>
              <w:t xml:space="preserve">рынок труда – это соотношение спроса на рабочую силу (со стороны работодателей) и ее предложения (со стороны трудоспособного населения). </w:t>
            </w: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Анализируют текст учебника и отвеча</w:t>
            </w:r>
            <w:r>
              <w:rPr>
                <w:sz w:val="24"/>
                <w:szCs w:val="24"/>
              </w:rPr>
              <w:t>ют на вопросы, высказывают предположения (формулируют проблему)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процессе подготовки к вопросам рассматривают схему «Соотношение спроса на рабочую силу и её предложения при различной оплате труда».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i/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Записывают в тетрадь: </w:t>
            </w:r>
            <w:r w:rsidRPr="003A5167">
              <w:rPr>
                <w:i/>
                <w:sz w:val="24"/>
                <w:szCs w:val="24"/>
              </w:rPr>
              <w:t xml:space="preserve">Районы с высоким естественным приростом населения имеют, как </w:t>
            </w:r>
            <w:proofErr w:type="gramStart"/>
            <w:r w:rsidRPr="003A5167">
              <w:rPr>
                <w:i/>
                <w:sz w:val="24"/>
                <w:szCs w:val="24"/>
              </w:rPr>
              <w:t>правило</w:t>
            </w:r>
            <w:proofErr w:type="gramEnd"/>
            <w:r w:rsidRPr="003A5167">
              <w:rPr>
                <w:i/>
                <w:sz w:val="24"/>
                <w:szCs w:val="24"/>
              </w:rPr>
              <w:t xml:space="preserve"> и высокий уровень безработицы.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Высказывают предположения:</w:t>
            </w:r>
            <w:r w:rsidRPr="003A51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</w:t>
            </w:r>
            <w:r w:rsidRPr="003A5167">
              <w:rPr>
                <w:sz w:val="24"/>
                <w:szCs w:val="24"/>
              </w:rPr>
              <w:t>аждый год большой контингент молодежи входит в трудоспособный воз</w:t>
            </w:r>
            <w:r>
              <w:rPr>
                <w:sz w:val="24"/>
                <w:szCs w:val="24"/>
              </w:rPr>
              <w:t>раст)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3A5167">
              <w:rPr>
                <w:sz w:val="24"/>
                <w:szCs w:val="24"/>
              </w:rPr>
              <w:t>на крайнем севере России</w:t>
            </w:r>
            <w:r>
              <w:rPr>
                <w:sz w:val="24"/>
                <w:szCs w:val="24"/>
              </w:rPr>
              <w:t>)</w:t>
            </w: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(к</w:t>
            </w:r>
            <w:r w:rsidRPr="003A5167">
              <w:rPr>
                <w:sz w:val="24"/>
                <w:szCs w:val="24"/>
              </w:rPr>
              <w:t>ак правило, безработица выше там, где наибольший спад произ</w:t>
            </w:r>
            <w:r>
              <w:rPr>
                <w:sz w:val="24"/>
                <w:szCs w:val="24"/>
              </w:rPr>
              <w:t>водства)</w:t>
            </w: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Анализируют текст учебника и отвеча</w:t>
            </w:r>
            <w:r>
              <w:rPr>
                <w:sz w:val="24"/>
                <w:szCs w:val="24"/>
              </w:rPr>
              <w:t>ют на вопрос.</w:t>
            </w:r>
            <w:r w:rsidRPr="003A5167">
              <w:rPr>
                <w:sz w:val="24"/>
                <w:szCs w:val="24"/>
              </w:rPr>
              <w:t xml:space="preserve">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предъявляются</w:t>
            </w:r>
            <w:r w:rsidRPr="003A5167">
              <w:rPr>
                <w:sz w:val="24"/>
                <w:szCs w:val="24"/>
              </w:rPr>
              <w:t xml:space="preserve"> их знаниям, умениям, дисциплине, организованности, творче</w:t>
            </w:r>
            <w:r>
              <w:rPr>
                <w:sz w:val="24"/>
                <w:szCs w:val="24"/>
              </w:rPr>
              <w:t>скому</w:t>
            </w:r>
            <w:r w:rsidRPr="003A5167">
              <w:rPr>
                <w:sz w:val="24"/>
                <w:szCs w:val="24"/>
              </w:rPr>
              <w:t xml:space="preserve"> подхо</w:t>
            </w:r>
            <w:r>
              <w:rPr>
                <w:sz w:val="24"/>
                <w:szCs w:val="24"/>
              </w:rPr>
              <w:t>ду к выполнению работы</w:t>
            </w: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Познавательные УУД: </w:t>
            </w:r>
            <w:proofErr w:type="spellStart"/>
            <w:r w:rsidRPr="003A5167">
              <w:rPr>
                <w:sz w:val="24"/>
                <w:szCs w:val="24"/>
              </w:rPr>
              <w:t>общеучебные</w:t>
            </w:r>
            <w:proofErr w:type="spellEnd"/>
            <w:r w:rsidRPr="003A5167">
              <w:rPr>
                <w:sz w:val="24"/>
                <w:szCs w:val="24"/>
              </w:rPr>
              <w:t xml:space="preserve"> (знаково-символические)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Познавательные УУД: </w:t>
            </w:r>
            <w:proofErr w:type="spellStart"/>
            <w:r w:rsidRPr="003A5167">
              <w:rPr>
                <w:sz w:val="24"/>
                <w:szCs w:val="24"/>
              </w:rPr>
              <w:t>общеучебные</w:t>
            </w:r>
            <w:proofErr w:type="spellEnd"/>
            <w:r w:rsidRPr="003A5167">
              <w:rPr>
                <w:sz w:val="24"/>
                <w:szCs w:val="24"/>
              </w:rPr>
              <w:t xml:space="preserve"> (поиск и выделение информации)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Познавательные УУД: действия постановки и решения проблем (формулирование проблемы)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Познавательные УУД: </w:t>
            </w:r>
            <w:proofErr w:type="spellStart"/>
            <w:r w:rsidRPr="003A5167">
              <w:rPr>
                <w:sz w:val="24"/>
                <w:szCs w:val="24"/>
              </w:rPr>
              <w:lastRenderedPageBreak/>
              <w:t>общеучебные</w:t>
            </w:r>
            <w:proofErr w:type="spellEnd"/>
            <w:r w:rsidRPr="003A5167">
              <w:rPr>
                <w:sz w:val="24"/>
                <w:szCs w:val="24"/>
              </w:rPr>
              <w:t xml:space="preserve"> (знаково-символические)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gramStart"/>
            <w:r w:rsidRPr="003A5167">
              <w:rPr>
                <w:sz w:val="24"/>
                <w:szCs w:val="24"/>
              </w:rPr>
              <w:t>Познавательные</w:t>
            </w:r>
            <w:proofErr w:type="gramEnd"/>
            <w:r w:rsidRPr="003A5167">
              <w:rPr>
                <w:sz w:val="24"/>
                <w:szCs w:val="24"/>
              </w:rPr>
              <w:t xml:space="preserve"> УУД: логические (анализ)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Регулятивные</w:t>
            </w:r>
            <w:proofErr w:type="gramEnd"/>
            <w:r>
              <w:rPr>
                <w:sz w:val="24"/>
                <w:szCs w:val="24"/>
              </w:rPr>
              <w:t xml:space="preserve"> УУД: прогнозирование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proofErr w:type="gramStart"/>
            <w:r w:rsidRPr="003A5167">
              <w:rPr>
                <w:sz w:val="24"/>
                <w:szCs w:val="24"/>
              </w:rPr>
              <w:t>Личностные</w:t>
            </w:r>
            <w:proofErr w:type="gramEnd"/>
            <w:r w:rsidRPr="003A5167">
              <w:rPr>
                <w:sz w:val="24"/>
                <w:szCs w:val="24"/>
              </w:rPr>
              <w:t xml:space="preserve"> УУД: нравственно-этическое </w:t>
            </w:r>
            <w:r w:rsidRPr="003A5167">
              <w:rPr>
                <w:sz w:val="24"/>
                <w:szCs w:val="24"/>
              </w:rPr>
              <w:lastRenderedPageBreak/>
              <w:t>оценивание</w:t>
            </w:r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4. </w:t>
            </w:r>
            <w:r w:rsidRPr="003A5167">
              <w:rPr>
                <w:sz w:val="24"/>
                <w:szCs w:val="24"/>
              </w:rPr>
              <w:t>Закрепление знаний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Работа в парах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Задаёт вопросы на выявление понимания основных понятий.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  - Что такое рынок труда?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Дайте определение</w:t>
            </w:r>
            <w:r>
              <w:rPr>
                <w:sz w:val="24"/>
                <w:szCs w:val="24"/>
              </w:rPr>
              <w:t xml:space="preserve"> понятия</w:t>
            </w:r>
            <w:r w:rsidRPr="003A5167">
              <w:rPr>
                <w:sz w:val="24"/>
                <w:szCs w:val="24"/>
              </w:rPr>
              <w:t xml:space="preserve"> «трудовые ресурсы».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учащимся подумать, какой бы вопрос они хотели задать одноклассникам или учителю по изученному материалу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Предлагает творческое задание «Защита профессии»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Рынок труда – это соотношение спроса на рабочую силу (со стороны работодателей) и ее предложения (со стороны трудоспособного населения).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- Трудовыми ресурсами называется население, способное работать в хозяйстве страны. Их основная часть – население в трудоспособном возрасте.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Задают вопросы</w:t>
            </w:r>
          </w:p>
          <w:p w:rsidR="00634A00" w:rsidRPr="00FB7ADF" w:rsidRDefault="00634A00" w:rsidP="00AF06A4">
            <w:pPr>
              <w:rPr>
                <w:sz w:val="28"/>
                <w:szCs w:val="28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Выбирают одну из профессий, называют по 3-5 качеств, которыми необходимо обладать работнику, обмениваются своими результатами с одноклассниками</w:t>
            </w: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Познавательные</w:t>
            </w:r>
            <w:proofErr w:type="gramEnd"/>
            <w:r>
              <w:rPr>
                <w:sz w:val="24"/>
                <w:szCs w:val="24"/>
              </w:rPr>
              <w:t xml:space="preserve"> УУД: логические (синтез)</w:t>
            </w: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Default="00634A00" w:rsidP="00AF06A4">
            <w:pPr>
              <w:rPr>
                <w:sz w:val="24"/>
                <w:szCs w:val="24"/>
              </w:rPr>
            </w:pP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Коммуникативные УУД: Постановка вопросов; 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Управление поведением партнёра.</w:t>
            </w:r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Домашнее задание</w:t>
            </w:r>
            <w:r w:rsidRPr="003A516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Разъясняет домашнее задание (§ 15, вопросы на стр. 72;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письменно в тетради выполнить задание под рубрикой «Представьте, что</w:t>
            </w:r>
            <w:r>
              <w:rPr>
                <w:sz w:val="24"/>
                <w:szCs w:val="24"/>
              </w:rPr>
              <w:t>…</w:t>
            </w:r>
            <w:r w:rsidRPr="003A5167">
              <w:rPr>
                <w:sz w:val="24"/>
                <w:szCs w:val="24"/>
              </w:rPr>
              <w:t>»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Фиксируют домашнее задание</w:t>
            </w:r>
            <w:r w:rsidRPr="003A5167">
              <w:rPr>
                <w:sz w:val="24"/>
                <w:szCs w:val="24"/>
              </w:rPr>
              <w:t xml:space="preserve"> в дневник</w:t>
            </w:r>
          </w:p>
          <w:p w:rsidR="00634A00" w:rsidRPr="003A5167" w:rsidRDefault="00634A00" w:rsidP="00AF06A4">
            <w:pPr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Регулятивные УУД: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целеполагание</w:t>
            </w:r>
            <w:proofErr w:type="spellEnd"/>
          </w:p>
        </w:tc>
      </w:tr>
      <w:tr w:rsidR="00634A00" w:rsidRPr="003A5167" w:rsidTr="00AF06A4">
        <w:tc>
          <w:tcPr>
            <w:tcW w:w="142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3A5167">
              <w:rPr>
                <w:sz w:val="24"/>
                <w:szCs w:val="24"/>
              </w:rPr>
              <w:t>Подведение итогов</w:t>
            </w:r>
          </w:p>
        </w:tc>
        <w:tc>
          <w:tcPr>
            <w:tcW w:w="3705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Оценивает деятельность учащихся</w:t>
            </w:r>
          </w:p>
        </w:tc>
        <w:tc>
          <w:tcPr>
            <w:tcW w:w="3819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>Самооценка (соотнесение цели урока и результата)</w:t>
            </w:r>
          </w:p>
        </w:tc>
        <w:tc>
          <w:tcPr>
            <w:tcW w:w="2052" w:type="dxa"/>
          </w:tcPr>
          <w:p w:rsidR="00634A00" w:rsidRPr="003A5167" w:rsidRDefault="00634A00" w:rsidP="00AF06A4">
            <w:pPr>
              <w:rPr>
                <w:sz w:val="24"/>
                <w:szCs w:val="24"/>
              </w:rPr>
            </w:pPr>
            <w:r w:rsidRPr="003A5167">
              <w:rPr>
                <w:sz w:val="24"/>
                <w:szCs w:val="24"/>
              </w:rPr>
              <w:t xml:space="preserve">Регулятивные УУД: Оценка </w:t>
            </w:r>
          </w:p>
        </w:tc>
      </w:tr>
    </w:tbl>
    <w:p w:rsidR="00634A00" w:rsidRPr="003A5167" w:rsidRDefault="00634A00" w:rsidP="00634A00">
      <w:pPr>
        <w:rPr>
          <w:sz w:val="24"/>
          <w:szCs w:val="24"/>
        </w:rPr>
      </w:pPr>
      <w:r w:rsidRPr="003A5167">
        <w:rPr>
          <w:sz w:val="24"/>
          <w:szCs w:val="24"/>
        </w:rPr>
        <w:t xml:space="preserve"> </w:t>
      </w:r>
    </w:p>
    <w:p w:rsidR="00634A00" w:rsidRPr="00C747E3" w:rsidRDefault="00634A00" w:rsidP="00634A00">
      <w:pPr>
        <w:shd w:val="clear" w:color="auto" w:fill="FFFFFF"/>
        <w:spacing w:line="413" w:lineRule="exact"/>
        <w:ind w:left="115" w:right="-9"/>
        <w:jc w:val="both"/>
        <w:rPr>
          <w:sz w:val="24"/>
          <w:szCs w:val="24"/>
        </w:rPr>
      </w:pPr>
    </w:p>
    <w:p w:rsidR="00634A00" w:rsidRPr="00C747E3" w:rsidRDefault="00634A00" w:rsidP="00634A00">
      <w:pPr>
        <w:shd w:val="clear" w:color="auto" w:fill="FFFFFF"/>
        <w:spacing w:line="413" w:lineRule="exact"/>
        <w:ind w:left="115" w:right="581"/>
        <w:jc w:val="both"/>
        <w:rPr>
          <w:sz w:val="24"/>
          <w:szCs w:val="24"/>
        </w:rPr>
      </w:pPr>
    </w:p>
    <w:p w:rsidR="00BF0F75" w:rsidRPr="00634A00" w:rsidRDefault="00BF0F75"/>
    <w:sectPr w:rsidR="00BF0F75" w:rsidRPr="00634A00" w:rsidSect="00053070">
      <w:pgSz w:w="11899" w:h="16838"/>
      <w:pgMar w:top="1134" w:right="851" w:bottom="1134" w:left="1134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A00"/>
    <w:rsid w:val="00167089"/>
    <w:rsid w:val="00634A00"/>
    <w:rsid w:val="00BF0F75"/>
    <w:rsid w:val="00E54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A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4A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1419</Words>
  <Characters>8089</Characters>
  <Application>Microsoft Office Word</Application>
  <DocSecurity>0</DocSecurity>
  <Lines>67</Lines>
  <Paragraphs>18</Paragraphs>
  <ScaleCrop>false</ScaleCrop>
  <Company>MICROSOFT</Company>
  <LinksUpToDate>false</LinksUpToDate>
  <CharactersWithSpaces>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Bossanova</dc:creator>
  <cp:lastModifiedBy>Bossanova</cp:lastModifiedBy>
  <cp:revision>3</cp:revision>
  <dcterms:created xsi:type="dcterms:W3CDTF">2016-09-18T18:21:00Z</dcterms:created>
  <dcterms:modified xsi:type="dcterms:W3CDTF">2016-09-18T18:24:00Z</dcterms:modified>
</cp:coreProperties>
</file>