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02B" w:rsidRPr="0039202B" w:rsidRDefault="0039202B" w:rsidP="0089266A">
      <w:pPr>
        <w:jc w:val="center"/>
        <w:rPr>
          <w:sz w:val="16"/>
          <w:szCs w:val="16"/>
        </w:rPr>
      </w:pPr>
      <w:r w:rsidRPr="0039202B">
        <w:rPr>
          <w:sz w:val="16"/>
          <w:szCs w:val="16"/>
        </w:rPr>
        <w:t>АВТОНОМНАЯ НЕКОММЕРЧЕСКАЯ ОРГАНИЗАЦИЯ ДОПОЛНИТЕЛЬНОГО ПРОФЕССИОНАЛЬНОГО ОБРАЗОВАНИЯ</w:t>
      </w:r>
    </w:p>
    <w:p w:rsidR="0039202B" w:rsidRPr="00D655F3" w:rsidRDefault="0039202B" w:rsidP="0089266A">
      <w:pPr>
        <w:jc w:val="center"/>
        <w:rPr>
          <w:sz w:val="36"/>
          <w:szCs w:val="36"/>
        </w:rPr>
      </w:pPr>
      <w:r w:rsidRPr="000A3140">
        <w:rPr>
          <w:b/>
          <w:sz w:val="36"/>
          <w:szCs w:val="36"/>
        </w:rPr>
        <w:t>«Институт современного образования»</w:t>
      </w:r>
    </w:p>
    <w:p w:rsidR="0039202B" w:rsidRPr="000A3140" w:rsidRDefault="0039202B" w:rsidP="0089266A">
      <w:pPr>
        <w:jc w:val="center"/>
      </w:pPr>
      <w:r w:rsidRPr="000A3140">
        <w:t>(АНО ДПО «Институт современного образования»)</w:t>
      </w:r>
    </w:p>
    <w:p w:rsidR="0039202B" w:rsidRPr="0039202B" w:rsidRDefault="0039202B" w:rsidP="0089266A">
      <w:pPr>
        <w:jc w:val="center"/>
        <w:rPr>
          <w:b/>
          <w:sz w:val="32"/>
          <w:szCs w:val="32"/>
        </w:rPr>
      </w:pPr>
    </w:p>
    <w:p w:rsidR="0039202B" w:rsidRPr="0039202B" w:rsidRDefault="0039202B" w:rsidP="0089266A">
      <w:pPr>
        <w:jc w:val="center"/>
        <w:rPr>
          <w:b/>
          <w:sz w:val="32"/>
          <w:szCs w:val="32"/>
        </w:rPr>
      </w:pPr>
    </w:p>
    <w:p w:rsidR="0039202B" w:rsidRPr="0039202B" w:rsidRDefault="0039202B" w:rsidP="0089266A">
      <w:pPr>
        <w:jc w:val="center"/>
        <w:rPr>
          <w:b/>
          <w:sz w:val="32"/>
          <w:szCs w:val="32"/>
        </w:rPr>
      </w:pPr>
    </w:p>
    <w:p w:rsidR="0039202B" w:rsidRPr="0039202B" w:rsidRDefault="0039202B" w:rsidP="0089266A">
      <w:pPr>
        <w:jc w:val="center"/>
        <w:rPr>
          <w:b/>
          <w:sz w:val="32"/>
          <w:szCs w:val="32"/>
        </w:rPr>
      </w:pPr>
    </w:p>
    <w:p w:rsidR="0039202B" w:rsidRPr="0039202B" w:rsidRDefault="0039202B" w:rsidP="0089266A">
      <w:pPr>
        <w:jc w:val="center"/>
        <w:rPr>
          <w:b/>
          <w:sz w:val="32"/>
          <w:szCs w:val="32"/>
        </w:rPr>
      </w:pPr>
    </w:p>
    <w:p w:rsidR="0039202B" w:rsidRPr="0039202B" w:rsidRDefault="0039202B" w:rsidP="0089266A">
      <w:pPr>
        <w:jc w:val="center"/>
        <w:rPr>
          <w:b/>
          <w:sz w:val="32"/>
          <w:szCs w:val="32"/>
        </w:rPr>
      </w:pPr>
    </w:p>
    <w:p w:rsidR="0039202B" w:rsidRPr="0039202B" w:rsidRDefault="0039202B" w:rsidP="0089266A">
      <w:pPr>
        <w:jc w:val="center"/>
        <w:rPr>
          <w:b/>
          <w:sz w:val="32"/>
          <w:szCs w:val="32"/>
        </w:rPr>
      </w:pPr>
    </w:p>
    <w:p w:rsidR="0039202B" w:rsidRPr="0039202B" w:rsidRDefault="0039202B" w:rsidP="0089266A">
      <w:pPr>
        <w:jc w:val="center"/>
        <w:rPr>
          <w:b/>
          <w:sz w:val="32"/>
          <w:szCs w:val="32"/>
        </w:rPr>
      </w:pPr>
    </w:p>
    <w:p w:rsidR="0039202B" w:rsidRPr="0039202B" w:rsidRDefault="0039202B" w:rsidP="0089266A">
      <w:pPr>
        <w:jc w:val="center"/>
        <w:rPr>
          <w:b/>
          <w:sz w:val="32"/>
          <w:szCs w:val="32"/>
        </w:rPr>
      </w:pPr>
    </w:p>
    <w:p w:rsidR="0039202B" w:rsidRPr="0039202B" w:rsidRDefault="0039202B" w:rsidP="0089266A">
      <w:pPr>
        <w:jc w:val="center"/>
        <w:rPr>
          <w:b/>
          <w:sz w:val="32"/>
          <w:szCs w:val="32"/>
        </w:rPr>
      </w:pPr>
    </w:p>
    <w:p w:rsidR="0039202B" w:rsidRPr="0039202B" w:rsidRDefault="0039202B" w:rsidP="0089266A">
      <w:pPr>
        <w:jc w:val="center"/>
        <w:rPr>
          <w:b/>
          <w:sz w:val="32"/>
          <w:szCs w:val="32"/>
        </w:rPr>
      </w:pPr>
    </w:p>
    <w:p w:rsidR="0039202B" w:rsidRDefault="0039202B" w:rsidP="0089266A">
      <w:pPr>
        <w:spacing w:line="360" w:lineRule="auto"/>
        <w:jc w:val="center"/>
        <w:rPr>
          <w:b/>
          <w:sz w:val="32"/>
          <w:szCs w:val="32"/>
        </w:rPr>
      </w:pPr>
      <w:r>
        <w:rPr>
          <w:b/>
          <w:sz w:val="32"/>
          <w:szCs w:val="32"/>
        </w:rPr>
        <w:t>КУРСОВАЯ РАБОТА</w:t>
      </w:r>
    </w:p>
    <w:p w:rsidR="0039202B" w:rsidRDefault="0039202B" w:rsidP="0089266A">
      <w:pPr>
        <w:spacing w:line="360" w:lineRule="auto"/>
        <w:jc w:val="center"/>
      </w:pPr>
      <w:r>
        <w:t>по программе профессиональной переподготовки</w:t>
      </w:r>
    </w:p>
    <w:p w:rsidR="0039202B" w:rsidRDefault="007D4492" w:rsidP="0089266A">
      <w:pPr>
        <w:spacing w:line="360" w:lineRule="auto"/>
        <w:jc w:val="center"/>
      </w:pPr>
      <w:r>
        <w:t>«</w:t>
      </w:r>
      <w:r w:rsidRPr="007D4492">
        <w:rPr>
          <w:u w:val="single"/>
        </w:rPr>
        <w:t>Педагогика в учреждениях дополнительного образования (теория музыки). Преподаватель музыкально-теоретических дисциплин ДМШ, ДШИ</w:t>
      </w:r>
      <w:r>
        <w:t>»</w:t>
      </w:r>
    </w:p>
    <w:p w:rsidR="0039202B" w:rsidRDefault="0039202B" w:rsidP="0089266A">
      <w:pPr>
        <w:spacing w:line="360" w:lineRule="auto"/>
        <w:ind w:left="1418" w:hanging="1418"/>
        <w:jc w:val="center"/>
      </w:pPr>
    </w:p>
    <w:p w:rsidR="007D4492" w:rsidRPr="007D4492" w:rsidRDefault="0039202B" w:rsidP="0089266A">
      <w:pPr>
        <w:jc w:val="center"/>
      </w:pPr>
      <w:r>
        <w:t>на тему:</w:t>
      </w:r>
      <w:r>
        <w:rPr>
          <w:color w:val="FF0000"/>
        </w:rPr>
        <w:t xml:space="preserve"> </w:t>
      </w:r>
      <w:r w:rsidR="007D4492">
        <w:t>«</w:t>
      </w:r>
      <w:r w:rsidR="007D4492" w:rsidRPr="007D4492">
        <w:t>Методы повышения учебной мотивации у учащихся ДШИ</w:t>
      </w:r>
      <w:r w:rsidR="007D4492">
        <w:t>»</w:t>
      </w:r>
    </w:p>
    <w:p w:rsidR="0039202B" w:rsidRDefault="0039202B" w:rsidP="0089266A">
      <w:pPr>
        <w:jc w:val="center"/>
      </w:pPr>
    </w:p>
    <w:p w:rsidR="0039202B" w:rsidRDefault="0039202B" w:rsidP="0089266A">
      <w:pPr>
        <w:jc w:val="center"/>
      </w:pPr>
    </w:p>
    <w:p w:rsidR="0039202B" w:rsidRDefault="0039202B" w:rsidP="0089266A">
      <w:pPr>
        <w:jc w:val="center"/>
      </w:pPr>
    </w:p>
    <w:p w:rsidR="005C722D" w:rsidRDefault="005C722D" w:rsidP="0089266A">
      <w:pPr>
        <w:jc w:val="center"/>
      </w:pPr>
    </w:p>
    <w:p w:rsidR="0039202B" w:rsidRDefault="0039202B" w:rsidP="0089266A">
      <w:pPr>
        <w:jc w:val="center"/>
      </w:pPr>
    </w:p>
    <w:p w:rsidR="0039202B" w:rsidRDefault="0039202B" w:rsidP="0089266A">
      <w:pPr>
        <w:jc w:val="center"/>
      </w:pPr>
    </w:p>
    <w:p w:rsidR="0039202B" w:rsidRDefault="005C722D" w:rsidP="0089266A">
      <w:pPr>
        <w:spacing w:line="360" w:lineRule="auto"/>
        <w:jc w:val="right"/>
      </w:pPr>
      <w:r>
        <w:t>Выпо</w:t>
      </w:r>
      <w:r w:rsidR="007D4492">
        <w:t>лнил (а)</w:t>
      </w:r>
      <w:r w:rsidR="0089266A">
        <w:t xml:space="preserve"> </w:t>
      </w:r>
      <w:r w:rsidR="007D4492" w:rsidRPr="0089266A">
        <w:rPr>
          <w:b/>
          <w:u w:val="single"/>
        </w:rPr>
        <w:t>Бондарь Янна Михайловна</w:t>
      </w:r>
    </w:p>
    <w:p w:rsidR="005C722D" w:rsidRDefault="005C722D" w:rsidP="0089266A">
      <w:pPr>
        <w:spacing w:line="360" w:lineRule="auto"/>
        <w:jc w:val="center"/>
      </w:pPr>
    </w:p>
    <w:p w:rsidR="005C722D" w:rsidRDefault="005C722D" w:rsidP="0089266A">
      <w:pPr>
        <w:spacing w:line="360" w:lineRule="auto"/>
        <w:jc w:val="center"/>
      </w:pPr>
    </w:p>
    <w:p w:rsidR="005C722D" w:rsidRDefault="005C722D" w:rsidP="005C722D">
      <w:pPr>
        <w:spacing w:line="360" w:lineRule="auto"/>
      </w:pPr>
    </w:p>
    <w:p w:rsidR="005C722D" w:rsidRDefault="005C722D" w:rsidP="005C722D">
      <w:pPr>
        <w:spacing w:line="360" w:lineRule="auto"/>
      </w:pPr>
    </w:p>
    <w:p w:rsidR="005C722D" w:rsidRDefault="005C722D" w:rsidP="005C722D">
      <w:pPr>
        <w:spacing w:line="360" w:lineRule="auto"/>
      </w:pPr>
    </w:p>
    <w:p w:rsidR="00C506F1" w:rsidRDefault="00C506F1" w:rsidP="005C722D">
      <w:pPr>
        <w:spacing w:line="360" w:lineRule="auto"/>
      </w:pPr>
    </w:p>
    <w:p w:rsidR="007D4492" w:rsidRDefault="007D4492" w:rsidP="007D4492">
      <w:pPr>
        <w:spacing w:line="360" w:lineRule="auto"/>
        <w:jc w:val="center"/>
      </w:pPr>
    </w:p>
    <w:p w:rsidR="00A444C2" w:rsidRDefault="00A444C2" w:rsidP="007D4492">
      <w:pPr>
        <w:spacing w:line="360" w:lineRule="auto"/>
        <w:jc w:val="center"/>
      </w:pPr>
      <w:bookmarkStart w:id="0" w:name="_GoBack"/>
      <w:bookmarkEnd w:id="0"/>
    </w:p>
    <w:p w:rsidR="007D4492" w:rsidRDefault="007D4492" w:rsidP="007D4492">
      <w:pPr>
        <w:spacing w:line="360" w:lineRule="auto"/>
        <w:jc w:val="center"/>
      </w:pPr>
    </w:p>
    <w:p w:rsidR="007D4492" w:rsidRPr="002502DE" w:rsidRDefault="00A81091" w:rsidP="005C722D">
      <w:pPr>
        <w:spacing w:line="360" w:lineRule="auto"/>
        <w:jc w:val="center"/>
      </w:pPr>
      <w:r w:rsidRPr="002502DE">
        <w:lastRenderedPageBreak/>
        <w:t>СОДЕРЖАНИЕ</w:t>
      </w:r>
    </w:p>
    <w:p w:rsidR="00A81091" w:rsidRPr="002502DE" w:rsidRDefault="00A81091" w:rsidP="005C722D">
      <w:pPr>
        <w:spacing w:line="360" w:lineRule="auto"/>
        <w:jc w:val="center"/>
      </w:pPr>
    </w:p>
    <w:p w:rsidR="002074BC" w:rsidRPr="002502DE" w:rsidRDefault="002074BC" w:rsidP="00D655F3">
      <w:pPr>
        <w:tabs>
          <w:tab w:val="left" w:pos="8789"/>
        </w:tabs>
        <w:spacing w:line="480" w:lineRule="auto"/>
        <w:ind w:right="284"/>
      </w:pPr>
      <w:r w:rsidRPr="002502DE">
        <w:t>Введение</w:t>
      </w:r>
      <w:r w:rsidR="00D655F3">
        <w:tab/>
      </w:r>
      <w:r w:rsidR="00D655F3">
        <w:softHyphen/>
      </w:r>
      <w:r w:rsidR="00D655F3">
        <w:softHyphen/>
        <w:t>2</w:t>
      </w:r>
    </w:p>
    <w:p w:rsidR="002074BC" w:rsidRPr="002502DE" w:rsidRDefault="002074BC" w:rsidP="00D655F3">
      <w:pPr>
        <w:tabs>
          <w:tab w:val="left" w:pos="8789"/>
        </w:tabs>
        <w:spacing w:line="480" w:lineRule="auto"/>
        <w:ind w:right="284"/>
      </w:pPr>
      <w:r w:rsidRPr="002502DE">
        <w:t>ГЛАВА I</w:t>
      </w:r>
      <w:r w:rsidR="00E761C0">
        <w:t xml:space="preserve"> </w:t>
      </w:r>
      <w:r w:rsidRPr="002502DE">
        <w:t xml:space="preserve"> ТЕОРЕТИЧЕСКИЕ ОСНОВЫ ФОРМИРОВАНИЯ </w:t>
      </w:r>
      <w:r w:rsidR="00D655F3">
        <w:tab/>
      </w:r>
    </w:p>
    <w:p w:rsidR="002074BC" w:rsidRPr="002502DE" w:rsidRDefault="00FC44AB" w:rsidP="00D655F3">
      <w:pPr>
        <w:tabs>
          <w:tab w:val="left" w:pos="8789"/>
        </w:tabs>
        <w:spacing w:line="480" w:lineRule="auto"/>
        <w:ind w:right="284"/>
      </w:pPr>
      <w:r>
        <w:t>МОТИВАЦИИ К ОБУЧЕНИЮ</w:t>
      </w:r>
      <w:r w:rsidR="002074BC" w:rsidRPr="002502DE">
        <w:t xml:space="preserve"> </w:t>
      </w:r>
      <w:r w:rsidR="002074BC" w:rsidRPr="002502DE">
        <w:tab/>
      </w:r>
    </w:p>
    <w:p w:rsidR="002074BC" w:rsidRPr="002502DE" w:rsidRDefault="002074BC" w:rsidP="00D655F3">
      <w:pPr>
        <w:tabs>
          <w:tab w:val="left" w:pos="8789"/>
        </w:tabs>
        <w:spacing w:line="480" w:lineRule="auto"/>
        <w:ind w:right="284"/>
      </w:pPr>
      <w:r w:rsidRPr="002502DE">
        <w:t>1.1. Мотивация как социально-психологический феномен</w:t>
      </w:r>
      <w:r w:rsidR="00D655F3">
        <w:tab/>
        <w:t>6</w:t>
      </w:r>
    </w:p>
    <w:p w:rsidR="00A81091" w:rsidRPr="002502DE" w:rsidRDefault="002074BC" w:rsidP="00D655F3">
      <w:pPr>
        <w:tabs>
          <w:tab w:val="left" w:pos="8789"/>
        </w:tabs>
        <w:spacing w:line="480" w:lineRule="auto"/>
        <w:ind w:right="284"/>
      </w:pPr>
      <w:r w:rsidRPr="002502DE">
        <w:t>1.2. Мотивация к обучению в систе</w:t>
      </w:r>
      <w:r w:rsidR="00801C24">
        <w:t>ме музыкального образования</w:t>
      </w:r>
      <w:r w:rsidR="00D655F3">
        <w:tab/>
        <w:t>10</w:t>
      </w:r>
    </w:p>
    <w:p w:rsidR="002502DE" w:rsidRPr="002502DE" w:rsidRDefault="002502DE" w:rsidP="00D655F3">
      <w:pPr>
        <w:tabs>
          <w:tab w:val="left" w:pos="8789"/>
          <w:tab w:val="left" w:pos="8930"/>
        </w:tabs>
        <w:spacing w:line="480" w:lineRule="auto"/>
        <w:ind w:right="284"/>
      </w:pPr>
      <w:r>
        <w:t>1.3 К</w:t>
      </w:r>
      <w:r w:rsidR="00C35CDA">
        <w:t>лассификация</w:t>
      </w:r>
      <w:r w:rsidRPr="002502DE">
        <w:t xml:space="preserve"> методов обучени</w:t>
      </w:r>
      <w:r w:rsidR="00801C24">
        <w:t>я</w:t>
      </w:r>
      <w:r w:rsidR="00D655F3">
        <w:tab/>
        <w:t>14</w:t>
      </w:r>
    </w:p>
    <w:p w:rsidR="00801C24" w:rsidRDefault="00C35CDA" w:rsidP="00D655F3">
      <w:pPr>
        <w:tabs>
          <w:tab w:val="left" w:pos="8789"/>
        </w:tabs>
        <w:spacing w:line="480" w:lineRule="auto"/>
        <w:ind w:right="284"/>
      </w:pPr>
      <w:r>
        <w:t xml:space="preserve">ГЛАВА </w:t>
      </w:r>
      <w:r>
        <w:rPr>
          <w:lang w:val="en-US"/>
        </w:rPr>
        <w:t>II</w:t>
      </w:r>
      <w:r>
        <w:t xml:space="preserve">  СТРУКТУРА МОТИВАЦИИ</w:t>
      </w:r>
      <w:r w:rsidR="00D655F3">
        <w:tab/>
        <w:t>23</w:t>
      </w:r>
    </w:p>
    <w:p w:rsidR="00A74FE0" w:rsidRPr="00DB391D" w:rsidRDefault="00C35CDA" w:rsidP="00D655F3">
      <w:pPr>
        <w:tabs>
          <w:tab w:val="left" w:pos="3225"/>
          <w:tab w:val="left" w:pos="8789"/>
        </w:tabs>
        <w:spacing w:line="480" w:lineRule="auto"/>
        <w:ind w:right="284"/>
      </w:pPr>
      <w:r>
        <w:t>2.1</w:t>
      </w:r>
      <w:r w:rsidR="00E761C0">
        <w:t xml:space="preserve">  </w:t>
      </w:r>
      <w:r w:rsidR="00A74FE0" w:rsidRPr="00DB391D">
        <w:t>Виды мотивации</w:t>
      </w:r>
      <w:r w:rsidR="00D655F3">
        <w:tab/>
      </w:r>
      <w:r w:rsidR="00D655F3">
        <w:tab/>
        <w:t>26</w:t>
      </w:r>
    </w:p>
    <w:p w:rsidR="00C35CDA" w:rsidRDefault="00C35CDA" w:rsidP="00D655F3">
      <w:pPr>
        <w:tabs>
          <w:tab w:val="left" w:pos="8789"/>
        </w:tabs>
        <w:spacing w:line="480" w:lineRule="auto"/>
        <w:ind w:right="284"/>
      </w:pPr>
      <w:r>
        <w:t>2.2</w:t>
      </w:r>
      <w:r w:rsidR="00E761C0">
        <w:t xml:space="preserve">  </w:t>
      </w:r>
      <w:r w:rsidR="00A74FE0" w:rsidRPr="00DB391D">
        <w:t>Ур</w:t>
      </w:r>
      <w:r w:rsidR="00DB391D" w:rsidRPr="00DB391D">
        <w:t>овни мотивации</w:t>
      </w:r>
      <w:r w:rsidR="00D655F3">
        <w:tab/>
        <w:t>27</w:t>
      </w:r>
    </w:p>
    <w:p w:rsidR="00DB391D" w:rsidRPr="00C35CDA" w:rsidRDefault="00C35CDA" w:rsidP="00D655F3">
      <w:pPr>
        <w:tabs>
          <w:tab w:val="left" w:pos="8789"/>
        </w:tabs>
        <w:spacing w:line="480" w:lineRule="auto"/>
        <w:ind w:right="284"/>
      </w:pPr>
      <w:r>
        <w:t>2.3</w:t>
      </w:r>
      <w:r w:rsidR="00E761C0">
        <w:t xml:space="preserve">  </w:t>
      </w:r>
      <w:r w:rsidR="00DB391D" w:rsidRPr="00DB391D">
        <w:t xml:space="preserve">Четыре </w:t>
      </w:r>
      <w:r w:rsidR="00DB391D" w:rsidRPr="00C35CDA">
        <w:t>«ДА»</w:t>
      </w:r>
      <w:r w:rsidR="00D655F3">
        <w:tab/>
        <w:t>29</w:t>
      </w:r>
    </w:p>
    <w:p w:rsidR="00C35CDA" w:rsidRDefault="00C35CDA" w:rsidP="00D655F3">
      <w:pPr>
        <w:tabs>
          <w:tab w:val="left" w:pos="8789"/>
        </w:tabs>
        <w:spacing w:line="480" w:lineRule="auto"/>
        <w:ind w:right="284"/>
      </w:pPr>
      <w:r>
        <w:t xml:space="preserve">ГЛАВА </w:t>
      </w:r>
      <w:r w:rsidRPr="00C35CDA">
        <w:rPr>
          <w:lang w:val="en-US"/>
        </w:rPr>
        <w:t>III</w:t>
      </w:r>
      <w:r w:rsidR="00D646E5">
        <w:t xml:space="preserve"> </w:t>
      </w:r>
      <w:r w:rsidR="00E761C0">
        <w:t xml:space="preserve"> </w:t>
      </w:r>
      <w:r w:rsidR="00DB391D" w:rsidRPr="00C35CDA">
        <w:t>С</w:t>
      </w:r>
      <w:r w:rsidR="00D646E5">
        <w:t>ПОСОБЫ ПОВЫШЕНИЯ МОТИВАЦИИК ОБУЧЕНИЮ НА УРОКАХ ТЕОРЕТИЧЕСКОГО ЦИКЛА В</w:t>
      </w:r>
      <w:r w:rsidR="00DB391D" w:rsidRPr="00C35CDA">
        <w:t xml:space="preserve"> ДМШ и ДШИ</w:t>
      </w:r>
      <w:r w:rsidR="00D655F3">
        <w:tab/>
        <w:t>32</w:t>
      </w:r>
    </w:p>
    <w:p w:rsidR="00D646E5" w:rsidRDefault="00C35CDA" w:rsidP="0089266A">
      <w:pPr>
        <w:tabs>
          <w:tab w:val="left" w:pos="8789"/>
        </w:tabs>
        <w:spacing w:line="276" w:lineRule="auto"/>
        <w:ind w:right="284"/>
      </w:pPr>
      <w:r>
        <w:t xml:space="preserve">3.1 </w:t>
      </w:r>
      <w:r w:rsidR="00A74FE0" w:rsidRPr="00DB391D">
        <w:t xml:space="preserve">Эффективность подходов и установок, меняющих качество обучения. </w:t>
      </w:r>
    </w:p>
    <w:p w:rsidR="00D646E5" w:rsidRDefault="00A74FE0" w:rsidP="0089266A">
      <w:pPr>
        <w:tabs>
          <w:tab w:val="left" w:pos="8789"/>
        </w:tabs>
        <w:spacing w:line="480" w:lineRule="auto"/>
        <w:ind w:right="284"/>
      </w:pPr>
      <w:r w:rsidRPr="00DB391D">
        <w:t>Возрастные особенности</w:t>
      </w:r>
      <w:r w:rsidR="00D655F3">
        <w:tab/>
        <w:t>34</w:t>
      </w:r>
    </w:p>
    <w:p w:rsidR="00801C24" w:rsidRDefault="004F7355" w:rsidP="0089266A">
      <w:pPr>
        <w:tabs>
          <w:tab w:val="left" w:pos="8789"/>
        </w:tabs>
        <w:spacing w:line="480" w:lineRule="auto"/>
        <w:ind w:right="284"/>
      </w:pPr>
      <w:r w:rsidRPr="00DB391D">
        <w:t>Заключение</w:t>
      </w:r>
      <w:r w:rsidR="00D655F3">
        <w:tab/>
        <w:t>39</w:t>
      </w:r>
    </w:p>
    <w:p w:rsidR="004F7355" w:rsidRPr="00DB391D" w:rsidRDefault="00D646E5" w:rsidP="00D655F3">
      <w:pPr>
        <w:tabs>
          <w:tab w:val="left" w:pos="8789"/>
        </w:tabs>
        <w:spacing w:line="480" w:lineRule="auto"/>
        <w:ind w:right="284"/>
      </w:pPr>
      <w:r>
        <w:t>Список литературы</w:t>
      </w:r>
      <w:r w:rsidR="0089266A">
        <w:sym w:font="Symbol" w:char="F05B"/>
      </w:r>
      <w:r w:rsidR="00D655F3">
        <w:tab/>
        <w:t>42</w:t>
      </w:r>
    </w:p>
    <w:p w:rsidR="00D646E5" w:rsidRDefault="00D646E5" w:rsidP="00D655F3">
      <w:pPr>
        <w:tabs>
          <w:tab w:val="left" w:pos="8789"/>
        </w:tabs>
        <w:spacing w:line="480" w:lineRule="auto"/>
        <w:ind w:right="284"/>
      </w:pPr>
      <w:r>
        <w:t>Приложение 1</w:t>
      </w:r>
      <w:r w:rsidR="0089266A">
        <w:tab/>
        <w:t>44</w:t>
      </w:r>
    </w:p>
    <w:p w:rsidR="00D646E5" w:rsidRDefault="00D646E5" w:rsidP="0089266A">
      <w:pPr>
        <w:tabs>
          <w:tab w:val="left" w:pos="8789"/>
        </w:tabs>
        <w:spacing w:line="480" w:lineRule="auto"/>
        <w:ind w:right="284"/>
        <w:jc w:val="right"/>
      </w:pPr>
      <w:r>
        <w:t>Приложение 2</w:t>
      </w:r>
      <w:r w:rsidR="0089266A">
        <w:tab/>
        <w:t>45</w:t>
      </w:r>
    </w:p>
    <w:p w:rsidR="00A81091" w:rsidRDefault="00A81091" w:rsidP="00D655F3">
      <w:pPr>
        <w:tabs>
          <w:tab w:val="left" w:pos="8789"/>
        </w:tabs>
        <w:spacing w:line="480" w:lineRule="auto"/>
        <w:ind w:right="284"/>
        <w:jc w:val="both"/>
      </w:pPr>
    </w:p>
    <w:p w:rsidR="00A81091" w:rsidRDefault="00A81091" w:rsidP="00D655F3">
      <w:pPr>
        <w:spacing w:line="480" w:lineRule="auto"/>
        <w:jc w:val="both"/>
      </w:pPr>
    </w:p>
    <w:p w:rsidR="00D655F3" w:rsidRDefault="00D655F3" w:rsidP="00A81091">
      <w:pPr>
        <w:spacing w:line="360" w:lineRule="auto"/>
        <w:jc w:val="both"/>
      </w:pPr>
    </w:p>
    <w:p w:rsidR="00A81091" w:rsidRDefault="00A81091" w:rsidP="00A81091">
      <w:pPr>
        <w:spacing w:line="360" w:lineRule="auto"/>
        <w:jc w:val="both"/>
        <w:rPr>
          <w:b/>
        </w:rPr>
      </w:pPr>
      <w:r w:rsidRPr="00A81091">
        <w:rPr>
          <w:b/>
        </w:rPr>
        <w:lastRenderedPageBreak/>
        <w:t>Введение</w:t>
      </w:r>
    </w:p>
    <w:p w:rsidR="00A81091" w:rsidRDefault="00A81091" w:rsidP="00A81091">
      <w:pPr>
        <w:spacing w:line="360" w:lineRule="auto"/>
        <w:jc w:val="both"/>
      </w:pPr>
    </w:p>
    <w:p w:rsidR="00A81091" w:rsidRDefault="00A81091" w:rsidP="00A81091">
      <w:pPr>
        <w:spacing w:line="360" w:lineRule="auto"/>
        <w:jc w:val="both"/>
      </w:pPr>
      <w:r>
        <w:t>Проблема учебной мотивации актуальна для всех участников учебно-воспитательного процесса: обучающихся, родителей и учителей.</w:t>
      </w:r>
    </w:p>
    <w:p w:rsidR="00A81091" w:rsidRDefault="00A81091" w:rsidP="00A81091">
      <w:pPr>
        <w:spacing w:line="360" w:lineRule="auto"/>
        <w:jc w:val="both"/>
      </w:pPr>
      <w:r>
        <w:t xml:space="preserve">Термин </w:t>
      </w:r>
      <w:r w:rsidRPr="00A81091">
        <w:rPr>
          <w:b/>
        </w:rPr>
        <w:t>«мотивация»</w:t>
      </w:r>
      <w:r>
        <w:t xml:space="preserve"> происходит от английского </w:t>
      </w:r>
      <w:r w:rsidRPr="00A81091">
        <w:rPr>
          <w:b/>
        </w:rPr>
        <w:t>«movere»</w:t>
      </w:r>
      <w:r>
        <w:t xml:space="preserve"> - «двигать».</w:t>
      </w:r>
    </w:p>
    <w:p w:rsidR="00A81091" w:rsidRDefault="00A81091" w:rsidP="00A81091">
      <w:pPr>
        <w:spacing w:line="360" w:lineRule="auto"/>
        <w:jc w:val="both"/>
      </w:pPr>
      <w:r>
        <w:t>Другими словами, мотивация – это то, что изнутри вдохновляет человека</w:t>
      </w:r>
    </w:p>
    <w:p w:rsidR="00A81091" w:rsidRDefault="00A81091" w:rsidP="00A81091">
      <w:pPr>
        <w:spacing w:line="360" w:lineRule="auto"/>
        <w:jc w:val="both"/>
      </w:pPr>
      <w:r>
        <w:t>действовать активно, с полной отдачей сил, преодолевать неизбежные</w:t>
      </w:r>
    </w:p>
    <w:p w:rsidR="00A81091" w:rsidRDefault="00A81091" w:rsidP="00A81091">
      <w:pPr>
        <w:spacing w:line="360" w:lineRule="auto"/>
        <w:jc w:val="both"/>
      </w:pPr>
      <w:r>
        <w:t>затруднения, неблагоприятные условия и другие обстоятельства, настойчиво</w:t>
      </w:r>
    </w:p>
    <w:p w:rsidR="00A81091" w:rsidRDefault="00A81091" w:rsidP="00A81091">
      <w:pPr>
        <w:spacing w:line="360" w:lineRule="auto"/>
        <w:jc w:val="both"/>
      </w:pPr>
      <w:r>
        <w:t>продвигаясь к намеченной цели. Все это имеет прямое отношение и к</w:t>
      </w:r>
    </w:p>
    <w:p w:rsidR="00A81091" w:rsidRDefault="00A81091" w:rsidP="00A81091">
      <w:pPr>
        <w:spacing w:line="360" w:lineRule="auto"/>
        <w:jc w:val="both"/>
      </w:pPr>
      <w:r>
        <w:t>учебной деятельности в ДШИ,ДМШ, которая идет более успешно, если у</w:t>
      </w:r>
    </w:p>
    <w:p w:rsidR="0089266A" w:rsidRDefault="00A81091" w:rsidP="00A81091">
      <w:pPr>
        <w:spacing w:line="360" w:lineRule="auto"/>
        <w:jc w:val="both"/>
      </w:pPr>
      <w:r>
        <w:t>обучающихся сформировано положительное отношение к учению.</w:t>
      </w:r>
      <w:r w:rsidR="0089266A">
        <w:sym w:font="Symbol" w:char="F05B"/>
      </w:r>
      <w:r w:rsidR="0089266A">
        <w:t xml:space="preserve"> 1 </w:t>
      </w:r>
      <w:r w:rsidR="0089266A">
        <w:sym w:font="Symbol" w:char="F05D"/>
      </w:r>
    </w:p>
    <w:p w:rsidR="00A81091" w:rsidRPr="00A81091" w:rsidRDefault="00A81091" w:rsidP="00A81091">
      <w:pPr>
        <w:spacing w:line="360" w:lineRule="auto"/>
        <w:jc w:val="both"/>
      </w:pPr>
      <w:r w:rsidRPr="00A81091">
        <w:t>Все мы сталкивались в своей жизни, и не раз, с желанием или нежеланием совершать какие-то действия – начиная от таких бытовых действий, как утренний подъём или мытьё посуды и</w:t>
      </w:r>
      <w:r>
        <w:t>,</w:t>
      </w:r>
      <w:r w:rsidRPr="00A81091">
        <w:t xml:space="preserve"> заканчивая более глобальными вещами, как, например, подготовка документов для прохождения аттестации. Ключевую роль в том, насколько скоро от мысли о необходимости сделать что-то важное мы приступаем непосредственно к действию, и играет наша мотивация. Менеджеры на предприятиях справедливо считают, что если сотрудник мотивирован, то он надежен, эффективен, прибылен и работает на 40% эффективнее. Что же мешает применить эти знания при работе с детьми?</w:t>
      </w:r>
    </w:p>
    <w:p w:rsidR="00A81091" w:rsidRPr="00A81091" w:rsidRDefault="00A81091" w:rsidP="00A81091">
      <w:pPr>
        <w:spacing w:line="360" w:lineRule="auto"/>
        <w:jc w:val="both"/>
      </w:pPr>
      <w:r w:rsidRPr="00A81091">
        <w:t xml:space="preserve">Справедливо будет заметить, что никто не мотивирует великих художников, композиторов, артистов, они мотивированы от рождения – своим талантом, призванием. Для среднестатистического взрослого человека мотивация – это, конечно, в первую очередь финансовое стимулирование. Если говорить об учащихся, то тут речь пойдёт об </w:t>
      </w:r>
      <w:r>
        <w:t xml:space="preserve"> о</w:t>
      </w:r>
      <w:r w:rsidRPr="00A81091">
        <w:t xml:space="preserve">ценках, участии в конкурсах и концертной деятельности, похвала значимых взрослых и еще многом другом. Думающий учитель, работая с детьми разной степени одаренности, должен суметь определить, в чём именно талантлив каждый ученик и дать ему </w:t>
      </w:r>
      <w:r w:rsidRPr="00A81091">
        <w:lastRenderedPageBreak/>
        <w:t>соответствующие его способностям задачи. Важно сказать, что в учебном процессе мотивированы должны быть все три стороны: и ученик, и учитель, и родители.</w:t>
      </w:r>
    </w:p>
    <w:p w:rsidR="00A81091" w:rsidRPr="00A81091" w:rsidRDefault="00A81091" w:rsidP="00A81091">
      <w:pPr>
        <w:spacing w:line="360" w:lineRule="auto"/>
        <w:jc w:val="both"/>
      </w:pPr>
      <w:r w:rsidRPr="00A81091">
        <w:t>Учебная мотивация – это процесс, который направляет и поддерживает усилия, направленные на выполнение учебной деятельности. Это комплексная система, которая состоит из мотивов, целей, реакций на неудачу и потребностей ученика в получении новых знаний. От мотивации всех участников образовательного процесса зависит его успешность, уровень знаний, полученных обучающимися, желание учиться или даже посвятить профессии музыканта всю жизнь.</w:t>
      </w:r>
    </w:p>
    <w:p w:rsidR="00A81091" w:rsidRDefault="00A81091" w:rsidP="00A81091">
      <w:pPr>
        <w:spacing w:line="360" w:lineRule="auto"/>
        <w:jc w:val="both"/>
      </w:pPr>
      <w:r>
        <w:t xml:space="preserve">Среди ученых, занимавшихся вопросам мотивации, необходимо отметить К.Д. Ушинского, Л.И. Божовича, С.Л. Рубинштейна, А.Я. Леонтьева, Л.И. Петражицкого. Исследование проблемы мотивации в музыкальной педагогике связано с трудами Э.Б. Абдуллина, Д.Б. Кабалевского, В.В. Медушевского. </w:t>
      </w:r>
    </w:p>
    <w:p w:rsidR="00755CED" w:rsidRDefault="00A81091" w:rsidP="00A81091">
      <w:pPr>
        <w:spacing w:line="360" w:lineRule="auto"/>
        <w:jc w:val="both"/>
      </w:pPr>
      <w:r>
        <w:t>Отметим педагогические тр</w:t>
      </w:r>
      <w:r w:rsidR="00755CED">
        <w:t xml:space="preserve">уды отечественных и зарубежных </w:t>
      </w:r>
      <w:r>
        <w:t>педагогов-музыкантов, связанные с проб</w:t>
      </w:r>
      <w:r w:rsidR="00755CED">
        <w:t>лемой нашего исследования. Так,</w:t>
      </w:r>
      <w:r w:rsidR="00DA2DFF">
        <w:t xml:space="preserve"> </w:t>
      </w:r>
      <w:r>
        <w:t>например, метод развивающего о</w:t>
      </w:r>
      <w:r w:rsidR="00755CED">
        <w:t xml:space="preserve">бучения Г.М. Цыпина нацелен на </w:t>
      </w:r>
      <w:r>
        <w:t>повышение активности и стимуляцию учебной работы. Ю. Алиев разработ</w:t>
      </w:r>
      <w:r w:rsidR="00755CED">
        <w:t xml:space="preserve">ал </w:t>
      </w:r>
      <w:r>
        <w:t xml:space="preserve">методику проблемно-творческого </w:t>
      </w:r>
      <w:r w:rsidR="00755CED">
        <w:t xml:space="preserve">приобщения ученика к музыке. О </w:t>
      </w:r>
      <w:r>
        <w:t>повышении интереса и любви к музыке и му</w:t>
      </w:r>
      <w:r w:rsidR="00755CED">
        <w:t xml:space="preserve">зыкальным занятиям говорится в </w:t>
      </w:r>
      <w:r>
        <w:t>работах Т.Б. Юдовиной-Гальпериной, Т.</w:t>
      </w:r>
      <w:r w:rsidR="00755CED">
        <w:t xml:space="preserve">И. Смирновой, Л.В. Светличной, </w:t>
      </w:r>
      <w:r>
        <w:t>И.Е. Домогацкой, Н.А. Ветлугиной, П.А. Синявског</w:t>
      </w:r>
      <w:r w:rsidR="00755CED">
        <w:t xml:space="preserve">о, И.Ю. Дьяченко и </w:t>
      </w:r>
      <w:r>
        <w:t>многих других. Они внесли решающ</w:t>
      </w:r>
      <w:r w:rsidR="00755CED">
        <w:t xml:space="preserve">ий вклад в создание подходов к </w:t>
      </w:r>
      <w:r>
        <w:t xml:space="preserve">исследованию мотивов и мотивации деятельности. </w:t>
      </w:r>
      <w:r w:rsidR="0089266A">
        <w:sym w:font="Symbol" w:char="F05B"/>
      </w:r>
      <w:r w:rsidR="0089266A">
        <w:t>4</w:t>
      </w:r>
      <w:r w:rsidR="0089266A">
        <w:sym w:font="Symbol" w:char="F05D"/>
      </w:r>
    </w:p>
    <w:p w:rsidR="00A81091" w:rsidRDefault="00755CED" w:rsidP="00A81091">
      <w:pPr>
        <w:spacing w:line="360" w:lineRule="auto"/>
        <w:jc w:val="both"/>
      </w:pPr>
      <w:r>
        <w:t xml:space="preserve">Однако следует </w:t>
      </w:r>
      <w:r w:rsidR="00A81091">
        <w:t>констатировать дефицит методик, вкл</w:t>
      </w:r>
      <w:r>
        <w:t>ючающих формирование мотивации .</w:t>
      </w:r>
    </w:p>
    <w:p w:rsidR="004F7355" w:rsidRDefault="004F7355" w:rsidP="00A81091">
      <w:pPr>
        <w:spacing w:line="360" w:lineRule="auto"/>
        <w:jc w:val="both"/>
      </w:pPr>
      <w:r>
        <w:t>П</w:t>
      </w:r>
      <w:r w:rsidRPr="004F7355">
        <w:t xml:space="preserve">ри планировании учебных занятий учитывается сложность и доступность изучаемого материала; возможность выбора (деятельности, заданий, путей </w:t>
      </w:r>
      <w:r w:rsidRPr="004F7355">
        <w:lastRenderedPageBreak/>
        <w:t>решения); соответствие развивающему уровню притязаний детей; наличие задач разной степени сложности, которые создают возможности для переживания ситуации успеха каждому ученику; присутствие новизны, активизирующей мыслительную деятельность и познавательный интерес подростков, а также возможность использовать повторы для поднятия у слабо мотивированных детей уверенности в собственных силах</w:t>
      </w:r>
      <w:r>
        <w:t>.</w:t>
      </w:r>
    </w:p>
    <w:p w:rsidR="004F7355" w:rsidRDefault="004F7355" w:rsidP="004F7355">
      <w:pPr>
        <w:spacing w:line="360" w:lineRule="auto"/>
        <w:jc w:val="both"/>
      </w:pPr>
      <w:r>
        <w:t>Учебная мотивация – это процесс, который запускает, направляет и поддерживает усилия, направленные на выполнение учебной деятельности. Это сложная, комплексная система, образуемая мотивами, целями, реакциями на неудачу, настойчивостью и установками ученика.</w:t>
      </w:r>
    </w:p>
    <w:p w:rsidR="004F7355" w:rsidRDefault="004F7355" w:rsidP="004F7355">
      <w:pPr>
        <w:spacing w:line="360" w:lineRule="auto"/>
        <w:jc w:val="both"/>
      </w:pPr>
    </w:p>
    <w:p w:rsidR="004F7355" w:rsidRDefault="004F7355" w:rsidP="004F7355">
      <w:pPr>
        <w:spacing w:line="360" w:lineRule="auto"/>
        <w:jc w:val="both"/>
      </w:pPr>
      <w:r>
        <w:t>Понятие «мотивация к музыкальной деятельности» - это совокупность потребностей, интересов, мотивов, побуждающих ребенка к активной, целенаправленной и эмоционально окрашенной музыкальной деятельности. Главным источником учебной мотивации является ощущение себя активным субъектом учебного процесса. Различные педагогические методы позволяют ребенку принимать активное участие в процессе «добывания» знаний, не быть пассивным потребителем. В процессе такой работы ребенку приходит понимание истинного назначения учения – научиться думать, применять знания на практике, ориентироваться в жизненных ситуациях.</w:t>
      </w:r>
    </w:p>
    <w:p w:rsidR="004F7355" w:rsidRDefault="004F7355" w:rsidP="004F7355">
      <w:pPr>
        <w:spacing w:line="360" w:lineRule="auto"/>
        <w:jc w:val="both"/>
      </w:pPr>
      <w:r>
        <w:t>Для повышения, поддержания учебной мотивации и устойчиво-положительного отношения к школе учителям и родителям нужно воздействовать на те составляющие, от которых в большей степени зависит мотивация к учению, это:</w:t>
      </w:r>
    </w:p>
    <w:p w:rsidR="004F7355" w:rsidRDefault="004F7355" w:rsidP="004F7355">
      <w:pPr>
        <w:spacing w:line="360" w:lineRule="auto"/>
        <w:jc w:val="both"/>
      </w:pPr>
    </w:p>
    <w:p w:rsidR="004F7355" w:rsidRDefault="004F7355" w:rsidP="004F7355">
      <w:pPr>
        <w:spacing w:line="360" w:lineRule="auto"/>
        <w:jc w:val="both"/>
      </w:pPr>
      <w:r>
        <w:t>• интерес к информации, который лежит в основе познавательной активности;</w:t>
      </w:r>
    </w:p>
    <w:p w:rsidR="004F7355" w:rsidRDefault="00067ABF" w:rsidP="004F7355">
      <w:pPr>
        <w:spacing w:line="360" w:lineRule="auto"/>
        <w:jc w:val="both"/>
      </w:pPr>
      <w:r>
        <w:t>• уверенность в себе;</w:t>
      </w:r>
    </w:p>
    <w:p w:rsidR="004F7355" w:rsidRDefault="004F7355" w:rsidP="004F7355">
      <w:pPr>
        <w:spacing w:line="360" w:lineRule="auto"/>
        <w:jc w:val="both"/>
      </w:pPr>
      <w:r>
        <w:lastRenderedPageBreak/>
        <w:t>• направленность на достижение успеха и вера в возможность положительного результата своей деятельности;</w:t>
      </w:r>
    </w:p>
    <w:p w:rsidR="004F7355" w:rsidRDefault="004F7355" w:rsidP="004F7355">
      <w:pPr>
        <w:spacing w:line="360" w:lineRule="auto"/>
        <w:jc w:val="both"/>
      </w:pPr>
      <w:r>
        <w:t>• интерес к людям, организующим процесс обучения;</w:t>
      </w:r>
    </w:p>
    <w:p w:rsidR="004F7355" w:rsidRDefault="004F7355" w:rsidP="004F7355">
      <w:pPr>
        <w:spacing w:line="360" w:lineRule="auto"/>
        <w:jc w:val="both"/>
      </w:pPr>
      <w:r>
        <w:t>• потребность и возможность самовыражения;</w:t>
      </w:r>
    </w:p>
    <w:p w:rsidR="004F7355" w:rsidRDefault="004F7355" w:rsidP="004F7355">
      <w:pPr>
        <w:spacing w:line="360" w:lineRule="auto"/>
        <w:jc w:val="both"/>
      </w:pPr>
      <w:r>
        <w:t>• принятие и одобрение значимыми людьми;</w:t>
      </w:r>
    </w:p>
    <w:p w:rsidR="004F7355" w:rsidRDefault="004F7355" w:rsidP="004F7355">
      <w:pPr>
        <w:spacing w:line="360" w:lineRule="auto"/>
        <w:jc w:val="both"/>
      </w:pPr>
      <w:r>
        <w:t>• актуализация творческой позиции;</w:t>
      </w:r>
    </w:p>
    <w:p w:rsidR="004F7355" w:rsidRDefault="004F7355" w:rsidP="004F7355">
      <w:pPr>
        <w:spacing w:line="360" w:lineRule="auto"/>
        <w:jc w:val="both"/>
      </w:pPr>
      <w:r>
        <w:t>• осознание значимости происходящего для себя и для других;</w:t>
      </w:r>
    </w:p>
    <w:p w:rsidR="004F7355" w:rsidRDefault="004F7355" w:rsidP="004F7355">
      <w:pPr>
        <w:spacing w:line="360" w:lineRule="auto"/>
        <w:jc w:val="both"/>
      </w:pPr>
      <w:r>
        <w:t>• потребность в социальном признании;</w:t>
      </w:r>
    </w:p>
    <w:p w:rsidR="004F7355" w:rsidRDefault="004F7355" w:rsidP="004F7355">
      <w:pPr>
        <w:spacing w:line="360" w:lineRule="auto"/>
        <w:jc w:val="both"/>
      </w:pPr>
      <w:r>
        <w:t>• наличие положительного опыта и отсутствие тревожности и страха;</w:t>
      </w:r>
    </w:p>
    <w:p w:rsidR="004F7355" w:rsidRDefault="004F7355" w:rsidP="004F7355">
      <w:pPr>
        <w:spacing w:line="360" w:lineRule="auto"/>
        <w:jc w:val="both"/>
      </w:pPr>
      <w:r>
        <w:t>• осознание ценности образования.</w:t>
      </w:r>
    </w:p>
    <w:p w:rsidR="004F7355" w:rsidRDefault="004F7355" w:rsidP="004F7355">
      <w:pPr>
        <w:spacing w:line="360" w:lineRule="auto"/>
        <w:jc w:val="both"/>
      </w:pPr>
    </w:p>
    <w:p w:rsidR="004F7355" w:rsidRDefault="004F7355" w:rsidP="004F7355">
      <w:pPr>
        <w:spacing w:line="360" w:lineRule="auto"/>
        <w:jc w:val="both"/>
      </w:pPr>
      <w:r>
        <w:t>В арсенале приемов деятельности педагога должны быть:</w:t>
      </w:r>
    </w:p>
    <w:p w:rsidR="004F7355" w:rsidRDefault="004F7355" w:rsidP="004F7355">
      <w:pPr>
        <w:spacing w:line="360" w:lineRule="auto"/>
        <w:jc w:val="both"/>
      </w:pPr>
    </w:p>
    <w:p w:rsidR="004F7355" w:rsidRDefault="004F7355" w:rsidP="004F7355">
      <w:pPr>
        <w:spacing w:line="360" w:lineRule="auto"/>
        <w:jc w:val="both"/>
      </w:pPr>
      <w:r>
        <w:t>• учет возрастных особенностей школьников;</w:t>
      </w:r>
    </w:p>
    <w:p w:rsidR="004F7355" w:rsidRDefault="004F7355" w:rsidP="004F7355">
      <w:pPr>
        <w:spacing w:line="360" w:lineRule="auto"/>
        <w:jc w:val="both"/>
      </w:pPr>
      <w:r>
        <w:t>• создание ситуаций успеха;</w:t>
      </w:r>
    </w:p>
    <w:p w:rsidR="004F7355" w:rsidRDefault="004F7355" w:rsidP="004F7355">
      <w:pPr>
        <w:spacing w:line="360" w:lineRule="auto"/>
        <w:jc w:val="both"/>
      </w:pPr>
      <w:r>
        <w:t>• формирование адекватной самооценки учащихся;</w:t>
      </w:r>
    </w:p>
    <w:p w:rsidR="004F7355" w:rsidRDefault="004F7355" w:rsidP="004F7355">
      <w:pPr>
        <w:spacing w:line="360" w:lineRule="auto"/>
        <w:jc w:val="both"/>
      </w:pPr>
      <w:r>
        <w:t>• выбор действия в соответствии с возможностями ученика;</w:t>
      </w:r>
    </w:p>
    <w:p w:rsidR="004F7355" w:rsidRDefault="004F7355" w:rsidP="004F7355">
      <w:pPr>
        <w:spacing w:line="360" w:lineRule="auto"/>
        <w:jc w:val="both"/>
      </w:pPr>
      <w:r>
        <w:t>• использование проблемных ситуаций и дискуссий;</w:t>
      </w:r>
    </w:p>
    <w:p w:rsidR="004F7355" w:rsidRDefault="004F7355" w:rsidP="004F7355">
      <w:pPr>
        <w:spacing w:line="360" w:lineRule="auto"/>
        <w:jc w:val="both"/>
      </w:pPr>
      <w:r>
        <w:t>• создание атмосферы взаимопонимания и сотрудничества;</w:t>
      </w:r>
    </w:p>
    <w:p w:rsidR="004F7355" w:rsidRDefault="004F7355" w:rsidP="004F7355">
      <w:pPr>
        <w:spacing w:line="360" w:lineRule="auto"/>
        <w:jc w:val="both"/>
      </w:pPr>
      <w:r>
        <w:t>• эмоциональная речь учителя;</w:t>
      </w:r>
    </w:p>
    <w:p w:rsidR="004F7355" w:rsidRDefault="004F7355" w:rsidP="004F7355">
      <w:pPr>
        <w:spacing w:line="360" w:lineRule="auto"/>
        <w:jc w:val="both"/>
      </w:pPr>
      <w:r>
        <w:t>• нестандартная (разнообразная) форма проведения уроков;</w:t>
      </w:r>
    </w:p>
    <w:p w:rsidR="004F7355" w:rsidRDefault="004F7355" w:rsidP="004F7355">
      <w:pPr>
        <w:spacing w:line="360" w:lineRule="auto"/>
        <w:jc w:val="both"/>
      </w:pPr>
      <w:r>
        <w:t>• использование познавательных и дидактических материалов, игровых технологий, интернет-ресурсов.</w:t>
      </w:r>
      <w:r w:rsidR="0089266A">
        <w:sym w:font="Symbol" w:char="F05B"/>
      </w:r>
      <w:r w:rsidR="0089266A">
        <w:t>7</w:t>
      </w:r>
      <w:r w:rsidR="0089266A">
        <w:sym w:font="Symbol" w:char="F05D"/>
      </w:r>
    </w:p>
    <w:p w:rsidR="003F0C21" w:rsidRDefault="003F0C21" w:rsidP="004F7355">
      <w:pPr>
        <w:spacing w:line="360" w:lineRule="auto"/>
        <w:jc w:val="both"/>
      </w:pPr>
    </w:p>
    <w:p w:rsidR="00067ABF" w:rsidRDefault="00067ABF" w:rsidP="004F7355">
      <w:pPr>
        <w:spacing w:line="360" w:lineRule="auto"/>
        <w:jc w:val="both"/>
        <w:rPr>
          <w:b/>
        </w:rPr>
      </w:pPr>
    </w:p>
    <w:p w:rsidR="002502DE" w:rsidRDefault="002502DE" w:rsidP="004F7355">
      <w:pPr>
        <w:spacing w:line="360" w:lineRule="auto"/>
        <w:jc w:val="both"/>
        <w:rPr>
          <w:b/>
        </w:rPr>
      </w:pPr>
    </w:p>
    <w:p w:rsidR="002502DE" w:rsidRDefault="002502DE" w:rsidP="004F7355">
      <w:pPr>
        <w:spacing w:line="360" w:lineRule="auto"/>
        <w:jc w:val="both"/>
        <w:rPr>
          <w:b/>
        </w:rPr>
      </w:pPr>
    </w:p>
    <w:p w:rsidR="002502DE" w:rsidRDefault="002502DE" w:rsidP="004F7355">
      <w:pPr>
        <w:spacing w:line="360" w:lineRule="auto"/>
        <w:jc w:val="both"/>
        <w:rPr>
          <w:b/>
        </w:rPr>
      </w:pPr>
    </w:p>
    <w:p w:rsidR="002502DE" w:rsidRDefault="002502DE" w:rsidP="004F7355">
      <w:pPr>
        <w:spacing w:line="360" w:lineRule="auto"/>
        <w:jc w:val="both"/>
        <w:rPr>
          <w:b/>
        </w:rPr>
      </w:pPr>
    </w:p>
    <w:p w:rsidR="002502DE" w:rsidRPr="002502DE" w:rsidRDefault="002502DE" w:rsidP="002502DE">
      <w:pPr>
        <w:spacing w:line="360" w:lineRule="auto"/>
        <w:jc w:val="both"/>
        <w:rPr>
          <w:b/>
        </w:rPr>
      </w:pPr>
      <w:r w:rsidRPr="002502DE">
        <w:rPr>
          <w:b/>
        </w:rPr>
        <w:lastRenderedPageBreak/>
        <w:t xml:space="preserve">ГЛАВА I. ТЕОРЕТИЧЕСКИЕ ОСНОВЫ ФОРМИРОВАНИЯ </w:t>
      </w:r>
    </w:p>
    <w:p w:rsidR="002502DE" w:rsidRPr="002502DE" w:rsidRDefault="002502DE" w:rsidP="002502DE">
      <w:pPr>
        <w:spacing w:line="360" w:lineRule="auto"/>
        <w:jc w:val="both"/>
        <w:rPr>
          <w:b/>
        </w:rPr>
      </w:pPr>
      <w:r w:rsidRPr="002502DE">
        <w:rPr>
          <w:b/>
        </w:rPr>
        <w:t xml:space="preserve">МОТИВАЦИИ К ОБУЧЕНИЮ В ДЕТСКИХ МУЗЫКАЛЬНЫХ </w:t>
      </w:r>
    </w:p>
    <w:p w:rsidR="002502DE" w:rsidRPr="002502DE" w:rsidRDefault="002502DE" w:rsidP="002502DE">
      <w:pPr>
        <w:spacing w:line="360" w:lineRule="auto"/>
        <w:jc w:val="both"/>
        <w:rPr>
          <w:b/>
        </w:rPr>
      </w:pPr>
      <w:r w:rsidRPr="002502DE">
        <w:rPr>
          <w:b/>
        </w:rPr>
        <w:t>ШКОЛАХ И ШКОЛАХ ИСКУССТВ.</w:t>
      </w:r>
    </w:p>
    <w:p w:rsidR="002502DE" w:rsidRPr="002502DE" w:rsidRDefault="002502DE" w:rsidP="002502DE">
      <w:pPr>
        <w:spacing w:line="360" w:lineRule="auto"/>
        <w:jc w:val="both"/>
        <w:rPr>
          <w:b/>
        </w:rPr>
      </w:pPr>
      <w:r w:rsidRPr="002502DE">
        <w:rPr>
          <w:b/>
        </w:rPr>
        <w:t>1.1. Мотивация как социально-психологический феномен</w:t>
      </w:r>
    </w:p>
    <w:p w:rsidR="002502DE" w:rsidRDefault="002502DE" w:rsidP="002502DE">
      <w:pPr>
        <w:spacing w:line="360" w:lineRule="auto"/>
        <w:jc w:val="both"/>
      </w:pPr>
      <w:r>
        <w:t xml:space="preserve">Мотивы личности, будучи одними из главных побудителей человека к </w:t>
      </w:r>
    </w:p>
    <w:p w:rsidR="002502DE" w:rsidRDefault="002502DE" w:rsidP="002502DE">
      <w:pPr>
        <w:spacing w:line="360" w:lineRule="auto"/>
        <w:jc w:val="both"/>
      </w:pPr>
      <w:r>
        <w:t xml:space="preserve">деятельности, определяющих ее специфическую познавательную </w:t>
      </w:r>
    </w:p>
    <w:p w:rsidR="002502DE" w:rsidRDefault="002502DE" w:rsidP="002502DE">
      <w:pPr>
        <w:spacing w:line="360" w:lineRule="auto"/>
        <w:jc w:val="both"/>
      </w:pPr>
      <w:r>
        <w:t xml:space="preserve">направленность, давно уже стали предметом исследования ученых разных </w:t>
      </w:r>
    </w:p>
    <w:p w:rsidR="002502DE" w:rsidRDefault="002502DE" w:rsidP="002502DE">
      <w:pPr>
        <w:spacing w:line="360" w:lineRule="auto"/>
        <w:jc w:val="both"/>
      </w:pPr>
      <w:r>
        <w:t xml:space="preserve">специальностей. В широком смысле мотив – это то, что стимулирует, </w:t>
      </w:r>
    </w:p>
    <w:p w:rsidR="002502DE" w:rsidRDefault="002502DE" w:rsidP="002502DE">
      <w:pPr>
        <w:spacing w:line="360" w:lineRule="auto"/>
        <w:jc w:val="both"/>
      </w:pPr>
      <w:r>
        <w:t>побуждает человека к какой-либо деятельности.</w:t>
      </w:r>
    </w:p>
    <w:p w:rsidR="002502DE" w:rsidRDefault="002502DE" w:rsidP="002502DE">
      <w:pPr>
        <w:spacing w:line="360" w:lineRule="auto"/>
        <w:jc w:val="both"/>
      </w:pPr>
      <w:r>
        <w:t xml:space="preserve">Мотивация – широкое и многогранное понятие, являющееся предметом </w:t>
      </w:r>
    </w:p>
    <w:p w:rsidR="002502DE" w:rsidRDefault="002502DE" w:rsidP="002502DE">
      <w:pPr>
        <w:spacing w:line="360" w:lineRule="auto"/>
        <w:jc w:val="both"/>
      </w:pPr>
      <w:r>
        <w:t>изучения различных наук (социологии, философии, педагогики, психологии</w:t>
      </w:r>
    </w:p>
    <w:p w:rsidR="002502DE" w:rsidRDefault="002502DE" w:rsidP="002502DE">
      <w:pPr>
        <w:spacing w:line="360" w:lineRule="auto"/>
        <w:jc w:val="both"/>
      </w:pPr>
      <w:r>
        <w:t>и т. д.).</w:t>
      </w:r>
    </w:p>
    <w:p w:rsidR="002502DE" w:rsidRDefault="002502DE" w:rsidP="002502DE">
      <w:pPr>
        <w:spacing w:line="360" w:lineRule="auto"/>
        <w:jc w:val="both"/>
      </w:pPr>
      <w:r>
        <w:t xml:space="preserve">Впервые этот термин употребил А. Шопенгауэр в статье «Четыре </w:t>
      </w:r>
    </w:p>
    <w:p w:rsidR="002502DE" w:rsidRDefault="002502DE" w:rsidP="002502DE">
      <w:pPr>
        <w:spacing w:line="360" w:lineRule="auto"/>
        <w:jc w:val="both"/>
      </w:pPr>
      <w:r>
        <w:t xml:space="preserve">принципа достаточной причины». А. Шопенгауэр называет мотивы </w:t>
      </w:r>
    </w:p>
    <w:p w:rsidR="002502DE" w:rsidRDefault="002502DE" w:rsidP="002502DE">
      <w:pPr>
        <w:spacing w:line="360" w:lineRule="auto"/>
        <w:jc w:val="both"/>
      </w:pPr>
      <w:r>
        <w:t xml:space="preserve">причинами, «видимыми изнутри», так как человек ощущает свои мотивы, как </w:t>
      </w:r>
    </w:p>
    <w:p w:rsidR="002502DE" w:rsidRDefault="002502DE" w:rsidP="002502DE">
      <w:pPr>
        <w:spacing w:line="360" w:lineRule="auto"/>
        <w:jc w:val="both"/>
      </w:pPr>
      <w:r>
        <w:t>внутреннюю волю, котор</w:t>
      </w:r>
      <w:r w:rsidR="00DA2DFF">
        <w:t>ая отражается в его поступках [</w:t>
      </w:r>
      <w:r w:rsidR="00EE6411">
        <w:t>16</w:t>
      </w:r>
      <w:r>
        <w:t xml:space="preserve">]. В </w:t>
      </w:r>
    </w:p>
    <w:p w:rsidR="002502DE" w:rsidRDefault="002502DE" w:rsidP="002502DE">
      <w:pPr>
        <w:spacing w:line="360" w:lineRule="auto"/>
        <w:jc w:val="both"/>
      </w:pPr>
      <w:r>
        <w:t xml:space="preserve">общефилософском плане данное понятие трактуется в качестве </w:t>
      </w:r>
    </w:p>
    <w:p w:rsidR="002502DE" w:rsidRDefault="002502DE" w:rsidP="002502DE">
      <w:pPr>
        <w:spacing w:line="360" w:lineRule="auto"/>
        <w:jc w:val="both"/>
      </w:pPr>
      <w:r>
        <w:t xml:space="preserve">мыслительного процесса, основой которого являются осознаваемые </w:t>
      </w:r>
    </w:p>
    <w:p w:rsidR="002502DE" w:rsidRDefault="002502DE" w:rsidP="002502DE">
      <w:pPr>
        <w:spacing w:line="360" w:lineRule="auto"/>
        <w:jc w:val="both"/>
      </w:pPr>
      <w:r>
        <w:t xml:space="preserve">потребности, соответствующие системе личных и общественных ценностей. </w:t>
      </w:r>
    </w:p>
    <w:p w:rsidR="002502DE" w:rsidRDefault="002502DE" w:rsidP="002502DE">
      <w:pPr>
        <w:spacing w:line="360" w:lineRule="auto"/>
        <w:jc w:val="both"/>
      </w:pPr>
      <w:r>
        <w:t xml:space="preserve">Однако, на уровне психологии, мотивация может рассматриваться и как </w:t>
      </w:r>
    </w:p>
    <w:p w:rsidR="002502DE" w:rsidRDefault="002502DE" w:rsidP="002502DE">
      <w:pPr>
        <w:spacing w:line="360" w:lineRule="auto"/>
        <w:jc w:val="both"/>
      </w:pPr>
      <w:r>
        <w:t>бессознательное явление.</w:t>
      </w:r>
    </w:p>
    <w:p w:rsidR="002502DE" w:rsidRDefault="002502DE" w:rsidP="002502DE">
      <w:pPr>
        <w:spacing w:line="360" w:lineRule="auto"/>
        <w:jc w:val="both"/>
      </w:pPr>
      <w:r>
        <w:t xml:space="preserve">С точки зрения ученых-социологов, мотив деятельности индивида </w:t>
      </w:r>
    </w:p>
    <w:p w:rsidR="002502DE" w:rsidRDefault="002502DE" w:rsidP="002502DE">
      <w:pPr>
        <w:spacing w:line="360" w:lineRule="auto"/>
        <w:jc w:val="both"/>
      </w:pPr>
      <w:r>
        <w:t xml:space="preserve">формируется в соответствии с его потребностями и интересами. Понятие </w:t>
      </w:r>
    </w:p>
    <w:p w:rsidR="002502DE" w:rsidRDefault="002502DE" w:rsidP="002502DE">
      <w:pPr>
        <w:spacing w:line="360" w:lineRule="auto"/>
        <w:jc w:val="both"/>
      </w:pPr>
      <w:r>
        <w:t xml:space="preserve">мотив включает в себя направленность субъекта на значимые для него </w:t>
      </w:r>
    </w:p>
    <w:p w:rsidR="002502DE" w:rsidRDefault="002502DE" w:rsidP="002502DE">
      <w:pPr>
        <w:spacing w:line="360" w:lineRule="auto"/>
        <w:jc w:val="both"/>
      </w:pPr>
      <w:r>
        <w:t xml:space="preserve">объекты, связанную с удовлетворением потребностей индивида, </w:t>
      </w:r>
    </w:p>
    <w:p w:rsidR="002502DE" w:rsidRDefault="002502DE" w:rsidP="002502DE">
      <w:pPr>
        <w:spacing w:line="360" w:lineRule="auto"/>
        <w:jc w:val="both"/>
      </w:pPr>
      <w:r>
        <w:t xml:space="preserve">определяющую его социальное поведение и место в системе общественных </w:t>
      </w:r>
    </w:p>
    <w:p w:rsidR="002502DE" w:rsidRDefault="002502DE" w:rsidP="002502DE">
      <w:pPr>
        <w:spacing w:line="360" w:lineRule="auto"/>
        <w:jc w:val="both"/>
      </w:pPr>
      <w:r>
        <w:t xml:space="preserve">отношений. Таким образом, мотив – это «осознанное, являющееся свойством </w:t>
      </w:r>
    </w:p>
    <w:p w:rsidR="002502DE" w:rsidRDefault="002502DE" w:rsidP="002502DE">
      <w:pPr>
        <w:spacing w:line="360" w:lineRule="auto"/>
        <w:jc w:val="both"/>
      </w:pPr>
      <w:r>
        <w:t xml:space="preserve">личности, побуждение к деятельности, возникающее при высшей форме </w:t>
      </w:r>
    </w:p>
    <w:p w:rsidR="002502DE" w:rsidRDefault="002502DE" w:rsidP="002502DE">
      <w:pPr>
        <w:spacing w:line="360" w:lineRule="auto"/>
        <w:jc w:val="both"/>
      </w:pPr>
      <w:r>
        <w:t>отражения потр</w:t>
      </w:r>
      <w:r w:rsidR="00EE6411">
        <w:t>ебностей (их осознании)» [14</w:t>
      </w:r>
      <w:r>
        <w:t xml:space="preserve">]. Исходя из </w:t>
      </w:r>
    </w:p>
    <w:p w:rsidR="002502DE" w:rsidRDefault="002502DE" w:rsidP="002502DE">
      <w:pPr>
        <w:spacing w:line="360" w:lineRule="auto"/>
        <w:jc w:val="both"/>
      </w:pPr>
      <w:r>
        <w:lastRenderedPageBreak/>
        <w:t xml:space="preserve">вышесказанного, мотивация – это выбор определенной модели поведения, </w:t>
      </w:r>
    </w:p>
    <w:p w:rsidR="002502DE" w:rsidRDefault="002502DE" w:rsidP="002502DE">
      <w:pPr>
        <w:spacing w:line="360" w:lineRule="auto"/>
        <w:jc w:val="both"/>
      </w:pPr>
      <w:r>
        <w:t xml:space="preserve">формирующейся на основе постоянных потребностей, когда индивид </w:t>
      </w:r>
    </w:p>
    <w:p w:rsidR="002502DE" w:rsidRDefault="002502DE" w:rsidP="002502DE">
      <w:pPr>
        <w:spacing w:line="360" w:lineRule="auto"/>
        <w:jc w:val="both"/>
      </w:pPr>
      <w:r>
        <w:t>осознает последствия своего выбора.</w:t>
      </w:r>
    </w:p>
    <w:p w:rsidR="002502DE" w:rsidRDefault="002502DE" w:rsidP="002502DE">
      <w:pPr>
        <w:spacing w:line="360" w:lineRule="auto"/>
        <w:jc w:val="both"/>
      </w:pPr>
      <w:r>
        <w:t xml:space="preserve">Также проблема мотивации рассматривается и с точки зрения </w:t>
      </w:r>
    </w:p>
    <w:p w:rsidR="002502DE" w:rsidRDefault="002502DE" w:rsidP="002502DE">
      <w:pPr>
        <w:spacing w:line="360" w:lineRule="auto"/>
        <w:jc w:val="both"/>
      </w:pPr>
      <w:r>
        <w:t xml:space="preserve">экономики в контексте мотивации труда, как одной из важнейших функций </w:t>
      </w:r>
    </w:p>
    <w:p w:rsidR="002502DE" w:rsidRDefault="002502DE" w:rsidP="002502DE">
      <w:pPr>
        <w:spacing w:line="360" w:lineRule="auto"/>
        <w:jc w:val="both"/>
      </w:pPr>
      <w:r>
        <w:t xml:space="preserve">менеджмента по стимулированию работника к деятельности для достижения </w:t>
      </w:r>
    </w:p>
    <w:p w:rsidR="002502DE" w:rsidRDefault="002502DE" w:rsidP="002502DE">
      <w:pPr>
        <w:spacing w:line="360" w:lineRule="auto"/>
        <w:jc w:val="both"/>
      </w:pPr>
      <w:r>
        <w:t>целей предприятия через удовлетворение их собственных потребностей.</w:t>
      </w:r>
    </w:p>
    <w:p w:rsidR="002502DE" w:rsidRDefault="002502DE" w:rsidP="002502DE">
      <w:pPr>
        <w:spacing w:line="360" w:lineRule="auto"/>
        <w:jc w:val="both"/>
      </w:pPr>
      <w:r>
        <w:t>В психолого-педагогических исследованиях мотивация</w:t>
      </w:r>
    </w:p>
    <w:p w:rsidR="002502DE" w:rsidRDefault="002502DE" w:rsidP="002502DE">
      <w:pPr>
        <w:spacing w:line="360" w:lineRule="auto"/>
        <w:jc w:val="both"/>
      </w:pPr>
      <w:r>
        <w:t xml:space="preserve">рассматривается, во-первых, как совокупность всех факторов (личностных и </w:t>
      </w:r>
    </w:p>
    <w:p w:rsidR="002502DE" w:rsidRDefault="002502DE" w:rsidP="002502DE">
      <w:pPr>
        <w:spacing w:line="360" w:lineRule="auto"/>
        <w:jc w:val="both"/>
      </w:pPr>
      <w:r>
        <w:t xml:space="preserve">ситуативных), которые побуждают человека к активной деятельности и </w:t>
      </w:r>
    </w:p>
    <w:p w:rsidR="002502DE" w:rsidRDefault="002502DE" w:rsidP="002502DE">
      <w:pPr>
        <w:spacing w:line="360" w:lineRule="auto"/>
        <w:jc w:val="both"/>
      </w:pPr>
      <w:r>
        <w:t>обеспечивают тем са</w:t>
      </w:r>
      <w:r w:rsidR="00EE6411">
        <w:t>мым успех в этой деятельности [18</w:t>
      </w:r>
      <w:r>
        <w:t>], во- вторых, как</w:t>
      </w:r>
    </w:p>
    <w:p w:rsidR="002502DE" w:rsidRDefault="002502DE" w:rsidP="002502DE">
      <w:pPr>
        <w:spacing w:line="360" w:lineRule="auto"/>
        <w:jc w:val="both"/>
      </w:pPr>
      <w:r>
        <w:t>сложное психологическое явление, которое формируется в учебной</w:t>
      </w:r>
    </w:p>
    <w:p w:rsidR="002502DE" w:rsidRDefault="002502DE" w:rsidP="002502DE">
      <w:pPr>
        <w:spacing w:line="360" w:lineRule="auto"/>
        <w:jc w:val="both"/>
      </w:pPr>
      <w:r>
        <w:t>деятельности и зависит от того, при каких условиях организован процесс</w:t>
      </w:r>
    </w:p>
    <w:p w:rsidR="002502DE" w:rsidRDefault="002502DE" w:rsidP="002502DE">
      <w:pPr>
        <w:spacing w:line="360" w:lineRule="auto"/>
        <w:jc w:val="both"/>
      </w:pPr>
      <w:r>
        <w:t>обучения, насколько активен ученик в том процессе (А.Н. Леонтьев,</w:t>
      </w:r>
    </w:p>
    <w:p w:rsidR="002502DE" w:rsidRDefault="002502DE" w:rsidP="002502DE">
      <w:pPr>
        <w:spacing w:line="360" w:lineRule="auto"/>
        <w:jc w:val="both"/>
      </w:pPr>
      <w:r>
        <w:t>В.В. Давыдов, А.К. Маркова и др.).</w:t>
      </w:r>
    </w:p>
    <w:p w:rsidR="002502DE" w:rsidRDefault="002502DE" w:rsidP="002502DE">
      <w:pPr>
        <w:spacing w:line="360" w:lineRule="auto"/>
        <w:jc w:val="both"/>
      </w:pPr>
      <w:r>
        <w:t xml:space="preserve">Генезис механизмов человеческой психики имеет своим источником </w:t>
      </w:r>
    </w:p>
    <w:p w:rsidR="002502DE" w:rsidRDefault="002502DE" w:rsidP="002502DE">
      <w:pPr>
        <w:spacing w:line="360" w:lineRule="auto"/>
        <w:jc w:val="both"/>
      </w:pPr>
      <w:r>
        <w:t>удовлетворение социальных потребностей [</w:t>
      </w:r>
      <w:r w:rsidR="00EE6411">
        <w:t>1;3</w:t>
      </w:r>
      <w:r>
        <w:t xml:space="preserve">]. Так, в ходе исторической </w:t>
      </w:r>
    </w:p>
    <w:p w:rsidR="002502DE" w:rsidRDefault="002502DE" w:rsidP="002502DE">
      <w:pPr>
        <w:spacing w:line="360" w:lineRule="auto"/>
        <w:jc w:val="both"/>
      </w:pPr>
      <w:r>
        <w:t xml:space="preserve">практики, на определенном еѐ этапе, возникла и приобрела затем суверенное </w:t>
      </w:r>
    </w:p>
    <w:p w:rsidR="002502DE" w:rsidRDefault="002502DE" w:rsidP="002502DE">
      <w:pPr>
        <w:spacing w:line="360" w:lineRule="auto"/>
        <w:jc w:val="both"/>
      </w:pPr>
      <w:r>
        <w:t>значение потребность человека в познавательной деятельности и,</w:t>
      </w:r>
    </w:p>
    <w:p w:rsidR="002502DE" w:rsidRDefault="002502DE" w:rsidP="002502DE">
      <w:pPr>
        <w:spacing w:line="360" w:lineRule="auto"/>
        <w:jc w:val="both"/>
      </w:pPr>
      <w:r>
        <w:t>соответственно, энергетическом обеспечении таковой.</w:t>
      </w:r>
    </w:p>
    <w:p w:rsidR="002502DE" w:rsidRDefault="002502DE" w:rsidP="002502DE">
      <w:pPr>
        <w:spacing w:line="360" w:lineRule="auto"/>
        <w:jc w:val="both"/>
      </w:pPr>
      <w:r>
        <w:t xml:space="preserve">Человеческая психика «отреагировала» появлением мотивации к </w:t>
      </w:r>
    </w:p>
    <w:p w:rsidR="002502DE" w:rsidRDefault="002502DE" w:rsidP="002502DE">
      <w:pPr>
        <w:spacing w:line="360" w:lineRule="auto"/>
        <w:jc w:val="both"/>
      </w:pPr>
      <w:r>
        <w:t xml:space="preserve">обучению – уникального психологического механизма, способностью </w:t>
      </w:r>
    </w:p>
    <w:p w:rsidR="002502DE" w:rsidRDefault="002502DE" w:rsidP="002502DE">
      <w:pPr>
        <w:spacing w:line="360" w:lineRule="auto"/>
        <w:jc w:val="both"/>
      </w:pPr>
      <w:r>
        <w:t xml:space="preserve">направлять и интенсифицировать процесс познания, придавая ему ярко </w:t>
      </w:r>
    </w:p>
    <w:p w:rsidR="002502DE" w:rsidRDefault="002502DE" w:rsidP="002502DE">
      <w:pPr>
        <w:spacing w:line="360" w:lineRule="auto"/>
        <w:jc w:val="both"/>
      </w:pPr>
      <w:r>
        <w:t>выраженную эмоциональную окраску [</w:t>
      </w:r>
      <w:r w:rsidR="00EE6411">
        <w:t>1;8</w:t>
      </w:r>
      <w:r>
        <w:t>].</w:t>
      </w:r>
    </w:p>
    <w:p w:rsidR="002502DE" w:rsidRDefault="002502DE" w:rsidP="002502DE">
      <w:pPr>
        <w:spacing w:line="360" w:lineRule="auto"/>
        <w:jc w:val="both"/>
      </w:pPr>
      <w:r>
        <w:t xml:space="preserve">Понятие мотивации охватывает огромное количество процессов, </w:t>
      </w:r>
    </w:p>
    <w:p w:rsidR="002502DE" w:rsidRDefault="002502DE" w:rsidP="002502DE">
      <w:pPr>
        <w:spacing w:line="360" w:lineRule="auto"/>
        <w:jc w:val="both"/>
      </w:pPr>
      <w:r>
        <w:t>имеющих помимо некоторых общих черт много характерного,</w:t>
      </w:r>
    </w:p>
    <w:p w:rsidR="002502DE" w:rsidRDefault="002502DE" w:rsidP="002502DE">
      <w:pPr>
        <w:spacing w:line="360" w:lineRule="auto"/>
        <w:jc w:val="both"/>
      </w:pPr>
      <w:r>
        <w:t xml:space="preserve">индивидуального, специфического. Сложность ситуации усугубляется тем, </w:t>
      </w:r>
    </w:p>
    <w:p w:rsidR="002502DE" w:rsidRDefault="002502DE" w:rsidP="002502DE">
      <w:pPr>
        <w:spacing w:line="360" w:lineRule="auto"/>
        <w:jc w:val="both"/>
      </w:pPr>
      <w:r>
        <w:t>что, несмотря на все успехи современной науки, природа человеческой</w:t>
      </w:r>
    </w:p>
    <w:p w:rsidR="002502DE" w:rsidRDefault="002502DE" w:rsidP="002502DE">
      <w:pPr>
        <w:spacing w:line="360" w:lineRule="auto"/>
        <w:jc w:val="both"/>
      </w:pPr>
      <w:r>
        <w:t xml:space="preserve">мотивации всѐ же недостаточно изучена, и нам остаѐтся лишь согласиться с </w:t>
      </w:r>
    </w:p>
    <w:p w:rsidR="002502DE" w:rsidRDefault="002502DE" w:rsidP="002502DE">
      <w:pPr>
        <w:spacing w:line="360" w:lineRule="auto"/>
        <w:jc w:val="both"/>
      </w:pPr>
      <w:r>
        <w:lastRenderedPageBreak/>
        <w:t xml:space="preserve">мнением А. Н. Леонтьева, писавшего в одной из своих работ: «Человеческая </w:t>
      </w:r>
    </w:p>
    <w:p w:rsidR="002502DE" w:rsidRDefault="002502DE" w:rsidP="002502DE">
      <w:pPr>
        <w:spacing w:line="360" w:lineRule="auto"/>
        <w:jc w:val="both"/>
      </w:pPr>
      <w:r>
        <w:t xml:space="preserve">деятельность полимотивирована. Это означает не то, что одна деятельность </w:t>
      </w:r>
    </w:p>
    <w:p w:rsidR="002502DE" w:rsidRDefault="002502DE" w:rsidP="002502DE">
      <w:pPr>
        <w:spacing w:line="360" w:lineRule="auto"/>
        <w:jc w:val="both"/>
      </w:pPr>
      <w:r>
        <w:t xml:space="preserve">имеет несколько мотивов, а то, что в одном мотиве опредмечиваются, как </w:t>
      </w:r>
    </w:p>
    <w:p w:rsidR="002502DE" w:rsidRDefault="002502DE" w:rsidP="002502DE">
      <w:pPr>
        <w:spacing w:line="360" w:lineRule="auto"/>
        <w:jc w:val="both"/>
      </w:pPr>
      <w:r>
        <w:t xml:space="preserve">правило, несколько потребностей в разной степени. Благодаря этому смысл </w:t>
      </w:r>
    </w:p>
    <w:p w:rsidR="002502DE" w:rsidRDefault="002502DE" w:rsidP="002502DE">
      <w:pPr>
        <w:spacing w:line="360" w:lineRule="auto"/>
        <w:jc w:val="both"/>
      </w:pPr>
      <w:r>
        <w:t xml:space="preserve">мотива является сложносоставным и задается его связями с разными </w:t>
      </w:r>
    </w:p>
    <w:p w:rsidR="002502DE" w:rsidRDefault="0055767D" w:rsidP="002502DE">
      <w:pPr>
        <w:spacing w:line="360" w:lineRule="auto"/>
        <w:jc w:val="both"/>
      </w:pPr>
      <w:r>
        <w:t>потребностями [</w:t>
      </w:r>
      <w:r w:rsidR="00EE6411">
        <w:t>11</w:t>
      </w:r>
      <w:r w:rsidR="002502DE">
        <w:t xml:space="preserve">]. Вместе с тем движение научной мысли по пути </w:t>
      </w:r>
    </w:p>
    <w:p w:rsidR="002502DE" w:rsidRDefault="002502DE" w:rsidP="002502DE">
      <w:pPr>
        <w:spacing w:line="360" w:lineRule="auto"/>
        <w:jc w:val="both"/>
      </w:pPr>
      <w:r>
        <w:t xml:space="preserve">выявления общности в содержании и способах функционирования </w:t>
      </w:r>
    </w:p>
    <w:p w:rsidR="002502DE" w:rsidRDefault="002502DE" w:rsidP="002502DE">
      <w:pPr>
        <w:spacing w:line="360" w:lineRule="auto"/>
        <w:jc w:val="both"/>
      </w:pPr>
      <w:r>
        <w:t xml:space="preserve">разнообразных человеческих мотивов обнаруживает присутствие в них ряда </w:t>
      </w:r>
    </w:p>
    <w:p w:rsidR="002502DE" w:rsidRDefault="002502DE" w:rsidP="002502DE">
      <w:pPr>
        <w:spacing w:line="360" w:lineRule="auto"/>
        <w:jc w:val="both"/>
      </w:pPr>
      <w:r>
        <w:t>инвариантных свойств, связанных с наличием:</w:t>
      </w:r>
    </w:p>
    <w:p w:rsidR="002502DE" w:rsidRDefault="002502DE" w:rsidP="002502DE">
      <w:pPr>
        <w:spacing w:line="360" w:lineRule="auto"/>
        <w:jc w:val="both"/>
      </w:pPr>
      <w:r>
        <w:t>1. положительных эмоций по отношению к объекту деятельности;</w:t>
      </w:r>
    </w:p>
    <w:p w:rsidR="002502DE" w:rsidRDefault="002502DE" w:rsidP="002502DE">
      <w:pPr>
        <w:spacing w:line="360" w:lineRule="auto"/>
        <w:jc w:val="both"/>
      </w:pPr>
      <w:r>
        <w:t xml:space="preserve">2. познавательной стороны этих эмоций (т. е. тем, что называется </w:t>
      </w:r>
    </w:p>
    <w:p w:rsidR="002502DE" w:rsidRDefault="002502DE" w:rsidP="002502DE">
      <w:pPr>
        <w:spacing w:line="360" w:lineRule="auto"/>
        <w:jc w:val="both"/>
      </w:pPr>
      <w:r>
        <w:t>радостью познания);</w:t>
      </w:r>
    </w:p>
    <w:p w:rsidR="002502DE" w:rsidRDefault="002502DE" w:rsidP="002502DE">
      <w:pPr>
        <w:spacing w:line="360" w:lineRule="auto"/>
        <w:jc w:val="both"/>
      </w:pPr>
      <w:r>
        <w:t xml:space="preserve">3. непосредственного мотива, идущего от самой деятельности, т.е. </w:t>
      </w:r>
    </w:p>
    <w:p w:rsidR="002502DE" w:rsidRDefault="002502DE" w:rsidP="002502DE">
      <w:pPr>
        <w:spacing w:line="360" w:lineRule="auto"/>
        <w:jc w:val="both"/>
      </w:pPr>
      <w:r>
        <w:t xml:space="preserve">главного условия, при котором деятельность привлекает и </w:t>
      </w:r>
    </w:p>
    <w:p w:rsidR="002502DE" w:rsidRDefault="002502DE" w:rsidP="002502DE">
      <w:pPr>
        <w:spacing w:line="360" w:lineRule="auto"/>
        <w:jc w:val="both"/>
      </w:pPr>
      <w:r>
        <w:t xml:space="preserve">побуждает ею заниматься, независимо от других мотивов </w:t>
      </w:r>
    </w:p>
    <w:p w:rsidR="002502DE" w:rsidRDefault="002502DE" w:rsidP="002502DE">
      <w:pPr>
        <w:spacing w:line="360" w:lineRule="auto"/>
        <w:jc w:val="both"/>
      </w:pPr>
      <w:r>
        <w:t xml:space="preserve">(поскольку другие мотивы – долга, послушания, необходимости </w:t>
      </w:r>
    </w:p>
    <w:p w:rsidR="002502DE" w:rsidRDefault="002502DE" w:rsidP="002502DE">
      <w:pPr>
        <w:spacing w:line="360" w:lineRule="auto"/>
        <w:jc w:val="both"/>
      </w:pPr>
      <w:r>
        <w:t xml:space="preserve">и т. д. – могу лишь помочь возникновению и укреплению </w:t>
      </w:r>
    </w:p>
    <w:p w:rsidR="002502DE" w:rsidRDefault="002502DE" w:rsidP="002502DE">
      <w:pPr>
        <w:spacing w:line="360" w:lineRule="auto"/>
        <w:jc w:val="both"/>
      </w:pPr>
      <w:r>
        <w:t>интереса, но сами по себе ещѐ не определяют его) [</w:t>
      </w:r>
      <w:r w:rsidR="00EE6411">
        <w:t>11</w:t>
      </w:r>
      <w:r>
        <w:t xml:space="preserve">]. </w:t>
      </w:r>
    </w:p>
    <w:p w:rsidR="002502DE" w:rsidRDefault="002502DE" w:rsidP="002502DE">
      <w:pPr>
        <w:spacing w:line="360" w:lineRule="auto"/>
        <w:jc w:val="both"/>
      </w:pPr>
      <w:r>
        <w:t xml:space="preserve">Всякий мотив, если он социально полезен по своему предметному </w:t>
      </w:r>
    </w:p>
    <w:p w:rsidR="002502DE" w:rsidRDefault="002502DE" w:rsidP="002502DE">
      <w:pPr>
        <w:spacing w:line="360" w:lineRule="auto"/>
        <w:jc w:val="both"/>
      </w:pPr>
      <w:r>
        <w:t xml:space="preserve">содержанию и направленности, представляет для человека большую </w:t>
      </w:r>
    </w:p>
    <w:p w:rsidR="002502DE" w:rsidRDefault="002502DE" w:rsidP="002502DE">
      <w:pPr>
        <w:spacing w:line="360" w:lineRule="auto"/>
        <w:jc w:val="both"/>
      </w:pPr>
      <w:r>
        <w:t>ценность[</w:t>
      </w:r>
      <w:r w:rsidR="00EE6411">
        <w:t>7</w:t>
      </w:r>
      <w:r>
        <w:t xml:space="preserve">]. Благодаря мотивации объективный мир, приближается к </w:t>
      </w:r>
    </w:p>
    <w:p w:rsidR="002502DE" w:rsidRDefault="002502DE" w:rsidP="002502DE">
      <w:pPr>
        <w:spacing w:line="360" w:lineRule="auto"/>
        <w:jc w:val="both"/>
      </w:pPr>
      <w:r>
        <w:t xml:space="preserve">человеку, становится ему не безразличным, жизненно необходимым. Все, что </w:t>
      </w:r>
    </w:p>
    <w:p w:rsidR="002502DE" w:rsidRDefault="002502DE" w:rsidP="002502DE">
      <w:pPr>
        <w:spacing w:line="360" w:lineRule="auto"/>
        <w:jc w:val="both"/>
      </w:pPr>
      <w:r>
        <w:t xml:space="preserve">составляет мотивацию, почерпнуто человеком из объективной </w:t>
      </w:r>
    </w:p>
    <w:p w:rsidR="002502DE" w:rsidRDefault="002502DE" w:rsidP="002502DE">
      <w:pPr>
        <w:spacing w:line="360" w:lineRule="auto"/>
        <w:jc w:val="both"/>
      </w:pPr>
      <w:r>
        <w:t xml:space="preserve">действительности, однако становится таковым лишь при определенных </w:t>
      </w:r>
    </w:p>
    <w:p w:rsidR="002502DE" w:rsidRDefault="002502DE" w:rsidP="002502DE">
      <w:pPr>
        <w:spacing w:line="360" w:lineRule="auto"/>
        <w:jc w:val="both"/>
      </w:pPr>
      <w:r>
        <w:t xml:space="preserve">условиях. «Интерес» – писал С.Л. Рубинштейн, – это мотив, который </w:t>
      </w:r>
    </w:p>
    <w:p w:rsidR="002502DE" w:rsidRDefault="002502DE" w:rsidP="002502DE">
      <w:pPr>
        <w:spacing w:line="360" w:lineRule="auto"/>
        <w:jc w:val="both"/>
      </w:pPr>
      <w:r>
        <w:t xml:space="preserve">действует в силу своей осознанной значимости и эмоциональной </w:t>
      </w:r>
    </w:p>
    <w:p w:rsidR="002502DE" w:rsidRDefault="002502DE" w:rsidP="002502DE">
      <w:pPr>
        <w:spacing w:line="360" w:lineRule="auto"/>
        <w:jc w:val="both"/>
      </w:pPr>
      <w:r>
        <w:t>привлекательности» [</w:t>
      </w:r>
      <w:r w:rsidR="00EE6411">
        <w:t>16</w:t>
      </w:r>
      <w:r>
        <w:t>].</w:t>
      </w:r>
    </w:p>
    <w:p w:rsidR="002502DE" w:rsidRDefault="002502DE" w:rsidP="002502DE">
      <w:pPr>
        <w:spacing w:line="360" w:lineRule="auto"/>
        <w:jc w:val="both"/>
      </w:pPr>
      <w:r>
        <w:t xml:space="preserve">Отечественные психологи и педагоги выделяют деятельностный </w:t>
      </w:r>
    </w:p>
    <w:p w:rsidR="002502DE" w:rsidRDefault="002502DE" w:rsidP="002502DE">
      <w:pPr>
        <w:spacing w:line="360" w:lineRule="auto"/>
        <w:jc w:val="both"/>
      </w:pPr>
      <w:r>
        <w:t xml:space="preserve">подход к мотивации, который позиционируется в исследованиях в качестве </w:t>
      </w:r>
    </w:p>
    <w:p w:rsidR="002502DE" w:rsidRDefault="002502DE" w:rsidP="002502DE">
      <w:pPr>
        <w:spacing w:line="360" w:lineRule="auto"/>
        <w:jc w:val="both"/>
      </w:pPr>
      <w:r>
        <w:lastRenderedPageBreak/>
        <w:t>структурного компонента учебной деятельности.</w:t>
      </w:r>
    </w:p>
    <w:p w:rsidR="002502DE" w:rsidRDefault="002502DE" w:rsidP="002502DE">
      <w:pPr>
        <w:spacing w:line="360" w:lineRule="auto"/>
        <w:jc w:val="both"/>
      </w:pPr>
      <w:r>
        <w:t>Л.И. Божович делит учебные мотивы на две категории :</w:t>
      </w:r>
    </w:p>
    <w:p w:rsidR="002502DE" w:rsidRDefault="002502DE" w:rsidP="002502DE">
      <w:pPr>
        <w:spacing w:line="360" w:lineRule="auto"/>
        <w:jc w:val="both"/>
      </w:pPr>
      <w:r>
        <w:t xml:space="preserve">1) мотивы коммуникации детей с другими людьми, похвалы и </w:t>
      </w:r>
    </w:p>
    <w:p w:rsidR="002502DE" w:rsidRDefault="002502DE" w:rsidP="002502DE">
      <w:pPr>
        <w:spacing w:line="360" w:lineRule="auto"/>
        <w:jc w:val="both"/>
      </w:pPr>
      <w:r>
        <w:t>одобрения;</w:t>
      </w:r>
    </w:p>
    <w:p w:rsidR="002502DE" w:rsidRDefault="002502DE" w:rsidP="002502DE">
      <w:pPr>
        <w:spacing w:line="360" w:lineRule="auto"/>
        <w:jc w:val="both"/>
      </w:pPr>
      <w:r>
        <w:t>2) познавательные интересы детей, потребность в знаниях.</w:t>
      </w:r>
    </w:p>
    <w:p w:rsidR="002502DE" w:rsidRDefault="002502DE" w:rsidP="002502DE">
      <w:pPr>
        <w:spacing w:line="360" w:lineRule="auto"/>
        <w:jc w:val="both"/>
      </w:pPr>
      <w:r>
        <w:t xml:space="preserve">В исследованиях Л.И. Божович побудительной силой познавательного </w:t>
      </w:r>
    </w:p>
    <w:p w:rsidR="002502DE" w:rsidRDefault="002502DE" w:rsidP="002502DE">
      <w:pPr>
        <w:spacing w:line="360" w:lineRule="auto"/>
        <w:jc w:val="both"/>
      </w:pPr>
      <w:r>
        <w:t>интереса называет потребность в знаниях [</w:t>
      </w:r>
      <w:r w:rsidR="00EE6411">
        <w:t>4</w:t>
      </w:r>
      <w:r>
        <w:t>].</w:t>
      </w:r>
    </w:p>
    <w:p w:rsidR="002502DE" w:rsidRDefault="002502DE" w:rsidP="002502DE">
      <w:pPr>
        <w:spacing w:line="360" w:lineRule="auto"/>
        <w:jc w:val="both"/>
      </w:pPr>
      <w:r>
        <w:t>А.К. Маркова делит мотивы по уровням:</w:t>
      </w:r>
    </w:p>
    <w:p w:rsidR="002502DE" w:rsidRDefault="002502DE" w:rsidP="002502DE">
      <w:pPr>
        <w:spacing w:line="360" w:lineRule="auto"/>
        <w:jc w:val="both"/>
      </w:pPr>
      <w:r>
        <w:t>1) широкие познавательные мотивы (интерес к новым знаниям):</w:t>
      </w:r>
    </w:p>
    <w:p w:rsidR="002502DE" w:rsidRDefault="002502DE" w:rsidP="002502DE">
      <w:pPr>
        <w:spacing w:line="360" w:lineRule="auto"/>
        <w:jc w:val="both"/>
      </w:pPr>
      <w:r>
        <w:t xml:space="preserve">– учебно-познавательные мотивы (интерес к поиску способов </w:t>
      </w:r>
    </w:p>
    <w:p w:rsidR="002502DE" w:rsidRDefault="002502DE" w:rsidP="002502DE">
      <w:pPr>
        <w:spacing w:line="360" w:lineRule="auto"/>
        <w:jc w:val="both"/>
      </w:pPr>
      <w:r>
        <w:t>получения знаний)</w:t>
      </w:r>
    </w:p>
    <w:p w:rsidR="002502DE" w:rsidRDefault="002502DE" w:rsidP="002502DE">
      <w:pPr>
        <w:spacing w:line="360" w:lineRule="auto"/>
        <w:jc w:val="both"/>
      </w:pPr>
      <w:r>
        <w:t xml:space="preserve">– мотивы самообразования (получение дополнительных знаний, </w:t>
      </w:r>
    </w:p>
    <w:p w:rsidR="002502DE" w:rsidRDefault="002502DE" w:rsidP="002502DE">
      <w:pPr>
        <w:spacing w:line="360" w:lineRule="auto"/>
        <w:jc w:val="both"/>
      </w:pPr>
      <w:r>
        <w:t>самосовершенствование);</w:t>
      </w:r>
    </w:p>
    <w:p w:rsidR="002502DE" w:rsidRDefault="002502DE" w:rsidP="002502DE">
      <w:pPr>
        <w:spacing w:line="360" w:lineRule="auto"/>
        <w:jc w:val="both"/>
      </w:pPr>
      <w:r>
        <w:t>2) социальные мотивы:</w:t>
      </w:r>
    </w:p>
    <w:p w:rsidR="002502DE" w:rsidRDefault="002502DE" w:rsidP="002502DE">
      <w:pPr>
        <w:spacing w:line="360" w:lineRule="auto"/>
        <w:jc w:val="both"/>
      </w:pPr>
      <w:r>
        <w:t xml:space="preserve">– широкие социальные мотивы (ответственность, долг, престиж </w:t>
      </w:r>
    </w:p>
    <w:p w:rsidR="002502DE" w:rsidRDefault="002502DE" w:rsidP="002502DE">
      <w:pPr>
        <w:spacing w:line="360" w:lineRule="auto"/>
        <w:jc w:val="both"/>
      </w:pPr>
      <w:r>
        <w:t>учения),</w:t>
      </w:r>
    </w:p>
    <w:p w:rsidR="002502DE" w:rsidRDefault="002502DE" w:rsidP="002502DE">
      <w:pPr>
        <w:spacing w:line="360" w:lineRule="auto"/>
        <w:jc w:val="both"/>
      </w:pPr>
      <w:r>
        <w:t xml:space="preserve">– узкие социальные мотивы (стремление занять определенную позицию </w:t>
      </w:r>
    </w:p>
    <w:p w:rsidR="002502DE" w:rsidRDefault="002502DE" w:rsidP="002502DE">
      <w:pPr>
        <w:spacing w:line="360" w:lineRule="auto"/>
        <w:jc w:val="both"/>
      </w:pPr>
      <w:r>
        <w:t>среди сверстников, получить одобрение),</w:t>
      </w:r>
    </w:p>
    <w:p w:rsidR="002502DE" w:rsidRDefault="002502DE" w:rsidP="002502DE">
      <w:pPr>
        <w:spacing w:line="360" w:lineRule="auto"/>
        <w:jc w:val="both"/>
      </w:pPr>
      <w:r>
        <w:t xml:space="preserve">– мотивы социального сотрудничества (общение с другими </w:t>
      </w:r>
    </w:p>
    <w:p w:rsidR="002502DE" w:rsidRDefault="002502DE" w:rsidP="002502DE">
      <w:pPr>
        <w:spacing w:line="360" w:lineRule="auto"/>
        <w:jc w:val="both"/>
      </w:pPr>
      <w:r>
        <w:t>людьми) [</w:t>
      </w:r>
      <w:r w:rsidR="00EE6411">
        <w:t>4</w:t>
      </w:r>
      <w:r>
        <w:t>].</w:t>
      </w:r>
    </w:p>
    <w:p w:rsidR="002502DE" w:rsidRDefault="002502DE" w:rsidP="002502DE">
      <w:pPr>
        <w:spacing w:line="360" w:lineRule="auto"/>
        <w:jc w:val="both"/>
      </w:pPr>
      <w:r>
        <w:t xml:space="preserve">Также, в исследованиях отечественных ученых-психологов, </w:t>
      </w:r>
    </w:p>
    <w:p w:rsidR="002502DE" w:rsidRDefault="002502DE" w:rsidP="002502DE">
      <w:pPr>
        <w:spacing w:line="360" w:lineRule="auto"/>
        <w:jc w:val="both"/>
      </w:pPr>
      <w:r>
        <w:t xml:space="preserve">существует разделение мотивов на внешние и внутренние, а также два </w:t>
      </w:r>
    </w:p>
    <w:p w:rsidR="002502DE" w:rsidRDefault="002502DE" w:rsidP="002502DE">
      <w:pPr>
        <w:spacing w:line="360" w:lineRule="auto"/>
        <w:jc w:val="both"/>
      </w:pPr>
      <w:r>
        <w:t xml:space="preserve">подхода к этому разделению. Согласно первому подходу (Н. В. Елфимова, </w:t>
      </w:r>
    </w:p>
    <w:p w:rsidR="002502DE" w:rsidRDefault="002502DE" w:rsidP="002502DE">
      <w:pPr>
        <w:spacing w:line="360" w:lineRule="auto"/>
        <w:jc w:val="both"/>
      </w:pPr>
      <w:r>
        <w:t xml:space="preserve">П.Я. Гальперин, Н.Ф. Талызина, П.И. Якобсон, М.Г. Ярошевский и др.) </w:t>
      </w:r>
    </w:p>
    <w:p w:rsidR="002502DE" w:rsidRDefault="002502DE" w:rsidP="002502DE">
      <w:pPr>
        <w:spacing w:line="360" w:lineRule="auto"/>
        <w:jc w:val="both"/>
      </w:pPr>
      <w:r>
        <w:t>мотив называется внутренним, если он реализует потребность в познании,</w:t>
      </w:r>
      <w:r w:rsidR="0055767D">
        <w:t xml:space="preserve"> </w:t>
      </w:r>
      <w:r>
        <w:t xml:space="preserve">а </w:t>
      </w:r>
    </w:p>
    <w:p w:rsidR="002502DE" w:rsidRDefault="002502DE" w:rsidP="002502DE">
      <w:pPr>
        <w:spacing w:line="360" w:lineRule="auto"/>
        <w:jc w:val="both"/>
      </w:pPr>
      <w:r>
        <w:t xml:space="preserve">также совпадает с конечной целью учения; мотив называется внешним, если </w:t>
      </w:r>
    </w:p>
    <w:p w:rsidR="002502DE" w:rsidRDefault="002502DE" w:rsidP="002502DE">
      <w:pPr>
        <w:spacing w:line="360" w:lineRule="auto"/>
        <w:jc w:val="both"/>
      </w:pPr>
      <w:r>
        <w:t xml:space="preserve">он реализует социальную потребность, не связанную с познанием. Согласно </w:t>
      </w:r>
    </w:p>
    <w:p w:rsidR="002502DE" w:rsidRDefault="002502DE" w:rsidP="002502DE">
      <w:pPr>
        <w:spacing w:line="360" w:lineRule="auto"/>
        <w:jc w:val="both"/>
      </w:pPr>
      <w:r>
        <w:t xml:space="preserve">второму подходу (Р.Р. Бибрих, И.И. Вартанова И.А. Васильев, </w:t>
      </w:r>
    </w:p>
    <w:p w:rsidR="002502DE" w:rsidRDefault="002502DE" w:rsidP="002502DE">
      <w:pPr>
        <w:spacing w:line="360" w:lineRule="auto"/>
        <w:jc w:val="both"/>
      </w:pPr>
      <w:r>
        <w:t xml:space="preserve">Г.Е. Залесский, Л.Б. Ительcон, Д.Б.Эльконин) мотив называется внешним, </w:t>
      </w:r>
    </w:p>
    <w:p w:rsidR="002502DE" w:rsidRDefault="002502DE" w:rsidP="002502DE">
      <w:pPr>
        <w:spacing w:line="360" w:lineRule="auto"/>
        <w:jc w:val="both"/>
      </w:pPr>
      <w:r>
        <w:lastRenderedPageBreak/>
        <w:t xml:space="preserve">когда он реализует потребности во внешнем материальном и социальном </w:t>
      </w:r>
    </w:p>
    <w:p w:rsidR="002502DE" w:rsidRDefault="002502DE" w:rsidP="002502DE">
      <w:pPr>
        <w:spacing w:line="360" w:lineRule="auto"/>
        <w:jc w:val="both"/>
      </w:pPr>
      <w:r>
        <w:t>благополучии; мотив является внутренним, когда он обладает ценностным</w:t>
      </w:r>
    </w:p>
    <w:p w:rsidR="002502DE" w:rsidRDefault="002502DE" w:rsidP="002502DE">
      <w:pPr>
        <w:spacing w:line="360" w:lineRule="auto"/>
        <w:jc w:val="both"/>
      </w:pPr>
      <w:r>
        <w:t>смыслом, формирует убеждения личности [</w:t>
      </w:r>
      <w:r w:rsidR="00EE6411">
        <w:t>8</w:t>
      </w:r>
      <w:r>
        <w:t>].</w:t>
      </w:r>
    </w:p>
    <w:p w:rsidR="002502DE" w:rsidRDefault="002502DE" w:rsidP="002502DE">
      <w:pPr>
        <w:spacing w:line="360" w:lineRule="auto"/>
        <w:jc w:val="both"/>
      </w:pPr>
      <w:r>
        <w:t xml:space="preserve">Структура мотивационной сферы является полимотивационной и </w:t>
      </w:r>
    </w:p>
    <w:p w:rsidR="002502DE" w:rsidRDefault="002502DE" w:rsidP="002502DE">
      <w:pPr>
        <w:spacing w:line="360" w:lineRule="auto"/>
        <w:jc w:val="both"/>
      </w:pPr>
      <w:r>
        <w:t xml:space="preserve">психологи-исследователи Р.Р. Бибрих, И.А. Васильев, В.Э. Мильман, </w:t>
      </w:r>
    </w:p>
    <w:p w:rsidR="002502DE" w:rsidRDefault="002502DE" w:rsidP="002502DE">
      <w:pPr>
        <w:spacing w:line="360" w:lineRule="auto"/>
        <w:jc w:val="both"/>
      </w:pPr>
      <w:r>
        <w:t xml:space="preserve">Н.Ф. Талызина делят мотивы на две группы : смыслообразующие и мотивы </w:t>
      </w:r>
    </w:p>
    <w:p w:rsidR="002502DE" w:rsidRDefault="002502DE" w:rsidP="002502DE">
      <w:pPr>
        <w:spacing w:line="360" w:lineRule="auto"/>
        <w:jc w:val="both"/>
      </w:pPr>
      <w:r>
        <w:t xml:space="preserve">стимулы. Смыслообразующие мотивы придают деятельности личностный </w:t>
      </w:r>
    </w:p>
    <w:p w:rsidR="002502DE" w:rsidRDefault="002502DE" w:rsidP="002502DE">
      <w:pPr>
        <w:spacing w:line="360" w:lineRule="auto"/>
        <w:jc w:val="both"/>
      </w:pPr>
      <w:r>
        <w:t xml:space="preserve">смысл определяют направление всей мотивационной составляющей </w:t>
      </w:r>
    </w:p>
    <w:p w:rsidR="002502DE" w:rsidRDefault="002502DE" w:rsidP="002502DE">
      <w:pPr>
        <w:spacing w:line="360" w:lineRule="auto"/>
        <w:jc w:val="both"/>
      </w:pPr>
      <w:r>
        <w:t xml:space="preserve">личности. Мотивы-стимулы же выступают в роли дополнительных </w:t>
      </w:r>
    </w:p>
    <w:p w:rsidR="002502DE" w:rsidRDefault="002502DE" w:rsidP="002502DE">
      <w:pPr>
        <w:spacing w:line="360" w:lineRule="auto"/>
        <w:jc w:val="both"/>
      </w:pPr>
      <w:r>
        <w:t>побуждений параллельно со смыслообразующими мотивами. У</w:t>
      </w:r>
    </w:p>
    <w:p w:rsidR="002502DE" w:rsidRDefault="002502DE" w:rsidP="002502DE">
      <w:pPr>
        <w:spacing w:line="360" w:lineRule="auto"/>
        <w:jc w:val="both"/>
      </w:pPr>
      <w:r>
        <w:t xml:space="preserve">обучающегося возникает стремление продолжать учебную деятельность, в </w:t>
      </w:r>
    </w:p>
    <w:p w:rsidR="002502DE" w:rsidRDefault="002502DE" w:rsidP="002502DE">
      <w:pPr>
        <w:spacing w:line="360" w:lineRule="auto"/>
        <w:jc w:val="both"/>
      </w:pPr>
      <w:r>
        <w:t xml:space="preserve">которой реализуется смыслообразующий мотив, несмотря на присутствие </w:t>
      </w:r>
    </w:p>
    <w:p w:rsidR="002502DE" w:rsidRDefault="002502DE" w:rsidP="002502DE">
      <w:pPr>
        <w:spacing w:line="360" w:lineRule="auto"/>
        <w:jc w:val="both"/>
      </w:pPr>
      <w:r>
        <w:t>препятствий со стороны мотивов-стимулов [</w:t>
      </w:r>
      <w:r w:rsidR="00EE6411">
        <w:t>8</w:t>
      </w:r>
      <w:r>
        <w:t xml:space="preserve">]. Таким образом, структура </w:t>
      </w:r>
    </w:p>
    <w:p w:rsidR="002502DE" w:rsidRDefault="002502DE" w:rsidP="002502DE">
      <w:pPr>
        <w:spacing w:line="360" w:lineRule="auto"/>
        <w:jc w:val="both"/>
      </w:pPr>
      <w:r>
        <w:t>мотивационной сферы является полимотивационной.</w:t>
      </w:r>
    </w:p>
    <w:p w:rsidR="002502DE" w:rsidRDefault="002502DE" w:rsidP="002502DE">
      <w:pPr>
        <w:spacing w:line="360" w:lineRule="auto"/>
        <w:jc w:val="both"/>
      </w:pPr>
    </w:p>
    <w:p w:rsidR="002502DE" w:rsidRDefault="002502DE" w:rsidP="002502DE">
      <w:pPr>
        <w:spacing w:line="360" w:lineRule="auto"/>
        <w:jc w:val="both"/>
      </w:pPr>
      <w:r w:rsidRPr="002502DE">
        <w:rPr>
          <w:b/>
        </w:rPr>
        <w:t xml:space="preserve">1.2. </w:t>
      </w:r>
      <w:r w:rsidRPr="00687CCF">
        <w:rPr>
          <w:b/>
        </w:rPr>
        <w:t>Мотивация к обучению в системе музыкального образования</w:t>
      </w:r>
    </w:p>
    <w:p w:rsidR="002502DE" w:rsidRDefault="002502DE" w:rsidP="002502DE">
      <w:pPr>
        <w:spacing w:line="360" w:lineRule="auto"/>
        <w:jc w:val="both"/>
      </w:pPr>
      <w:r>
        <w:t>Урок музыки – это,</w:t>
      </w:r>
      <w:r w:rsidR="00EE6411">
        <w:t xml:space="preserve"> прежде всего, урок искусства [18</w:t>
      </w:r>
      <w:r>
        <w:t xml:space="preserve">], поэтому для </w:t>
      </w:r>
    </w:p>
    <w:p w:rsidR="002502DE" w:rsidRDefault="002502DE" w:rsidP="002502DE">
      <w:pPr>
        <w:spacing w:line="360" w:lineRule="auto"/>
        <w:jc w:val="both"/>
      </w:pPr>
      <w:r>
        <w:t xml:space="preserve">формирования мотивации к обучению на уроках музыки используются такие </w:t>
      </w:r>
    </w:p>
    <w:p w:rsidR="002502DE" w:rsidRDefault="002502DE" w:rsidP="002502DE">
      <w:pPr>
        <w:spacing w:line="360" w:lineRule="auto"/>
        <w:jc w:val="both"/>
      </w:pPr>
      <w:r>
        <w:t>виды музыкальной деятельности, как:</w:t>
      </w:r>
      <w:r>
        <w:tab/>
      </w:r>
    </w:p>
    <w:p w:rsidR="002502DE" w:rsidRDefault="002502DE" w:rsidP="002502DE">
      <w:pPr>
        <w:spacing w:line="360" w:lineRule="auto"/>
        <w:jc w:val="both"/>
      </w:pPr>
      <w:r>
        <w:t>1. сольное, хоровое, ансамблевое пение;</w:t>
      </w:r>
    </w:p>
    <w:p w:rsidR="002502DE" w:rsidRDefault="002502DE" w:rsidP="002502DE">
      <w:pPr>
        <w:spacing w:line="360" w:lineRule="auto"/>
        <w:jc w:val="both"/>
      </w:pPr>
      <w:r>
        <w:t xml:space="preserve">2. пластическое интонирование и музыкально-ритмические </w:t>
      </w:r>
    </w:p>
    <w:p w:rsidR="002502DE" w:rsidRDefault="002502DE" w:rsidP="002502DE">
      <w:pPr>
        <w:spacing w:line="360" w:lineRule="auto"/>
        <w:jc w:val="both"/>
      </w:pPr>
      <w:r>
        <w:t>движения;</w:t>
      </w:r>
    </w:p>
    <w:p w:rsidR="002502DE" w:rsidRDefault="002502DE" w:rsidP="002502DE">
      <w:pPr>
        <w:spacing w:line="360" w:lineRule="auto"/>
        <w:jc w:val="both"/>
      </w:pPr>
      <w:r>
        <w:t>3. дирижирование;</w:t>
      </w:r>
    </w:p>
    <w:p w:rsidR="002502DE" w:rsidRDefault="002502DE" w:rsidP="002502DE">
      <w:pPr>
        <w:spacing w:line="360" w:lineRule="auto"/>
        <w:jc w:val="both"/>
      </w:pPr>
      <w:r>
        <w:t>4. cлушание музыки ;</w:t>
      </w:r>
    </w:p>
    <w:p w:rsidR="002502DE" w:rsidRDefault="002502DE" w:rsidP="002502DE">
      <w:pPr>
        <w:spacing w:line="360" w:lineRule="auto"/>
        <w:jc w:val="both"/>
      </w:pPr>
      <w:r>
        <w:t>5. исполнение тем из прослушиваемых произведений .</w:t>
      </w:r>
    </w:p>
    <w:p w:rsidR="002502DE" w:rsidRDefault="002502DE" w:rsidP="002502DE">
      <w:pPr>
        <w:spacing w:line="360" w:lineRule="auto"/>
        <w:jc w:val="both"/>
      </w:pPr>
      <w:r>
        <w:t>6. импровизация (речевая, ритмическая, вокальная);</w:t>
      </w:r>
    </w:p>
    <w:p w:rsidR="002502DE" w:rsidRDefault="002502DE" w:rsidP="002502DE">
      <w:pPr>
        <w:spacing w:line="360" w:lineRule="auto"/>
        <w:jc w:val="both"/>
      </w:pPr>
      <w:r>
        <w:t>7. инсценировка песен;</w:t>
      </w:r>
    </w:p>
    <w:p w:rsidR="002502DE" w:rsidRDefault="002502DE" w:rsidP="002502DE">
      <w:pPr>
        <w:spacing w:line="360" w:lineRule="auto"/>
        <w:jc w:val="both"/>
      </w:pPr>
      <w:r>
        <w:t>8. игра на элементарных музыкальных инструментах;</w:t>
      </w:r>
    </w:p>
    <w:p w:rsidR="002502DE" w:rsidRDefault="002502DE" w:rsidP="002502DE">
      <w:pPr>
        <w:spacing w:line="360" w:lineRule="auto"/>
        <w:jc w:val="both"/>
      </w:pPr>
      <w:r>
        <w:t>9. музыкальные игры.</w:t>
      </w:r>
    </w:p>
    <w:p w:rsidR="002502DE" w:rsidRDefault="002502DE" w:rsidP="002502DE">
      <w:pPr>
        <w:spacing w:line="360" w:lineRule="auto"/>
        <w:jc w:val="both"/>
      </w:pPr>
      <w:r>
        <w:lastRenderedPageBreak/>
        <w:t xml:space="preserve">К числу факторов, способствующих спаду мотивации к обучению на </w:t>
      </w:r>
    </w:p>
    <w:p w:rsidR="002502DE" w:rsidRDefault="002502DE" w:rsidP="002502DE">
      <w:pPr>
        <w:spacing w:line="360" w:lineRule="auto"/>
        <w:jc w:val="both"/>
      </w:pPr>
      <w:r>
        <w:t>уроках музыки относятся:</w:t>
      </w:r>
    </w:p>
    <w:p w:rsidR="002502DE" w:rsidRDefault="002502DE" w:rsidP="002502DE">
      <w:pPr>
        <w:spacing w:line="360" w:lineRule="auto"/>
        <w:jc w:val="both"/>
      </w:pPr>
      <w:r>
        <w:t>1. Взаимоотношения между учителем и учеником</w:t>
      </w:r>
    </w:p>
    <w:p w:rsidR="002502DE" w:rsidRDefault="002502DE" w:rsidP="002502DE">
      <w:pPr>
        <w:spacing w:line="360" w:lineRule="auto"/>
        <w:jc w:val="both"/>
      </w:pPr>
      <w:r>
        <w:t>2. Личная значимость предмета.</w:t>
      </w:r>
    </w:p>
    <w:p w:rsidR="002502DE" w:rsidRDefault="002502DE" w:rsidP="002502DE">
      <w:pPr>
        <w:spacing w:line="360" w:lineRule="auto"/>
        <w:jc w:val="both"/>
      </w:pPr>
      <w:r>
        <w:t>3. Интеллектуальное развитие ученика, его кругозор.</w:t>
      </w:r>
    </w:p>
    <w:p w:rsidR="002502DE" w:rsidRDefault="002502DE" w:rsidP="002502DE">
      <w:pPr>
        <w:spacing w:line="360" w:lineRule="auto"/>
        <w:jc w:val="both"/>
      </w:pPr>
      <w:r>
        <w:t>4. Продуктивность учебной деятельности</w:t>
      </w:r>
    </w:p>
    <w:p w:rsidR="002502DE" w:rsidRDefault="002502DE" w:rsidP="002502DE">
      <w:pPr>
        <w:spacing w:line="360" w:lineRule="auto"/>
        <w:jc w:val="both"/>
      </w:pPr>
      <w:r>
        <w:t>5. Непонимание цели изучения музыкальных предметов</w:t>
      </w:r>
    </w:p>
    <w:p w:rsidR="002502DE" w:rsidRDefault="002502DE" w:rsidP="002502DE">
      <w:pPr>
        <w:spacing w:line="360" w:lineRule="auto"/>
        <w:jc w:val="both"/>
      </w:pPr>
      <w:r>
        <w:t>6. Несоответствие изучаемого репертуара интересам обучающегося.</w:t>
      </w:r>
    </w:p>
    <w:p w:rsidR="002502DE" w:rsidRDefault="002502DE" w:rsidP="002502DE">
      <w:pPr>
        <w:spacing w:line="360" w:lineRule="auto"/>
        <w:jc w:val="both"/>
      </w:pPr>
      <w:r>
        <w:t xml:space="preserve">К числу факторов, способствующих формированию мотивации к </w:t>
      </w:r>
    </w:p>
    <w:p w:rsidR="002502DE" w:rsidRDefault="002502DE" w:rsidP="002502DE">
      <w:pPr>
        <w:spacing w:line="360" w:lineRule="auto"/>
        <w:jc w:val="both"/>
      </w:pPr>
      <w:r>
        <w:t>обучению на уроках музыки относят:</w:t>
      </w:r>
    </w:p>
    <w:p w:rsidR="002502DE" w:rsidRDefault="002502DE" w:rsidP="002502DE">
      <w:pPr>
        <w:spacing w:line="360" w:lineRule="auto"/>
        <w:jc w:val="both"/>
      </w:pPr>
      <w:r>
        <w:t>1. создание ситуации успеха,</w:t>
      </w:r>
    </w:p>
    <w:p w:rsidR="002502DE" w:rsidRDefault="002502DE" w:rsidP="002502DE">
      <w:pPr>
        <w:spacing w:line="360" w:lineRule="auto"/>
        <w:jc w:val="both"/>
      </w:pPr>
      <w:r>
        <w:t xml:space="preserve">2. поддержание положительного микроклимата в ученическом </w:t>
      </w:r>
    </w:p>
    <w:p w:rsidR="002502DE" w:rsidRDefault="002502DE" w:rsidP="002502DE">
      <w:pPr>
        <w:spacing w:line="360" w:lineRule="auto"/>
        <w:jc w:val="both"/>
      </w:pPr>
      <w:r>
        <w:t>коллективе</w:t>
      </w:r>
    </w:p>
    <w:p w:rsidR="002502DE" w:rsidRDefault="002502DE" w:rsidP="002502DE">
      <w:pPr>
        <w:spacing w:line="360" w:lineRule="auto"/>
        <w:jc w:val="both"/>
      </w:pPr>
      <w:r>
        <w:t xml:space="preserve">3. правильный выбор стиля педагогического общения учителя. </w:t>
      </w:r>
    </w:p>
    <w:p w:rsidR="002502DE" w:rsidRDefault="002502DE" w:rsidP="002502DE">
      <w:pPr>
        <w:spacing w:line="360" w:lineRule="auto"/>
        <w:jc w:val="both"/>
      </w:pPr>
      <w:r>
        <w:t xml:space="preserve">Последний фактор является одним из важнейших показателей </w:t>
      </w:r>
    </w:p>
    <w:p w:rsidR="002502DE" w:rsidRDefault="002502DE" w:rsidP="002502DE">
      <w:pPr>
        <w:spacing w:line="360" w:lineRule="auto"/>
        <w:jc w:val="both"/>
      </w:pPr>
      <w:r>
        <w:t xml:space="preserve">профессионального мастерства учителя. В основе данного понятия лежит </w:t>
      </w:r>
    </w:p>
    <w:p w:rsidR="002502DE" w:rsidRDefault="002502DE" w:rsidP="002502DE">
      <w:pPr>
        <w:spacing w:line="360" w:lineRule="auto"/>
        <w:jc w:val="both"/>
      </w:pPr>
      <w:r>
        <w:t xml:space="preserve">категория общения, широко разрабатываемая представителями разных </w:t>
      </w:r>
    </w:p>
    <w:p w:rsidR="002502DE" w:rsidRDefault="002502DE" w:rsidP="002502DE">
      <w:pPr>
        <w:spacing w:line="360" w:lineRule="auto"/>
        <w:jc w:val="both"/>
      </w:pPr>
      <w:r>
        <w:t xml:space="preserve">отраслей науки: социологии, философии, психологии, педагогики </w:t>
      </w:r>
      <w:r w:rsidR="00EE6411">
        <w:sym w:font="Symbol" w:char="F05B"/>
      </w:r>
      <w:r w:rsidR="00EE6411">
        <w:t>18</w:t>
      </w:r>
      <w:r w:rsidR="00EE6411">
        <w:sym w:font="Symbol" w:char="F05D"/>
      </w:r>
    </w:p>
    <w:p w:rsidR="002502DE" w:rsidRDefault="002502DE" w:rsidP="002502DE">
      <w:pPr>
        <w:spacing w:line="360" w:lineRule="auto"/>
        <w:jc w:val="both"/>
      </w:pPr>
      <w:r>
        <w:t>(А.А. Бодалѐв, Л.П. Буева, М.С. Каган, А.А. Кан-Калик, А.А. Леонтьев и др.).</w:t>
      </w:r>
    </w:p>
    <w:p w:rsidR="002502DE" w:rsidRDefault="002502DE" w:rsidP="002502DE">
      <w:pPr>
        <w:spacing w:line="360" w:lineRule="auto"/>
        <w:jc w:val="both"/>
      </w:pPr>
      <w:r>
        <w:t>Учеными-психологами установлены следующие виды общения:</w:t>
      </w:r>
    </w:p>
    <w:p w:rsidR="002502DE" w:rsidRDefault="002502DE" w:rsidP="002502DE">
      <w:pPr>
        <w:spacing w:line="360" w:lineRule="auto"/>
        <w:jc w:val="both"/>
      </w:pPr>
      <w:r>
        <w:t xml:space="preserve">1. социально ориентированное общение, ставящее своей целью </w:t>
      </w:r>
    </w:p>
    <w:p w:rsidR="002502DE" w:rsidRDefault="002502DE" w:rsidP="002502DE">
      <w:pPr>
        <w:spacing w:line="360" w:lineRule="auto"/>
        <w:jc w:val="both"/>
      </w:pPr>
      <w:r>
        <w:t xml:space="preserve">формирование социальной направленности личности через воздействие на </w:t>
      </w:r>
    </w:p>
    <w:p w:rsidR="002502DE" w:rsidRDefault="002502DE" w:rsidP="002502DE">
      <w:pPr>
        <w:spacing w:line="360" w:lineRule="auto"/>
        <w:jc w:val="both"/>
      </w:pPr>
      <w:r>
        <w:t>систему еѐ взглядов и убеждений;</w:t>
      </w:r>
    </w:p>
    <w:p w:rsidR="002502DE" w:rsidRDefault="002502DE" w:rsidP="002502DE">
      <w:pPr>
        <w:spacing w:line="360" w:lineRule="auto"/>
        <w:jc w:val="both"/>
      </w:pPr>
      <w:r>
        <w:t xml:space="preserve">2. групповое предметно ориентированное общение, связанное с </w:t>
      </w:r>
    </w:p>
    <w:p w:rsidR="002502DE" w:rsidRDefault="002502DE" w:rsidP="002502DE">
      <w:pPr>
        <w:spacing w:line="360" w:lineRule="auto"/>
        <w:jc w:val="both"/>
      </w:pPr>
      <w:r>
        <w:t>коллективным трудом;</w:t>
      </w:r>
    </w:p>
    <w:p w:rsidR="002502DE" w:rsidRDefault="002502DE" w:rsidP="002502DE">
      <w:pPr>
        <w:spacing w:line="360" w:lineRule="auto"/>
        <w:jc w:val="both"/>
      </w:pPr>
      <w:r>
        <w:t xml:space="preserve">3. личностно ориентированное общение, основанное на </w:t>
      </w:r>
    </w:p>
    <w:p w:rsidR="002502DE" w:rsidRDefault="002502DE" w:rsidP="002502DE">
      <w:pPr>
        <w:spacing w:line="360" w:lineRule="auto"/>
        <w:jc w:val="both"/>
      </w:pPr>
      <w:r>
        <w:t>индивиду</w:t>
      </w:r>
      <w:r w:rsidR="00EE6411">
        <w:t>альных контактах между людьми [18</w:t>
      </w:r>
      <w:r>
        <w:t>].</w:t>
      </w:r>
    </w:p>
    <w:p w:rsidR="002502DE" w:rsidRDefault="002502DE" w:rsidP="002502DE">
      <w:pPr>
        <w:spacing w:line="360" w:lineRule="auto"/>
        <w:jc w:val="both"/>
      </w:pPr>
      <w:r>
        <w:t xml:space="preserve">Существует два вида мотивации, выделенных в психологии: внешняя и </w:t>
      </w:r>
    </w:p>
    <w:p w:rsidR="002502DE" w:rsidRDefault="002502DE" w:rsidP="002502DE">
      <w:pPr>
        <w:spacing w:line="360" w:lineRule="auto"/>
        <w:jc w:val="both"/>
      </w:pPr>
      <w:r>
        <w:t xml:space="preserve">внутренняя. К составляющим внешней мотивации относятся внешние </w:t>
      </w:r>
    </w:p>
    <w:p w:rsidR="002502DE" w:rsidRDefault="002502DE" w:rsidP="002502DE">
      <w:pPr>
        <w:spacing w:line="360" w:lineRule="auto"/>
        <w:jc w:val="both"/>
      </w:pPr>
      <w:r>
        <w:lastRenderedPageBreak/>
        <w:t xml:space="preserve">стимулы к обучению: одобрение родителей и педагога, хорошие оценки. </w:t>
      </w:r>
    </w:p>
    <w:p w:rsidR="002502DE" w:rsidRDefault="002502DE" w:rsidP="002502DE">
      <w:pPr>
        <w:spacing w:line="360" w:lineRule="auto"/>
        <w:jc w:val="both"/>
      </w:pPr>
      <w:r>
        <w:t xml:space="preserve">Внутренняя мотивация вызвана потребностью к самому предмету </w:t>
      </w:r>
    </w:p>
    <w:p w:rsidR="002502DE" w:rsidRDefault="002502DE" w:rsidP="002502DE">
      <w:pPr>
        <w:spacing w:line="360" w:lineRule="auto"/>
        <w:jc w:val="both"/>
      </w:pPr>
      <w:r>
        <w:t xml:space="preserve">деятельности. Необходимо, чтобы внешняя мотивация со временем </w:t>
      </w:r>
    </w:p>
    <w:p w:rsidR="002502DE" w:rsidRDefault="002502DE" w:rsidP="002502DE">
      <w:pPr>
        <w:spacing w:line="360" w:lineRule="auto"/>
        <w:jc w:val="both"/>
      </w:pPr>
      <w:r>
        <w:t xml:space="preserve">перерастала во внутреннюю, так как через внутреннюю мотивацию </w:t>
      </w:r>
    </w:p>
    <w:p w:rsidR="002502DE" w:rsidRDefault="002502DE" w:rsidP="002502DE">
      <w:pPr>
        <w:spacing w:line="360" w:lineRule="auto"/>
        <w:jc w:val="both"/>
      </w:pPr>
      <w:r>
        <w:t xml:space="preserve">формируется положительное отношение не только к предмету, но и всей </w:t>
      </w:r>
    </w:p>
    <w:p w:rsidR="002502DE" w:rsidRDefault="002502DE" w:rsidP="002502DE">
      <w:pPr>
        <w:spacing w:line="360" w:lineRule="auto"/>
        <w:jc w:val="both"/>
      </w:pPr>
      <w:r>
        <w:t xml:space="preserve">учебной деятельности, а цели педагога становятся значимы и для </w:t>
      </w:r>
    </w:p>
    <w:p w:rsidR="002502DE" w:rsidRDefault="002502DE" w:rsidP="002502DE">
      <w:pPr>
        <w:spacing w:line="360" w:lineRule="auto"/>
        <w:jc w:val="both"/>
      </w:pPr>
      <w:r>
        <w:t>обучающихся [</w:t>
      </w:r>
      <w:r w:rsidR="00EE6411">
        <w:t>11</w:t>
      </w:r>
      <w:r>
        <w:t>].</w:t>
      </w:r>
    </w:p>
    <w:p w:rsidR="002502DE" w:rsidRDefault="002502DE" w:rsidP="002502DE">
      <w:pPr>
        <w:spacing w:line="360" w:lineRule="auto"/>
        <w:jc w:val="both"/>
      </w:pPr>
      <w:r>
        <w:t xml:space="preserve">Повышению мотивации способствуют </w:t>
      </w:r>
    </w:p>
    <w:p w:rsidR="002502DE" w:rsidRDefault="002502DE" w:rsidP="002502DE">
      <w:pPr>
        <w:spacing w:line="360" w:lineRule="auto"/>
        <w:jc w:val="both"/>
      </w:pPr>
      <w:r>
        <w:t xml:space="preserve">такие факторы, как создание условий для целостного творческого развития </w:t>
      </w:r>
    </w:p>
    <w:p w:rsidR="002502DE" w:rsidRDefault="002502DE" w:rsidP="002502DE">
      <w:pPr>
        <w:spacing w:line="360" w:lineRule="auto"/>
        <w:jc w:val="both"/>
      </w:pPr>
      <w:r>
        <w:t xml:space="preserve">личности обучающихся, создание эмоционально-положительной, </w:t>
      </w:r>
    </w:p>
    <w:p w:rsidR="002502DE" w:rsidRDefault="002502DE" w:rsidP="002502DE">
      <w:pPr>
        <w:spacing w:line="360" w:lineRule="auto"/>
        <w:jc w:val="both"/>
      </w:pPr>
      <w:r>
        <w:t xml:space="preserve">благоприятной атмосферы на занятиях, использование дифференцированного </w:t>
      </w:r>
    </w:p>
    <w:p w:rsidR="002502DE" w:rsidRDefault="002502DE" w:rsidP="002502DE">
      <w:pPr>
        <w:spacing w:line="360" w:lineRule="auto"/>
        <w:jc w:val="both"/>
      </w:pPr>
      <w:r>
        <w:t>подхода к обучению [</w:t>
      </w:r>
      <w:r w:rsidR="00EE6411">
        <w:t>11</w:t>
      </w:r>
      <w:r>
        <w:t>].</w:t>
      </w:r>
    </w:p>
    <w:p w:rsidR="002502DE" w:rsidRDefault="002502DE" w:rsidP="002502DE">
      <w:pPr>
        <w:spacing w:line="360" w:lineRule="auto"/>
        <w:jc w:val="both"/>
      </w:pPr>
      <w:r>
        <w:t xml:space="preserve">Что касается педагогического общения, его следует рассматривать </w:t>
      </w:r>
    </w:p>
    <w:p w:rsidR="002502DE" w:rsidRDefault="002502DE" w:rsidP="002502DE">
      <w:pPr>
        <w:spacing w:line="360" w:lineRule="auto"/>
        <w:jc w:val="both"/>
      </w:pPr>
      <w:r>
        <w:t xml:space="preserve">как «профессиональное общение преподавателя с учащимися на уроке и вне </w:t>
      </w:r>
    </w:p>
    <w:p w:rsidR="002502DE" w:rsidRDefault="002502DE" w:rsidP="002502DE">
      <w:pPr>
        <w:spacing w:line="360" w:lineRule="auto"/>
        <w:jc w:val="both"/>
      </w:pPr>
      <w:r>
        <w:t xml:space="preserve">его (в процессе обучения и воспитания), имеющее определѐнные </w:t>
      </w:r>
    </w:p>
    <w:p w:rsidR="002502DE" w:rsidRDefault="002502DE" w:rsidP="002502DE">
      <w:pPr>
        <w:spacing w:line="360" w:lineRule="auto"/>
        <w:jc w:val="both"/>
      </w:pPr>
      <w:r>
        <w:t xml:space="preserve">педагогические функции и направленное (если оно полноценное и </w:t>
      </w:r>
    </w:p>
    <w:p w:rsidR="002502DE" w:rsidRDefault="002502DE" w:rsidP="002502DE">
      <w:pPr>
        <w:spacing w:line="360" w:lineRule="auto"/>
        <w:jc w:val="both"/>
      </w:pPr>
      <w:r>
        <w:t xml:space="preserve">оптимальное) на создание благоприятного психологического климата, а </w:t>
      </w:r>
    </w:p>
    <w:p w:rsidR="002502DE" w:rsidRDefault="002502DE" w:rsidP="002502DE">
      <w:pPr>
        <w:spacing w:line="360" w:lineRule="auto"/>
        <w:jc w:val="both"/>
      </w:pPr>
      <w:r>
        <w:t xml:space="preserve">также на другого рода психологическую оптимизацию учебной деятельности </w:t>
      </w:r>
    </w:p>
    <w:p w:rsidR="002502DE" w:rsidRDefault="002502DE" w:rsidP="002502DE">
      <w:pPr>
        <w:spacing w:line="360" w:lineRule="auto"/>
        <w:jc w:val="both"/>
      </w:pPr>
      <w:r>
        <w:t xml:space="preserve">и отношений между педагогом и учащимися и внутри ученического </w:t>
      </w:r>
    </w:p>
    <w:p w:rsidR="002502DE" w:rsidRDefault="002502DE" w:rsidP="002502DE">
      <w:pPr>
        <w:spacing w:line="360" w:lineRule="auto"/>
        <w:jc w:val="both"/>
      </w:pPr>
      <w:r>
        <w:t>коллектива» [</w:t>
      </w:r>
      <w:r w:rsidR="00EE6411">
        <w:t>12</w:t>
      </w:r>
      <w:r>
        <w:t>]. Реализация этих целей зависит от индивидуально-</w:t>
      </w:r>
    </w:p>
    <w:p w:rsidR="002502DE" w:rsidRDefault="002502DE" w:rsidP="002502DE">
      <w:pPr>
        <w:spacing w:line="360" w:lineRule="auto"/>
        <w:jc w:val="both"/>
      </w:pPr>
      <w:r>
        <w:t xml:space="preserve">личностных особенностей учителя, что и находит своѐ конкретное </w:t>
      </w:r>
    </w:p>
    <w:p w:rsidR="002502DE" w:rsidRDefault="002502DE" w:rsidP="002502DE">
      <w:pPr>
        <w:spacing w:line="360" w:lineRule="auto"/>
        <w:jc w:val="both"/>
      </w:pPr>
      <w:r>
        <w:t>выражение в содержании понятия «стиль педагогического общения».</w:t>
      </w:r>
    </w:p>
    <w:p w:rsidR="002502DE" w:rsidRDefault="002502DE" w:rsidP="002502DE">
      <w:pPr>
        <w:spacing w:line="360" w:lineRule="auto"/>
        <w:jc w:val="both"/>
      </w:pPr>
      <w:r>
        <w:t xml:space="preserve">Стиль педагогического общения может способствовать развитию </w:t>
      </w:r>
    </w:p>
    <w:p w:rsidR="002502DE" w:rsidRDefault="002502DE" w:rsidP="002502DE">
      <w:pPr>
        <w:spacing w:line="360" w:lineRule="auto"/>
        <w:jc w:val="both"/>
      </w:pPr>
      <w:r>
        <w:t>учебно-познавательного интереса учащихся в том случае, если он будет:</w:t>
      </w:r>
    </w:p>
    <w:p w:rsidR="002502DE" w:rsidRDefault="002502DE" w:rsidP="002502DE">
      <w:pPr>
        <w:spacing w:line="360" w:lineRule="auto"/>
        <w:jc w:val="both"/>
      </w:pPr>
      <w:r>
        <w:t xml:space="preserve">1. спокойно-доброжелательным, уважительным по отношению к </w:t>
      </w:r>
    </w:p>
    <w:p w:rsidR="002502DE" w:rsidRDefault="002502DE" w:rsidP="002502DE">
      <w:pPr>
        <w:spacing w:line="360" w:lineRule="auto"/>
        <w:jc w:val="both"/>
      </w:pPr>
      <w:r>
        <w:t>субъекту усвоения знаний;</w:t>
      </w:r>
    </w:p>
    <w:p w:rsidR="002502DE" w:rsidRDefault="002502DE" w:rsidP="002502DE">
      <w:pPr>
        <w:spacing w:line="360" w:lineRule="auto"/>
        <w:jc w:val="both"/>
      </w:pPr>
      <w:r>
        <w:t xml:space="preserve">2. характеризующимся наличием эмпатии (умения поставить себя </w:t>
      </w:r>
    </w:p>
    <w:p w:rsidR="002502DE" w:rsidRDefault="002502DE" w:rsidP="002502DE">
      <w:pPr>
        <w:spacing w:line="360" w:lineRule="auto"/>
        <w:jc w:val="both"/>
      </w:pPr>
      <w:r>
        <w:t>на место ученика, понять и прочувствовать цели и мотивы его деятельности);</w:t>
      </w:r>
    </w:p>
    <w:p w:rsidR="002502DE" w:rsidRDefault="002502DE" w:rsidP="002502DE">
      <w:pPr>
        <w:spacing w:line="360" w:lineRule="auto"/>
        <w:jc w:val="both"/>
      </w:pPr>
      <w:r>
        <w:t xml:space="preserve">3. основанным на постоянном внимании к мыслительному процессу </w:t>
      </w:r>
    </w:p>
    <w:p w:rsidR="002502DE" w:rsidRDefault="002502DE" w:rsidP="002502DE">
      <w:pPr>
        <w:spacing w:line="360" w:lineRule="auto"/>
        <w:jc w:val="both"/>
      </w:pPr>
      <w:r>
        <w:lastRenderedPageBreak/>
        <w:t>учащихся;</w:t>
      </w:r>
    </w:p>
    <w:p w:rsidR="002502DE" w:rsidRDefault="002502DE" w:rsidP="002502DE">
      <w:pPr>
        <w:spacing w:line="360" w:lineRule="auto"/>
        <w:jc w:val="both"/>
      </w:pPr>
      <w:r>
        <w:t xml:space="preserve">4. содержащим элементы рефлексии (т. е. способности педагога к </w:t>
      </w:r>
    </w:p>
    <w:p w:rsidR="002502DE" w:rsidRDefault="002502DE" w:rsidP="002502DE">
      <w:pPr>
        <w:spacing w:line="360" w:lineRule="auto"/>
        <w:jc w:val="both"/>
      </w:pPr>
      <w:r>
        <w:t>са</w:t>
      </w:r>
      <w:r w:rsidR="00EE6411">
        <w:t>моанализу своей деятельности) [3</w:t>
      </w:r>
      <w:r>
        <w:t xml:space="preserve">]. Кроме того, педагог должен нести в </w:t>
      </w:r>
    </w:p>
    <w:p w:rsidR="002502DE" w:rsidRDefault="002502DE" w:rsidP="002502DE">
      <w:pPr>
        <w:spacing w:line="360" w:lineRule="auto"/>
        <w:jc w:val="both"/>
      </w:pPr>
      <w:r>
        <w:t xml:space="preserve">себе заряд глубокой и искренней увлечѐнности предметом изучения. Чем </w:t>
      </w:r>
    </w:p>
    <w:p w:rsidR="002502DE" w:rsidRDefault="002502DE" w:rsidP="002502DE">
      <w:pPr>
        <w:spacing w:line="360" w:lineRule="auto"/>
        <w:jc w:val="both"/>
      </w:pPr>
      <w:r>
        <w:t xml:space="preserve">выше этот заряд, тем ярче, эмоциональнее станут проводимые им уроки. </w:t>
      </w:r>
    </w:p>
    <w:p w:rsidR="002502DE" w:rsidRDefault="002502DE" w:rsidP="002502DE">
      <w:pPr>
        <w:spacing w:line="360" w:lineRule="auto"/>
        <w:jc w:val="both"/>
      </w:pPr>
      <w:r>
        <w:t xml:space="preserve">Вялая, невыразительная речь педагога, привычка к чисто информативной, </w:t>
      </w:r>
    </w:p>
    <w:p w:rsidR="002502DE" w:rsidRDefault="002502DE" w:rsidP="002502DE">
      <w:pPr>
        <w:spacing w:line="360" w:lineRule="auto"/>
        <w:jc w:val="both"/>
      </w:pPr>
      <w:r>
        <w:t xml:space="preserve">«сухой» подаче материала могут погубить любое, даже безупречно </w:t>
      </w:r>
    </w:p>
    <w:p w:rsidR="002502DE" w:rsidRDefault="002502DE" w:rsidP="002502DE">
      <w:pPr>
        <w:spacing w:line="360" w:lineRule="auto"/>
        <w:jc w:val="both"/>
      </w:pPr>
      <w:r>
        <w:t xml:space="preserve">выстроенное в содержательном отношении, учебное занятие. Учитель </w:t>
      </w:r>
    </w:p>
    <w:p w:rsidR="002502DE" w:rsidRDefault="002502DE" w:rsidP="002502DE">
      <w:pPr>
        <w:spacing w:line="360" w:lineRule="auto"/>
        <w:jc w:val="both"/>
      </w:pPr>
      <w:r>
        <w:t xml:space="preserve">обязан владеть смелостью сравнений, образностью жеста, отличаться </w:t>
      </w:r>
    </w:p>
    <w:p w:rsidR="002502DE" w:rsidRDefault="002502DE" w:rsidP="002502DE">
      <w:pPr>
        <w:spacing w:line="360" w:lineRule="auto"/>
        <w:jc w:val="both"/>
      </w:pPr>
      <w:r>
        <w:t>живостью эмоциональных реакций и внутренней раскрепощѐнностью [</w:t>
      </w:r>
      <w:r w:rsidR="00EE6411">
        <w:t>3</w:t>
      </w:r>
      <w:r>
        <w:t>].</w:t>
      </w:r>
    </w:p>
    <w:p w:rsidR="002502DE" w:rsidRDefault="002502DE" w:rsidP="002502DE">
      <w:pPr>
        <w:spacing w:line="360" w:lineRule="auto"/>
        <w:jc w:val="both"/>
      </w:pPr>
      <w:r>
        <w:t xml:space="preserve">В современной науке существует классификация стилей </w:t>
      </w:r>
    </w:p>
    <w:p w:rsidR="002502DE" w:rsidRDefault="002502DE" w:rsidP="002502DE">
      <w:pPr>
        <w:spacing w:line="360" w:lineRule="auto"/>
        <w:jc w:val="both"/>
      </w:pPr>
      <w:r>
        <w:t xml:space="preserve">педагогического общения, разработанная В. А. Кан-Каликом. Она включает в </w:t>
      </w:r>
    </w:p>
    <w:p w:rsidR="002502DE" w:rsidRDefault="002502DE" w:rsidP="002502DE">
      <w:pPr>
        <w:spacing w:line="360" w:lineRule="auto"/>
        <w:jc w:val="both"/>
      </w:pPr>
      <w:r>
        <w:t>себя следующие пункты:</w:t>
      </w:r>
    </w:p>
    <w:p w:rsidR="002502DE" w:rsidRDefault="002502DE" w:rsidP="002502DE">
      <w:pPr>
        <w:spacing w:line="360" w:lineRule="auto"/>
        <w:jc w:val="both"/>
      </w:pPr>
      <w:r>
        <w:t xml:space="preserve">1. Общение на основе высоких профессиональных установок </w:t>
      </w:r>
    </w:p>
    <w:p w:rsidR="002502DE" w:rsidRDefault="002502DE" w:rsidP="002502DE">
      <w:pPr>
        <w:spacing w:line="360" w:lineRule="auto"/>
        <w:jc w:val="both"/>
      </w:pPr>
      <w:r>
        <w:t xml:space="preserve">педагога и его заинтересованного отношения к своей деятельности, </w:t>
      </w:r>
    </w:p>
    <w:p w:rsidR="002502DE" w:rsidRDefault="002502DE" w:rsidP="002502DE">
      <w:pPr>
        <w:spacing w:line="360" w:lineRule="auto"/>
        <w:jc w:val="both"/>
      </w:pPr>
      <w:r>
        <w:t>вызывающего глубокое уважение учащихся;</w:t>
      </w:r>
    </w:p>
    <w:p w:rsidR="002502DE" w:rsidRDefault="002502DE" w:rsidP="002502DE">
      <w:pPr>
        <w:spacing w:line="360" w:lineRule="auto"/>
        <w:jc w:val="both"/>
      </w:pPr>
      <w:r>
        <w:t xml:space="preserve">2. Общение на основе дружеского расположения и увлеченности </w:t>
      </w:r>
    </w:p>
    <w:p w:rsidR="002502DE" w:rsidRDefault="002502DE" w:rsidP="002502DE">
      <w:pPr>
        <w:spacing w:line="360" w:lineRule="auto"/>
        <w:jc w:val="both"/>
      </w:pPr>
      <w:r>
        <w:t xml:space="preserve">общим делом, когда педагог выступает в роли наставника или старшего </w:t>
      </w:r>
    </w:p>
    <w:p w:rsidR="002502DE" w:rsidRDefault="002502DE" w:rsidP="002502DE">
      <w:pPr>
        <w:spacing w:line="360" w:lineRule="auto"/>
        <w:jc w:val="both"/>
      </w:pPr>
      <w:r>
        <w:t xml:space="preserve">товарища, но без тени «панибратства» по отношению к своим </w:t>
      </w:r>
    </w:p>
    <w:p w:rsidR="002502DE" w:rsidRDefault="002502DE" w:rsidP="002502DE">
      <w:pPr>
        <w:spacing w:line="360" w:lineRule="auto"/>
        <w:jc w:val="both"/>
      </w:pPr>
      <w:r>
        <w:t>воспитанникам;</w:t>
      </w:r>
    </w:p>
    <w:p w:rsidR="002502DE" w:rsidRDefault="002502DE" w:rsidP="002502DE">
      <w:pPr>
        <w:spacing w:line="360" w:lineRule="auto"/>
        <w:jc w:val="both"/>
      </w:pPr>
      <w:r>
        <w:t xml:space="preserve">3. «Общение-дистанция» как наиболее распространенный тип </w:t>
      </w:r>
    </w:p>
    <w:p w:rsidR="002502DE" w:rsidRDefault="002502DE" w:rsidP="002502DE">
      <w:pPr>
        <w:spacing w:line="360" w:lineRule="auto"/>
        <w:jc w:val="both"/>
      </w:pPr>
      <w:r>
        <w:t xml:space="preserve">педагогического общения, включающий все сферы обучения и воспитания </w:t>
      </w:r>
    </w:p>
    <w:p w:rsidR="002502DE" w:rsidRDefault="002502DE" w:rsidP="002502DE">
      <w:pPr>
        <w:spacing w:line="360" w:lineRule="auto"/>
        <w:jc w:val="both"/>
      </w:pPr>
      <w:r>
        <w:t xml:space="preserve">учащихся, подчеркивающий во взаимоотношениях с ними разницу в </w:t>
      </w:r>
    </w:p>
    <w:p w:rsidR="002502DE" w:rsidRDefault="002502DE" w:rsidP="002502DE">
      <w:pPr>
        <w:spacing w:line="360" w:lineRule="auto"/>
        <w:jc w:val="both"/>
      </w:pPr>
      <w:r>
        <w:t>профессионализме и жизненном опыте;</w:t>
      </w:r>
    </w:p>
    <w:p w:rsidR="002502DE" w:rsidRDefault="002502DE" w:rsidP="002502DE">
      <w:pPr>
        <w:spacing w:line="360" w:lineRule="auto"/>
        <w:jc w:val="both"/>
      </w:pPr>
      <w:r>
        <w:t xml:space="preserve">4. «Общение-устрашение» как негативный пример антигуманного </w:t>
      </w:r>
    </w:p>
    <w:p w:rsidR="002502DE" w:rsidRDefault="002502DE" w:rsidP="002502DE">
      <w:pPr>
        <w:spacing w:line="360" w:lineRule="auto"/>
        <w:jc w:val="both"/>
      </w:pPr>
      <w:r>
        <w:t xml:space="preserve">отношения к учащимся, свидетельствующий о профессиональной </w:t>
      </w:r>
    </w:p>
    <w:p w:rsidR="002502DE" w:rsidRDefault="002502DE" w:rsidP="002502DE">
      <w:pPr>
        <w:spacing w:line="360" w:lineRule="auto"/>
        <w:jc w:val="both"/>
      </w:pPr>
      <w:r>
        <w:t>несостоятельности педагога;</w:t>
      </w:r>
    </w:p>
    <w:p w:rsidR="002502DE" w:rsidRDefault="002502DE" w:rsidP="002502DE">
      <w:pPr>
        <w:spacing w:line="360" w:lineRule="auto"/>
        <w:jc w:val="both"/>
      </w:pPr>
      <w:r>
        <w:t xml:space="preserve">5. «Общение-заигрывание», являющейся формой завоевания </w:t>
      </w:r>
    </w:p>
    <w:p w:rsidR="002502DE" w:rsidRDefault="002502DE" w:rsidP="002502DE">
      <w:pPr>
        <w:spacing w:line="360" w:lineRule="auto"/>
        <w:jc w:val="both"/>
      </w:pPr>
      <w:r>
        <w:t xml:space="preserve">преподавателем ложного авторитета и сомнительной популярности в </w:t>
      </w:r>
    </w:p>
    <w:p w:rsidR="002502DE" w:rsidRDefault="00EE6411" w:rsidP="002502DE">
      <w:pPr>
        <w:spacing w:line="360" w:lineRule="auto"/>
        <w:jc w:val="both"/>
      </w:pPr>
      <w:r>
        <w:lastRenderedPageBreak/>
        <w:t>ученической среде [1;2</w:t>
      </w:r>
      <w:r w:rsidR="002502DE">
        <w:t>].</w:t>
      </w:r>
    </w:p>
    <w:p w:rsidR="002502DE" w:rsidRDefault="002502DE" w:rsidP="002502DE">
      <w:pPr>
        <w:spacing w:line="360" w:lineRule="auto"/>
        <w:jc w:val="both"/>
      </w:pPr>
      <w:r>
        <w:t xml:space="preserve">В индивидуальной педагогической практике встречается чаще всего </w:t>
      </w:r>
    </w:p>
    <w:p w:rsidR="002502DE" w:rsidRDefault="002502DE" w:rsidP="002502DE">
      <w:pPr>
        <w:spacing w:line="360" w:lineRule="auto"/>
        <w:jc w:val="both"/>
      </w:pPr>
      <w:r>
        <w:t xml:space="preserve">сочетание различных стилей педагогического общения с преобладанием того </w:t>
      </w:r>
    </w:p>
    <w:p w:rsidR="002502DE" w:rsidRDefault="002502DE" w:rsidP="002502DE">
      <w:pPr>
        <w:spacing w:line="360" w:lineRule="auto"/>
        <w:jc w:val="both"/>
      </w:pPr>
      <w:r>
        <w:t xml:space="preserve">или иного из них, что и позволяет, в итоге, дать оценку стилю общения </w:t>
      </w:r>
    </w:p>
    <w:p w:rsidR="002502DE" w:rsidRDefault="002502DE" w:rsidP="002502DE">
      <w:pPr>
        <w:spacing w:line="360" w:lineRule="auto"/>
        <w:jc w:val="both"/>
      </w:pPr>
      <w:r>
        <w:t xml:space="preserve">конкретного преподавателя. Однако 4 и 5-го пунктов приведенной выше </w:t>
      </w:r>
    </w:p>
    <w:p w:rsidR="002502DE" w:rsidRDefault="002502DE" w:rsidP="002502DE">
      <w:pPr>
        <w:spacing w:line="360" w:lineRule="auto"/>
        <w:jc w:val="both"/>
      </w:pPr>
      <w:r>
        <w:t>классификации в любом случае следует категорически избегать.</w:t>
      </w:r>
    </w:p>
    <w:p w:rsidR="002502DE" w:rsidRDefault="002502DE" w:rsidP="002502DE">
      <w:pPr>
        <w:spacing w:line="360" w:lineRule="auto"/>
        <w:jc w:val="both"/>
      </w:pPr>
      <w:r>
        <w:t>Среди факторов, определяющих состояние средств развития</w:t>
      </w:r>
    </w:p>
    <w:p w:rsidR="002502DE" w:rsidRDefault="002502DE" w:rsidP="002502DE">
      <w:pPr>
        <w:spacing w:line="360" w:lineRule="auto"/>
        <w:jc w:val="both"/>
      </w:pPr>
      <w:r>
        <w:t xml:space="preserve"> учебно-познавательных интересов учащихся, необходимо назвать фактор </w:t>
      </w:r>
    </w:p>
    <w:p w:rsidR="002502DE" w:rsidRDefault="002502DE" w:rsidP="002502DE">
      <w:pPr>
        <w:spacing w:line="360" w:lineRule="auto"/>
        <w:jc w:val="both"/>
      </w:pPr>
      <w:r>
        <w:t xml:space="preserve">оценки получаемых знаний. </w:t>
      </w:r>
    </w:p>
    <w:p w:rsidR="002502DE" w:rsidRDefault="002502DE" w:rsidP="002502DE">
      <w:pPr>
        <w:spacing w:line="360" w:lineRule="auto"/>
        <w:jc w:val="both"/>
      </w:pPr>
      <w:r>
        <w:t xml:space="preserve">Ни у кого не вызывает сомнений, что потребность в оценке знаний заложена </w:t>
      </w:r>
    </w:p>
    <w:p w:rsidR="002502DE" w:rsidRDefault="002502DE" w:rsidP="002502DE">
      <w:pPr>
        <w:spacing w:line="360" w:lineRule="auto"/>
        <w:jc w:val="both"/>
      </w:pPr>
      <w:r>
        <w:t xml:space="preserve">в самой природе педагогики. Проблема, однако, заключается в том, что </w:t>
      </w:r>
    </w:p>
    <w:p w:rsidR="002502DE" w:rsidRDefault="002502DE" w:rsidP="002502DE">
      <w:pPr>
        <w:spacing w:line="360" w:lineRule="auto"/>
        <w:jc w:val="both"/>
      </w:pPr>
      <w:r>
        <w:t xml:space="preserve">любая оценка помимо чисто информативного компонента содержит в себе </w:t>
      </w:r>
    </w:p>
    <w:p w:rsidR="002502DE" w:rsidRDefault="002502DE" w:rsidP="002502DE">
      <w:pPr>
        <w:spacing w:line="360" w:lineRule="auto"/>
        <w:jc w:val="both"/>
      </w:pPr>
      <w:r>
        <w:t xml:space="preserve">компонент эмоциональный, который, в свою очередь, отнюдь не всегда </w:t>
      </w:r>
    </w:p>
    <w:p w:rsidR="002502DE" w:rsidRDefault="002502DE" w:rsidP="002502DE">
      <w:pPr>
        <w:spacing w:line="360" w:lineRule="auto"/>
        <w:jc w:val="both"/>
      </w:pPr>
      <w:r>
        <w:t xml:space="preserve">способствует созданию положительного эмоционального фона – питательной </w:t>
      </w:r>
    </w:p>
    <w:p w:rsidR="002502DE" w:rsidRDefault="002502DE" w:rsidP="002502DE">
      <w:pPr>
        <w:spacing w:line="360" w:lineRule="auto"/>
        <w:jc w:val="both"/>
      </w:pPr>
      <w:r>
        <w:t>среды всякого интереса, в том числе учебно-познавательного.</w:t>
      </w:r>
    </w:p>
    <w:p w:rsidR="002502DE" w:rsidRDefault="002502DE" w:rsidP="002502DE">
      <w:pPr>
        <w:spacing w:line="360" w:lineRule="auto"/>
        <w:jc w:val="both"/>
      </w:pPr>
      <w:r>
        <w:t xml:space="preserve">Важнейшими средствами развития познавательного интереса являются </w:t>
      </w:r>
    </w:p>
    <w:p w:rsidR="002502DE" w:rsidRDefault="002502DE" w:rsidP="002502DE">
      <w:pPr>
        <w:spacing w:line="360" w:lineRule="auto"/>
        <w:jc w:val="both"/>
      </w:pPr>
      <w:r>
        <w:t xml:space="preserve">разнообразные методы обучения, представляющие собой упорядоченный </w:t>
      </w:r>
    </w:p>
    <w:p w:rsidR="002502DE" w:rsidRDefault="002502DE" w:rsidP="002502DE">
      <w:pPr>
        <w:spacing w:line="360" w:lineRule="auto"/>
        <w:jc w:val="both"/>
      </w:pPr>
      <w:r>
        <w:t xml:space="preserve">способ взаимосвязанной деятельности педагога и учащегося, направленной </w:t>
      </w:r>
    </w:p>
    <w:p w:rsidR="002502DE" w:rsidRDefault="002502DE" w:rsidP="002502DE">
      <w:pPr>
        <w:spacing w:line="360" w:lineRule="auto"/>
        <w:jc w:val="both"/>
      </w:pPr>
      <w:r>
        <w:t xml:space="preserve">на достижение учебно-воспитательных целей, предусматривающих усвоение </w:t>
      </w:r>
    </w:p>
    <w:p w:rsidR="002502DE" w:rsidRDefault="002502DE" w:rsidP="002502DE">
      <w:pPr>
        <w:spacing w:line="360" w:lineRule="auto"/>
        <w:jc w:val="both"/>
      </w:pPr>
      <w:r>
        <w:t xml:space="preserve">знаний, умений, навыков, формирование личностных качеств и способностей </w:t>
      </w:r>
    </w:p>
    <w:p w:rsidR="002502DE" w:rsidRDefault="002502DE" w:rsidP="002502DE">
      <w:pPr>
        <w:spacing w:line="360" w:lineRule="auto"/>
        <w:jc w:val="both"/>
      </w:pPr>
      <w:r>
        <w:t>обучающихся, стимулирование их познавательной активности [</w:t>
      </w:r>
      <w:r w:rsidR="00EE6411">
        <w:t>11;2</w:t>
      </w:r>
      <w:r>
        <w:t>].</w:t>
      </w:r>
    </w:p>
    <w:p w:rsidR="002502DE" w:rsidRPr="002502DE" w:rsidRDefault="002502DE" w:rsidP="004F7355">
      <w:pPr>
        <w:spacing w:line="360" w:lineRule="auto"/>
        <w:jc w:val="both"/>
      </w:pPr>
    </w:p>
    <w:p w:rsidR="002502DE" w:rsidRDefault="002502DE" w:rsidP="004F7355">
      <w:pPr>
        <w:spacing w:line="360" w:lineRule="auto"/>
        <w:jc w:val="both"/>
        <w:rPr>
          <w:b/>
        </w:rPr>
      </w:pPr>
    </w:p>
    <w:p w:rsidR="00687CCF" w:rsidRDefault="002502DE" w:rsidP="002502DE">
      <w:pPr>
        <w:spacing w:line="360" w:lineRule="auto"/>
        <w:jc w:val="both"/>
      </w:pPr>
      <w:r w:rsidRPr="002502DE">
        <w:rPr>
          <w:b/>
        </w:rPr>
        <w:t>1.3</w:t>
      </w:r>
      <w:r>
        <w:t xml:space="preserve"> </w:t>
      </w:r>
      <w:r w:rsidR="00687CCF" w:rsidRPr="00687CCF">
        <w:rPr>
          <w:b/>
        </w:rPr>
        <w:t>Классификация методов обучения</w:t>
      </w:r>
    </w:p>
    <w:p w:rsidR="002502DE" w:rsidRDefault="002502DE" w:rsidP="002502DE">
      <w:pPr>
        <w:spacing w:line="360" w:lineRule="auto"/>
        <w:jc w:val="both"/>
      </w:pPr>
      <w:r>
        <w:t xml:space="preserve">Существует различные классификации методов обучения. С точки </w:t>
      </w:r>
    </w:p>
    <w:p w:rsidR="002502DE" w:rsidRDefault="002502DE" w:rsidP="002502DE">
      <w:pPr>
        <w:spacing w:line="360" w:lineRule="auto"/>
        <w:jc w:val="both"/>
      </w:pPr>
      <w:r>
        <w:t xml:space="preserve">зрения перспектив развития познавательного интереса целесообразнее всего </w:t>
      </w:r>
    </w:p>
    <w:p w:rsidR="002502DE" w:rsidRDefault="002502DE" w:rsidP="002502DE">
      <w:pPr>
        <w:spacing w:line="360" w:lineRule="auto"/>
        <w:jc w:val="both"/>
      </w:pPr>
      <w:r>
        <w:t xml:space="preserve">опираться на классификацию, основанную на гностическом подходе, </w:t>
      </w:r>
    </w:p>
    <w:p w:rsidR="002502DE" w:rsidRDefault="002502DE" w:rsidP="002502DE">
      <w:pPr>
        <w:spacing w:line="360" w:lineRule="auto"/>
        <w:jc w:val="both"/>
      </w:pPr>
      <w:r>
        <w:t xml:space="preserve">учитывающем характер познавательной деятельности учащихся. Согласно </w:t>
      </w:r>
    </w:p>
    <w:p w:rsidR="002502DE" w:rsidRDefault="002502DE" w:rsidP="002502DE">
      <w:pPr>
        <w:spacing w:line="360" w:lineRule="auto"/>
        <w:jc w:val="both"/>
      </w:pPr>
      <w:r>
        <w:t xml:space="preserve">концепции И. Я. Лернера – М. Н. Скаткина, она включает в себя следующие </w:t>
      </w:r>
    </w:p>
    <w:p w:rsidR="002502DE" w:rsidRDefault="002502DE" w:rsidP="002502DE">
      <w:pPr>
        <w:spacing w:line="360" w:lineRule="auto"/>
        <w:jc w:val="both"/>
      </w:pPr>
      <w:r>
        <w:lastRenderedPageBreak/>
        <w:t>методы:</w:t>
      </w:r>
    </w:p>
    <w:p w:rsidR="002502DE" w:rsidRDefault="002502DE" w:rsidP="002502DE">
      <w:pPr>
        <w:spacing w:line="360" w:lineRule="auto"/>
        <w:jc w:val="both"/>
      </w:pPr>
      <w:r>
        <w:t>1. объяснительно-иллюстративный (информационно-рецептивный)</w:t>
      </w:r>
    </w:p>
    <w:p w:rsidR="002502DE" w:rsidRDefault="002502DE" w:rsidP="002502DE">
      <w:pPr>
        <w:spacing w:line="360" w:lineRule="auto"/>
        <w:jc w:val="both"/>
      </w:pPr>
      <w:r>
        <w:t>2. репродуктивный;</w:t>
      </w:r>
    </w:p>
    <w:p w:rsidR="002502DE" w:rsidRDefault="002502DE" w:rsidP="002502DE">
      <w:pPr>
        <w:spacing w:line="360" w:lineRule="auto"/>
        <w:jc w:val="both"/>
      </w:pPr>
      <w:r>
        <w:t>3. проблемного изложения;</w:t>
      </w:r>
    </w:p>
    <w:p w:rsidR="002502DE" w:rsidRDefault="002502DE" w:rsidP="002502DE">
      <w:pPr>
        <w:spacing w:line="360" w:lineRule="auto"/>
        <w:jc w:val="both"/>
      </w:pPr>
      <w:r>
        <w:t>4. частично-поисковый (эвристический);</w:t>
      </w:r>
    </w:p>
    <w:p w:rsidR="002502DE" w:rsidRDefault="002502DE" w:rsidP="002502DE">
      <w:pPr>
        <w:spacing w:line="360" w:lineRule="auto"/>
        <w:jc w:val="both"/>
      </w:pPr>
      <w:r>
        <w:t>5. исследовательский [</w:t>
      </w:r>
      <w:r w:rsidR="00EE6411">
        <w:t>11</w:t>
      </w:r>
      <w:r>
        <w:t>].</w:t>
      </w:r>
    </w:p>
    <w:p w:rsidR="002502DE" w:rsidRDefault="002502DE" w:rsidP="002502DE">
      <w:pPr>
        <w:spacing w:line="360" w:lineRule="auto"/>
        <w:jc w:val="both"/>
      </w:pPr>
      <w:r>
        <w:t>Сущность объяснительно-иллюстративного, или информационно-</w:t>
      </w:r>
    </w:p>
    <w:p w:rsidR="002502DE" w:rsidRDefault="002502DE" w:rsidP="002502DE">
      <w:pPr>
        <w:spacing w:line="360" w:lineRule="auto"/>
        <w:jc w:val="both"/>
      </w:pPr>
      <w:r>
        <w:t xml:space="preserve">рецептивного, метода состоит в том, что учитель сообщает готовую </w:t>
      </w:r>
    </w:p>
    <w:p w:rsidR="002502DE" w:rsidRDefault="002502DE" w:rsidP="002502DE">
      <w:pPr>
        <w:spacing w:line="360" w:lineRule="auto"/>
        <w:jc w:val="both"/>
      </w:pPr>
      <w:r>
        <w:t xml:space="preserve">информацию разными средствами, а учащиеся воспринимают, осознают и </w:t>
      </w:r>
    </w:p>
    <w:p w:rsidR="002502DE" w:rsidRDefault="002502DE" w:rsidP="002502DE">
      <w:pPr>
        <w:spacing w:line="360" w:lineRule="auto"/>
        <w:jc w:val="both"/>
      </w:pPr>
      <w:r>
        <w:t xml:space="preserve">фиксируют еѐ в памяти. Сообщение информации учитель осуществляет с </w:t>
      </w:r>
    </w:p>
    <w:p w:rsidR="002502DE" w:rsidRDefault="002502DE" w:rsidP="002502DE">
      <w:pPr>
        <w:spacing w:line="360" w:lineRule="auto"/>
        <w:jc w:val="both"/>
      </w:pPr>
      <w:r>
        <w:t xml:space="preserve">помощью устного слова (рассказ, лекция, объяснение), печатного слова </w:t>
      </w:r>
    </w:p>
    <w:p w:rsidR="002502DE" w:rsidRDefault="002502DE" w:rsidP="002502DE">
      <w:pPr>
        <w:spacing w:line="360" w:lineRule="auto"/>
        <w:jc w:val="both"/>
      </w:pPr>
      <w:r>
        <w:t xml:space="preserve">(учебник, дополнительные пособия), наглядных средств (картины, схемы, </w:t>
      </w:r>
    </w:p>
    <w:p w:rsidR="002502DE" w:rsidRDefault="002502DE" w:rsidP="002502DE">
      <w:pPr>
        <w:spacing w:line="360" w:lineRule="auto"/>
        <w:jc w:val="both"/>
      </w:pPr>
      <w:r>
        <w:t xml:space="preserve">кино- и диафильмы), практического показа способов деятельности (показ </w:t>
      </w:r>
    </w:p>
    <w:p w:rsidR="002502DE" w:rsidRDefault="002502DE" w:rsidP="002502DE">
      <w:pPr>
        <w:spacing w:line="360" w:lineRule="auto"/>
        <w:jc w:val="both"/>
      </w:pPr>
      <w:r>
        <w:t xml:space="preserve">опыта, способов решения задачи и тому подобное), пробуждая тем самым </w:t>
      </w:r>
    </w:p>
    <w:p w:rsidR="002502DE" w:rsidRDefault="002502DE" w:rsidP="002502DE">
      <w:pPr>
        <w:spacing w:line="360" w:lineRule="auto"/>
        <w:jc w:val="both"/>
      </w:pPr>
      <w:r>
        <w:t>интерес школьников к предмету изучения [</w:t>
      </w:r>
      <w:r w:rsidR="00EE6411">
        <w:t>11</w:t>
      </w:r>
      <w:r>
        <w:t>].</w:t>
      </w:r>
    </w:p>
    <w:p w:rsidR="002502DE" w:rsidRDefault="002502DE" w:rsidP="002502DE">
      <w:pPr>
        <w:spacing w:line="360" w:lineRule="auto"/>
        <w:jc w:val="both"/>
      </w:pPr>
      <w:r>
        <w:t xml:space="preserve">Репродуктивный метод предполагает воспроизведение и повторение </w:t>
      </w:r>
    </w:p>
    <w:p w:rsidR="002502DE" w:rsidRDefault="002502DE" w:rsidP="002502DE">
      <w:pPr>
        <w:spacing w:line="360" w:lineRule="auto"/>
        <w:jc w:val="both"/>
      </w:pPr>
      <w:r>
        <w:t xml:space="preserve">способа деятельности по заданиям учителя. Репродуктивная деятельность </w:t>
      </w:r>
    </w:p>
    <w:p w:rsidR="002502DE" w:rsidRDefault="002502DE" w:rsidP="002502DE">
      <w:pPr>
        <w:spacing w:line="360" w:lineRule="auto"/>
        <w:jc w:val="both"/>
      </w:pPr>
      <w:r>
        <w:t xml:space="preserve">обогащает знания, умения и навыки учащихся, формирует особые </w:t>
      </w:r>
    </w:p>
    <w:p w:rsidR="002502DE" w:rsidRDefault="002502DE" w:rsidP="002502DE">
      <w:pPr>
        <w:spacing w:line="360" w:lineRule="auto"/>
        <w:jc w:val="both"/>
      </w:pPr>
      <w:r>
        <w:t xml:space="preserve">мыслительные операции, активизирующие познавательные потребности, </w:t>
      </w:r>
    </w:p>
    <w:p w:rsidR="002502DE" w:rsidRDefault="002502DE" w:rsidP="002502DE">
      <w:pPr>
        <w:spacing w:line="360" w:lineRule="auto"/>
        <w:jc w:val="both"/>
      </w:pPr>
      <w:r>
        <w:t xml:space="preserve">которые, в свою очередь, стимулируют и направляют развитие </w:t>
      </w:r>
    </w:p>
    <w:p w:rsidR="002502DE" w:rsidRDefault="002502DE" w:rsidP="002502DE">
      <w:pPr>
        <w:spacing w:line="360" w:lineRule="auto"/>
        <w:jc w:val="both"/>
      </w:pPr>
      <w:r>
        <w:t xml:space="preserve">познавательного интереса. Репродуктивная деятельность предшествует </w:t>
      </w:r>
    </w:p>
    <w:p w:rsidR="002502DE" w:rsidRDefault="002502DE" w:rsidP="002502DE">
      <w:pPr>
        <w:spacing w:line="360" w:lineRule="auto"/>
        <w:jc w:val="both"/>
      </w:pPr>
      <w:r>
        <w:t xml:space="preserve">творческой деятельности, поэтому игнорировать еѐ в обучении нельзя, хотя </w:t>
      </w:r>
    </w:p>
    <w:p w:rsidR="002502DE" w:rsidRDefault="002502DE" w:rsidP="002502DE">
      <w:pPr>
        <w:spacing w:line="360" w:lineRule="auto"/>
        <w:jc w:val="both"/>
      </w:pPr>
      <w:r>
        <w:t xml:space="preserve">не стоит и чрезмерно увлекаться ею. Репродуктивный метод должен </w:t>
      </w:r>
    </w:p>
    <w:p w:rsidR="002502DE" w:rsidRDefault="002502DE" w:rsidP="002502DE">
      <w:pPr>
        <w:spacing w:line="360" w:lineRule="auto"/>
        <w:jc w:val="both"/>
      </w:pPr>
      <w:r>
        <w:t>сочетаться с другими методами обучения.</w:t>
      </w:r>
    </w:p>
    <w:p w:rsidR="002502DE" w:rsidRDefault="002502DE" w:rsidP="002502DE">
      <w:pPr>
        <w:spacing w:line="360" w:lineRule="auto"/>
        <w:jc w:val="both"/>
      </w:pPr>
      <w:r>
        <w:t xml:space="preserve">Метод проблемного изложения является связующим звеном от </w:t>
      </w:r>
    </w:p>
    <w:p w:rsidR="002502DE" w:rsidRDefault="002502DE" w:rsidP="002502DE">
      <w:pPr>
        <w:spacing w:line="360" w:lineRule="auto"/>
        <w:jc w:val="both"/>
      </w:pPr>
      <w:r>
        <w:t xml:space="preserve">исполнительской деятельности школьников к творческой. На начальном </w:t>
      </w:r>
    </w:p>
    <w:p w:rsidR="002502DE" w:rsidRDefault="002502DE" w:rsidP="002502DE">
      <w:pPr>
        <w:spacing w:line="360" w:lineRule="auto"/>
        <w:jc w:val="both"/>
      </w:pPr>
      <w:r>
        <w:t xml:space="preserve">этапе обучения учащиеся еще не в силах самостоятельно решать сложные </w:t>
      </w:r>
    </w:p>
    <w:p w:rsidR="002502DE" w:rsidRDefault="002502DE" w:rsidP="002502DE">
      <w:pPr>
        <w:spacing w:line="360" w:lineRule="auto"/>
        <w:jc w:val="both"/>
      </w:pPr>
      <w:r>
        <w:t xml:space="preserve">проблемные задачи, а потому учитель ставит проблему и решает еѐ сам. </w:t>
      </w:r>
    </w:p>
    <w:p w:rsidR="002502DE" w:rsidRDefault="002502DE" w:rsidP="002502DE">
      <w:pPr>
        <w:spacing w:line="360" w:lineRule="auto"/>
        <w:jc w:val="both"/>
      </w:pPr>
      <w:r>
        <w:t xml:space="preserve">Учащиеся при этом следят за движением мысли учителя, направленной на </w:t>
      </w:r>
    </w:p>
    <w:p w:rsidR="002502DE" w:rsidRDefault="002502DE" w:rsidP="002502DE">
      <w:pPr>
        <w:spacing w:line="360" w:lineRule="auto"/>
        <w:jc w:val="both"/>
      </w:pPr>
      <w:r>
        <w:lastRenderedPageBreak/>
        <w:t xml:space="preserve">выявление и разрешение познавательных противоречий, стараются вникнуть </w:t>
      </w:r>
    </w:p>
    <w:p w:rsidR="002502DE" w:rsidRDefault="002502DE" w:rsidP="002502DE">
      <w:pPr>
        <w:spacing w:line="360" w:lineRule="auto"/>
        <w:jc w:val="both"/>
      </w:pPr>
      <w:r>
        <w:t xml:space="preserve">в логику изложения материала, воспринимают, осознают и запоминают </w:t>
      </w:r>
    </w:p>
    <w:p w:rsidR="002502DE" w:rsidRDefault="002502DE" w:rsidP="002502DE">
      <w:pPr>
        <w:spacing w:line="360" w:lineRule="auto"/>
        <w:jc w:val="both"/>
      </w:pPr>
      <w:r>
        <w:t xml:space="preserve">полученные выводы и умозаключения. У школьников в процессе реализации </w:t>
      </w:r>
    </w:p>
    <w:p w:rsidR="002502DE" w:rsidRDefault="002502DE" w:rsidP="002502DE">
      <w:pPr>
        <w:spacing w:line="360" w:lineRule="auto"/>
        <w:jc w:val="both"/>
      </w:pPr>
      <w:r>
        <w:t>проблемного метода обучения возникает потребность в самостоятельном</w:t>
      </w:r>
    </w:p>
    <w:p w:rsidR="002502DE" w:rsidRDefault="002502DE" w:rsidP="002502DE">
      <w:pPr>
        <w:spacing w:line="360" w:lineRule="auto"/>
        <w:jc w:val="both"/>
      </w:pPr>
      <w:r>
        <w:t xml:space="preserve">выполнении заданий, формируется психологическая готовность к работе, </w:t>
      </w:r>
    </w:p>
    <w:p w:rsidR="002502DE" w:rsidRDefault="002502DE" w:rsidP="002502DE">
      <w:pPr>
        <w:spacing w:line="360" w:lineRule="auto"/>
        <w:jc w:val="both"/>
      </w:pPr>
      <w:r>
        <w:t xml:space="preserve">поиску путей ее успешного завершения, что способствует развитию </w:t>
      </w:r>
    </w:p>
    <w:p w:rsidR="002502DE" w:rsidRDefault="002502DE" w:rsidP="002502DE">
      <w:pPr>
        <w:spacing w:line="360" w:lineRule="auto"/>
        <w:jc w:val="both"/>
      </w:pPr>
      <w:r>
        <w:t xml:space="preserve">познавательного интереса к изучаемому предмету и, соответственно, </w:t>
      </w:r>
    </w:p>
    <w:p w:rsidR="002502DE" w:rsidRDefault="002502DE" w:rsidP="002502DE">
      <w:pPr>
        <w:spacing w:line="360" w:lineRule="auto"/>
        <w:jc w:val="both"/>
      </w:pPr>
      <w:r>
        <w:t>активизации познавательной деятельности учащихся [</w:t>
      </w:r>
      <w:r w:rsidR="00EE6411">
        <w:t>11</w:t>
      </w:r>
      <w:r>
        <w:t>].</w:t>
      </w:r>
    </w:p>
    <w:p w:rsidR="002502DE" w:rsidRDefault="002502DE" w:rsidP="002502DE">
      <w:pPr>
        <w:spacing w:line="360" w:lineRule="auto"/>
        <w:jc w:val="both"/>
      </w:pPr>
      <w:r>
        <w:t xml:space="preserve">Более высокий уровень творческой самостоятельности несет в себе </w:t>
      </w:r>
    </w:p>
    <w:p w:rsidR="002502DE" w:rsidRDefault="002502DE" w:rsidP="002502DE">
      <w:pPr>
        <w:spacing w:line="360" w:lineRule="auto"/>
        <w:jc w:val="both"/>
      </w:pPr>
      <w:r>
        <w:t>частично-поисковый, или эвристический, метод, суть которого</w:t>
      </w:r>
    </w:p>
    <w:p w:rsidR="002502DE" w:rsidRDefault="002502DE" w:rsidP="002502DE">
      <w:pPr>
        <w:spacing w:line="360" w:lineRule="auto"/>
        <w:jc w:val="both"/>
      </w:pPr>
      <w:r>
        <w:t xml:space="preserve">заключается  в постепенной подготовке учащихся к самостоятельному </w:t>
      </w:r>
    </w:p>
    <w:p w:rsidR="002502DE" w:rsidRDefault="002502DE" w:rsidP="002502DE">
      <w:pPr>
        <w:spacing w:line="360" w:lineRule="auto"/>
        <w:jc w:val="both"/>
      </w:pPr>
      <w:r>
        <w:t xml:space="preserve">решению проблем. </w:t>
      </w:r>
    </w:p>
    <w:p w:rsidR="002502DE" w:rsidRDefault="002502DE" w:rsidP="002502DE">
      <w:pPr>
        <w:spacing w:line="360" w:lineRule="auto"/>
        <w:jc w:val="both"/>
      </w:pPr>
      <w:r>
        <w:t xml:space="preserve">Задача учителя – подвести обучаемых к постановке проблемы, показать им </w:t>
      </w:r>
    </w:p>
    <w:p w:rsidR="002502DE" w:rsidRDefault="002502DE" w:rsidP="002502DE">
      <w:pPr>
        <w:spacing w:line="360" w:lineRule="auto"/>
        <w:jc w:val="both"/>
      </w:pPr>
      <w:r>
        <w:t xml:space="preserve">способ выстраивания логических доказательств, связанных с построением </w:t>
      </w:r>
    </w:p>
    <w:p w:rsidR="002502DE" w:rsidRDefault="002502DE" w:rsidP="002502DE">
      <w:pPr>
        <w:spacing w:line="360" w:lineRule="auto"/>
        <w:jc w:val="both"/>
      </w:pPr>
      <w:r>
        <w:t xml:space="preserve">гипотез, интерпретацией и обобщением отдельных фактов. Учитель </w:t>
      </w:r>
    </w:p>
    <w:p w:rsidR="002502DE" w:rsidRDefault="002502DE" w:rsidP="002502DE">
      <w:pPr>
        <w:spacing w:line="360" w:lineRule="auto"/>
        <w:jc w:val="both"/>
      </w:pPr>
      <w:r>
        <w:t xml:space="preserve">формулирует основное задание и намечает посредством ряда </w:t>
      </w:r>
    </w:p>
    <w:p w:rsidR="002502DE" w:rsidRDefault="002502DE" w:rsidP="002502DE">
      <w:pPr>
        <w:spacing w:line="360" w:lineRule="auto"/>
        <w:jc w:val="both"/>
      </w:pPr>
      <w:r>
        <w:t xml:space="preserve">вспомогательных заданий, последовательные шаги в его реализации силами </w:t>
      </w:r>
    </w:p>
    <w:p w:rsidR="002502DE" w:rsidRDefault="002502DE" w:rsidP="002502DE">
      <w:pPr>
        <w:spacing w:line="360" w:lineRule="auto"/>
        <w:jc w:val="both"/>
      </w:pPr>
      <w:r>
        <w:t xml:space="preserve">самих учащиеся. Это вынуждает их актуализировать наличные знания, </w:t>
      </w:r>
    </w:p>
    <w:p w:rsidR="002502DE" w:rsidRDefault="002502DE" w:rsidP="002502DE">
      <w:pPr>
        <w:spacing w:line="360" w:lineRule="auto"/>
        <w:jc w:val="both"/>
      </w:pPr>
      <w:r>
        <w:t xml:space="preserve">проявлять активный познавательный интерес и творческую инициативу, </w:t>
      </w:r>
    </w:p>
    <w:p w:rsidR="002502DE" w:rsidRDefault="002502DE" w:rsidP="002502DE">
      <w:pPr>
        <w:spacing w:line="360" w:lineRule="auto"/>
        <w:jc w:val="both"/>
      </w:pPr>
      <w:r>
        <w:t xml:space="preserve">осуществлять самоконтроль в процессе пошагового выполнения </w:t>
      </w:r>
    </w:p>
    <w:p w:rsidR="002502DE" w:rsidRDefault="002502DE" w:rsidP="002502DE">
      <w:pPr>
        <w:spacing w:line="360" w:lineRule="auto"/>
        <w:jc w:val="both"/>
      </w:pPr>
      <w:r>
        <w:t xml:space="preserve">поставленной перед ними познавательной задачи. При этом самостоятельное </w:t>
      </w:r>
    </w:p>
    <w:p w:rsidR="002502DE" w:rsidRDefault="002502DE" w:rsidP="002502DE">
      <w:pPr>
        <w:spacing w:line="360" w:lineRule="auto"/>
        <w:jc w:val="both"/>
      </w:pPr>
      <w:r>
        <w:t>решение проб</w:t>
      </w:r>
      <w:r w:rsidR="00EE6411">
        <w:t>лемы в целом пока отсутствует [3</w:t>
      </w:r>
      <w:r>
        <w:t>].</w:t>
      </w:r>
    </w:p>
    <w:p w:rsidR="002502DE" w:rsidRDefault="002502DE" w:rsidP="002502DE">
      <w:pPr>
        <w:spacing w:line="360" w:lineRule="auto"/>
        <w:jc w:val="both"/>
      </w:pPr>
      <w:r>
        <w:t xml:space="preserve">Наиболее развитую самостоятельность школьников в решении </w:t>
      </w:r>
    </w:p>
    <w:p w:rsidR="002502DE" w:rsidRDefault="002502DE" w:rsidP="002502DE">
      <w:pPr>
        <w:spacing w:line="360" w:lineRule="auto"/>
        <w:jc w:val="both"/>
      </w:pPr>
      <w:r>
        <w:t xml:space="preserve">познавательных задач предусматривает исследовательский метод обучения. </w:t>
      </w:r>
    </w:p>
    <w:p w:rsidR="002502DE" w:rsidRDefault="002502DE" w:rsidP="002502DE">
      <w:pPr>
        <w:spacing w:line="360" w:lineRule="auto"/>
        <w:jc w:val="both"/>
      </w:pPr>
      <w:r>
        <w:t xml:space="preserve">Он призван обеспечить гибкое и оперативное использование приобретенных </w:t>
      </w:r>
    </w:p>
    <w:p w:rsidR="002502DE" w:rsidRDefault="002502DE" w:rsidP="002502DE">
      <w:pPr>
        <w:spacing w:line="360" w:lineRule="auto"/>
        <w:jc w:val="both"/>
      </w:pPr>
      <w:r>
        <w:t xml:space="preserve">знаний, умений, навыков. Сущность данного метода заключается в </w:t>
      </w:r>
    </w:p>
    <w:p w:rsidR="002502DE" w:rsidRDefault="002502DE" w:rsidP="002502DE">
      <w:pPr>
        <w:spacing w:line="360" w:lineRule="auto"/>
        <w:jc w:val="both"/>
      </w:pPr>
      <w:r>
        <w:t xml:space="preserve">организации поисковой творческой деятельности учащихся, направленной на </w:t>
      </w:r>
    </w:p>
    <w:p w:rsidR="002502DE" w:rsidRDefault="002502DE" w:rsidP="002502DE">
      <w:pPr>
        <w:spacing w:line="360" w:lineRule="auto"/>
        <w:jc w:val="both"/>
      </w:pPr>
      <w:r>
        <w:t xml:space="preserve">решение тех или иных познавательных проблем. В ходе реализации </w:t>
      </w:r>
    </w:p>
    <w:p w:rsidR="002502DE" w:rsidRDefault="002502DE" w:rsidP="002502DE">
      <w:pPr>
        <w:spacing w:line="360" w:lineRule="auto"/>
        <w:jc w:val="both"/>
      </w:pPr>
      <w:r>
        <w:t xml:space="preserve">исследовательского метода формируются умения школьников применять </w:t>
      </w:r>
    </w:p>
    <w:p w:rsidR="002502DE" w:rsidRDefault="002502DE" w:rsidP="002502DE">
      <w:pPr>
        <w:spacing w:line="360" w:lineRule="auto"/>
        <w:jc w:val="both"/>
      </w:pPr>
      <w:r>
        <w:lastRenderedPageBreak/>
        <w:t xml:space="preserve">свои знания в незнакомой познавательной ситуации, выявлять новые </w:t>
      </w:r>
    </w:p>
    <w:p w:rsidR="002502DE" w:rsidRDefault="002502DE" w:rsidP="002502DE">
      <w:pPr>
        <w:spacing w:line="360" w:lineRule="auto"/>
        <w:jc w:val="both"/>
      </w:pPr>
      <w:r>
        <w:t xml:space="preserve">элементы в структуре и способах функционирования изучаемых объектов, </w:t>
      </w:r>
    </w:p>
    <w:p w:rsidR="002502DE" w:rsidRDefault="002502DE" w:rsidP="002502DE">
      <w:pPr>
        <w:spacing w:line="360" w:lineRule="auto"/>
        <w:jc w:val="both"/>
      </w:pPr>
      <w:r>
        <w:t xml:space="preserve">находить альтернативные, нестандартные подходы к достижению </w:t>
      </w:r>
    </w:p>
    <w:p w:rsidR="002502DE" w:rsidRDefault="002502DE" w:rsidP="002502DE">
      <w:pPr>
        <w:spacing w:line="360" w:lineRule="auto"/>
        <w:jc w:val="both"/>
      </w:pPr>
      <w:r>
        <w:t xml:space="preserve">поставленных учебных целей. Все это становится возможным лишь при </w:t>
      </w:r>
    </w:p>
    <w:p w:rsidR="002502DE" w:rsidRDefault="002502DE" w:rsidP="002502DE">
      <w:pPr>
        <w:spacing w:line="360" w:lineRule="auto"/>
        <w:jc w:val="both"/>
      </w:pPr>
      <w:r>
        <w:t xml:space="preserve">условии развитости их познавательного интереса. Указанный метод </w:t>
      </w:r>
    </w:p>
    <w:p w:rsidR="002502DE" w:rsidRDefault="002502DE" w:rsidP="002502DE">
      <w:pPr>
        <w:spacing w:line="360" w:lineRule="auto"/>
        <w:jc w:val="both"/>
      </w:pPr>
      <w:r>
        <w:t xml:space="preserve">используется с учетом возрастных и индивидуальных особенностей </w:t>
      </w:r>
    </w:p>
    <w:p w:rsidR="002502DE" w:rsidRDefault="002502DE" w:rsidP="002502DE">
      <w:pPr>
        <w:spacing w:line="360" w:lineRule="auto"/>
        <w:jc w:val="both"/>
      </w:pPr>
      <w:r>
        <w:t xml:space="preserve">учащихся, уровня их интеллектуального развития. Творческие задания, </w:t>
      </w:r>
    </w:p>
    <w:p w:rsidR="002502DE" w:rsidRDefault="002502DE" w:rsidP="002502DE">
      <w:pPr>
        <w:spacing w:line="360" w:lineRule="auto"/>
        <w:jc w:val="both"/>
      </w:pPr>
      <w:r>
        <w:t xml:space="preserve">предлагаемые учителем, включают подготовку докладов, сообщений, </w:t>
      </w:r>
    </w:p>
    <w:p w:rsidR="002502DE" w:rsidRDefault="002502DE" w:rsidP="002502DE">
      <w:pPr>
        <w:spacing w:line="360" w:lineRule="auto"/>
        <w:jc w:val="both"/>
      </w:pPr>
      <w:r>
        <w:t>проектов, презентаций и т.д., выполня</w:t>
      </w:r>
      <w:r w:rsidR="00EE6411">
        <w:t>емых учащимися самостоятельно [6</w:t>
      </w:r>
      <w:r>
        <w:t>].</w:t>
      </w:r>
    </w:p>
    <w:p w:rsidR="002502DE" w:rsidRDefault="002502DE" w:rsidP="002502DE">
      <w:pPr>
        <w:spacing w:line="360" w:lineRule="auto"/>
        <w:jc w:val="both"/>
      </w:pPr>
      <w:r>
        <w:t xml:space="preserve">Система школьного образования предусматривает изучение большого </w:t>
      </w:r>
    </w:p>
    <w:p w:rsidR="002502DE" w:rsidRDefault="002502DE" w:rsidP="002502DE">
      <w:pPr>
        <w:spacing w:line="360" w:lineRule="auto"/>
        <w:jc w:val="both"/>
      </w:pPr>
      <w:r>
        <w:t xml:space="preserve">числа разнообразных учебных предметов, имеющих свою специфику. </w:t>
      </w:r>
    </w:p>
    <w:p w:rsidR="002502DE" w:rsidRDefault="002502DE" w:rsidP="002502DE">
      <w:pPr>
        <w:spacing w:line="360" w:lineRule="auto"/>
        <w:jc w:val="both"/>
      </w:pPr>
      <w:r>
        <w:t xml:space="preserve">Последняя находит свое отражение в содержании методов обучения, </w:t>
      </w:r>
    </w:p>
    <w:p w:rsidR="002502DE" w:rsidRDefault="002502DE" w:rsidP="002502DE">
      <w:pPr>
        <w:spacing w:line="360" w:lineRule="auto"/>
        <w:jc w:val="both"/>
      </w:pPr>
      <w:r>
        <w:t xml:space="preserve">разработкой которых занимаются соответствующие отрасли педагогической </w:t>
      </w:r>
    </w:p>
    <w:p w:rsidR="002502DE" w:rsidRDefault="002502DE" w:rsidP="002502DE">
      <w:pPr>
        <w:spacing w:line="360" w:lineRule="auto"/>
        <w:jc w:val="both"/>
      </w:pPr>
      <w:r>
        <w:t xml:space="preserve">науки. Что касается проведения школьных уроков музыки, то наряду с </w:t>
      </w:r>
    </w:p>
    <w:p w:rsidR="002502DE" w:rsidRDefault="002502DE" w:rsidP="002502DE">
      <w:pPr>
        <w:spacing w:line="360" w:lineRule="auto"/>
        <w:jc w:val="both"/>
      </w:pPr>
      <w:r>
        <w:t xml:space="preserve">общепедагогическими методами развития познавательной активности и </w:t>
      </w:r>
    </w:p>
    <w:p w:rsidR="002502DE" w:rsidRDefault="002502DE" w:rsidP="002502DE">
      <w:pPr>
        <w:spacing w:line="360" w:lineRule="auto"/>
        <w:jc w:val="both"/>
      </w:pPr>
      <w:r>
        <w:t xml:space="preserve">познавательного интереса учащихся в педагогике музыкального образования </w:t>
      </w:r>
    </w:p>
    <w:p w:rsidR="002502DE" w:rsidRDefault="002502DE" w:rsidP="002502DE">
      <w:pPr>
        <w:spacing w:line="360" w:lineRule="auto"/>
        <w:jc w:val="both"/>
      </w:pPr>
      <w:r>
        <w:t xml:space="preserve">сформировался ряд собственных специализированных методов. К числу </w:t>
      </w:r>
    </w:p>
    <w:p w:rsidR="002502DE" w:rsidRDefault="002502DE" w:rsidP="002502DE">
      <w:pPr>
        <w:spacing w:line="360" w:lineRule="auto"/>
        <w:jc w:val="both"/>
      </w:pPr>
      <w:r>
        <w:t>таковых относятся:</w:t>
      </w:r>
    </w:p>
    <w:p w:rsidR="002502DE" w:rsidRDefault="002502DE" w:rsidP="002502DE">
      <w:pPr>
        <w:spacing w:line="360" w:lineRule="auto"/>
        <w:jc w:val="both"/>
      </w:pPr>
      <w:r>
        <w:t xml:space="preserve">1. метод эмоционального воздействия (Л.Г. Дмитриева и </w:t>
      </w:r>
    </w:p>
    <w:p w:rsidR="002502DE" w:rsidRDefault="002502DE" w:rsidP="002502DE">
      <w:pPr>
        <w:spacing w:line="360" w:lineRule="auto"/>
        <w:jc w:val="both"/>
      </w:pPr>
      <w:r>
        <w:t>Н.М. Черноиваненко);</w:t>
      </w:r>
    </w:p>
    <w:p w:rsidR="002502DE" w:rsidRDefault="002502DE" w:rsidP="002502DE">
      <w:pPr>
        <w:spacing w:line="360" w:lineRule="auto"/>
        <w:jc w:val="both"/>
      </w:pPr>
      <w:r>
        <w:t>2. метод эмоциональной драматургии (Э.Б. Абдуллин);</w:t>
      </w:r>
    </w:p>
    <w:p w:rsidR="002502DE" w:rsidRDefault="002502DE" w:rsidP="002502DE">
      <w:pPr>
        <w:spacing w:line="360" w:lineRule="auto"/>
        <w:jc w:val="both"/>
      </w:pPr>
      <w:r>
        <w:t>3. метод размышления о музыке (Д.Б. Кабалевский);</w:t>
      </w:r>
    </w:p>
    <w:p w:rsidR="002502DE" w:rsidRDefault="002502DE" w:rsidP="002502DE">
      <w:pPr>
        <w:spacing w:line="360" w:lineRule="auto"/>
        <w:jc w:val="both"/>
      </w:pPr>
      <w:r>
        <w:t>4. метод музыкального обобщения (Д.Б. Кабалевский);</w:t>
      </w:r>
    </w:p>
    <w:p w:rsidR="002502DE" w:rsidRDefault="002502DE" w:rsidP="002502DE">
      <w:pPr>
        <w:spacing w:line="360" w:lineRule="auto"/>
        <w:jc w:val="both"/>
      </w:pPr>
      <w:r>
        <w:t>5. метод творческих заданий (Л.Г. Дмитриева);</w:t>
      </w:r>
    </w:p>
    <w:p w:rsidR="002502DE" w:rsidRDefault="002502DE" w:rsidP="002502DE">
      <w:pPr>
        <w:spacing w:line="360" w:lineRule="auto"/>
        <w:jc w:val="both"/>
      </w:pPr>
      <w:r>
        <w:t xml:space="preserve">6. метод моделирования художественно-творческого процесса </w:t>
      </w:r>
    </w:p>
    <w:p w:rsidR="002502DE" w:rsidRDefault="002502DE" w:rsidP="002502DE">
      <w:pPr>
        <w:spacing w:line="360" w:lineRule="auto"/>
        <w:jc w:val="both"/>
      </w:pPr>
      <w:r>
        <w:t>(Л.В. Школяр);</w:t>
      </w:r>
    </w:p>
    <w:p w:rsidR="002502DE" w:rsidRDefault="002502DE" w:rsidP="002502DE">
      <w:pPr>
        <w:spacing w:line="360" w:lineRule="auto"/>
        <w:jc w:val="both"/>
      </w:pPr>
      <w:r>
        <w:t xml:space="preserve">7. метод сравнения, или метод «тождества» и «контраста» </w:t>
      </w:r>
    </w:p>
    <w:p w:rsidR="002502DE" w:rsidRDefault="002502DE" w:rsidP="002502DE">
      <w:pPr>
        <w:spacing w:line="360" w:lineRule="auto"/>
        <w:jc w:val="both"/>
      </w:pPr>
      <w:r>
        <w:t>(Б.В. Асафьев);</w:t>
      </w:r>
    </w:p>
    <w:p w:rsidR="002502DE" w:rsidRDefault="002502DE" w:rsidP="002502DE">
      <w:pPr>
        <w:spacing w:line="360" w:lineRule="auto"/>
        <w:jc w:val="both"/>
      </w:pPr>
      <w:r>
        <w:t xml:space="preserve">8. метод «забегания» вперед и «возвращения» к пройденному на </w:t>
      </w:r>
    </w:p>
    <w:p w:rsidR="002502DE" w:rsidRDefault="002502DE" w:rsidP="002502DE">
      <w:pPr>
        <w:spacing w:line="360" w:lineRule="auto"/>
        <w:jc w:val="both"/>
      </w:pPr>
      <w:r>
        <w:lastRenderedPageBreak/>
        <w:t>новом уровне (Д.Б. Кабалевский);</w:t>
      </w:r>
    </w:p>
    <w:p w:rsidR="002502DE" w:rsidRDefault="002502DE" w:rsidP="002502DE">
      <w:pPr>
        <w:spacing w:line="360" w:lineRule="auto"/>
        <w:jc w:val="both"/>
      </w:pPr>
      <w:r>
        <w:t>9. метод создания композиций (Л.В. Горюнова);</w:t>
      </w:r>
    </w:p>
    <w:p w:rsidR="002502DE" w:rsidRDefault="002502DE" w:rsidP="002502DE">
      <w:pPr>
        <w:spacing w:line="360" w:lineRule="auto"/>
        <w:jc w:val="both"/>
      </w:pPr>
      <w:r>
        <w:t>10. метод создания художественного контекста (Л.В. Горюнова);</w:t>
      </w:r>
    </w:p>
    <w:p w:rsidR="002502DE" w:rsidRDefault="002502DE" w:rsidP="002502DE">
      <w:pPr>
        <w:spacing w:line="360" w:lineRule="auto"/>
        <w:jc w:val="both"/>
      </w:pPr>
      <w:r>
        <w:t>11. метод пластического интонирования (Т.Е. Вендрова).</w:t>
      </w:r>
      <w:r w:rsidR="00687CCF">
        <w:sym w:font="Symbol" w:char="F05B"/>
      </w:r>
      <w:r w:rsidR="00EE6411">
        <w:t>7</w:t>
      </w:r>
      <w:r w:rsidR="00687CCF">
        <w:sym w:font="Symbol" w:char="F05D"/>
      </w:r>
    </w:p>
    <w:p w:rsidR="002502DE" w:rsidRDefault="002502DE" w:rsidP="002502DE">
      <w:pPr>
        <w:spacing w:line="360" w:lineRule="auto"/>
        <w:jc w:val="both"/>
      </w:pPr>
      <w:r>
        <w:t xml:space="preserve">Реализация метода эмоционального воздействия заключается в умении </w:t>
      </w:r>
    </w:p>
    <w:p w:rsidR="002502DE" w:rsidRDefault="002502DE" w:rsidP="002502DE">
      <w:pPr>
        <w:spacing w:line="360" w:lineRule="auto"/>
        <w:jc w:val="both"/>
      </w:pPr>
      <w:r>
        <w:t xml:space="preserve">учителя выражать свое отношение к музыкальному произведению образным </w:t>
      </w:r>
    </w:p>
    <w:p w:rsidR="002502DE" w:rsidRDefault="002502DE" w:rsidP="002502DE">
      <w:pPr>
        <w:spacing w:line="360" w:lineRule="auto"/>
        <w:jc w:val="both"/>
      </w:pPr>
      <w:r>
        <w:t xml:space="preserve">словом, мимикой, жестами. Так, его голос может изменять эмоциональную </w:t>
      </w:r>
    </w:p>
    <w:p w:rsidR="002502DE" w:rsidRDefault="002502DE" w:rsidP="002502DE">
      <w:pPr>
        <w:spacing w:line="360" w:lineRule="auto"/>
        <w:jc w:val="both"/>
      </w:pPr>
      <w:r>
        <w:t xml:space="preserve">окраску в зависимости от характера, настроения музыки: тепло, ласково и </w:t>
      </w:r>
    </w:p>
    <w:p w:rsidR="002502DE" w:rsidRDefault="002502DE" w:rsidP="002502DE">
      <w:pPr>
        <w:spacing w:line="360" w:lineRule="auto"/>
        <w:jc w:val="both"/>
      </w:pPr>
      <w:r>
        <w:t xml:space="preserve">нежно он может звучать, когда речь заходит, например, о колыбельной </w:t>
      </w:r>
    </w:p>
    <w:p w:rsidR="002502DE" w:rsidRDefault="002502DE" w:rsidP="002502DE">
      <w:pPr>
        <w:spacing w:line="360" w:lineRule="auto"/>
        <w:jc w:val="both"/>
      </w:pPr>
      <w:r>
        <w:t xml:space="preserve">песне; торжественно, с суровыми и мужественными интонациями – при </w:t>
      </w:r>
    </w:p>
    <w:p w:rsidR="002502DE" w:rsidRDefault="002502DE" w:rsidP="002502DE">
      <w:pPr>
        <w:spacing w:line="360" w:lineRule="auto"/>
        <w:jc w:val="both"/>
      </w:pPr>
      <w:r>
        <w:t xml:space="preserve">знакомстве школьников с патриотическими сочинениями. Разнообразные </w:t>
      </w:r>
    </w:p>
    <w:p w:rsidR="002502DE" w:rsidRDefault="002502DE" w:rsidP="002502DE">
      <w:pPr>
        <w:spacing w:line="360" w:lineRule="auto"/>
        <w:jc w:val="both"/>
      </w:pPr>
      <w:r>
        <w:t xml:space="preserve">выразительные приемы учитель применяет для усиления эмоционального </w:t>
      </w:r>
    </w:p>
    <w:p w:rsidR="002502DE" w:rsidRDefault="002502DE" w:rsidP="002502DE">
      <w:pPr>
        <w:spacing w:line="360" w:lineRule="auto"/>
        <w:jc w:val="both"/>
      </w:pPr>
      <w:r>
        <w:t xml:space="preserve">воздействия музыки и обогащения впечатлений учащихся. При этом </w:t>
      </w:r>
    </w:p>
    <w:p w:rsidR="002502DE" w:rsidRDefault="002502DE" w:rsidP="002502DE">
      <w:pPr>
        <w:spacing w:line="360" w:lineRule="auto"/>
        <w:jc w:val="both"/>
      </w:pPr>
      <w:r>
        <w:t xml:space="preserve">немалую роль в создании живой, непринужденной атмосферы урока </w:t>
      </w:r>
    </w:p>
    <w:p w:rsidR="002502DE" w:rsidRDefault="002502DE" w:rsidP="002502DE">
      <w:pPr>
        <w:spacing w:line="360" w:lineRule="auto"/>
        <w:jc w:val="both"/>
      </w:pPr>
      <w:r>
        <w:t xml:space="preserve">музыки играет использование интересных, необычных (порой </w:t>
      </w:r>
    </w:p>
    <w:p w:rsidR="002502DE" w:rsidRDefault="002502DE" w:rsidP="002502DE">
      <w:pPr>
        <w:spacing w:line="360" w:lineRule="auto"/>
        <w:jc w:val="both"/>
      </w:pPr>
      <w:r>
        <w:t xml:space="preserve">драматических, или наоборот, курьезных) фактов и сведений, относящихся </w:t>
      </w:r>
    </w:p>
    <w:p w:rsidR="002502DE" w:rsidRDefault="002502DE" w:rsidP="002502DE">
      <w:pPr>
        <w:spacing w:line="360" w:lineRule="auto"/>
        <w:jc w:val="both"/>
      </w:pPr>
      <w:r>
        <w:t xml:space="preserve">к жизни и творчеству того или иного композитора, истории бытования </w:t>
      </w:r>
    </w:p>
    <w:p w:rsidR="002502DE" w:rsidRDefault="002502DE" w:rsidP="002502DE">
      <w:pPr>
        <w:spacing w:line="360" w:lineRule="auto"/>
        <w:jc w:val="both"/>
      </w:pPr>
      <w:r>
        <w:t>конкретных му</w:t>
      </w:r>
      <w:r w:rsidR="0055767D">
        <w:t>зыкальных произведений и т.д. [</w:t>
      </w:r>
      <w:r w:rsidR="00EE6411">
        <w:t>7</w:t>
      </w:r>
      <w:r>
        <w:t>]</w:t>
      </w:r>
    </w:p>
    <w:p w:rsidR="002502DE" w:rsidRDefault="002502DE" w:rsidP="002502DE">
      <w:pPr>
        <w:spacing w:line="360" w:lineRule="auto"/>
        <w:jc w:val="both"/>
      </w:pPr>
      <w:r>
        <w:t xml:space="preserve">Подобно методу эмоционального воздействия метод эмоциональной </w:t>
      </w:r>
    </w:p>
    <w:p w:rsidR="002502DE" w:rsidRDefault="002502DE" w:rsidP="002502DE">
      <w:pPr>
        <w:spacing w:line="360" w:lineRule="auto"/>
        <w:jc w:val="both"/>
      </w:pPr>
      <w:r>
        <w:t xml:space="preserve">драматургии направлен на активизацию эмоционального, </w:t>
      </w:r>
    </w:p>
    <w:p w:rsidR="002502DE" w:rsidRDefault="002502DE" w:rsidP="002502DE">
      <w:pPr>
        <w:spacing w:line="360" w:lineRule="auto"/>
        <w:jc w:val="both"/>
      </w:pPr>
      <w:r>
        <w:t xml:space="preserve">заинтересованного отношения учащихся к музыкальному искусству. </w:t>
      </w:r>
    </w:p>
    <w:p w:rsidR="002502DE" w:rsidRDefault="002502DE" w:rsidP="002502DE">
      <w:pPr>
        <w:spacing w:line="360" w:lineRule="auto"/>
        <w:jc w:val="both"/>
      </w:pPr>
      <w:r>
        <w:t xml:space="preserve">Главное в нем – «режиссура» содержания и структуры урока музыки, </w:t>
      </w:r>
    </w:p>
    <w:p w:rsidR="002502DE" w:rsidRDefault="002502DE" w:rsidP="002502DE">
      <w:pPr>
        <w:spacing w:line="360" w:lineRule="auto"/>
        <w:jc w:val="both"/>
      </w:pPr>
      <w:r>
        <w:t>включая определени</w:t>
      </w:r>
      <w:r w:rsidR="0055767D">
        <w:t xml:space="preserve">е его логической кульминации. По </w:t>
      </w:r>
      <w:r>
        <w:t xml:space="preserve">мнению </w:t>
      </w:r>
    </w:p>
    <w:p w:rsidR="002502DE" w:rsidRDefault="002502DE" w:rsidP="002502DE">
      <w:pPr>
        <w:spacing w:line="360" w:lineRule="auto"/>
        <w:jc w:val="both"/>
      </w:pPr>
      <w:r>
        <w:t>Э.Б. Абдуллина</w:t>
      </w:r>
      <w:r w:rsidR="0055767D">
        <w:sym w:font="Symbol" w:char="F05B"/>
      </w:r>
      <w:r w:rsidR="0055767D">
        <w:t>1</w:t>
      </w:r>
      <w:r w:rsidR="0055767D">
        <w:sym w:font="Symbol" w:char="F05D"/>
      </w:r>
      <w:r>
        <w:t xml:space="preserve">, каждый из уроков музыки должен иметь определенное </w:t>
      </w:r>
    </w:p>
    <w:p w:rsidR="002502DE" w:rsidRDefault="002502DE" w:rsidP="002502DE">
      <w:pPr>
        <w:spacing w:line="360" w:lineRule="auto"/>
        <w:jc w:val="both"/>
      </w:pPr>
      <w:r>
        <w:t xml:space="preserve">драматургическое решение, учитывающее особенности эмоционального </w:t>
      </w:r>
    </w:p>
    <w:p w:rsidR="002502DE" w:rsidRDefault="002502DE" w:rsidP="002502DE">
      <w:pPr>
        <w:spacing w:line="360" w:lineRule="auto"/>
        <w:jc w:val="both"/>
      </w:pPr>
      <w:r>
        <w:t xml:space="preserve">воздействия на учащихся. К числу обязательных требований к проведению </w:t>
      </w:r>
    </w:p>
    <w:p w:rsidR="002502DE" w:rsidRDefault="002502DE" w:rsidP="002502DE">
      <w:pPr>
        <w:spacing w:line="360" w:lineRule="auto"/>
        <w:jc w:val="both"/>
      </w:pPr>
      <w:r>
        <w:t>музыкального занятия относится:</w:t>
      </w:r>
    </w:p>
    <w:p w:rsidR="002502DE" w:rsidRDefault="002502DE" w:rsidP="002502DE">
      <w:pPr>
        <w:spacing w:line="360" w:lineRule="auto"/>
        <w:jc w:val="both"/>
      </w:pPr>
      <w:r>
        <w:t xml:space="preserve">– использование некой интродукции, или вступления, где обозначается </w:t>
      </w:r>
    </w:p>
    <w:p w:rsidR="002502DE" w:rsidRDefault="002502DE" w:rsidP="002502DE">
      <w:pPr>
        <w:spacing w:line="360" w:lineRule="auto"/>
        <w:jc w:val="both"/>
      </w:pPr>
      <w:r>
        <w:t>вектор эмоциональной направленности всего урока;</w:t>
      </w:r>
    </w:p>
    <w:p w:rsidR="002502DE" w:rsidRDefault="002502DE" w:rsidP="002502DE">
      <w:pPr>
        <w:spacing w:line="360" w:lineRule="auto"/>
        <w:jc w:val="both"/>
      </w:pPr>
      <w:r>
        <w:lastRenderedPageBreak/>
        <w:t xml:space="preserve">– выстраивание композиции урока, органично сочетающей контрасты и </w:t>
      </w:r>
    </w:p>
    <w:p w:rsidR="002502DE" w:rsidRDefault="002502DE" w:rsidP="002502DE">
      <w:pPr>
        <w:spacing w:line="360" w:lineRule="auto"/>
        <w:jc w:val="both"/>
      </w:pPr>
      <w:r>
        <w:t xml:space="preserve">сходство различных по характеру музыкальных произведений, видов </w:t>
      </w:r>
    </w:p>
    <w:p w:rsidR="002502DE" w:rsidRDefault="002502DE" w:rsidP="002502DE">
      <w:pPr>
        <w:spacing w:line="360" w:lineRule="auto"/>
        <w:jc w:val="both"/>
      </w:pPr>
      <w:r>
        <w:t>музыкальной деятельности учащихся, форм работы и т. д.;</w:t>
      </w:r>
    </w:p>
    <w:p w:rsidR="002502DE" w:rsidRDefault="002502DE" w:rsidP="002502DE">
      <w:pPr>
        <w:spacing w:line="360" w:lineRule="auto"/>
        <w:jc w:val="both"/>
      </w:pPr>
      <w:r>
        <w:t xml:space="preserve">– наличие эмоционально-эстетической кульминации урока, связанной </w:t>
      </w:r>
    </w:p>
    <w:p w:rsidR="002502DE" w:rsidRDefault="002502DE" w:rsidP="002502DE">
      <w:pPr>
        <w:spacing w:line="360" w:lineRule="auto"/>
        <w:jc w:val="both"/>
      </w:pPr>
      <w:r>
        <w:t xml:space="preserve">со слушанием или исполнением самими учащимися яркого художественного </w:t>
      </w:r>
    </w:p>
    <w:p w:rsidR="002502DE" w:rsidRDefault="002502DE" w:rsidP="002502DE">
      <w:pPr>
        <w:spacing w:line="360" w:lineRule="auto"/>
        <w:jc w:val="both"/>
      </w:pPr>
      <w:r>
        <w:t>произведения;</w:t>
      </w:r>
    </w:p>
    <w:p w:rsidR="002502DE" w:rsidRDefault="002502DE" w:rsidP="002502DE">
      <w:pPr>
        <w:spacing w:line="360" w:lineRule="auto"/>
        <w:jc w:val="both"/>
      </w:pPr>
      <w:r>
        <w:t xml:space="preserve">– наличие заранее продуманного завершения урока, основанного на </w:t>
      </w:r>
    </w:p>
    <w:p w:rsidR="002502DE" w:rsidRDefault="002502DE" w:rsidP="002502DE">
      <w:pPr>
        <w:spacing w:line="360" w:lineRule="auto"/>
        <w:jc w:val="both"/>
      </w:pPr>
      <w:r>
        <w:t xml:space="preserve">использовании произведения определенного настроения и характера, </w:t>
      </w:r>
    </w:p>
    <w:p w:rsidR="002502DE" w:rsidRDefault="002502DE" w:rsidP="002502DE">
      <w:pPr>
        <w:spacing w:line="360" w:lineRule="auto"/>
        <w:jc w:val="both"/>
      </w:pPr>
      <w:r>
        <w:t>логически завершающего его</w:t>
      </w:r>
      <w:r w:rsidR="00EE6411">
        <w:t xml:space="preserve"> общую музыкальную композицию [</w:t>
      </w:r>
      <w:r w:rsidR="0055767D">
        <w:t>1;9</w:t>
      </w:r>
      <w:r>
        <w:t>].</w:t>
      </w:r>
    </w:p>
    <w:p w:rsidR="002502DE" w:rsidRDefault="002502DE" w:rsidP="002502DE">
      <w:pPr>
        <w:spacing w:line="360" w:lineRule="auto"/>
        <w:jc w:val="both"/>
      </w:pPr>
      <w:r>
        <w:t xml:space="preserve">Метод размышления о музыке направлен на личностное, творчески </w:t>
      </w:r>
    </w:p>
    <w:p w:rsidR="002502DE" w:rsidRDefault="002502DE" w:rsidP="002502DE">
      <w:pPr>
        <w:spacing w:line="360" w:lineRule="auto"/>
        <w:jc w:val="both"/>
      </w:pPr>
      <w:r>
        <w:t xml:space="preserve">индивидуальное освоение учащимся художественных духовных ценностей. </w:t>
      </w:r>
    </w:p>
    <w:p w:rsidR="002502DE" w:rsidRDefault="002502DE" w:rsidP="002502DE">
      <w:pPr>
        <w:spacing w:line="360" w:lineRule="auto"/>
        <w:jc w:val="both"/>
      </w:pPr>
      <w:r>
        <w:t xml:space="preserve">Данный метод опирается в своей основе на реализацию идей развивающего </w:t>
      </w:r>
    </w:p>
    <w:p w:rsidR="002502DE" w:rsidRDefault="002502DE" w:rsidP="002502DE">
      <w:pPr>
        <w:spacing w:line="360" w:lineRule="auto"/>
        <w:jc w:val="both"/>
      </w:pPr>
      <w:r>
        <w:t xml:space="preserve">и проблемного обучения. Его использование предусматривает отказ от </w:t>
      </w:r>
    </w:p>
    <w:p w:rsidR="002502DE" w:rsidRDefault="002502DE" w:rsidP="002502DE">
      <w:pPr>
        <w:spacing w:line="360" w:lineRule="auto"/>
        <w:jc w:val="both"/>
      </w:pPr>
      <w:r>
        <w:t xml:space="preserve">усвоения учащимися «готовых» знаний, взамен которых предлагается </w:t>
      </w:r>
    </w:p>
    <w:p w:rsidR="002502DE" w:rsidRDefault="002502DE" w:rsidP="002502DE">
      <w:pPr>
        <w:spacing w:line="360" w:lineRule="auto"/>
        <w:jc w:val="both"/>
      </w:pPr>
      <w:r>
        <w:t xml:space="preserve">определенная художественная проблема, рассчитанная на их </w:t>
      </w:r>
    </w:p>
    <w:p w:rsidR="002502DE" w:rsidRDefault="002502DE" w:rsidP="002502DE">
      <w:pPr>
        <w:spacing w:line="360" w:lineRule="auto"/>
        <w:jc w:val="both"/>
      </w:pPr>
      <w:r>
        <w:t xml:space="preserve">самостоятельное решение (при поддержке со стороны учителя посредством </w:t>
      </w:r>
    </w:p>
    <w:p w:rsidR="002502DE" w:rsidRDefault="002502DE" w:rsidP="002502DE">
      <w:pPr>
        <w:spacing w:line="360" w:lineRule="auto"/>
        <w:jc w:val="both"/>
      </w:pPr>
      <w:r>
        <w:t xml:space="preserve">наводящих вопросов, ассоциаций и пр.). Распространѐнным приемом </w:t>
      </w:r>
    </w:p>
    <w:p w:rsidR="002502DE" w:rsidRDefault="002502DE" w:rsidP="002502DE">
      <w:pPr>
        <w:spacing w:line="360" w:lineRule="auto"/>
        <w:jc w:val="both"/>
      </w:pPr>
      <w:r>
        <w:t xml:space="preserve">размышлений о музыке является сравнение, – и не только потому, что его </w:t>
      </w:r>
    </w:p>
    <w:p w:rsidR="002502DE" w:rsidRDefault="002502DE" w:rsidP="002502DE">
      <w:pPr>
        <w:spacing w:line="360" w:lineRule="auto"/>
        <w:jc w:val="both"/>
      </w:pPr>
      <w:r>
        <w:t xml:space="preserve">применение позволяет создавать ситуации, вызывающие у учащихся живой </w:t>
      </w:r>
    </w:p>
    <w:p w:rsidR="002502DE" w:rsidRDefault="002502DE" w:rsidP="002502DE">
      <w:pPr>
        <w:spacing w:line="360" w:lineRule="auto"/>
        <w:jc w:val="both"/>
      </w:pPr>
      <w:r>
        <w:t xml:space="preserve">познавательный интерес. Сравнение – логическая операция, с которой </w:t>
      </w:r>
    </w:p>
    <w:p w:rsidR="002502DE" w:rsidRDefault="002502DE" w:rsidP="002502DE">
      <w:pPr>
        <w:spacing w:line="360" w:lineRule="auto"/>
        <w:jc w:val="both"/>
      </w:pPr>
      <w:r>
        <w:t xml:space="preserve">начинается анализ музыки, а тот, в свою очередь, обусловливает </w:t>
      </w:r>
    </w:p>
    <w:p w:rsidR="002502DE" w:rsidRDefault="002502DE" w:rsidP="002502DE">
      <w:pPr>
        <w:spacing w:line="360" w:lineRule="auto"/>
        <w:jc w:val="both"/>
      </w:pPr>
      <w:r>
        <w:t xml:space="preserve">потребность вслушивания в нее, необходимость следить за изменением и </w:t>
      </w:r>
    </w:p>
    <w:p w:rsidR="002502DE" w:rsidRDefault="002502DE" w:rsidP="002502DE">
      <w:pPr>
        <w:spacing w:line="360" w:lineRule="auto"/>
        <w:jc w:val="both"/>
      </w:pPr>
      <w:r>
        <w:t xml:space="preserve">развитием музыкального образа, осознавать свои музыкальные впечатления, </w:t>
      </w:r>
    </w:p>
    <w:p w:rsidR="002502DE" w:rsidRDefault="002502DE" w:rsidP="002502DE">
      <w:pPr>
        <w:spacing w:line="360" w:lineRule="auto"/>
        <w:jc w:val="both"/>
      </w:pPr>
      <w:r>
        <w:t xml:space="preserve">делать выводы. Все это создает благоприятную почву для развития </w:t>
      </w:r>
    </w:p>
    <w:p w:rsidR="002502DE" w:rsidRDefault="002502DE" w:rsidP="002502DE">
      <w:pPr>
        <w:spacing w:line="360" w:lineRule="auto"/>
        <w:jc w:val="both"/>
      </w:pPr>
      <w:r>
        <w:t>познавательного интереса школьн</w:t>
      </w:r>
      <w:r w:rsidR="0055767D">
        <w:t>иков к музыкальному искусству [</w:t>
      </w:r>
      <w:r w:rsidR="00EE6411">
        <w:t>9</w:t>
      </w:r>
      <w:r>
        <w:t>].</w:t>
      </w:r>
    </w:p>
    <w:p w:rsidR="002502DE" w:rsidRDefault="002502DE" w:rsidP="002502DE">
      <w:pPr>
        <w:spacing w:line="360" w:lineRule="auto"/>
        <w:jc w:val="both"/>
      </w:pPr>
      <w:r>
        <w:t xml:space="preserve">Метод музыкального обобщения нацелен на усвоение учащимися </w:t>
      </w:r>
    </w:p>
    <w:p w:rsidR="002502DE" w:rsidRDefault="002502DE" w:rsidP="002502DE">
      <w:pPr>
        <w:spacing w:line="360" w:lineRule="auto"/>
        <w:jc w:val="both"/>
      </w:pPr>
      <w:r>
        <w:t xml:space="preserve">ключевых знаний, заключенных в содержании программы по музыке, </w:t>
      </w:r>
    </w:p>
    <w:p w:rsidR="002502DE" w:rsidRDefault="002502DE" w:rsidP="002502DE">
      <w:pPr>
        <w:spacing w:line="360" w:lineRule="auto"/>
        <w:jc w:val="both"/>
      </w:pPr>
      <w:r>
        <w:t xml:space="preserve">разработанной под руководством Д. Б. Кабалевского, и направленных на </w:t>
      </w:r>
    </w:p>
    <w:p w:rsidR="002502DE" w:rsidRDefault="002502DE" w:rsidP="002502DE">
      <w:pPr>
        <w:spacing w:line="360" w:lineRule="auto"/>
        <w:jc w:val="both"/>
      </w:pPr>
      <w:r>
        <w:t xml:space="preserve">развитие музыкального мышления и осознанного отношения к восприятию </w:t>
      </w:r>
    </w:p>
    <w:p w:rsidR="002502DE" w:rsidRDefault="002502DE" w:rsidP="002502DE">
      <w:pPr>
        <w:spacing w:line="360" w:lineRule="auto"/>
        <w:jc w:val="both"/>
      </w:pPr>
      <w:r>
        <w:lastRenderedPageBreak/>
        <w:t xml:space="preserve">музыки. Метод музыкального обобщения является методом, стимулирующим </w:t>
      </w:r>
    </w:p>
    <w:p w:rsidR="002502DE" w:rsidRDefault="002502DE" w:rsidP="002502DE">
      <w:pPr>
        <w:spacing w:line="360" w:lineRule="auto"/>
        <w:jc w:val="both"/>
      </w:pPr>
      <w:r>
        <w:t xml:space="preserve">процесс музыкального обучения за счет активизации интеллектуального </w:t>
      </w:r>
    </w:p>
    <w:p w:rsidR="002502DE" w:rsidRDefault="002502DE" w:rsidP="002502DE">
      <w:pPr>
        <w:spacing w:line="360" w:lineRule="auto"/>
        <w:jc w:val="both"/>
      </w:pPr>
      <w:r>
        <w:t xml:space="preserve">потенциала школьников. Его применение помогает учащимся убедиться в </w:t>
      </w:r>
    </w:p>
    <w:p w:rsidR="002502DE" w:rsidRDefault="002502DE" w:rsidP="002502DE">
      <w:pPr>
        <w:spacing w:line="360" w:lineRule="auto"/>
        <w:jc w:val="both"/>
      </w:pPr>
      <w:r>
        <w:t xml:space="preserve">своей способности понимать музыку, самостоятельно, заинтересованно и </w:t>
      </w:r>
    </w:p>
    <w:p w:rsidR="002502DE" w:rsidRDefault="002502DE" w:rsidP="002502DE">
      <w:pPr>
        <w:spacing w:line="360" w:lineRule="auto"/>
        <w:jc w:val="both"/>
      </w:pPr>
      <w:r>
        <w:t xml:space="preserve">увлеченно размышлять о ней, находить в музыкальных сочинениях черты </w:t>
      </w:r>
    </w:p>
    <w:p w:rsidR="002502DE" w:rsidRDefault="002502DE" w:rsidP="002502DE">
      <w:pPr>
        <w:spacing w:line="360" w:lineRule="auto"/>
        <w:jc w:val="both"/>
      </w:pPr>
      <w:r>
        <w:t>общности и различий и т.д. [2</w:t>
      </w:r>
      <w:r w:rsidR="00EE6411">
        <w:t>;</w:t>
      </w:r>
      <w:r>
        <w:t xml:space="preserve">6]. Реализация этого метода предполагает, </w:t>
      </w:r>
    </w:p>
    <w:p w:rsidR="002502DE" w:rsidRDefault="002502DE" w:rsidP="002502DE">
      <w:pPr>
        <w:spacing w:line="360" w:lineRule="auto"/>
        <w:jc w:val="both"/>
      </w:pPr>
      <w:r>
        <w:t>согласно Э.Б. Абдуллину, ряд последовательных действий:</w:t>
      </w:r>
    </w:p>
    <w:p w:rsidR="002502DE" w:rsidRDefault="002502DE" w:rsidP="002502DE">
      <w:pPr>
        <w:spacing w:line="360" w:lineRule="auto"/>
        <w:jc w:val="both"/>
      </w:pPr>
      <w:r>
        <w:t xml:space="preserve">– активизацию музыкального и жизненного опыта школьников с </w:t>
      </w:r>
    </w:p>
    <w:p w:rsidR="002502DE" w:rsidRDefault="002502DE" w:rsidP="002502DE">
      <w:pPr>
        <w:spacing w:line="360" w:lineRule="auto"/>
        <w:jc w:val="both"/>
      </w:pPr>
      <w:r>
        <w:t>целью введения в тему или углубления ее;</w:t>
      </w:r>
    </w:p>
    <w:p w:rsidR="002502DE" w:rsidRDefault="002502DE" w:rsidP="002502DE">
      <w:pPr>
        <w:spacing w:line="360" w:lineRule="auto"/>
        <w:jc w:val="both"/>
      </w:pPr>
      <w:r>
        <w:t xml:space="preserve">– ознакомление с новым знанием посредством четко поставленной </w:t>
      </w:r>
    </w:p>
    <w:p w:rsidR="002502DE" w:rsidRDefault="002502DE" w:rsidP="002502DE">
      <w:pPr>
        <w:spacing w:line="360" w:lineRule="auto"/>
        <w:jc w:val="both"/>
      </w:pPr>
      <w:r>
        <w:t xml:space="preserve">учителем задачи, совместного решения ее с учащимися и формулирования </w:t>
      </w:r>
    </w:p>
    <w:p w:rsidR="002502DE" w:rsidRDefault="002502DE" w:rsidP="002502DE">
      <w:pPr>
        <w:spacing w:line="360" w:lineRule="auto"/>
        <w:jc w:val="both"/>
      </w:pPr>
      <w:r>
        <w:t>ими самостоятельного вывода;</w:t>
      </w:r>
    </w:p>
    <w:p w:rsidR="002502DE" w:rsidRDefault="002502DE" w:rsidP="002502DE">
      <w:pPr>
        <w:spacing w:line="360" w:lineRule="auto"/>
        <w:jc w:val="both"/>
      </w:pPr>
      <w:r>
        <w:t xml:space="preserve">– закрепление знания в разных видах учебной деятельности </w:t>
      </w:r>
    </w:p>
    <w:p w:rsidR="002502DE" w:rsidRDefault="002502DE" w:rsidP="002502DE">
      <w:pPr>
        <w:spacing w:line="360" w:lineRule="auto"/>
        <w:jc w:val="both"/>
      </w:pPr>
      <w:r>
        <w:t>школьника [</w:t>
      </w:r>
      <w:r w:rsidR="00EE6411">
        <w:t>2;6</w:t>
      </w:r>
      <w:r>
        <w:t>].</w:t>
      </w:r>
    </w:p>
    <w:p w:rsidR="002502DE" w:rsidRDefault="002502DE" w:rsidP="002502DE">
      <w:pPr>
        <w:spacing w:line="360" w:lineRule="auto"/>
        <w:jc w:val="both"/>
      </w:pPr>
      <w:r>
        <w:t xml:space="preserve">Метод творческих заданий направлен на активизацию процесса </w:t>
      </w:r>
    </w:p>
    <w:p w:rsidR="002502DE" w:rsidRDefault="002502DE" w:rsidP="002502DE">
      <w:pPr>
        <w:spacing w:line="360" w:lineRule="auto"/>
        <w:jc w:val="both"/>
      </w:pPr>
      <w:r>
        <w:t xml:space="preserve">музыкально-эстетического воспитания школьников. Творческий процесс </w:t>
      </w:r>
    </w:p>
    <w:p w:rsidR="002502DE" w:rsidRDefault="002502DE" w:rsidP="002502DE">
      <w:pPr>
        <w:spacing w:line="360" w:lineRule="auto"/>
        <w:jc w:val="both"/>
      </w:pPr>
      <w:r>
        <w:t xml:space="preserve">тренирует и развивает память, внимание, наблюдательность, мышление и </w:t>
      </w:r>
    </w:p>
    <w:p w:rsidR="002502DE" w:rsidRDefault="002502DE" w:rsidP="002502DE">
      <w:pPr>
        <w:spacing w:line="360" w:lineRule="auto"/>
        <w:jc w:val="both"/>
      </w:pPr>
      <w:r>
        <w:t xml:space="preserve">интуицию, стимулирует познавательную активность и познавательный </w:t>
      </w:r>
    </w:p>
    <w:p w:rsidR="002502DE" w:rsidRDefault="002502DE" w:rsidP="002502DE">
      <w:pPr>
        <w:spacing w:line="360" w:lineRule="auto"/>
        <w:jc w:val="both"/>
      </w:pPr>
      <w:r>
        <w:t xml:space="preserve">интерес учащихся. Процесс познания в атмосфере художественного </w:t>
      </w:r>
    </w:p>
    <w:p w:rsidR="002502DE" w:rsidRDefault="002502DE" w:rsidP="002502DE">
      <w:pPr>
        <w:spacing w:line="360" w:lineRule="auto"/>
        <w:jc w:val="both"/>
      </w:pPr>
      <w:r>
        <w:t xml:space="preserve">творчества приобретает тем самым развивающий характер, поэтому на </w:t>
      </w:r>
    </w:p>
    <w:p w:rsidR="002502DE" w:rsidRDefault="002502DE" w:rsidP="002502DE">
      <w:pPr>
        <w:spacing w:line="360" w:lineRule="auto"/>
        <w:jc w:val="both"/>
      </w:pPr>
      <w:r>
        <w:t xml:space="preserve">музыкальных занятиях важно создавать условия для активного выражения </w:t>
      </w:r>
    </w:p>
    <w:p w:rsidR="002502DE" w:rsidRDefault="002502DE" w:rsidP="002502DE">
      <w:pPr>
        <w:spacing w:line="360" w:lineRule="auto"/>
        <w:jc w:val="both"/>
      </w:pPr>
      <w:r>
        <w:t xml:space="preserve">себя в творчестве каждому учащемуся, независимо от его индивидуальных </w:t>
      </w:r>
    </w:p>
    <w:p w:rsidR="002502DE" w:rsidRDefault="002502DE" w:rsidP="002502DE">
      <w:pPr>
        <w:spacing w:line="360" w:lineRule="auto"/>
        <w:jc w:val="both"/>
      </w:pPr>
      <w:r>
        <w:t xml:space="preserve">возможностей. </w:t>
      </w:r>
    </w:p>
    <w:p w:rsidR="002502DE" w:rsidRDefault="002502DE" w:rsidP="002502DE">
      <w:pPr>
        <w:spacing w:line="360" w:lineRule="auto"/>
        <w:jc w:val="both"/>
      </w:pPr>
      <w:r>
        <w:t xml:space="preserve">Школьники должны испытывать радость творчества, являющуюся </w:t>
      </w:r>
    </w:p>
    <w:p w:rsidR="002502DE" w:rsidRDefault="002502DE" w:rsidP="002502DE">
      <w:pPr>
        <w:spacing w:line="360" w:lineRule="auto"/>
        <w:jc w:val="both"/>
      </w:pPr>
      <w:r>
        <w:t xml:space="preserve">источником ярких, положительных эмоций, поддерживающих интерес к </w:t>
      </w:r>
    </w:p>
    <w:p w:rsidR="002502DE" w:rsidRDefault="002502DE" w:rsidP="002502DE">
      <w:pPr>
        <w:spacing w:line="360" w:lineRule="auto"/>
        <w:jc w:val="both"/>
      </w:pPr>
      <w:r>
        <w:t>музыкальному искусству и музыкальной деятельности [</w:t>
      </w:r>
      <w:r w:rsidR="00DA2DFF">
        <w:t>13</w:t>
      </w:r>
      <w:r>
        <w:t>].</w:t>
      </w:r>
    </w:p>
    <w:p w:rsidR="002502DE" w:rsidRDefault="002502DE" w:rsidP="002502DE">
      <w:pPr>
        <w:spacing w:line="360" w:lineRule="auto"/>
        <w:jc w:val="both"/>
      </w:pPr>
      <w:r>
        <w:t xml:space="preserve">Сущность метода моделирования художественно-творческого </w:t>
      </w:r>
    </w:p>
    <w:p w:rsidR="002502DE" w:rsidRDefault="002502DE" w:rsidP="002502DE">
      <w:pPr>
        <w:spacing w:line="360" w:lineRule="auto"/>
        <w:jc w:val="both"/>
      </w:pPr>
      <w:r>
        <w:t>процесса заключается в том, что учащиеся ставятся в позицию творца-</w:t>
      </w:r>
    </w:p>
    <w:p w:rsidR="002502DE" w:rsidRDefault="002502DE" w:rsidP="002502DE">
      <w:pPr>
        <w:spacing w:line="360" w:lineRule="auto"/>
        <w:jc w:val="both"/>
      </w:pPr>
      <w:r>
        <w:t xml:space="preserve">композитора, творца-поэта, творца-художника, как бы заново создающих </w:t>
      </w:r>
    </w:p>
    <w:p w:rsidR="002502DE" w:rsidRDefault="002502DE" w:rsidP="002502DE">
      <w:pPr>
        <w:spacing w:line="360" w:lineRule="auto"/>
        <w:jc w:val="both"/>
      </w:pPr>
      <w:r>
        <w:lastRenderedPageBreak/>
        <w:t xml:space="preserve">произведения искусства. Реализация данного метода развивает </w:t>
      </w:r>
    </w:p>
    <w:p w:rsidR="002502DE" w:rsidRDefault="002502DE" w:rsidP="002502DE">
      <w:pPr>
        <w:spacing w:line="360" w:lineRule="auto"/>
        <w:jc w:val="both"/>
      </w:pPr>
      <w:r>
        <w:t xml:space="preserve">художественное воображение и фантазию обучающихся, актуализирует их </w:t>
      </w:r>
    </w:p>
    <w:p w:rsidR="002502DE" w:rsidRDefault="002502DE" w:rsidP="002502DE">
      <w:pPr>
        <w:spacing w:line="360" w:lineRule="auto"/>
        <w:jc w:val="both"/>
      </w:pPr>
      <w:r>
        <w:t xml:space="preserve">интеллектуальные возможности и музыкальный опыт, обогащает </w:t>
      </w:r>
    </w:p>
    <w:p w:rsidR="002502DE" w:rsidRDefault="002502DE" w:rsidP="002502DE">
      <w:pPr>
        <w:spacing w:line="360" w:lineRule="auto"/>
        <w:jc w:val="both"/>
      </w:pPr>
      <w:r>
        <w:t xml:space="preserve">эмоциональную сферу, повышает познавательный интерес к музыке. При </w:t>
      </w:r>
    </w:p>
    <w:p w:rsidR="002502DE" w:rsidRDefault="002502DE" w:rsidP="002502DE">
      <w:pPr>
        <w:spacing w:line="360" w:lineRule="auto"/>
        <w:jc w:val="both"/>
      </w:pPr>
      <w:r>
        <w:t xml:space="preserve">этом знания и аналитические навыки, самостоятельно приобретенные </w:t>
      </w:r>
    </w:p>
    <w:p w:rsidR="002502DE" w:rsidRDefault="002502DE" w:rsidP="002502DE">
      <w:pPr>
        <w:spacing w:line="360" w:lineRule="auto"/>
        <w:jc w:val="both"/>
      </w:pPr>
      <w:r>
        <w:t xml:space="preserve">школьниками в процессе вживания в роль «композитора», становятся их </w:t>
      </w:r>
    </w:p>
    <w:p w:rsidR="002502DE" w:rsidRDefault="002502DE" w:rsidP="002502DE">
      <w:pPr>
        <w:spacing w:line="360" w:lineRule="auto"/>
        <w:jc w:val="both"/>
      </w:pPr>
      <w:r>
        <w:t xml:space="preserve">личностным духовным достоянием – основой индивидуального творческого </w:t>
      </w:r>
    </w:p>
    <w:p w:rsidR="002502DE" w:rsidRDefault="002502DE" w:rsidP="002502DE">
      <w:pPr>
        <w:spacing w:line="360" w:lineRule="auto"/>
        <w:jc w:val="both"/>
      </w:pPr>
      <w:r>
        <w:t xml:space="preserve">подхода к слушанию музыки и пониманию музыкальных произведений </w:t>
      </w:r>
    </w:p>
    <w:p w:rsidR="002502DE" w:rsidRDefault="002502DE" w:rsidP="002502DE">
      <w:pPr>
        <w:spacing w:line="360" w:lineRule="auto"/>
        <w:jc w:val="both"/>
      </w:pPr>
      <w:r>
        <w:t>[</w:t>
      </w:r>
      <w:r w:rsidR="00DA2DFF">
        <w:t>13</w:t>
      </w:r>
      <w:r>
        <w:t xml:space="preserve">]. </w:t>
      </w:r>
    </w:p>
    <w:p w:rsidR="002502DE" w:rsidRDefault="002502DE" w:rsidP="002502DE">
      <w:pPr>
        <w:spacing w:line="360" w:lineRule="auto"/>
        <w:jc w:val="both"/>
      </w:pPr>
      <w:r>
        <w:t xml:space="preserve">К числу важнейших методов музыкального образования, </w:t>
      </w:r>
    </w:p>
    <w:p w:rsidR="002502DE" w:rsidRDefault="002502DE" w:rsidP="002502DE">
      <w:pPr>
        <w:spacing w:line="360" w:lineRule="auto"/>
        <w:jc w:val="both"/>
      </w:pPr>
      <w:r>
        <w:t xml:space="preserve">способствующих развитию интеллектуальной активности и познавательного </w:t>
      </w:r>
    </w:p>
    <w:p w:rsidR="002502DE" w:rsidRDefault="002502DE" w:rsidP="002502DE">
      <w:pPr>
        <w:spacing w:line="360" w:lineRule="auto"/>
        <w:jc w:val="both"/>
      </w:pPr>
      <w:r>
        <w:t xml:space="preserve">интереса учащихся, относится метод сравнения, или метод «тождества» и </w:t>
      </w:r>
    </w:p>
    <w:p w:rsidR="002502DE" w:rsidRDefault="002502DE" w:rsidP="002502DE">
      <w:pPr>
        <w:spacing w:line="360" w:lineRule="auto"/>
        <w:jc w:val="both"/>
      </w:pPr>
      <w:r>
        <w:t xml:space="preserve">«контраста». Предложенный Б.В. Асафьевым [ ] и взятый на вооружение </w:t>
      </w:r>
    </w:p>
    <w:p w:rsidR="002502DE" w:rsidRDefault="002502DE" w:rsidP="002502DE">
      <w:pPr>
        <w:spacing w:line="360" w:lineRule="auto"/>
        <w:jc w:val="both"/>
      </w:pPr>
      <w:r>
        <w:t xml:space="preserve">его последователями (Н. Г. Гродзенской, Д. Б. Кабалевским, Э. Б. </w:t>
      </w:r>
    </w:p>
    <w:p w:rsidR="002502DE" w:rsidRDefault="002502DE" w:rsidP="002502DE">
      <w:pPr>
        <w:spacing w:line="360" w:lineRule="auto"/>
        <w:jc w:val="both"/>
      </w:pPr>
      <w:r>
        <w:t xml:space="preserve">Абдуллиным и др.), он может быть использован, «начиная от восприятия и </w:t>
      </w:r>
    </w:p>
    <w:p w:rsidR="002502DE" w:rsidRDefault="002502DE" w:rsidP="002502DE">
      <w:pPr>
        <w:spacing w:line="360" w:lineRule="auto"/>
        <w:jc w:val="both"/>
      </w:pPr>
      <w:r>
        <w:t xml:space="preserve">осознания малейших строительных элементов музыки вплоть до различения </w:t>
      </w:r>
    </w:p>
    <w:p w:rsidR="002502DE" w:rsidRDefault="002502DE" w:rsidP="002502DE">
      <w:pPr>
        <w:spacing w:line="360" w:lineRule="auto"/>
        <w:jc w:val="both"/>
      </w:pPr>
      <w:r>
        <w:t xml:space="preserve">полной несхожести или, напротив, значительной близости творческих стилей </w:t>
      </w:r>
    </w:p>
    <w:p w:rsidR="002502DE" w:rsidRDefault="00DA2DFF" w:rsidP="002502DE">
      <w:pPr>
        <w:spacing w:line="360" w:lineRule="auto"/>
        <w:jc w:val="both"/>
      </w:pPr>
      <w:r>
        <w:t>разных композиторов». [2</w:t>
      </w:r>
      <w:r w:rsidR="002502DE">
        <w:t xml:space="preserve">]. На музыкальных занятиях метод </w:t>
      </w:r>
    </w:p>
    <w:p w:rsidR="002502DE" w:rsidRDefault="002502DE" w:rsidP="002502DE">
      <w:pPr>
        <w:spacing w:line="360" w:lineRule="auto"/>
        <w:jc w:val="both"/>
      </w:pPr>
      <w:r>
        <w:t xml:space="preserve">сравнения может выступать в различных модификациях, в том числе как </w:t>
      </w:r>
    </w:p>
    <w:p w:rsidR="002502DE" w:rsidRDefault="002502DE" w:rsidP="002502DE">
      <w:pPr>
        <w:spacing w:line="360" w:lineRule="auto"/>
        <w:jc w:val="both"/>
      </w:pPr>
      <w:r>
        <w:t xml:space="preserve">метод идентификации (т. е. отождествления предметов, явлений, процессов, </w:t>
      </w:r>
    </w:p>
    <w:p w:rsidR="002502DE" w:rsidRDefault="002502DE" w:rsidP="002502DE">
      <w:pPr>
        <w:spacing w:line="360" w:lineRule="auto"/>
        <w:jc w:val="both"/>
      </w:pPr>
      <w:r>
        <w:t xml:space="preserve">при котором происходит, например, узнавание знакомого музыкального </w:t>
      </w:r>
    </w:p>
    <w:p w:rsidR="002502DE" w:rsidRDefault="002502DE" w:rsidP="002502DE">
      <w:pPr>
        <w:spacing w:line="360" w:lineRule="auto"/>
        <w:jc w:val="both"/>
      </w:pPr>
      <w:r>
        <w:t xml:space="preserve">произведения среди других), метод перекодирования, связанный с переводом </w:t>
      </w:r>
    </w:p>
    <w:p w:rsidR="002502DE" w:rsidRDefault="002502DE" w:rsidP="002502DE">
      <w:pPr>
        <w:spacing w:line="360" w:lineRule="auto"/>
        <w:jc w:val="both"/>
      </w:pPr>
      <w:r>
        <w:t xml:space="preserve">содержания музыкального произведения в иную знаковую систему (к </w:t>
      </w:r>
    </w:p>
    <w:p w:rsidR="002502DE" w:rsidRDefault="002502DE" w:rsidP="002502DE">
      <w:pPr>
        <w:spacing w:line="360" w:lineRule="auto"/>
        <w:jc w:val="both"/>
      </w:pPr>
      <w:r>
        <w:t xml:space="preserve">примеру, выражение музыкального образа средствами рисунка или </w:t>
      </w:r>
    </w:p>
    <w:p w:rsidR="002502DE" w:rsidRDefault="002502DE" w:rsidP="002502DE">
      <w:pPr>
        <w:spacing w:line="360" w:lineRule="auto"/>
        <w:jc w:val="both"/>
      </w:pPr>
      <w:r>
        <w:t>пла</w:t>
      </w:r>
      <w:r w:rsidR="00DA2DFF">
        <w:t>стическими средствами) и т.д. [2</w:t>
      </w:r>
      <w:r>
        <w:t>].</w:t>
      </w:r>
    </w:p>
    <w:p w:rsidR="002502DE" w:rsidRDefault="002502DE" w:rsidP="002502DE">
      <w:pPr>
        <w:spacing w:line="360" w:lineRule="auto"/>
        <w:jc w:val="both"/>
      </w:pPr>
      <w:r>
        <w:t xml:space="preserve">Метод «забегания» вперед и «возвращения» к пройденному на новом </w:t>
      </w:r>
    </w:p>
    <w:p w:rsidR="002502DE" w:rsidRDefault="002502DE" w:rsidP="002502DE">
      <w:pPr>
        <w:spacing w:line="360" w:lineRule="auto"/>
        <w:jc w:val="both"/>
      </w:pPr>
      <w:r>
        <w:t xml:space="preserve">уровне направлен на установление самых разнообразных связей между </w:t>
      </w:r>
    </w:p>
    <w:p w:rsidR="002502DE" w:rsidRDefault="002502DE" w:rsidP="002502DE">
      <w:pPr>
        <w:spacing w:line="360" w:lineRule="auto"/>
        <w:jc w:val="both"/>
      </w:pPr>
      <w:r>
        <w:t xml:space="preserve">темами программы по музыке, конкретными музыкальными произведениями, </w:t>
      </w:r>
    </w:p>
    <w:p w:rsidR="002502DE" w:rsidRDefault="002502DE" w:rsidP="002502DE">
      <w:pPr>
        <w:spacing w:line="360" w:lineRule="auto"/>
        <w:jc w:val="both"/>
      </w:pPr>
      <w:r>
        <w:t xml:space="preserve">формирующимися музыкальными умениями и навыками и т.д., что </w:t>
      </w:r>
    </w:p>
    <w:p w:rsidR="002502DE" w:rsidRDefault="002502DE" w:rsidP="002502DE">
      <w:pPr>
        <w:spacing w:line="360" w:lineRule="auto"/>
        <w:jc w:val="both"/>
      </w:pPr>
      <w:r>
        <w:lastRenderedPageBreak/>
        <w:t xml:space="preserve">необходимо с точки зрения развития музыкально-художественных </w:t>
      </w:r>
    </w:p>
    <w:p w:rsidR="002502DE" w:rsidRDefault="002502DE" w:rsidP="002502DE">
      <w:pPr>
        <w:spacing w:line="360" w:lineRule="auto"/>
        <w:jc w:val="both"/>
      </w:pPr>
      <w:r>
        <w:t xml:space="preserve">представлений учащихся, структурирования их в рамках единой стройной </w:t>
      </w:r>
    </w:p>
    <w:p w:rsidR="002502DE" w:rsidRDefault="00DA2DFF" w:rsidP="002502DE">
      <w:pPr>
        <w:spacing w:line="360" w:lineRule="auto"/>
        <w:jc w:val="both"/>
      </w:pPr>
      <w:r>
        <w:t>системы музыкальных знаний [2</w:t>
      </w:r>
      <w:r w:rsidR="002502DE">
        <w:t xml:space="preserve">]. Этот метод может быть назван также </w:t>
      </w:r>
    </w:p>
    <w:p w:rsidR="002502DE" w:rsidRDefault="002502DE" w:rsidP="002502DE">
      <w:pPr>
        <w:spacing w:line="360" w:lineRule="auto"/>
        <w:jc w:val="both"/>
      </w:pPr>
      <w:r>
        <w:t xml:space="preserve">методом перспективы и ретроспективы в процессе музыкального занятия, </w:t>
      </w:r>
    </w:p>
    <w:p w:rsidR="002502DE" w:rsidRDefault="002502DE" w:rsidP="002502DE">
      <w:pPr>
        <w:spacing w:line="360" w:lineRule="auto"/>
        <w:jc w:val="both"/>
      </w:pPr>
      <w:r>
        <w:t>ряда уроков, всего процесса музыкального образовани</w:t>
      </w:r>
      <w:r w:rsidR="00DA2DFF">
        <w:t xml:space="preserve">я </w:t>
      </w:r>
      <w:r>
        <w:t xml:space="preserve">. </w:t>
      </w:r>
    </w:p>
    <w:p w:rsidR="002502DE" w:rsidRDefault="002502DE" w:rsidP="002502DE">
      <w:pPr>
        <w:spacing w:line="360" w:lineRule="auto"/>
        <w:jc w:val="both"/>
      </w:pPr>
      <w:r>
        <w:t xml:space="preserve">Метод создания художественного контекста направлен на развитие </w:t>
      </w:r>
    </w:p>
    <w:p w:rsidR="002502DE" w:rsidRDefault="002502DE" w:rsidP="002502DE">
      <w:pPr>
        <w:spacing w:line="360" w:lineRule="auto"/>
        <w:jc w:val="both"/>
      </w:pPr>
      <w:r>
        <w:t xml:space="preserve">общей и музыкальной культуры учащихся путем расширения объема их </w:t>
      </w:r>
    </w:p>
    <w:p w:rsidR="002502DE" w:rsidRDefault="002502DE" w:rsidP="002502DE">
      <w:pPr>
        <w:spacing w:line="360" w:lineRule="auto"/>
        <w:jc w:val="both"/>
      </w:pPr>
      <w:r>
        <w:t xml:space="preserve">ассоциативно-образных и художественных представлений за счет обращения </w:t>
      </w:r>
    </w:p>
    <w:p w:rsidR="002502DE" w:rsidRDefault="002502DE" w:rsidP="002502DE">
      <w:pPr>
        <w:spacing w:line="360" w:lineRule="auto"/>
        <w:jc w:val="both"/>
      </w:pPr>
      <w:r>
        <w:t xml:space="preserve">к смежным видам искусства, общественным наукам (философии, истории), </w:t>
      </w:r>
    </w:p>
    <w:p w:rsidR="002502DE" w:rsidRDefault="002502DE" w:rsidP="002502DE">
      <w:pPr>
        <w:spacing w:line="360" w:lineRule="auto"/>
        <w:jc w:val="both"/>
      </w:pPr>
      <w:r>
        <w:t xml:space="preserve">тем или иным жизненным ситуациям и т.д. Использование данного метода </w:t>
      </w:r>
    </w:p>
    <w:p w:rsidR="002502DE" w:rsidRDefault="002502DE" w:rsidP="002502DE">
      <w:pPr>
        <w:spacing w:line="360" w:lineRule="auto"/>
        <w:jc w:val="both"/>
      </w:pPr>
      <w:r>
        <w:t xml:space="preserve">дает возможность представить музыку во всем богатстве ее разнообразных </w:t>
      </w:r>
    </w:p>
    <w:p w:rsidR="002502DE" w:rsidRDefault="002502DE" w:rsidP="002502DE">
      <w:pPr>
        <w:spacing w:line="360" w:lineRule="auto"/>
        <w:jc w:val="both"/>
      </w:pPr>
      <w:r>
        <w:t xml:space="preserve">взаимосвязей с явлениями окружающего мира, понять специфику </w:t>
      </w:r>
    </w:p>
    <w:p w:rsidR="002502DE" w:rsidRDefault="002502DE" w:rsidP="002502DE">
      <w:pPr>
        <w:spacing w:line="360" w:lineRule="auto"/>
        <w:jc w:val="both"/>
      </w:pPr>
      <w:r>
        <w:t xml:space="preserve">музыкального искусства, осознать его роль в широком </w:t>
      </w:r>
    </w:p>
    <w:p w:rsidR="002502DE" w:rsidRDefault="002502DE" w:rsidP="002502DE">
      <w:pPr>
        <w:spacing w:line="360" w:lineRule="auto"/>
        <w:jc w:val="both"/>
      </w:pPr>
      <w:r>
        <w:t xml:space="preserve">культурно историческом процессе и повседневной жизни людей. Как </w:t>
      </w:r>
    </w:p>
    <w:p w:rsidR="002502DE" w:rsidRDefault="002502DE" w:rsidP="002502DE">
      <w:pPr>
        <w:spacing w:line="360" w:lineRule="auto"/>
        <w:jc w:val="both"/>
      </w:pPr>
      <w:r>
        <w:t xml:space="preserve">следствие этому –происходит активизация и интеллектуализация </w:t>
      </w:r>
    </w:p>
    <w:p w:rsidR="002502DE" w:rsidRDefault="002502DE" w:rsidP="002502DE">
      <w:pPr>
        <w:spacing w:line="360" w:lineRule="auto"/>
        <w:jc w:val="both"/>
      </w:pPr>
      <w:r>
        <w:t>позн</w:t>
      </w:r>
      <w:r w:rsidR="00DA2DFF">
        <w:t>авательного интереса учащихся [2</w:t>
      </w:r>
      <w:r>
        <w:t>].</w:t>
      </w:r>
    </w:p>
    <w:p w:rsidR="002502DE" w:rsidRDefault="002502DE" w:rsidP="002502DE">
      <w:pPr>
        <w:spacing w:line="360" w:lineRule="auto"/>
        <w:jc w:val="both"/>
      </w:pPr>
      <w:r>
        <w:t xml:space="preserve">Метод пластического интонирования заключается в условном </w:t>
      </w:r>
    </w:p>
    <w:p w:rsidR="002502DE" w:rsidRDefault="002502DE" w:rsidP="002502DE">
      <w:pPr>
        <w:spacing w:line="360" w:lineRule="auto"/>
        <w:jc w:val="both"/>
      </w:pPr>
      <w:r>
        <w:t xml:space="preserve">«дирижировании» учащихся музыкальными произведениями с </w:t>
      </w:r>
    </w:p>
    <w:p w:rsidR="002502DE" w:rsidRDefault="002502DE" w:rsidP="002502DE">
      <w:pPr>
        <w:spacing w:line="360" w:lineRule="auto"/>
        <w:jc w:val="both"/>
      </w:pPr>
      <w:r>
        <w:t xml:space="preserve">использованием соответствующей мимики и жестов, выражающих их </w:t>
      </w:r>
    </w:p>
    <w:p w:rsidR="002502DE" w:rsidRDefault="002502DE" w:rsidP="002502DE">
      <w:pPr>
        <w:spacing w:line="360" w:lineRule="auto"/>
        <w:jc w:val="both"/>
      </w:pPr>
      <w:r>
        <w:t xml:space="preserve">непосредственное отношение к данной музыке. Этот метод весьма </w:t>
      </w:r>
    </w:p>
    <w:p w:rsidR="002502DE" w:rsidRDefault="002502DE" w:rsidP="002502DE">
      <w:pPr>
        <w:spacing w:line="360" w:lineRule="auto"/>
        <w:jc w:val="both"/>
      </w:pPr>
      <w:r>
        <w:t xml:space="preserve">эффективен с точки зрения эмоционального погружения школьников в </w:t>
      </w:r>
    </w:p>
    <w:p w:rsidR="002502DE" w:rsidRDefault="002502DE" w:rsidP="002502DE">
      <w:pPr>
        <w:spacing w:line="360" w:lineRule="auto"/>
        <w:jc w:val="both"/>
      </w:pPr>
      <w:r>
        <w:t xml:space="preserve">содержание материала урока и повышения их живой заинтересованности в </w:t>
      </w:r>
    </w:p>
    <w:p w:rsidR="002502DE" w:rsidRDefault="00DA2DFF" w:rsidP="002502DE">
      <w:pPr>
        <w:spacing w:line="360" w:lineRule="auto"/>
        <w:jc w:val="both"/>
      </w:pPr>
      <w:r>
        <w:t>музыкальных занятиях .</w:t>
      </w:r>
    </w:p>
    <w:p w:rsidR="002502DE" w:rsidRDefault="002502DE" w:rsidP="002502DE">
      <w:pPr>
        <w:spacing w:line="360" w:lineRule="auto"/>
        <w:jc w:val="both"/>
      </w:pPr>
      <w:r>
        <w:t xml:space="preserve">Таковы сложившиеся в педагогике музыкального образования </w:t>
      </w:r>
    </w:p>
    <w:p w:rsidR="002502DE" w:rsidRDefault="002502DE" w:rsidP="002502DE">
      <w:pPr>
        <w:spacing w:line="360" w:lineRule="auto"/>
        <w:jc w:val="both"/>
      </w:pPr>
      <w:r>
        <w:t xml:space="preserve">основные специализированные методы, направленные на интенсификацию </w:t>
      </w:r>
    </w:p>
    <w:p w:rsidR="002502DE" w:rsidRDefault="002502DE" w:rsidP="002502DE">
      <w:pPr>
        <w:spacing w:line="360" w:lineRule="auto"/>
        <w:jc w:val="both"/>
      </w:pPr>
      <w:r>
        <w:t xml:space="preserve">процесса музыкально-эстетического воспитания школьников, повышение их </w:t>
      </w:r>
    </w:p>
    <w:p w:rsidR="002502DE" w:rsidRDefault="002502DE" w:rsidP="002502DE">
      <w:pPr>
        <w:spacing w:line="360" w:lineRule="auto"/>
        <w:jc w:val="both"/>
      </w:pPr>
      <w:r>
        <w:t xml:space="preserve">познавательной активности и формирование мотивации к обучению на </w:t>
      </w:r>
    </w:p>
    <w:p w:rsidR="00C35CDA" w:rsidRDefault="00C35CDA" w:rsidP="004F7355">
      <w:pPr>
        <w:spacing w:line="360" w:lineRule="auto"/>
        <w:jc w:val="both"/>
      </w:pPr>
      <w:r>
        <w:t>музыкальных занятиях.</w:t>
      </w:r>
    </w:p>
    <w:p w:rsidR="00C35CDA" w:rsidRDefault="00C35CDA" w:rsidP="004F7355">
      <w:pPr>
        <w:spacing w:line="360" w:lineRule="auto"/>
        <w:jc w:val="both"/>
      </w:pPr>
    </w:p>
    <w:p w:rsidR="00D646E5" w:rsidRDefault="00D646E5" w:rsidP="004F7355">
      <w:pPr>
        <w:spacing w:line="360" w:lineRule="auto"/>
        <w:jc w:val="both"/>
        <w:rPr>
          <w:b/>
        </w:rPr>
      </w:pPr>
    </w:p>
    <w:p w:rsidR="00C35CDA" w:rsidRDefault="00C35CDA" w:rsidP="004F7355">
      <w:pPr>
        <w:spacing w:line="360" w:lineRule="auto"/>
        <w:jc w:val="both"/>
        <w:rPr>
          <w:b/>
        </w:rPr>
      </w:pPr>
      <w:r w:rsidRPr="00C35CDA">
        <w:rPr>
          <w:b/>
        </w:rPr>
        <w:t xml:space="preserve">ГЛАВА II  </w:t>
      </w:r>
    </w:p>
    <w:p w:rsidR="00C35CDA" w:rsidRPr="00C35CDA" w:rsidRDefault="00C35CDA" w:rsidP="004F7355">
      <w:pPr>
        <w:spacing w:line="360" w:lineRule="auto"/>
        <w:jc w:val="both"/>
      </w:pPr>
      <w:r w:rsidRPr="00C35CDA">
        <w:rPr>
          <w:b/>
        </w:rPr>
        <w:t>СТРУКТУРА МОТИВАЦИИ.</w:t>
      </w:r>
    </w:p>
    <w:p w:rsidR="00067ABF" w:rsidRDefault="00067ABF" w:rsidP="00067ABF">
      <w:pPr>
        <w:spacing w:line="360" w:lineRule="auto"/>
        <w:jc w:val="both"/>
      </w:pPr>
      <w:r>
        <w:t>В условиях современной школы снижение мотивации  к обучению является одной из болезненных проблем.</w:t>
      </w:r>
    </w:p>
    <w:p w:rsidR="00067ABF" w:rsidRDefault="00067ABF" w:rsidP="00067ABF">
      <w:pPr>
        <w:spacing w:line="360" w:lineRule="auto"/>
        <w:jc w:val="both"/>
      </w:pPr>
      <w:r>
        <w:t xml:space="preserve">На снижение мотивации влияют различные факторы. Один из них- принятый в общественной культуре стиль воспитания в семье. Родители часто лишают ребенка принятия, автономии и компетентности. Такое отношение приводит к  неуверенности в своих силах, инфантильности, отсутствию инициативы.  Кроме того, поколение Z (дети 2003-2024гг. рождения) имеет свои особенности.  У этого поколения нет необходимости читать книги, собирать данные — «Гугл знает все». Современные дети не в состоянии обработать, проанализировать огромный поток информации, выстроить причинно-следственные связи. Им свойственна быстрая потеря внимания и концентрации, они нуждаются в развитии эмоционального интеллекта, умения общаться. </w:t>
      </w:r>
    </w:p>
    <w:p w:rsidR="00C35CDA" w:rsidRDefault="00067ABF" w:rsidP="00067ABF">
      <w:pPr>
        <w:spacing w:line="360" w:lineRule="auto"/>
        <w:jc w:val="both"/>
      </w:pPr>
      <w:r>
        <w:t xml:space="preserve">Еще один </w:t>
      </w:r>
      <w:r>
        <w:rPr>
          <w:b/>
        </w:rPr>
        <w:t xml:space="preserve">фактор </w:t>
      </w:r>
      <w:r w:rsidRPr="00067ABF">
        <w:rPr>
          <w:b/>
        </w:rPr>
        <w:t>низкой мотивации</w:t>
      </w:r>
      <w:r>
        <w:t xml:space="preserve"> - содержание обучения -  часто находится далеко от практических нужд, никак не связано с жизнью. У ребенка отсутствует понимание, зачем он должен это знать и как приобретаемые знания и умения пригодятся ему в будущем. Что касается методов, то господствующие в традиционной педагогике объяснительно-иллюстративные методы не предполагают формирования целостного взгляда на изучаемый предмет, умения пользоваться теоретическими понятиями.</w:t>
      </w:r>
    </w:p>
    <w:p w:rsidR="00067ABF" w:rsidRDefault="00067ABF" w:rsidP="00067ABF">
      <w:pPr>
        <w:spacing w:line="360" w:lineRule="auto"/>
        <w:jc w:val="both"/>
      </w:pPr>
      <w:r>
        <w:t xml:space="preserve"> </w:t>
      </w:r>
      <w:r w:rsidR="00C35CDA">
        <w:sym w:font="Symbol" w:char="F05B"/>
      </w:r>
      <w:r w:rsidR="00DA2DFF">
        <w:t>3</w:t>
      </w:r>
      <w:r w:rsidR="00C35CDA">
        <w:sym w:font="Symbol" w:char="F05D"/>
      </w:r>
      <w:r>
        <w:t xml:space="preserve">Такая ситуация приводит к малой познавательной активности учащихся. Однообразие форм работы также способствует потере мотивации, особенно если преобладающей является фронтальная работа, в которой мало возможностей для индивидуальной активности учащихся. Демотивирует и однотипность упражнений, которые служат закреплению предложенных знаний. Также, ученика отталкивает акцент педагога на «оценивании», часто </w:t>
      </w:r>
      <w:r>
        <w:lastRenderedPageBreak/>
        <w:t xml:space="preserve">субъективном, без разнообразной похвалы и неконкретной критики, настройка на конкуренцию, а не позитивное отношение к выполнению задания. </w:t>
      </w:r>
    </w:p>
    <w:p w:rsidR="00067ABF" w:rsidRDefault="00067ABF" w:rsidP="00067ABF">
      <w:pPr>
        <w:spacing w:line="360" w:lineRule="auto"/>
        <w:jc w:val="both"/>
      </w:pPr>
      <w:r>
        <w:t xml:space="preserve"> </w:t>
      </w:r>
      <w:r>
        <w:tab/>
        <w:t>Большую роль в таком многофакторном явлении, как мотивация,  играет и организация образовательного процесса, особенности обучающегося (возраст, пол, интеллектуальное развитие, способности, уровень притязаний, самооценка, взаимоотношения с другими учащимися), особенности педагога и его система отношения к ученику, к делу, специфика учебного предмета.</w:t>
      </w:r>
    </w:p>
    <w:p w:rsidR="00067ABF" w:rsidRDefault="00067ABF" w:rsidP="00067ABF">
      <w:pPr>
        <w:spacing w:line="360" w:lineRule="auto"/>
        <w:jc w:val="both"/>
      </w:pPr>
      <w:r>
        <w:t>В процессе обучения важно обеспечивать возникновение</w:t>
      </w:r>
    </w:p>
    <w:p w:rsidR="00067ABF" w:rsidRDefault="00067ABF" w:rsidP="00067ABF">
      <w:pPr>
        <w:spacing w:line="360" w:lineRule="auto"/>
        <w:jc w:val="both"/>
      </w:pPr>
      <w:r>
        <w:t>положительных эмоций по отношению к учебной деятельности, к ее</w:t>
      </w:r>
    </w:p>
    <w:p w:rsidR="00067ABF" w:rsidRDefault="00067ABF" w:rsidP="00067ABF">
      <w:pPr>
        <w:spacing w:line="360" w:lineRule="auto"/>
        <w:jc w:val="both"/>
      </w:pPr>
      <w:r>
        <w:t>содержанию, формам и методам осуществления. Эмоциональное состояние</w:t>
      </w:r>
    </w:p>
    <w:p w:rsidR="00067ABF" w:rsidRDefault="00067ABF" w:rsidP="00067ABF">
      <w:pPr>
        <w:spacing w:line="360" w:lineRule="auto"/>
        <w:jc w:val="both"/>
      </w:pPr>
      <w:r>
        <w:t>всегда связано с переживанием душевного волнения: отклика, сочувствия,</w:t>
      </w:r>
    </w:p>
    <w:p w:rsidR="00067ABF" w:rsidRDefault="00067ABF" w:rsidP="00067ABF">
      <w:pPr>
        <w:spacing w:line="360" w:lineRule="auto"/>
        <w:jc w:val="both"/>
      </w:pPr>
      <w:r>
        <w:t>радости, гнева, удивления. Именно поэтому к процессам внимания,</w:t>
      </w:r>
    </w:p>
    <w:p w:rsidR="00067ABF" w:rsidRDefault="00067ABF" w:rsidP="00067ABF">
      <w:pPr>
        <w:spacing w:line="360" w:lineRule="auto"/>
        <w:jc w:val="both"/>
      </w:pPr>
      <w:r>
        <w:t>запоминания, осмысливания в таком состоянии подключаются глубокие</w:t>
      </w:r>
    </w:p>
    <w:p w:rsidR="00067ABF" w:rsidRDefault="00067ABF" w:rsidP="00067ABF">
      <w:pPr>
        <w:spacing w:line="360" w:lineRule="auto"/>
        <w:jc w:val="both"/>
      </w:pPr>
      <w:r>
        <w:t>внутренние переживания личности, которые делают эти процессы</w:t>
      </w:r>
    </w:p>
    <w:p w:rsidR="00067ABF" w:rsidRDefault="00067ABF" w:rsidP="00067ABF">
      <w:pPr>
        <w:spacing w:line="360" w:lineRule="auto"/>
        <w:jc w:val="both"/>
      </w:pPr>
      <w:r>
        <w:t>интенсивно протекающими и оттого более эффективными в смысле</w:t>
      </w:r>
    </w:p>
    <w:p w:rsidR="00067ABF" w:rsidRDefault="00067ABF" w:rsidP="00067ABF">
      <w:pPr>
        <w:spacing w:line="360" w:lineRule="auto"/>
        <w:jc w:val="both"/>
      </w:pPr>
      <w:r>
        <w:t xml:space="preserve">достигаемых целей. </w:t>
      </w:r>
    </w:p>
    <w:p w:rsidR="00067ABF" w:rsidRDefault="00067ABF" w:rsidP="00067ABF">
      <w:pPr>
        <w:spacing w:line="360" w:lineRule="auto"/>
        <w:jc w:val="both"/>
      </w:pPr>
      <w:r>
        <w:t>Вот перечень некоторых внешних стимулов, пробуждающих интерес у детей</w:t>
      </w:r>
    </w:p>
    <w:p w:rsidR="00067ABF" w:rsidRDefault="00067ABF" w:rsidP="00067ABF">
      <w:pPr>
        <w:spacing w:line="360" w:lineRule="auto"/>
        <w:jc w:val="both"/>
      </w:pPr>
      <w:r>
        <w:t>к обучению:</w:t>
      </w:r>
    </w:p>
    <w:p w:rsidR="00067ABF" w:rsidRDefault="00067ABF" w:rsidP="00067ABF">
      <w:pPr>
        <w:spacing w:line="360" w:lineRule="auto"/>
        <w:jc w:val="both"/>
      </w:pPr>
      <w:r>
        <w:t>1) Уютная, спокойная обстановка в учебном кабинете;</w:t>
      </w:r>
    </w:p>
    <w:p w:rsidR="00067ABF" w:rsidRDefault="00067ABF" w:rsidP="00067ABF">
      <w:pPr>
        <w:spacing w:line="360" w:lineRule="auto"/>
        <w:jc w:val="both"/>
      </w:pPr>
      <w:r>
        <w:t>2) Создание чувства психологического комфорта у ребенка непосредственно</w:t>
      </w:r>
    </w:p>
    <w:p w:rsidR="00067ABF" w:rsidRDefault="00067ABF" w:rsidP="00067ABF">
      <w:pPr>
        <w:spacing w:line="360" w:lineRule="auto"/>
        <w:jc w:val="both"/>
      </w:pPr>
      <w:r>
        <w:t>на уроке;</w:t>
      </w:r>
    </w:p>
    <w:p w:rsidR="00067ABF" w:rsidRDefault="00067ABF" w:rsidP="00067ABF">
      <w:pPr>
        <w:spacing w:line="360" w:lineRule="auto"/>
        <w:jc w:val="both"/>
      </w:pPr>
      <w:r>
        <w:t xml:space="preserve">3) Доброжелательные отношения между преподавателем и учеником; </w:t>
      </w:r>
    </w:p>
    <w:p w:rsidR="00067ABF" w:rsidRDefault="00067ABF" w:rsidP="00067ABF">
      <w:pPr>
        <w:spacing w:line="360" w:lineRule="auto"/>
        <w:jc w:val="both"/>
      </w:pPr>
      <w:r>
        <w:t>4) Создание благоприятных условий на уроке, где ученики могли бы</w:t>
      </w:r>
    </w:p>
    <w:p w:rsidR="00067ABF" w:rsidRDefault="00067ABF" w:rsidP="00067ABF">
      <w:pPr>
        <w:spacing w:line="360" w:lineRule="auto"/>
        <w:jc w:val="both"/>
      </w:pPr>
      <w:r>
        <w:t>почувствовать собственную компетентность;</w:t>
      </w:r>
    </w:p>
    <w:p w:rsidR="00067ABF" w:rsidRDefault="00067ABF" w:rsidP="00067ABF">
      <w:pPr>
        <w:spacing w:line="360" w:lineRule="auto"/>
        <w:jc w:val="both"/>
      </w:pPr>
      <w:r>
        <w:t>5) Снятие психических напряжений в моменты кратковременного отдыха от</w:t>
      </w:r>
    </w:p>
    <w:p w:rsidR="00067ABF" w:rsidRDefault="00067ABF" w:rsidP="00067ABF">
      <w:pPr>
        <w:spacing w:line="360" w:lineRule="auto"/>
        <w:jc w:val="both"/>
      </w:pPr>
      <w:r>
        <w:t>умственных занятий;</w:t>
      </w:r>
    </w:p>
    <w:p w:rsidR="00067ABF" w:rsidRDefault="00067ABF" w:rsidP="00067ABF">
      <w:pPr>
        <w:spacing w:line="360" w:lineRule="auto"/>
        <w:jc w:val="both"/>
      </w:pPr>
      <w:r>
        <w:t xml:space="preserve">6) Уважение к личности ученика, признание его деловых качеств; </w:t>
      </w:r>
    </w:p>
    <w:p w:rsidR="00067ABF" w:rsidRDefault="00067ABF" w:rsidP="00067ABF">
      <w:pPr>
        <w:spacing w:line="360" w:lineRule="auto"/>
        <w:jc w:val="both"/>
      </w:pPr>
      <w:r>
        <w:t>7) Формирование и поддержка у обучающегося веры в свои силы;</w:t>
      </w:r>
    </w:p>
    <w:p w:rsidR="00067ABF" w:rsidRDefault="00067ABF" w:rsidP="00067ABF">
      <w:pPr>
        <w:spacing w:line="360" w:lineRule="auto"/>
        <w:jc w:val="both"/>
      </w:pPr>
      <w:r>
        <w:lastRenderedPageBreak/>
        <w:t>8) Формирование у обучающегося навыка самоконтроля;</w:t>
      </w:r>
    </w:p>
    <w:p w:rsidR="00067ABF" w:rsidRDefault="00067ABF" w:rsidP="00067ABF">
      <w:pPr>
        <w:spacing w:line="360" w:lineRule="auto"/>
        <w:jc w:val="both"/>
      </w:pPr>
      <w:r>
        <w:t>9) Формирование умения у обучающегося ставить перед собой различные</w:t>
      </w:r>
    </w:p>
    <w:p w:rsidR="00067ABF" w:rsidRDefault="00067ABF" w:rsidP="00067ABF">
      <w:pPr>
        <w:spacing w:line="360" w:lineRule="auto"/>
        <w:jc w:val="both"/>
      </w:pPr>
      <w:r>
        <w:t>учебные задачи и решать их без побуждения извне;</w:t>
      </w:r>
    </w:p>
    <w:p w:rsidR="00067ABF" w:rsidRDefault="002F40DC" w:rsidP="00067ABF">
      <w:pPr>
        <w:spacing w:line="360" w:lineRule="auto"/>
        <w:jc w:val="both"/>
      </w:pPr>
      <w:r>
        <w:t>10</w:t>
      </w:r>
      <w:r w:rsidR="00067ABF">
        <w:t>) Проведение нетрадиционных уроков (уроки-лекции; уроки-беседы;</w:t>
      </w:r>
    </w:p>
    <w:p w:rsidR="00067ABF" w:rsidRDefault="00067ABF" w:rsidP="00067ABF">
      <w:pPr>
        <w:spacing w:line="360" w:lineRule="auto"/>
        <w:jc w:val="both"/>
      </w:pPr>
      <w:r>
        <w:t>уроки-исследования; уроки-диалоги; уроки-зачеты; уроки-игры; уроки сочинения);</w:t>
      </w:r>
    </w:p>
    <w:p w:rsidR="00067ABF" w:rsidRDefault="00067ABF" w:rsidP="00067ABF">
      <w:pPr>
        <w:spacing w:line="360" w:lineRule="auto"/>
        <w:jc w:val="both"/>
      </w:pPr>
      <w:r>
        <w:t>11) Использование на занятиях творческого музицирования,</w:t>
      </w:r>
    </w:p>
    <w:p w:rsidR="00067ABF" w:rsidRDefault="00067ABF" w:rsidP="00067ABF">
      <w:pPr>
        <w:spacing w:line="360" w:lineRule="auto"/>
        <w:jc w:val="both"/>
      </w:pPr>
      <w:r>
        <w:t>предоставляющего возможность заниматься музыкой «для души» и</w:t>
      </w:r>
    </w:p>
    <w:p w:rsidR="00067ABF" w:rsidRDefault="00067ABF" w:rsidP="00067ABF">
      <w:pPr>
        <w:spacing w:line="360" w:lineRule="auto"/>
        <w:jc w:val="both"/>
      </w:pPr>
      <w:r>
        <w:t>способствующего раскрытию детского творческого потенциала (основой</w:t>
      </w:r>
    </w:p>
    <w:p w:rsidR="00067ABF" w:rsidRDefault="00067ABF" w:rsidP="00067ABF">
      <w:pPr>
        <w:spacing w:line="360" w:lineRule="auto"/>
        <w:jc w:val="both"/>
      </w:pPr>
      <w:r>
        <w:t>творческого музицирования в младших и средних классах является</w:t>
      </w:r>
    </w:p>
    <w:p w:rsidR="00067ABF" w:rsidRDefault="00067ABF" w:rsidP="00067ABF">
      <w:pPr>
        <w:spacing w:line="360" w:lineRule="auto"/>
        <w:jc w:val="both"/>
      </w:pPr>
      <w:r>
        <w:t>элементарное музицирование как соединение музыки, движения, речи и</w:t>
      </w:r>
    </w:p>
    <w:p w:rsidR="00067ABF" w:rsidRDefault="00067ABF" w:rsidP="00067ABF">
      <w:pPr>
        <w:spacing w:line="360" w:lineRule="auto"/>
        <w:jc w:val="both"/>
      </w:pPr>
      <w:r>
        <w:t>рисования, в старших классах можно добавить элементы теории, гармонии);</w:t>
      </w:r>
    </w:p>
    <w:p w:rsidR="00067ABF" w:rsidRDefault="00067ABF" w:rsidP="00067ABF">
      <w:pPr>
        <w:spacing w:line="360" w:lineRule="auto"/>
        <w:jc w:val="both"/>
      </w:pPr>
      <w:r>
        <w:t>12) Необходимость совместного взаимодействия с родителями ребенка на</w:t>
      </w:r>
    </w:p>
    <w:p w:rsidR="00067ABF" w:rsidRDefault="00067ABF" w:rsidP="00067ABF">
      <w:pPr>
        <w:spacing w:line="360" w:lineRule="auto"/>
        <w:jc w:val="both"/>
      </w:pPr>
      <w:r>
        <w:t>протяжении всех лет обучения;</w:t>
      </w:r>
    </w:p>
    <w:p w:rsidR="00067ABF" w:rsidRDefault="00067ABF" w:rsidP="00067ABF">
      <w:pPr>
        <w:spacing w:line="360" w:lineRule="auto"/>
        <w:jc w:val="both"/>
      </w:pPr>
      <w:r>
        <w:t>13) Проявление родителями интереса к музыкальному образованию своего</w:t>
      </w:r>
    </w:p>
    <w:p w:rsidR="00067ABF" w:rsidRDefault="00067ABF" w:rsidP="00067ABF">
      <w:pPr>
        <w:tabs>
          <w:tab w:val="left" w:pos="2490"/>
        </w:tabs>
        <w:spacing w:line="360" w:lineRule="auto"/>
        <w:jc w:val="both"/>
      </w:pPr>
      <w:r>
        <w:t>ребенка;</w:t>
      </w:r>
      <w:r>
        <w:tab/>
      </w:r>
    </w:p>
    <w:p w:rsidR="00067ABF" w:rsidRDefault="00067ABF" w:rsidP="00067ABF">
      <w:pPr>
        <w:spacing w:line="360" w:lineRule="auto"/>
        <w:jc w:val="both"/>
      </w:pPr>
      <w:r>
        <w:t>14) Продумывание с родителями каких-либо дополнительных стимулов для</w:t>
      </w:r>
    </w:p>
    <w:p w:rsidR="00067ABF" w:rsidRDefault="00067ABF" w:rsidP="00067ABF">
      <w:pPr>
        <w:spacing w:line="360" w:lineRule="auto"/>
        <w:jc w:val="both"/>
      </w:pPr>
      <w:r>
        <w:t>поощрения ребенка за стремление к знаниям.</w:t>
      </w:r>
    </w:p>
    <w:p w:rsidR="00067ABF" w:rsidRDefault="00067ABF" w:rsidP="00067ABF">
      <w:pPr>
        <w:spacing w:line="360" w:lineRule="auto"/>
        <w:jc w:val="both"/>
      </w:pPr>
      <w:r>
        <w:t>Многое зависит от мастерства учителя, от его умения организовывать</w:t>
      </w:r>
    </w:p>
    <w:p w:rsidR="00067ABF" w:rsidRDefault="00067ABF" w:rsidP="00067ABF">
      <w:pPr>
        <w:spacing w:line="360" w:lineRule="auto"/>
        <w:jc w:val="both"/>
      </w:pPr>
      <w:r>
        <w:t>учебный процесс, от его творчества и постоянного поиска новых форм и</w:t>
      </w:r>
    </w:p>
    <w:p w:rsidR="00067ABF" w:rsidRDefault="00067ABF" w:rsidP="00067ABF">
      <w:pPr>
        <w:spacing w:line="360" w:lineRule="auto"/>
        <w:jc w:val="both"/>
      </w:pPr>
      <w:r>
        <w:t>приемов обучения. Каждый заинтересованный родитель и педагог, поняв</w:t>
      </w:r>
    </w:p>
    <w:p w:rsidR="00067ABF" w:rsidRDefault="00067ABF" w:rsidP="00067ABF">
      <w:pPr>
        <w:spacing w:line="360" w:lineRule="auto"/>
        <w:jc w:val="both"/>
      </w:pPr>
      <w:r>
        <w:t>механизмы и применив на практике полученную информацию, сможет</w:t>
      </w:r>
    </w:p>
    <w:p w:rsidR="00067ABF" w:rsidRDefault="00067ABF" w:rsidP="00067ABF">
      <w:pPr>
        <w:spacing w:line="360" w:lineRule="auto"/>
        <w:jc w:val="both"/>
      </w:pPr>
      <w:r>
        <w:t>сформировать у школьника желание учиться. Ведь только имея мотивацию к</w:t>
      </w:r>
    </w:p>
    <w:p w:rsidR="00067ABF" w:rsidRDefault="00067ABF" w:rsidP="00067ABF">
      <w:pPr>
        <w:spacing w:line="360" w:lineRule="auto"/>
        <w:jc w:val="both"/>
      </w:pPr>
      <w:r>
        <w:t>обучению и развитию, ребенок сможет выра</w:t>
      </w:r>
      <w:r w:rsidR="002F40DC">
        <w:t>сти целеустремленным человеком,</w:t>
      </w:r>
      <w:r>
        <w:t>способным на ответственные решения.</w:t>
      </w:r>
      <w:r w:rsidR="00C35CDA">
        <w:t xml:space="preserve"> </w:t>
      </w:r>
      <w:r w:rsidR="00C35CDA">
        <w:sym w:font="Symbol" w:char="F05B"/>
      </w:r>
      <w:r w:rsidR="00DA2DFF">
        <w:t>3</w:t>
      </w:r>
      <w:r w:rsidR="00C35CDA">
        <w:sym w:font="Symbol" w:char="F05D"/>
      </w:r>
    </w:p>
    <w:p w:rsidR="00067ABF" w:rsidRDefault="00067ABF" w:rsidP="00067ABF">
      <w:pPr>
        <w:spacing w:line="360" w:lineRule="auto"/>
        <w:jc w:val="both"/>
      </w:pPr>
      <w:r>
        <w:t>Мотивация состоит из следующих составляющих:</w:t>
      </w:r>
    </w:p>
    <w:p w:rsidR="00067ABF" w:rsidRDefault="00067ABF" w:rsidP="00067ABF">
      <w:pPr>
        <w:spacing w:line="360" w:lineRule="auto"/>
        <w:jc w:val="both"/>
      </w:pPr>
      <w:r>
        <w:t xml:space="preserve">–  положительный настрой обучающегося; </w:t>
      </w:r>
    </w:p>
    <w:p w:rsidR="00067ABF" w:rsidRDefault="00067ABF" w:rsidP="00067ABF">
      <w:pPr>
        <w:spacing w:line="360" w:lineRule="auto"/>
        <w:jc w:val="both"/>
      </w:pPr>
      <w:r>
        <w:t xml:space="preserve">–  ясная цель, к которой нужно стремиться; </w:t>
      </w:r>
    </w:p>
    <w:p w:rsidR="00067ABF" w:rsidRDefault="00067ABF" w:rsidP="00067ABF">
      <w:pPr>
        <w:spacing w:line="360" w:lineRule="auto"/>
        <w:jc w:val="both"/>
      </w:pPr>
      <w:r>
        <w:t xml:space="preserve">–  мотивы достижения цели; </w:t>
      </w:r>
    </w:p>
    <w:p w:rsidR="00067ABF" w:rsidRDefault="00067ABF" w:rsidP="00067ABF">
      <w:pPr>
        <w:spacing w:line="360" w:lineRule="auto"/>
        <w:jc w:val="both"/>
      </w:pPr>
      <w:r>
        <w:lastRenderedPageBreak/>
        <w:t xml:space="preserve">–  положительная реакция не неудачу; </w:t>
      </w:r>
    </w:p>
    <w:p w:rsidR="00067ABF" w:rsidRDefault="00067ABF" w:rsidP="00067ABF">
      <w:pPr>
        <w:spacing w:line="360" w:lineRule="auto"/>
        <w:jc w:val="both"/>
      </w:pPr>
      <w:r>
        <w:t xml:space="preserve">–  настойчивость по достижению результата своей деятельности (цели). </w:t>
      </w:r>
    </w:p>
    <w:p w:rsidR="00067ABF" w:rsidRDefault="00067ABF" w:rsidP="00067ABF">
      <w:pPr>
        <w:spacing w:line="360" w:lineRule="auto"/>
        <w:jc w:val="both"/>
      </w:pPr>
    </w:p>
    <w:p w:rsidR="00067ABF" w:rsidRPr="002F40DC" w:rsidRDefault="002F40DC" w:rsidP="00067ABF">
      <w:pPr>
        <w:spacing w:line="360" w:lineRule="auto"/>
        <w:jc w:val="both"/>
        <w:rPr>
          <w:b/>
        </w:rPr>
      </w:pPr>
      <w:r>
        <w:rPr>
          <w:b/>
        </w:rPr>
        <w:t>2.1</w:t>
      </w:r>
      <w:r w:rsidR="002F6618">
        <w:rPr>
          <w:b/>
        </w:rPr>
        <w:t xml:space="preserve"> </w:t>
      </w:r>
      <w:r w:rsidR="00067ABF" w:rsidRPr="002F40DC">
        <w:rPr>
          <w:b/>
        </w:rPr>
        <w:t>Виды мотивации.</w:t>
      </w:r>
    </w:p>
    <w:p w:rsidR="00067ABF" w:rsidRDefault="00067ABF" w:rsidP="00067ABF">
      <w:pPr>
        <w:spacing w:line="360" w:lineRule="auto"/>
        <w:jc w:val="both"/>
      </w:pPr>
      <w:r w:rsidRPr="00687CCF">
        <w:rPr>
          <w:b/>
        </w:rPr>
        <w:t>Внешняя мотивация</w:t>
      </w:r>
      <w:r>
        <w:t xml:space="preserve"> — мотивация, не связанная с содержанием определённой деятельности, но обусловленная внешними по отношению к субъекту обстоятельствами или людьми.</w:t>
      </w:r>
    </w:p>
    <w:p w:rsidR="00067ABF" w:rsidRDefault="00067ABF" w:rsidP="00067ABF">
      <w:pPr>
        <w:spacing w:line="360" w:lineRule="auto"/>
        <w:jc w:val="both"/>
      </w:pPr>
      <w:r w:rsidRPr="00687CCF">
        <w:rPr>
          <w:b/>
        </w:rPr>
        <w:t>Внутренняя мотивация</w:t>
      </w:r>
      <w:r>
        <w:t xml:space="preserve"> — мотивация, связанная не с внешними обстоятельствами, а с самим содержанием деятельности.</w:t>
      </w:r>
    </w:p>
    <w:p w:rsidR="00067ABF" w:rsidRDefault="00067ABF" w:rsidP="00067ABF">
      <w:pPr>
        <w:spacing w:line="360" w:lineRule="auto"/>
        <w:jc w:val="both"/>
      </w:pPr>
      <w:r>
        <w:t>Положительная и отрицательная мотивация. Мотивация, основанная на положительных стимулах, называется положительной. Мотивация, основанная на отрицательных стимулах, называется отрицательной.</w:t>
      </w:r>
    </w:p>
    <w:p w:rsidR="00067ABF" w:rsidRDefault="00067ABF" w:rsidP="00067ABF">
      <w:pPr>
        <w:spacing w:line="360" w:lineRule="auto"/>
        <w:jc w:val="both"/>
      </w:pPr>
      <w:r>
        <w:t>Оценка – как мотивирующий фактор. Польза или вред?</w:t>
      </w:r>
    </w:p>
    <w:p w:rsidR="00067ABF" w:rsidRDefault="00067ABF" w:rsidP="00067ABF">
      <w:pPr>
        <w:spacing w:line="360" w:lineRule="auto"/>
        <w:jc w:val="both"/>
      </w:pPr>
      <w:r>
        <w:t>Из всего многообразия мотивирующих средств учителя нередко пользуются лишь оценкой, как средством побуждения ученика к активной работе. Зачастую в этом случае сама отметка может заслонять подлинную ценность  деятельности ребёнка. Деятельность учащихся, не подкрепленная в должной мере познавательной потребностью и интересом, направленная на внешние ее атрибуты, становится недостаточно эффективной. Это приводит к тому, что отметка для многих учащихся перестает играть мотивирующую роль, как следствие, и сама учебная работа теряет для них всякую ценность.</w:t>
      </w:r>
    </w:p>
    <w:p w:rsidR="00067ABF" w:rsidRDefault="00067ABF" w:rsidP="00067ABF">
      <w:pPr>
        <w:spacing w:line="360" w:lineRule="auto"/>
        <w:jc w:val="both"/>
      </w:pPr>
      <w:r>
        <w:t xml:space="preserve">Для формирования положительной устойчивой мотивации учебной деятельности важно, чтобы главным в оценке работы ученика был качественный анализ этой работы, подчеркивание всех положительных моментов, продвижений в освоении учебного материала и выявление причин имеющихся недостатков, а не только их констатация. Этот качественный анализ должен направляться на формирование у детей адекватной самооценки работы. Балльная отметка должна занимать в оценочной деятельности учителя второстепенное место. Особенно осторожно надо </w:t>
      </w:r>
      <w:r>
        <w:lastRenderedPageBreak/>
        <w:t>использовать неудовлетворительные отметки, а на первых порах обучения их лучше и вовсе избегать. Вместо этого надо просто указывать на имеющиеся пробелы в работе, отмечая, что чего-то ребенок ещё не знает, пока не усвоил, не умеет.</w:t>
      </w:r>
    </w:p>
    <w:p w:rsidR="00067ABF" w:rsidRDefault="00067ABF" w:rsidP="00067ABF">
      <w:pPr>
        <w:spacing w:line="360" w:lineRule="auto"/>
        <w:jc w:val="both"/>
      </w:pPr>
      <w:r>
        <w:t>В настоящее время всемирная сеть Интернет богата разного рода тестами на определение уровня мотивации, в том числе и учебной. Экспериментально установлено, что существует определённый оптимальный уровень мотивации, при котором деятельность выполняется лучше всего (для данного человека, в конкретной ситуации). А вот если уровень мотивации слишком высок, увеличивается уровень активности и напряжения, вследствие чего в деятельности (и в поведении) наступают определённые разлады и ухудшается эффективность работы. В таком случае высокий уровень мотивации вызывает нежелательные эмоциональные реакции (напряжение, волнение, стресс и т. п.), это неизбежно приводит к ухудшению деятельности, срывам при концертном исполнении, общему состоянию неудовлетворённости процессом обучения. Таким образом, очень высокий уровень мотивации не всегда является наилучшим. Это необходимо учитывать при работе с так называемыми «гиперответственными» детьми.</w:t>
      </w:r>
    </w:p>
    <w:p w:rsidR="00067ABF" w:rsidRDefault="00067ABF" w:rsidP="00067ABF">
      <w:pPr>
        <w:spacing w:line="360" w:lineRule="auto"/>
        <w:jc w:val="both"/>
      </w:pPr>
      <w:r>
        <w:t>Одним из существенных факторов, порождающих трудности в обучении, является постоянное откладывание «на потом» неприятных дел, или так называемая прокрастинация.</w:t>
      </w:r>
      <w:r w:rsidR="00687CCF">
        <w:sym w:font="Symbol" w:char="F05B"/>
      </w:r>
      <w:r w:rsidR="00DA2DFF">
        <w:t>15</w:t>
      </w:r>
      <w:r w:rsidR="00687CCF">
        <w:sym w:font="Symbol" w:char="F05D"/>
      </w:r>
    </w:p>
    <w:p w:rsidR="002F6618" w:rsidRDefault="002F6618" w:rsidP="00067ABF">
      <w:pPr>
        <w:spacing w:line="360" w:lineRule="auto"/>
        <w:jc w:val="both"/>
      </w:pPr>
    </w:p>
    <w:p w:rsidR="003F0C21" w:rsidRPr="003F0C21" w:rsidRDefault="00A74FE0" w:rsidP="00687CCF">
      <w:pPr>
        <w:spacing w:line="360" w:lineRule="auto"/>
        <w:jc w:val="both"/>
        <w:rPr>
          <w:b/>
        </w:rPr>
      </w:pPr>
      <w:r>
        <w:rPr>
          <w:b/>
        </w:rPr>
        <w:t>2.2</w:t>
      </w:r>
      <w:r w:rsidR="003F0C21">
        <w:rPr>
          <w:b/>
        </w:rPr>
        <w:t xml:space="preserve"> </w:t>
      </w:r>
      <w:r w:rsidR="003F0C21" w:rsidRPr="003F0C21">
        <w:rPr>
          <w:b/>
        </w:rPr>
        <w:t>Уровни мотивации.</w:t>
      </w:r>
      <w:r>
        <w:rPr>
          <w:b/>
        </w:rPr>
        <w:tab/>
      </w:r>
    </w:p>
    <w:p w:rsidR="003F0C21" w:rsidRPr="003F0C21" w:rsidRDefault="003F0C21" w:rsidP="003F0C21">
      <w:pPr>
        <w:spacing w:line="360" w:lineRule="auto"/>
        <w:jc w:val="both"/>
      </w:pPr>
      <w:r w:rsidRPr="003F0C21">
        <w:t xml:space="preserve">Выделяют </w:t>
      </w:r>
      <w:r w:rsidRPr="003F0C21">
        <w:rPr>
          <w:b/>
        </w:rPr>
        <w:t>пять уровней</w:t>
      </w:r>
      <w:r w:rsidR="00687CCF">
        <w:t xml:space="preserve"> учебной мотиваци</w:t>
      </w:r>
      <w:r w:rsidR="0055767D">
        <w:t>:</w:t>
      </w:r>
    </w:p>
    <w:p w:rsidR="003F0C21" w:rsidRPr="003F0C21" w:rsidRDefault="003F0C21" w:rsidP="003F0C21">
      <w:pPr>
        <w:spacing w:line="360" w:lineRule="auto"/>
        <w:jc w:val="both"/>
      </w:pPr>
      <w:r w:rsidRPr="003F0C21">
        <w:t>1.Высокий уровень учебной мотивации, учебной активности: у таких детей есть познавательный мотив, стремление наиболее успешно выполнять все предъявляемые требования к учёбе. Ученики чётко следуют всем указаниям учителя, добросовестны и ответственны, сильно переживают, если получают неудовлетворительные отметки.</w:t>
      </w:r>
    </w:p>
    <w:p w:rsidR="003F0C21" w:rsidRPr="003F0C21" w:rsidRDefault="003F0C21" w:rsidP="003F0C21">
      <w:pPr>
        <w:spacing w:line="360" w:lineRule="auto"/>
        <w:jc w:val="both"/>
      </w:pPr>
    </w:p>
    <w:p w:rsidR="003F0C21" w:rsidRPr="003F0C21" w:rsidRDefault="003F0C21" w:rsidP="003F0C21">
      <w:pPr>
        <w:spacing w:line="360" w:lineRule="auto"/>
        <w:jc w:val="both"/>
      </w:pPr>
      <w:r w:rsidRPr="003F0C21">
        <w:t>2.Хорошая учебная мотивация: учащиеся успешно справляются с учебной деятельностью. Подобный уровень мотивации является средней нормой.</w:t>
      </w:r>
    </w:p>
    <w:p w:rsidR="003F0C21" w:rsidRPr="003F0C21" w:rsidRDefault="003F0C21" w:rsidP="003F0C21">
      <w:pPr>
        <w:spacing w:line="360" w:lineRule="auto"/>
        <w:jc w:val="both"/>
      </w:pPr>
    </w:p>
    <w:p w:rsidR="003F0C21" w:rsidRPr="003F0C21" w:rsidRDefault="003F0C21" w:rsidP="003F0C21">
      <w:pPr>
        <w:spacing w:line="360" w:lineRule="auto"/>
        <w:jc w:val="both"/>
      </w:pPr>
      <w:r w:rsidRPr="003F0C21">
        <w:t>3.Положительное отношение к школе: школа привлекает таких детей внеучебной деятельностью. Такие дети достаточно благополучно чувствуют себя в школе, чтобы общаться с друзьями, с учителями. Им нравиться ощущать себя учениками. Познавательные мотивы у таких детей сформированы в меньшей степени, и учебный процесс их мало привлекает.</w:t>
      </w:r>
    </w:p>
    <w:p w:rsidR="003F0C21" w:rsidRPr="003F0C21" w:rsidRDefault="003F0C21" w:rsidP="003F0C21">
      <w:pPr>
        <w:spacing w:line="360" w:lineRule="auto"/>
        <w:jc w:val="both"/>
      </w:pPr>
    </w:p>
    <w:p w:rsidR="003F0C21" w:rsidRPr="003F0C21" w:rsidRDefault="003F0C21" w:rsidP="003F0C21">
      <w:pPr>
        <w:spacing w:line="360" w:lineRule="auto"/>
        <w:jc w:val="both"/>
      </w:pPr>
      <w:r w:rsidRPr="003F0C21">
        <w:t>4.Низкая школьная мотивация: эти дети посещают школу неохотно.</w:t>
      </w:r>
    </w:p>
    <w:p w:rsidR="003F0C21" w:rsidRPr="003F0C21" w:rsidRDefault="003F0C21" w:rsidP="003F0C21">
      <w:pPr>
        <w:spacing w:line="360" w:lineRule="auto"/>
        <w:jc w:val="both"/>
      </w:pPr>
      <w:r w:rsidRPr="003F0C21">
        <w:t>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серьезной адаптации к школе.</w:t>
      </w:r>
    </w:p>
    <w:p w:rsidR="003F0C21" w:rsidRPr="003F0C21" w:rsidRDefault="003F0C21" w:rsidP="003F0C21">
      <w:pPr>
        <w:spacing w:line="360" w:lineRule="auto"/>
        <w:jc w:val="both"/>
      </w:pPr>
    </w:p>
    <w:p w:rsidR="003F0C21" w:rsidRPr="003F0C21" w:rsidRDefault="003F0C21" w:rsidP="003F0C21">
      <w:pPr>
        <w:spacing w:line="360" w:lineRule="auto"/>
        <w:jc w:val="both"/>
      </w:pPr>
      <w:r w:rsidRPr="003F0C21">
        <w:t>5.Негативное отношение к школе, школьная дезадаптация: такие дети испытывают серьёзные трудности в обучении, они не справляются с учебной деятельностью, испытывают проблемы в общении с одноклассниками, во взаимоотношениях с учителем. Школа нередко воспринимается ими как враждебная среда, пребывание в ней для них невыносимо. Ученики могут проявлять агрессию, отказываться выполнять задания, следовать тем или иным нормам и правилам. Часто у подобных школьников отмечаются нервно-психические нарушения.</w:t>
      </w:r>
    </w:p>
    <w:p w:rsidR="003F0C21" w:rsidRPr="003F0C21" w:rsidRDefault="003F0C21" w:rsidP="003F0C21">
      <w:pPr>
        <w:spacing w:line="360" w:lineRule="auto"/>
        <w:jc w:val="both"/>
      </w:pPr>
      <w:r w:rsidRPr="003F0C21">
        <w:rPr>
          <w:b/>
        </w:rPr>
        <w:t>Принципы формирования мотивации</w:t>
      </w:r>
      <w:r>
        <w:t>.</w:t>
      </w:r>
    </w:p>
    <w:p w:rsidR="003F0C21" w:rsidRPr="003F0C21" w:rsidRDefault="003F0C21" w:rsidP="003F0C21">
      <w:pPr>
        <w:spacing w:line="360" w:lineRule="auto"/>
        <w:jc w:val="both"/>
      </w:pPr>
      <w:r w:rsidRPr="003F0C21">
        <w:t>Существует несколько принципов формирования мотивации:</w:t>
      </w:r>
    </w:p>
    <w:p w:rsidR="003F0C21" w:rsidRPr="003F0C21" w:rsidRDefault="003F0C21" w:rsidP="003F0C21">
      <w:pPr>
        <w:spacing w:line="360" w:lineRule="auto"/>
        <w:jc w:val="both"/>
      </w:pPr>
    </w:p>
    <w:p w:rsidR="003F0C21" w:rsidRPr="003F0C21" w:rsidRDefault="003F0C21" w:rsidP="003F0C21">
      <w:pPr>
        <w:pStyle w:val="a3"/>
        <w:numPr>
          <w:ilvl w:val="0"/>
          <w:numId w:val="5"/>
        </w:numPr>
        <w:spacing w:line="360" w:lineRule="auto"/>
        <w:jc w:val="both"/>
      </w:pPr>
      <w:r w:rsidRPr="003F0C21">
        <w:t>при формировании мотивации педагог ориентируется на перспективы, резервы ученика в каждом конкретном возрасте;</w:t>
      </w:r>
    </w:p>
    <w:p w:rsidR="003F0C21" w:rsidRPr="003F0C21" w:rsidRDefault="003F0C21" w:rsidP="003F0C21">
      <w:pPr>
        <w:pStyle w:val="a3"/>
        <w:numPr>
          <w:ilvl w:val="0"/>
          <w:numId w:val="5"/>
        </w:numPr>
        <w:spacing w:line="360" w:lineRule="auto"/>
        <w:jc w:val="both"/>
      </w:pPr>
      <w:r w:rsidRPr="003F0C21">
        <w:lastRenderedPageBreak/>
        <w:t xml:space="preserve">для мобилизации резервов мотивации организовывается включение ребёнка в активные виды деятельности (учебную, внеклассную, концертную, конкурсную); </w:t>
      </w:r>
    </w:p>
    <w:p w:rsidR="003F0C21" w:rsidRPr="003F0C21" w:rsidRDefault="003F0C21" w:rsidP="003F0C21">
      <w:pPr>
        <w:pStyle w:val="a3"/>
        <w:numPr>
          <w:ilvl w:val="0"/>
          <w:numId w:val="5"/>
        </w:numPr>
        <w:spacing w:line="360" w:lineRule="auto"/>
        <w:jc w:val="both"/>
      </w:pPr>
      <w:r w:rsidRPr="003F0C21">
        <w:t>в ходе осуществления различных видов деятельности у обучающихся развиваются новые личностные качества;</w:t>
      </w:r>
    </w:p>
    <w:p w:rsidR="003F0C21" w:rsidRPr="003F0C21" w:rsidRDefault="003F0C21" w:rsidP="003F0C21">
      <w:pPr>
        <w:pStyle w:val="a3"/>
        <w:numPr>
          <w:ilvl w:val="0"/>
          <w:numId w:val="5"/>
        </w:numPr>
        <w:spacing w:line="360" w:lineRule="auto"/>
        <w:jc w:val="both"/>
      </w:pPr>
      <w:r w:rsidRPr="003F0C21">
        <w:t>для мотивации важную роль играет личность педагога. Его облик, манера говорить, отношение к учащимся – всё это влияет на отношение детей не только к учителю и его занятиям, но и к школе в целом;</w:t>
      </w:r>
    </w:p>
    <w:p w:rsidR="003F0C21" w:rsidRPr="003F0C21" w:rsidRDefault="003F0C21" w:rsidP="003F0C21">
      <w:pPr>
        <w:pStyle w:val="a3"/>
        <w:numPr>
          <w:ilvl w:val="0"/>
          <w:numId w:val="5"/>
        </w:numPr>
        <w:spacing w:line="360" w:lineRule="auto"/>
        <w:jc w:val="both"/>
      </w:pPr>
      <w:r w:rsidRPr="003F0C21">
        <w:t>на формирование мотивации к обучению влияет и участие детей в концертной и конкурсной деятельности. Успехи и сцена воодушевляют учащихся, создают положительное эмоциональное поле, тем самым воспитывают подлинный интерес к музыкальным занятиям;</w:t>
      </w:r>
    </w:p>
    <w:p w:rsidR="003F0C21" w:rsidRPr="003F0C21" w:rsidRDefault="003F0C21" w:rsidP="003F0C21">
      <w:pPr>
        <w:pStyle w:val="a3"/>
        <w:numPr>
          <w:ilvl w:val="0"/>
          <w:numId w:val="5"/>
        </w:numPr>
        <w:spacing w:line="360" w:lineRule="auto"/>
        <w:jc w:val="both"/>
      </w:pPr>
      <w:r w:rsidRPr="003F0C21">
        <w:t>посещение концертных залов, выставок, музеев также положительно влияют на мотивацию обучения.</w:t>
      </w:r>
    </w:p>
    <w:p w:rsidR="003F0C21" w:rsidRDefault="003F0C21" w:rsidP="00067ABF">
      <w:pPr>
        <w:spacing w:line="360" w:lineRule="auto"/>
        <w:jc w:val="both"/>
      </w:pPr>
    </w:p>
    <w:p w:rsidR="00687CCF" w:rsidRDefault="00687CCF" w:rsidP="00067ABF">
      <w:pPr>
        <w:spacing w:line="360" w:lineRule="auto"/>
        <w:jc w:val="both"/>
        <w:rPr>
          <w:b/>
        </w:rPr>
      </w:pPr>
    </w:p>
    <w:p w:rsidR="002F6618" w:rsidRPr="002F6618" w:rsidRDefault="00067ABF" w:rsidP="00067ABF">
      <w:pPr>
        <w:spacing w:line="360" w:lineRule="auto"/>
        <w:jc w:val="both"/>
        <w:rPr>
          <w:b/>
        </w:rPr>
      </w:pPr>
      <w:r w:rsidRPr="002F6618">
        <w:rPr>
          <w:b/>
        </w:rPr>
        <w:t>2.</w:t>
      </w:r>
      <w:r w:rsidR="00DB391D">
        <w:rPr>
          <w:b/>
        </w:rPr>
        <w:t>3</w:t>
      </w:r>
      <w:r w:rsidR="002F6618">
        <w:rPr>
          <w:b/>
        </w:rPr>
        <w:t xml:space="preserve">  </w:t>
      </w:r>
      <w:r w:rsidR="00DB391D">
        <w:rPr>
          <w:b/>
        </w:rPr>
        <w:t>Четыре</w:t>
      </w:r>
      <w:r w:rsidRPr="002F6618">
        <w:rPr>
          <w:b/>
        </w:rPr>
        <w:t xml:space="preserve"> «ДА»</w:t>
      </w:r>
    </w:p>
    <w:p w:rsidR="00067ABF" w:rsidRPr="002F6618" w:rsidRDefault="002F6618" w:rsidP="002F6618">
      <w:pPr>
        <w:tabs>
          <w:tab w:val="left" w:pos="2475"/>
        </w:tabs>
      </w:pPr>
      <w:r>
        <w:tab/>
      </w:r>
    </w:p>
    <w:p w:rsidR="00067ABF" w:rsidRDefault="00067ABF" w:rsidP="00067ABF">
      <w:pPr>
        <w:spacing w:line="360" w:lineRule="auto"/>
        <w:jc w:val="both"/>
      </w:pPr>
      <w:r>
        <w:t>В процессе учебной деятельности успех достигается в том случае, когда ребёнок отвечает «ДА» на четыре важных вопроса, которые можно назвать основой оптимальной мотивации. Вот эти вопросы:</w:t>
      </w:r>
    </w:p>
    <w:p w:rsidR="00067ABF" w:rsidRDefault="00067ABF" w:rsidP="00067ABF">
      <w:pPr>
        <w:spacing w:line="360" w:lineRule="auto"/>
        <w:jc w:val="both"/>
      </w:pPr>
    </w:p>
    <w:p w:rsidR="00067ABF" w:rsidRDefault="00067ABF" w:rsidP="00067ABF">
      <w:pPr>
        <w:spacing w:line="360" w:lineRule="auto"/>
        <w:jc w:val="both"/>
      </w:pPr>
      <w:r>
        <w:t>•</w:t>
      </w:r>
      <w:r>
        <w:tab/>
        <w:t>Могу ли я?</w:t>
      </w:r>
    </w:p>
    <w:p w:rsidR="00067ABF" w:rsidRDefault="00067ABF" w:rsidP="00067ABF">
      <w:pPr>
        <w:spacing w:line="360" w:lineRule="auto"/>
        <w:jc w:val="both"/>
      </w:pPr>
      <w:r>
        <w:t>•</w:t>
      </w:r>
      <w:r>
        <w:tab/>
        <w:t>Хочу ли я?</w:t>
      </w:r>
    </w:p>
    <w:p w:rsidR="00067ABF" w:rsidRDefault="00067ABF" w:rsidP="00067ABF">
      <w:pPr>
        <w:spacing w:line="360" w:lineRule="auto"/>
        <w:jc w:val="both"/>
      </w:pPr>
      <w:r>
        <w:t>•</w:t>
      </w:r>
      <w:r>
        <w:tab/>
        <w:t>Вижу ли я в этом смысл?</w:t>
      </w:r>
    </w:p>
    <w:p w:rsidR="00067ABF" w:rsidRDefault="00067ABF" w:rsidP="00067ABF">
      <w:pPr>
        <w:spacing w:line="360" w:lineRule="auto"/>
        <w:jc w:val="both"/>
      </w:pPr>
      <w:r>
        <w:t>•</w:t>
      </w:r>
      <w:r>
        <w:tab/>
        <w:t>Верю ли я, что мир мне поможет/позволит сделать это?</w:t>
      </w:r>
    </w:p>
    <w:p w:rsidR="00067ABF" w:rsidRDefault="00067ABF" w:rsidP="00067ABF">
      <w:pPr>
        <w:spacing w:line="360" w:lineRule="auto"/>
        <w:jc w:val="both"/>
      </w:pPr>
      <w:r>
        <w:t>Рассмотрим эти вопросы подробнее.</w:t>
      </w:r>
    </w:p>
    <w:p w:rsidR="00067ABF" w:rsidRDefault="00067ABF" w:rsidP="00067ABF">
      <w:pPr>
        <w:spacing w:line="360" w:lineRule="auto"/>
        <w:jc w:val="both"/>
      </w:pPr>
    </w:p>
    <w:p w:rsidR="00687CCF" w:rsidRDefault="00687CCF" w:rsidP="00067ABF">
      <w:pPr>
        <w:spacing w:line="360" w:lineRule="auto"/>
        <w:jc w:val="both"/>
        <w:rPr>
          <w:b/>
        </w:rPr>
      </w:pPr>
    </w:p>
    <w:p w:rsidR="00067ABF" w:rsidRPr="002F6618" w:rsidRDefault="00067ABF" w:rsidP="00067ABF">
      <w:pPr>
        <w:spacing w:line="360" w:lineRule="auto"/>
        <w:jc w:val="both"/>
        <w:rPr>
          <w:b/>
        </w:rPr>
      </w:pPr>
      <w:r w:rsidRPr="002F6618">
        <w:rPr>
          <w:b/>
        </w:rPr>
        <w:lastRenderedPageBreak/>
        <w:t>«Могу ли я?»</w:t>
      </w:r>
    </w:p>
    <w:p w:rsidR="00067ABF" w:rsidRDefault="00067ABF" w:rsidP="00067ABF">
      <w:pPr>
        <w:spacing w:line="360" w:lineRule="auto"/>
        <w:jc w:val="both"/>
      </w:pPr>
      <w:r>
        <w:t>Этот вопрос подразумевает наличие у ребёнка сил, времени, энергии и веры в себя при решении задачи, стоящей перед ним.</w:t>
      </w:r>
    </w:p>
    <w:p w:rsidR="00067ABF" w:rsidRDefault="00067ABF" w:rsidP="00067ABF">
      <w:pPr>
        <w:spacing w:line="360" w:lineRule="auto"/>
        <w:jc w:val="both"/>
      </w:pPr>
      <w:r>
        <w:t>К сожалению, в педагогической практике часто приходится сталкиваться с тем, что родители, желая всесторонне развивать своего ребёнка, перегружают его множеством задач. Такие сверхнагрузки неизбежно снижают мотивацию ребёнка. Он ощущает себя маленьким и жалким перед большой проблемой. И чтобы не потерпеть неудачу, он предпочитает даже не начинать с этой проблемой разбираться. С состоянием беспомощности и страха «я не могу» помогает справиться ряд действий, а именно:</w:t>
      </w:r>
    </w:p>
    <w:p w:rsidR="00067ABF" w:rsidRDefault="00067ABF" w:rsidP="00067ABF">
      <w:pPr>
        <w:spacing w:line="360" w:lineRule="auto"/>
        <w:jc w:val="both"/>
      </w:pPr>
      <w:r>
        <w:t>- разделение решения задачи на понятные ребёнку этапы (составление плана);</w:t>
      </w:r>
    </w:p>
    <w:p w:rsidR="00067ABF" w:rsidRDefault="00067ABF" w:rsidP="00067ABF">
      <w:pPr>
        <w:spacing w:line="360" w:lineRule="auto"/>
        <w:jc w:val="both"/>
      </w:pPr>
      <w:r>
        <w:t>- упрощение задачи;</w:t>
      </w:r>
    </w:p>
    <w:p w:rsidR="00067ABF" w:rsidRDefault="00067ABF" w:rsidP="00067ABF">
      <w:pPr>
        <w:spacing w:line="360" w:lineRule="auto"/>
        <w:jc w:val="both"/>
      </w:pPr>
      <w:r>
        <w:t>- организация рабочего места;</w:t>
      </w:r>
    </w:p>
    <w:p w:rsidR="00067ABF" w:rsidRDefault="00067ABF" w:rsidP="00067ABF">
      <w:pPr>
        <w:spacing w:line="360" w:lineRule="auto"/>
        <w:jc w:val="both"/>
      </w:pPr>
      <w:r>
        <w:t>- организация режима занятий с учётом оптимального  соотношения усилий и отдыха;</w:t>
      </w:r>
    </w:p>
    <w:p w:rsidR="00067ABF" w:rsidRDefault="00067ABF" w:rsidP="00067ABF">
      <w:pPr>
        <w:spacing w:line="360" w:lineRule="auto"/>
        <w:jc w:val="both"/>
      </w:pPr>
      <w:r>
        <w:t>- уделение внимания эмоциональному состоянию маленького музыканта.</w:t>
      </w:r>
    </w:p>
    <w:p w:rsidR="00067ABF" w:rsidRDefault="00067ABF" w:rsidP="00067ABF">
      <w:pPr>
        <w:spacing w:line="360" w:lineRule="auto"/>
        <w:jc w:val="both"/>
      </w:pPr>
    </w:p>
    <w:p w:rsidR="00067ABF" w:rsidRPr="002F6618" w:rsidRDefault="00067ABF" w:rsidP="00067ABF">
      <w:pPr>
        <w:spacing w:line="360" w:lineRule="auto"/>
        <w:jc w:val="both"/>
        <w:rPr>
          <w:b/>
        </w:rPr>
      </w:pPr>
      <w:r w:rsidRPr="002F6618">
        <w:rPr>
          <w:b/>
        </w:rPr>
        <w:t>«Хочу ли я?»</w:t>
      </w:r>
    </w:p>
    <w:p w:rsidR="00067ABF" w:rsidRDefault="00067ABF" w:rsidP="00067ABF">
      <w:pPr>
        <w:spacing w:line="360" w:lineRule="auto"/>
        <w:jc w:val="both"/>
      </w:pPr>
      <w:r>
        <w:t>Говоря другими словами, этот вопрос звучит так: интересна ли мне та цель, что стоит передо мной, хочу ли я посвятить этому свои силы и время? Мы должны помнить, что когда человек чего-то хочет, он добъётся этого любыми путями, так же это правило работает и в противоположном направлении. Часто в разговорах с родителями учеников о причинам плохой успеваемости, некачественной подготовке домашнего задания можно услышать, что ребёнок «ленится». Удивительно, но среди психологов не существует понятия «лень». Причины поведения, называемого ленью, могут лежать в том, что ребёнку не нравится педагог или деятельность, которой он занимается, не устраивает результат в изучении музыкального искусства.</w:t>
      </w:r>
    </w:p>
    <w:p w:rsidR="00067ABF" w:rsidRPr="002F6618" w:rsidRDefault="00067ABF" w:rsidP="00067ABF">
      <w:pPr>
        <w:spacing w:line="360" w:lineRule="auto"/>
        <w:jc w:val="both"/>
        <w:rPr>
          <w:b/>
        </w:rPr>
      </w:pPr>
      <w:r w:rsidRPr="002F6618">
        <w:rPr>
          <w:b/>
        </w:rPr>
        <w:lastRenderedPageBreak/>
        <w:t>«Вижу ли смысл в этом?»</w:t>
      </w:r>
      <w:r w:rsidRPr="002F6618">
        <w:rPr>
          <w:b/>
        </w:rPr>
        <w:tab/>
      </w:r>
    </w:p>
    <w:p w:rsidR="00067ABF" w:rsidRDefault="00067ABF" w:rsidP="00067ABF">
      <w:pPr>
        <w:spacing w:line="360" w:lineRule="auto"/>
        <w:jc w:val="both"/>
      </w:pPr>
      <w:r>
        <w:t>Вариантов поведения при таком положении два. Первый – постоянно разговаривать с ребёнком, подавать личный пример, рассказывать о реальной пользе занятий музыкой, либо увлекать возможными позитивными последствиями занятий этой деятельностью – поездки на конкурсы, участие в профильных лагерях, выступление на сцене. Но иногда бывает необходимым признать, что ребёнок имеет право выбора и, возможно, его противостояние вызвано подсознательной потребностью самовыражаться через другой вид деятельности. Полезно будет использовать личностно-ориентированный подход при любом раскладе и понимать, что то, что работает с одним ребёнком, совершенно теряет смысл при общении с другим. Также существуют определённые гендерные различия в мотивации детей разного пола. Мотивация мальчиков исходит из понимания смысла и личной значимости того, что надо делать, в то время как у девочек мотивация часто формируется под давлением извне.</w:t>
      </w:r>
    </w:p>
    <w:p w:rsidR="00067ABF" w:rsidRDefault="00067ABF" w:rsidP="00067ABF">
      <w:pPr>
        <w:spacing w:line="360" w:lineRule="auto"/>
        <w:jc w:val="both"/>
      </w:pPr>
    </w:p>
    <w:p w:rsidR="002F6618" w:rsidRDefault="002F6618" w:rsidP="00067ABF">
      <w:pPr>
        <w:spacing w:line="360" w:lineRule="auto"/>
        <w:jc w:val="both"/>
      </w:pPr>
    </w:p>
    <w:p w:rsidR="00067ABF" w:rsidRPr="002F6618" w:rsidRDefault="00067ABF" w:rsidP="00067ABF">
      <w:pPr>
        <w:spacing w:line="360" w:lineRule="auto"/>
        <w:jc w:val="both"/>
        <w:rPr>
          <w:b/>
        </w:rPr>
      </w:pPr>
      <w:r w:rsidRPr="002F6618">
        <w:rPr>
          <w:b/>
        </w:rPr>
        <w:t>«Верю ли я, что мир поможет/позволит?»</w:t>
      </w:r>
    </w:p>
    <w:p w:rsidR="00067ABF" w:rsidRDefault="00067ABF" w:rsidP="00067ABF">
      <w:pPr>
        <w:spacing w:line="360" w:lineRule="auto"/>
        <w:jc w:val="both"/>
      </w:pPr>
      <w:r>
        <w:t>Довольно необычный вопрос, но зачастую отрицательный ответ на него и останавливает процесс успешного освоения образовательных задач ещё до его начала. Речь идёт о страхе быть непонятым и неоцененным окружением, понимание несправедливости мира и непредсказуемости последствий. Нередко сами взрослые своими репликами наталкивают ребёнка на такие мысли и страхи, например, объясняя низкие баллы на конкурсе некомпетентностью или предвзятостью жюри, либо навешиванием ярлыков на ученика, как слабого и неспособного.</w:t>
      </w:r>
    </w:p>
    <w:p w:rsidR="00067ABF" w:rsidRDefault="00067ABF" w:rsidP="00067ABF">
      <w:pPr>
        <w:spacing w:line="360" w:lineRule="auto"/>
        <w:jc w:val="both"/>
      </w:pPr>
      <w:r>
        <w:t xml:space="preserve">Выходом из такого рода страхов может быть только лишь выработка умения принимать неудачи, как нормальную часть жизни, понимание, что мир </w:t>
      </w:r>
      <w:r>
        <w:lastRenderedPageBreak/>
        <w:t>разный, что не стыдно пробовать и ошибаться. И, разумеется, сам взрослый должен постоянно работать над собой и не бояться ошибок.</w:t>
      </w:r>
    </w:p>
    <w:p w:rsidR="00067ABF" w:rsidRDefault="00067ABF" w:rsidP="00067ABF">
      <w:pPr>
        <w:spacing w:line="360" w:lineRule="auto"/>
        <w:jc w:val="both"/>
      </w:pPr>
      <w:r>
        <w:t xml:space="preserve"> И самое главное -с ребёнком нужно разговаривать!</w:t>
      </w:r>
      <w:r w:rsidR="0055767D">
        <w:sym w:font="Symbol" w:char="F05B"/>
      </w:r>
      <w:r w:rsidR="0055767D">
        <w:t>3;18</w:t>
      </w:r>
      <w:r w:rsidR="0055767D">
        <w:sym w:font="Symbol" w:char="F05D"/>
      </w:r>
    </w:p>
    <w:p w:rsidR="00067ABF" w:rsidRDefault="00067ABF" w:rsidP="004F7355">
      <w:pPr>
        <w:spacing w:line="360" w:lineRule="auto"/>
        <w:jc w:val="both"/>
      </w:pPr>
    </w:p>
    <w:p w:rsidR="004F7355" w:rsidRDefault="004F7355" w:rsidP="00A81091">
      <w:pPr>
        <w:spacing w:line="360" w:lineRule="auto"/>
        <w:jc w:val="both"/>
      </w:pPr>
    </w:p>
    <w:p w:rsidR="004F7355" w:rsidRDefault="004F7355" w:rsidP="00A81091">
      <w:pPr>
        <w:spacing w:line="360" w:lineRule="auto"/>
        <w:jc w:val="both"/>
      </w:pPr>
    </w:p>
    <w:p w:rsidR="002F6618" w:rsidRPr="00D646E5" w:rsidRDefault="00D646E5" w:rsidP="00D646E5">
      <w:pPr>
        <w:spacing w:line="360" w:lineRule="auto"/>
        <w:jc w:val="both"/>
        <w:rPr>
          <w:b/>
        </w:rPr>
      </w:pPr>
      <w:r w:rsidRPr="00D646E5">
        <w:rPr>
          <w:b/>
        </w:rPr>
        <w:t>ГЛАВА III СПОСОБЫ ПОВЫШЕНИЯ МОТИВАЦИИК ОБУЧЕНИЮ НА УРОКАХ ТЕОРЕТИЧЕСКОГО ЦИКЛА В ДМШ и ДШИ.</w:t>
      </w:r>
    </w:p>
    <w:p w:rsidR="00D646E5" w:rsidRDefault="002F6618" w:rsidP="002F6618">
      <w:pPr>
        <w:spacing w:line="360" w:lineRule="auto"/>
        <w:jc w:val="both"/>
      </w:pPr>
      <w:r>
        <w:t xml:space="preserve">Огромную роль в повышении мотивации к обучению играет создание ситуации успеха для каждого ученика. Здесь важен индивидуальный подход (учет темпа выполнения заданий, выбор действия в соответствии с возможностями ребенка - работа ученика у доски с комментированием или отдельное объяснение педагога при затруднениях), создание атмосферы диалога, сотрудничества, взаимопонимания как между преподавателем и детьми , так и между самими детьми. </w:t>
      </w:r>
      <w:r w:rsidR="00D646E5">
        <w:sym w:font="Symbol" w:char="F05B"/>
      </w:r>
      <w:r w:rsidR="00DA2DFF">
        <w:t>2</w:t>
      </w:r>
      <w:r w:rsidR="00D646E5">
        <w:sym w:font="Symbol" w:char="F05D"/>
      </w:r>
    </w:p>
    <w:p w:rsidR="002F6618" w:rsidRDefault="002F6618" w:rsidP="002F6618">
      <w:pPr>
        <w:spacing w:line="360" w:lineRule="auto"/>
        <w:jc w:val="both"/>
      </w:pPr>
      <w:r>
        <w:t>Неуспешный ученик не должен оказываться в ситуации постоянных негативных оценок. Педагог обязательно должен одобрять конкретное достижение, направлять, хвалить, учитывая качество работы, усилия учащегося , значение достигнутого результата. Эффективная похвала всегда искренна, дает информацию о компетентности и достижениях учеников, настраивает на позитивное отношение к выполнению задания, подчеркивает усердие и старательность, как причину успеха, помогает обрести веру в себя. Учителю необходимо настраивать детей на правильную модель восприятия успехов и неудач — успех как неслучайный, неудача как временная. Сравнивать не учащихся, а ученика сегодняшнего с ним же вчерашним. Работа над формированием личностных результатов также важна, как и работа над усвоением знаний. Самый мощный стимул- «Получилось!». Его отсутствие означает отсутствие смысла учебы.</w:t>
      </w:r>
    </w:p>
    <w:p w:rsidR="002F6618" w:rsidRDefault="002F6618" w:rsidP="002F6618">
      <w:pPr>
        <w:spacing w:line="360" w:lineRule="auto"/>
        <w:jc w:val="both"/>
      </w:pPr>
      <w:r>
        <w:lastRenderedPageBreak/>
        <w:t>Хочется отметить, что использование групповых форм работы снижает излишнее напряжение вокруг отметок. В группе всегда больше возможностей для индивидуальной активности ученика, чем при фронтальной работе. Например, командно-эстафетное построение у доски интервалов, аккордов помогает педагогу увидеть степень усвоения материала , а учащимся сфокусировать внимание, приобрести азарт соревнования. Работа в парах учит сопоставлять, срав</w:t>
      </w:r>
      <w:r w:rsidR="00DA2DFF">
        <w:t>нивать, доказывать свою правоту</w:t>
      </w:r>
      <w:r>
        <w:t xml:space="preserve"> (например, распределяя интервалы по «диссонансам» и «консонансам»; аккорды по «трезвучиям», «секстаккордам» и «квартсекстаккордам»; карточки-изображения инструментов симфонического оркестра по группам и называя их вслух).</w:t>
      </w:r>
    </w:p>
    <w:p w:rsidR="002F6618" w:rsidRDefault="002F6618" w:rsidP="002F6618">
      <w:pPr>
        <w:spacing w:line="360" w:lineRule="auto"/>
        <w:jc w:val="both"/>
      </w:pPr>
      <w:r>
        <w:t>Самостоятельное оценивание учеником своей работы, или проверка ее соседом по парте — взаимопроверка (например, письменного слухового анализа интервалов), также снимает нежелательное напряжение и развивает рефлексию (самоанализ) у учащихся.</w:t>
      </w:r>
    </w:p>
    <w:p w:rsidR="002F6618" w:rsidRDefault="002F6618" w:rsidP="002F6618">
      <w:pPr>
        <w:spacing w:line="360" w:lineRule="auto"/>
        <w:jc w:val="both"/>
      </w:pPr>
      <w:r>
        <w:t xml:space="preserve">Совместная с детьми работа по осмыслению и принятию цели предстоящей деятельности, постановка учебных задач, затем рефлексия важны для современного ученика. Понимание, что музыкальная грамота с первых уроков поможет читать ноты, исполнять ритмы, подбирать и записывать знакомые мелодии и аккомпанемент к ним дает ученику импульс к работе. Ведь он, в отличие от сверстников, не обучающихся в музыкальной школе, сможет петь и аккомпанировать себе на инструменте, радовать близких, обрести новых друзей, интересно заполнить свободное время, больше узнать о музыке, даже слегка знать итальянский язык! Все это </w:t>
      </w:r>
      <w:r w:rsidR="00D646E5">
        <w:t>педагог обсуждает</w:t>
      </w:r>
      <w:r>
        <w:t xml:space="preserve"> с первоклассниками в начале учебного процесса, подчеркивая важность теоретических предметов-сольфеджио, слушания музыки, музыкальной литературы. Построение, пение и игра гамм, интервалов, аккордов поможет на специальности, в хоровом пении, т.к. развивает слух и теоретическое мышление. Слушая музыку, ученики поймут, что искусство эмоционально </w:t>
      </w:r>
      <w:r>
        <w:lastRenderedPageBreak/>
        <w:t>отражает окружающий мир, поднимает проблемы личных человеческих взаимоотношений (оперы «Снегурочка» Н.А. Римского -Корсакова, «Евгений Онегин» П.И. Чайковского), рассказывает историю страны (оперы «Иван Сусанин» М.И. Глинки, «Князь Игорь» А.П. Бородина, «Борис Годунов» М.П. Мусоргского). Искусство способно задавать вопросы и давать неоднозначные ответы .</w:t>
      </w:r>
      <w:r w:rsidR="00D646E5">
        <w:sym w:font="Symbol" w:char="F05B"/>
      </w:r>
      <w:r w:rsidR="00DA2DFF">
        <w:t>3</w:t>
      </w:r>
      <w:r w:rsidR="00D646E5">
        <w:sym w:font="Symbol" w:char="F05D"/>
      </w:r>
    </w:p>
    <w:p w:rsidR="00A74FE0" w:rsidRDefault="00A74FE0" w:rsidP="002F6618">
      <w:pPr>
        <w:spacing w:line="360" w:lineRule="auto"/>
        <w:jc w:val="both"/>
      </w:pPr>
    </w:p>
    <w:p w:rsidR="00A74FE0" w:rsidRPr="00A74FE0" w:rsidRDefault="00A74FE0" w:rsidP="002F6618">
      <w:pPr>
        <w:spacing w:line="360" w:lineRule="auto"/>
        <w:jc w:val="both"/>
        <w:rPr>
          <w:b/>
        </w:rPr>
      </w:pPr>
      <w:r w:rsidRPr="00A74FE0">
        <w:rPr>
          <w:b/>
        </w:rPr>
        <w:t xml:space="preserve">3.1 </w:t>
      </w:r>
      <w:r>
        <w:rPr>
          <w:b/>
        </w:rPr>
        <w:t>Эффективность</w:t>
      </w:r>
      <w:r w:rsidRPr="00A74FE0">
        <w:rPr>
          <w:b/>
        </w:rPr>
        <w:t xml:space="preserve"> подходов и установок, меняющих качество обучения. Возрастные особенности</w:t>
      </w:r>
      <w:r>
        <w:rPr>
          <w:b/>
        </w:rPr>
        <w:t>.</w:t>
      </w:r>
      <w:r w:rsidRPr="00A74FE0">
        <w:rPr>
          <w:b/>
        </w:rPr>
        <w:t xml:space="preserve"> </w:t>
      </w:r>
    </w:p>
    <w:p w:rsidR="002F6618" w:rsidRDefault="002F6618" w:rsidP="002F6618">
      <w:pPr>
        <w:spacing w:line="360" w:lineRule="auto"/>
        <w:jc w:val="both"/>
      </w:pPr>
      <w:r>
        <w:t>Для успешных результатов в образовательном процессе учителю необходимо выстроить логику изучаемой дисциплины, двигаться только от хорошо освоенной темы к следующей. Ведь только закрепив фундамент, можно постепенно надстраивать на базу новые постройки (например, от построения интервалов переходить к построению аккордов ). Обширную тему (блок) целесообразно разбить на модули- уроки: изучение нового материала, его проработка, закрепление, контроль.</w:t>
      </w:r>
    </w:p>
    <w:p w:rsidR="002F6618" w:rsidRDefault="002F6618" w:rsidP="002F6618">
      <w:pPr>
        <w:spacing w:line="360" w:lineRule="auto"/>
        <w:jc w:val="both"/>
      </w:pPr>
      <w:r>
        <w:t>Современное образование предлагает множество эффективных подходов и установок, меняющих качество обучения. Они делятся на традиционные и инновационные, общепедагогические и узкопредметные. Из всего огромного спектра методов и приемов</w:t>
      </w:r>
      <w:r w:rsidR="00A74FE0">
        <w:t xml:space="preserve"> </w:t>
      </w:r>
      <w:r>
        <w:t xml:space="preserve">хотелось </w:t>
      </w:r>
      <w:r w:rsidR="00A74FE0">
        <w:t>бы выделить несколько</w:t>
      </w:r>
      <w:r>
        <w:t>, соответствующих специфике музыкально-теоретических предметов в детской музыкальной школе и подробнее остановиться на их практическом применении в собственной работе.</w:t>
      </w:r>
    </w:p>
    <w:p w:rsidR="002F6618" w:rsidRDefault="002F6618" w:rsidP="002F6618">
      <w:pPr>
        <w:spacing w:line="360" w:lineRule="auto"/>
        <w:jc w:val="both"/>
      </w:pPr>
      <w:r>
        <w:t>Учет возрастных особенностей школьников приводит педагога к использованию деятельностно -практических и игровых методов в младшем возрасте и применению проблемных задач и исследовательских заданий, интегрированных уроков в среднем и старшем возрасте.</w:t>
      </w:r>
      <w:r w:rsidR="00D646E5">
        <w:sym w:font="Symbol" w:char="F05B"/>
      </w:r>
      <w:r w:rsidR="00DA2DFF">
        <w:t>3</w:t>
      </w:r>
      <w:r w:rsidR="00D646E5">
        <w:sym w:font="Symbol" w:char="F05D"/>
      </w:r>
    </w:p>
    <w:p w:rsidR="002F6618" w:rsidRDefault="002F6618" w:rsidP="002F6618">
      <w:pPr>
        <w:spacing w:line="360" w:lineRule="auto"/>
        <w:jc w:val="both"/>
      </w:pPr>
      <w:r>
        <w:t>С первого по третий класс детей интересует игра, поэтому важно вплетать игровые элементы в каждый урок— «Ритмическое лото»; «Светофор-</w:t>
      </w:r>
      <w:r>
        <w:lastRenderedPageBreak/>
        <w:t>трезвучие», живые нотки на магнитной доске; «Живая гамма» с нотами- учениками; «Сигнал в космосе» и «Поход в зоопарк» при слуховом анализе интервалов, «Найди ошибку» ( специально допущенную педагогом в мелодии, ритме диктанта или номере для сольфеджирования), «Собери мозаику» ( диктант из тактов-фрагментов), «Сочини сказку» ( про инструменты оркестра, лады, элементы музыкальной речи, или : найди сказку в форме рондо и сонатной), «Разыграем мини-оперу» (на выданный текст после просмотра мультфильма «Пиф-паф, ой-ей-ей»). Детям нравится перевоплощаться в «Я-учитель» ( показ песенки по лесенке, загадывание -игра интервала на инструменте), «Я — концертмейстер» (сопровождение пения игрой функционального баса тоники, субдоминанты, доминанты), «Я-дирижер» (управление шумовым оркестром с показом tutti и соло, forte и piano, крещендо и диминуэндо).</w:t>
      </w:r>
      <w:r w:rsidR="00D646E5">
        <w:sym w:font="Symbol" w:char="F05B"/>
      </w:r>
      <w:r w:rsidR="0055767D">
        <w:t>15</w:t>
      </w:r>
      <w:r w:rsidR="00D646E5">
        <w:sym w:font="Symbol" w:char="F05D"/>
      </w:r>
    </w:p>
    <w:p w:rsidR="002F6618" w:rsidRDefault="002F6618" w:rsidP="002F6618">
      <w:pPr>
        <w:spacing w:line="360" w:lineRule="auto"/>
        <w:jc w:val="both"/>
      </w:pPr>
      <w:r>
        <w:t>Для младших школьников очень важна активная практическая деятельность , разнообразие заданий, поэтому пение песни по учебнику за партой можно тут же чередовать с ее игрой на фортепиано, затем, стоя в кругу , протопать метр и прохлопать ритм, отбить мячом сильную долю, спеть каноном, инсценировать, транспонировать в другие тональности. Гамму можно спеть в разных размерах, ритмах, в терцию. Интервалы построить в тетради, сыграть на клавиатуре, определить на слух. В диктанте можно дописать пропущенный ритм, ноты, тактовые черты; к выученной мелодии придумать слова; предложенное стихотворение-загадку записать в виде ритма, исполнить на шумовых инструментах или щелчками, хлопками в ладоши, по коленям и т.д.</w:t>
      </w:r>
      <w:r w:rsidR="00D646E5">
        <w:sym w:font="Symbol" w:char="F05B"/>
      </w:r>
      <w:r w:rsidR="00DA2DFF">
        <w:t>15</w:t>
      </w:r>
      <w:r w:rsidR="00D646E5">
        <w:sym w:font="Symbol" w:char="F05D"/>
      </w:r>
    </w:p>
    <w:p w:rsidR="002F6618" w:rsidRDefault="002F6618" w:rsidP="002F6618">
      <w:pPr>
        <w:spacing w:line="360" w:lineRule="auto"/>
        <w:jc w:val="both"/>
      </w:pPr>
      <w:r>
        <w:t xml:space="preserve">Последние примеры относятся уже к творческим заданиям, как и сочинение и разгадка ребусов, кроссвордов, иллюстрирование, подбор соответствующих стихов и картин и графически-цветовое изображение прослушанной музыки. Эвристическая беседа «Из чего мы можем создать оркестр, попав на необитаемый остров?» приводит к открытию детьми первобытных </w:t>
      </w:r>
      <w:r>
        <w:lastRenderedPageBreak/>
        <w:t>музыкальных инструментов -ударных, духовых, струнных. Моделирование ситуации («Представим, что мы композиторы и сочиняем пьесу про воробья — обсудим средства музыкальной выразительности для воплощения образа птички») помогают оживить и практически использовать скучные понятия регистра, лада, темпа, ритма, штрихов. Развитию образного мышления при слуховом анализе поможет прием ассоциаций или синестезии — интервал может быть холодный, теплый, колючий, пустой, жесткий, мягкий, резкий; аккорд яркий напряженный, драматичный, спокойный, расслабленный и т.д.</w:t>
      </w:r>
    </w:p>
    <w:p w:rsidR="002F6618" w:rsidRDefault="002F6618" w:rsidP="002F6618">
      <w:pPr>
        <w:spacing w:line="360" w:lineRule="auto"/>
        <w:jc w:val="both"/>
      </w:pPr>
      <w:r>
        <w:t>Командные игры-соревнования на контрольном уроке, мини-конкурсы развивают в детях коллективизм, взаимопомощь; нестандартное начало урока с заданием-загадкой в начале и разгадкой в конце держит внимание всего класса, быстрый темп урока с постоянной сменой упражнений поддерживает дисциплину, не дает расслабиться. Положительный эмоциональный настрой и доброжелательная атмосфера, самостоятельный поиск ответов на вопросы, похвала и поощрение, рефлексия в конце урока (почему было трудно?, что открыли, узнали на уроке, что запомнили?) поддерживает в детях энтузиазм, веру в себя, внутреннюю мотивацию к обучению. Учитель не излагает скучные прописные истины — он направляет развитие детских способностей и интеллекта, режиссирует каждый урок, являясь и артистом-импровизатором , и лидером-наставником одновременно.</w:t>
      </w:r>
    </w:p>
    <w:p w:rsidR="002F6618" w:rsidRDefault="002F6618" w:rsidP="002F6618">
      <w:pPr>
        <w:spacing w:line="360" w:lineRule="auto"/>
        <w:jc w:val="both"/>
      </w:pPr>
      <w:r>
        <w:t>Методы, приемы, и темы, интересные в одном возрасте, не найдут понимания в другом. Поэтому для старшеклассников актуальны проблемное изложение материала, исследования и самостоятельный поиск ответов, интегрированные уроки, т.е. связанные с другими видами искусства. Все, что развивает мышление, внимание, воображение, память, быстроту реакции.</w:t>
      </w:r>
    </w:p>
    <w:p w:rsidR="002F6618" w:rsidRDefault="002F6618" w:rsidP="002F6618">
      <w:pPr>
        <w:spacing w:line="360" w:lineRule="auto"/>
        <w:jc w:val="both"/>
      </w:pPr>
      <w:r>
        <w:t xml:space="preserve">Педагог, вместо скучного изложения биографии, может предложить ученикам просмотреть фильм о композиторе, затем ответить на заранее зафиксированные на доске вопросы. Также можно начать урок со специфического вопроса (например, что означает слово Бах?) , на который в </w:t>
      </w:r>
      <w:r>
        <w:lastRenderedPageBreak/>
        <w:t>конце урока учащие</w:t>
      </w:r>
      <w:r w:rsidR="0055767D">
        <w:t>ся дадут разнообразные ответы (</w:t>
      </w:r>
      <w:r>
        <w:t>ручей по-немецки, продолжатель музыкальной династии, великий немецкий композитор, известный исполнитель-импровизатор, отец 18 детей, и т. д.). Для закрепления пройденной биографической темы, помимо традиционных теста и музыкальной викторины, можно использовать теорию «радиантного мышления» Тони Бьюзена.</w:t>
      </w:r>
      <w:r w:rsidR="00D646E5">
        <w:sym w:font="Symbol" w:char="F05B"/>
      </w:r>
      <w:r w:rsidR="00DA2DFF">
        <w:t>6</w:t>
      </w:r>
      <w:r w:rsidR="00D646E5">
        <w:sym w:font="Symbol" w:char="F05D"/>
      </w:r>
      <w:r>
        <w:t xml:space="preserve"> Изобретатель интеллект-карт в своей знаменитой книге «Супермышление» убеждает, что используя его, можно любого человека научить учиться. Как это может выглядеть на уроке музыкальной литературы? В процессе коллективного составления схемы в центр доски помещается проблема- имя пройденного композитора, а от нее отходят лучи -информация о нем. Таким образом наглядно фиксируются все события, жанры, понятия, термины, освоенные учениками при прохождении темы и систематизируются их знания. Можно предлагать ученикам старшего возраста небольшие исследования: например, найти признаки классического стиля в творчестве Гайдна, доказать, что он является композитором-классиком. Или увидеть черты критического реализма в творческом наследии Даргомыжского, Мусоргского, в содержании их произведений, в жанрах. Написать реферат на тему «Могучая кучка» как содружество русских композиторов» или «Группа струнных смычковых инструментов в симфоническом оркестре». Сочинить вопросы к уже заполненному кроссворду по биографической теме.</w:t>
      </w:r>
    </w:p>
    <w:p w:rsidR="002F6618" w:rsidRDefault="002F6618" w:rsidP="002F6618">
      <w:pPr>
        <w:spacing w:line="360" w:lineRule="auto"/>
        <w:jc w:val="both"/>
      </w:pPr>
      <w:r>
        <w:t>Участие в дистанционных олимпиадах по слушанию музыки, музыкальной литературе заставляет ребят самостоятельно искать ответы на вопросы, выходить за рамки обязательной программы. А публичное вручение дипломов за победу в конкурсе повышает самооценку, демонстрирует достижения одних учеников, и стимулирует к участию в состязаниях других.</w:t>
      </w:r>
    </w:p>
    <w:p w:rsidR="002F6618" w:rsidRDefault="002F6618" w:rsidP="002F6618">
      <w:pPr>
        <w:spacing w:line="360" w:lineRule="auto"/>
        <w:jc w:val="both"/>
      </w:pPr>
      <w:r>
        <w:t xml:space="preserve">В среднем и старшем школьном возрасте ученики готовы к совместной с учителем систематизации и обобщению учебного материала в виде таблиц </w:t>
      </w:r>
      <w:r>
        <w:lastRenderedPageBreak/>
        <w:t>(«Инструменты симфонического оркестра» по группам, «Виды искусств и жанры», биография композитора).</w:t>
      </w:r>
      <w:r w:rsidR="00CD681A">
        <w:sym w:font="Symbol" w:char="F05B"/>
      </w:r>
      <w:r w:rsidR="00CD681A">
        <w:t>приложение 2</w:t>
      </w:r>
      <w:r w:rsidR="00CD681A">
        <w:sym w:font="Symbol" w:char="F05D"/>
      </w:r>
    </w:p>
    <w:p w:rsidR="00CD681A" w:rsidRDefault="00CD681A" w:rsidP="00CD681A">
      <w:pPr>
        <w:spacing w:line="360" w:lineRule="auto"/>
        <w:jc w:val="both"/>
      </w:pPr>
      <w:r>
        <w:t>Таким образом, все многообразие современных эффективно-продуктивных педагогических технологий можно применить на уроках теоретического цикла в школе искусств. Суммируем-перечислим их:</w:t>
      </w:r>
    </w:p>
    <w:p w:rsidR="00CD681A" w:rsidRDefault="00CD681A" w:rsidP="00CD681A">
      <w:pPr>
        <w:spacing w:line="360" w:lineRule="auto"/>
        <w:jc w:val="both"/>
      </w:pPr>
      <w:r>
        <w:t xml:space="preserve">            По отношению к ученику-</w:t>
      </w:r>
      <w:r>
        <w:tab/>
      </w:r>
    </w:p>
    <w:p w:rsidR="00CD681A" w:rsidRDefault="00CD681A" w:rsidP="00CD681A">
      <w:pPr>
        <w:pStyle w:val="a3"/>
        <w:numPr>
          <w:ilvl w:val="0"/>
          <w:numId w:val="7"/>
        </w:numPr>
        <w:spacing w:line="360" w:lineRule="auto"/>
        <w:jc w:val="both"/>
      </w:pPr>
      <w:r>
        <w:t>личностно-ориентированные технологии (ориентация на личностные интересы, потребности, способности ребенка),</w:t>
      </w:r>
    </w:p>
    <w:p w:rsidR="00CD681A" w:rsidRDefault="00CD681A" w:rsidP="00CD681A">
      <w:pPr>
        <w:pStyle w:val="a3"/>
        <w:numPr>
          <w:ilvl w:val="0"/>
          <w:numId w:val="7"/>
        </w:numPr>
        <w:spacing w:line="360" w:lineRule="auto"/>
        <w:jc w:val="both"/>
      </w:pPr>
      <w:r>
        <w:t>педагогика сотрудничества (подразумевает ребенка, как активного участника взаимодействия с педагогом, атмосфера диалога );</w:t>
      </w:r>
    </w:p>
    <w:p w:rsidR="00CD681A" w:rsidRDefault="00CD681A" w:rsidP="00CD681A">
      <w:pPr>
        <w:pStyle w:val="a3"/>
        <w:numPr>
          <w:ilvl w:val="0"/>
          <w:numId w:val="7"/>
        </w:numPr>
        <w:spacing w:line="360" w:lineRule="auto"/>
        <w:jc w:val="both"/>
      </w:pPr>
      <w:r>
        <w:t>коллективный способ обучения (работа учеников в группах, парах).</w:t>
      </w:r>
    </w:p>
    <w:p w:rsidR="00CD681A" w:rsidRDefault="00CD681A" w:rsidP="00CD681A">
      <w:pPr>
        <w:pStyle w:val="a3"/>
        <w:spacing w:line="360" w:lineRule="auto"/>
        <w:jc w:val="both"/>
      </w:pPr>
      <w:r>
        <w:t>По ведущему методу-</w:t>
      </w:r>
    </w:p>
    <w:p w:rsidR="00CD681A" w:rsidRDefault="00CD681A" w:rsidP="00CD681A">
      <w:pPr>
        <w:pStyle w:val="a3"/>
        <w:numPr>
          <w:ilvl w:val="0"/>
          <w:numId w:val="7"/>
        </w:numPr>
        <w:spacing w:line="360" w:lineRule="auto"/>
        <w:jc w:val="both"/>
      </w:pPr>
      <w:r>
        <w:t>практико-ориентированные технологии (приоритет практической деятельности в процессе обучения начальной школы),</w:t>
      </w:r>
    </w:p>
    <w:p w:rsidR="00CD681A" w:rsidRDefault="00CD681A" w:rsidP="00CD681A">
      <w:pPr>
        <w:pStyle w:val="a3"/>
        <w:numPr>
          <w:ilvl w:val="0"/>
          <w:numId w:val="7"/>
        </w:numPr>
        <w:spacing w:line="360" w:lineRule="auto"/>
        <w:jc w:val="both"/>
      </w:pPr>
      <w:r>
        <w:t>игровые,</w:t>
      </w:r>
    </w:p>
    <w:p w:rsidR="00CD681A" w:rsidRDefault="00CD681A" w:rsidP="00CD681A">
      <w:pPr>
        <w:pStyle w:val="a3"/>
        <w:numPr>
          <w:ilvl w:val="0"/>
          <w:numId w:val="7"/>
        </w:numPr>
        <w:spacing w:line="360" w:lineRule="auto"/>
        <w:jc w:val="both"/>
      </w:pPr>
      <w:r>
        <w:t>проблемно-поисковые,</w:t>
      </w:r>
    </w:p>
    <w:p w:rsidR="00CD681A" w:rsidRDefault="00CD681A" w:rsidP="00CD681A">
      <w:pPr>
        <w:pStyle w:val="a3"/>
        <w:numPr>
          <w:ilvl w:val="0"/>
          <w:numId w:val="7"/>
        </w:numPr>
        <w:spacing w:line="360" w:lineRule="auto"/>
        <w:jc w:val="both"/>
      </w:pPr>
      <w:r>
        <w:t>блочно-модульного обучения.</w:t>
      </w:r>
      <w:r>
        <w:sym w:font="Symbol" w:char="F05B"/>
      </w:r>
      <w:r>
        <w:t>приложение 1</w:t>
      </w:r>
      <w:r>
        <w:sym w:font="Symbol" w:char="F05D"/>
      </w:r>
    </w:p>
    <w:p w:rsidR="00CD681A" w:rsidRDefault="00CD681A" w:rsidP="002F6618">
      <w:pPr>
        <w:spacing w:line="360" w:lineRule="auto"/>
        <w:jc w:val="both"/>
        <w:rPr>
          <w:b/>
        </w:rPr>
      </w:pPr>
    </w:p>
    <w:p w:rsidR="00CD681A" w:rsidRDefault="00CD681A" w:rsidP="002F6618">
      <w:pPr>
        <w:spacing w:line="360" w:lineRule="auto"/>
        <w:jc w:val="both"/>
        <w:rPr>
          <w:b/>
        </w:rPr>
      </w:pPr>
    </w:p>
    <w:p w:rsidR="00687CCF" w:rsidRDefault="00687CCF" w:rsidP="002F6618">
      <w:pPr>
        <w:spacing w:line="360" w:lineRule="auto"/>
        <w:jc w:val="both"/>
        <w:rPr>
          <w:b/>
        </w:rPr>
      </w:pPr>
    </w:p>
    <w:p w:rsidR="00687CCF" w:rsidRDefault="00687CCF" w:rsidP="002F6618">
      <w:pPr>
        <w:spacing w:line="360" w:lineRule="auto"/>
        <w:jc w:val="both"/>
        <w:rPr>
          <w:b/>
        </w:rPr>
      </w:pPr>
    </w:p>
    <w:p w:rsidR="00687CCF" w:rsidRDefault="00687CCF" w:rsidP="002F6618">
      <w:pPr>
        <w:spacing w:line="360" w:lineRule="auto"/>
        <w:jc w:val="both"/>
        <w:rPr>
          <w:b/>
        </w:rPr>
      </w:pPr>
    </w:p>
    <w:p w:rsidR="00687CCF" w:rsidRDefault="00687CCF" w:rsidP="002F6618">
      <w:pPr>
        <w:spacing w:line="360" w:lineRule="auto"/>
        <w:jc w:val="both"/>
        <w:rPr>
          <w:b/>
        </w:rPr>
      </w:pPr>
    </w:p>
    <w:p w:rsidR="00687CCF" w:rsidRDefault="00687CCF" w:rsidP="002F6618">
      <w:pPr>
        <w:spacing w:line="360" w:lineRule="auto"/>
        <w:jc w:val="both"/>
        <w:rPr>
          <w:b/>
        </w:rPr>
      </w:pPr>
    </w:p>
    <w:p w:rsidR="00687CCF" w:rsidRDefault="00687CCF" w:rsidP="002F6618">
      <w:pPr>
        <w:spacing w:line="360" w:lineRule="auto"/>
        <w:jc w:val="both"/>
        <w:rPr>
          <w:b/>
        </w:rPr>
      </w:pPr>
    </w:p>
    <w:p w:rsidR="00687CCF" w:rsidRDefault="00687CCF" w:rsidP="002F6618">
      <w:pPr>
        <w:spacing w:line="360" w:lineRule="auto"/>
        <w:jc w:val="both"/>
        <w:rPr>
          <w:b/>
        </w:rPr>
      </w:pPr>
    </w:p>
    <w:p w:rsidR="00687CCF" w:rsidRDefault="00687CCF" w:rsidP="002F6618">
      <w:pPr>
        <w:spacing w:line="360" w:lineRule="auto"/>
        <w:jc w:val="both"/>
        <w:rPr>
          <w:b/>
        </w:rPr>
      </w:pPr>
    </w:p>
    <w:p w:rsidR="00687CCF" w:rsidRDefault="00687CCF" w:rsidP="002F6618">
      <w:pPr>
        <w:spacing w:line="360" w:lineRule="auto"/>
        <w:jc w:val="both"/>
        <w:rPr>
          <w:b/>
        </w:rPr>
      </w:pPr>
    </w:p>
    <w:p w:rsidR="001D6D7D" w:rsidRDefault="001D6D7D" w:rsidP="00CD681A">
      <w:pPr>
        <w:spacing w:line="360" w:lineRule="auto"/>
        <w:jc w:val="center"/>
        <w:rPr>
          <w:b/>
        </w:rPr>
      </w:pPr>
    </w:p>
    <w:p w:rsidR="001D6D7D" w:rsidRDefault="001D6D7D" w:rsidP="00CD681A">
      <w:pPr>
        <w:spacing w:line="360" w:lineRule="auto"/>
        <w:jc w:val="center"/>
        <w:rPr>
          <w:b/>
        </w:rPr>
      </w:pPr>
      <w:r>
        <w:rPr>
          <w:b/>
        </w:rPr>
        <w:lastRenderedPageBreak/>
        <w:t xml:space="preserve">Заключение </w:t>
      </w:r>
    </w:p>
    <w:p w:rsidR="001D6D7D" w:rsidRDefault="001D6D7D" w:rsidP="00CD681A">
      <w:pPr>
        <w:spacing w:line="360" w:lineRule="auto"/>
        <w:jc w:val="center"/>
        <w:rPr>
          <w:b/>
        </w:rPr>
      </w:pPr>
    </w:p>
    <w:p w:rsidR="001D6D7D" w:rsidRDefault="001D6D7D" w:rsidP="001D6D7D">
      <w:pPr>
        <w:spacing w:line="360" w:lineRule="auto"/>
      </w:pPr>
      <w:r>
        <w:t>Мой педагогический опыт позволяет о следующем спектре мотивов, которые побуждают детей младшего школьного возраста к музыкальной деятельности. В первую очередь это получение удовольствия от эмоционального насыщения и творческого самовыражения. На второе место я ставлю стремление к общению со сверстниками в коллективных формах музыкальной деятельности – ансамбли,групповые занятия по теоретическим дисциплинам,музыкальной литературе. В третьих, должно быть удовлетворено любое любопытство ребёнка, которое даст толчок к развитию познавательного интереса через занимательные музыкально-дидактические игры. Нельзя забывать про стремление подражать родственникам, занимающимся музыкой, потребности одобрения со стороны родителей. А стремление к самоутверждению, признанию в глазах взрослых и сверстников через выступления в домашних и школьных концертах, успехи в обучении; наличие способностей к музыкальной деятельности, профессиональное самоопределение ребёнка – вот мотивы, которые позволят ребёнку успешно учиться в школе искусств.</w:t>
      </w:r>
    </w:p>
    <w:p w:rsidR="001D6D7D" w:rsidRDefault="001D6D7D" w:rsidP="001D6D7D">
      <w:pPr>
        <w:spacing w:line="360" w:lineRule="auto"/>
      </w:pPr>
      <w:r>
        <w:t>Отдельно следует остановиться на эффективности личностно-ориентированного подхода к обучению, который даст прекрасные результаты в развитии у детей мотивации к музыкальной деятельности. Индивидуальные уроки по специальности позволяют координировать и конкретизировать учебный материал, соотносить его с индивидуальными и творческими возможностями ученика, их личностными мотивами. А также гибко реагировать на требования социума к музыкальному образованию как сфере социализации и самоактуализации ребёнка.</w:t>
      </w:r>
    </w:p>
    <w:p w:rsidR="001D6D7D" w:rsidRDefault="001D6D7D" w:rsidP="001D6D7D">
      <w:pPr>
        <w:spacing w:line="360" w:lineRule="auto"/>
      </w:pPr>
      <w:r>
        <w:t>Многое зависит от мастерства учителя, от его умения организовывать</w:t>
      </w:r>
    </w:p>
    <w:p w:rsidR="001D6D7D" w:rsidRDefault="001D6D7D" w:rsidP="001D6D7D">
      <w:pPr>
        <w:spacing w:line="360" w:lineRule="auto"/>
      </w:pPr>
      <w:r>
        <w:t>учебный процесс, от его творчества и постоянного поиска новых форм и</w:t>
      </w:r>
    </w:p>
    <w:p w:rsidR="001D6D7D" w:rsidRDefault="001D6D7D" w:rsidP="001D6D7D">
      <w:pPr>
        <w:spacing w:line="360" w:lineRule="auto"/>
      </w:pPr>
      <w:r>
        <w:t>приемов обучения. Каждый заинтересованный родитель и педагог, поняв</w:t>
      </w:r>
    </w:p>
    <w:p w:rsidR="001D6D7D" w:rsidRDefault="001D6D7D" w:rsidP="001D6D7D">
      <w:pPr>
        <w:spacing w:line="360" w:lineRule="auto"/>
      </w:pPr>
      <w:r>
        <w:lastRenderedPageBreak/>
        <w:t>механизмы и применив на практике полученную информацию, сможет</w:t>
      </w:r>
    </w:p>
    <w:p w:rsidR="001D6D7D" w:rsidRDefault="001D6D7D" w:rsidP="001D6D7D">
      <w:pPr>
        <w:spacing w:line="360" w:lineRule="auto"/>
      </w:pPr>
      <w:r>
        <w:t>сформировать у школьника желание учиться. Ведь только имея мотивацию к</w:t>
      </w:r>
    </w:p>
    <w:p w:rsidR="001D6D7D" w:rsidRDefault="001D6D7D" w:rsidP="001D6D7D">
      <w:pPr>
        <w:spacing w:line="360" w:lineRule="auto"/>
      </w:pPr>
      <w:r>
        <w:t>обучению и развитию, ребенок сможет вырасти целеустремленным человеком,способным на ответственные решения.</w:t>
      </w:r>
    </w:p>
    <w:p w:rsidR="001D6D7D" w:rsidRDefault="001D6D7D" w:rsidP="001D6D7D">
      <w:pPr>
        <w:spacing w:line="360" w:lineRule="auto"/>
      </w:pPr>
      <w:r>
        <w:t>Каждый учитель хочет, чтобы его ученики хорошо учились, с интересом и желанием занимались в школе. В этом заинтересованы и родители учащихся. Но часто и нам, и родителям приходится с сожалением констатировать: «не хочет учиться», «мог бы прекрасно заниматься, а желания нет». В этих случаях мы встречаемся с тем, что у ученика не сформировались потребности в знаниях, нет интереса к учению.</w:t>
      </w:r>
    </w:p>
    <w:p w:rsidR="001D6D7D" w:rsidRDefault="001D6D7D" w:rsidP="001D6D7D">
      <w:pPr>
        <w:spacing w:line="360" w:lineRule="auto"/>
      </w:pPr>
      <w:r>
        <w:t>Перед нами стоит задача по формированию и развитию у ребёнка положительной мотивации к учебной деятельности. Для того, чтобы учащийся по-настоящему включился в работу, нужно выработать такие задачи, которые ставятся перед ним в ходе учебной деятельности, не только были понятны, но и внутренне приняты им.</w:t>
      </w:r>
    </w:p>
    <w:p w:rsidR="001D6D7D" w:rsidRDefault="001D6D7D" w:rsidP="001D6D7D">
      <w:pPr>
        <w:spacing w:line="360" w:lineRule="auto"/>
      </w:pPr>
      <w:r>
        <w:t>Мотивация обучения– одна из самых главных проблем, которые вынужден решать педагог. Ведь если эта задача решена, то ребёнка уже не надо заставлять, он сам ищет возможность позаниматься, и никогда вам не придётся уговаривать его не бросать занятия.</w:t>
      </w:r>
    </w:p>
    <w:p w:rsidR="001D6D7D" w:rsidRDefault="001D6D7D" w:rsidP="001D6D7D">
      <w:pPr>
        <w:spacing w:line="360" w:lineRule="auto"/>
      </w:pPr>
      <w:r>
        <w:t>Для поддержания интереса к занятиям необходимо повышать мотивацию учащихся различными способами. Существует понятие «подготовить почву для саморазвития» и задача – не убить врождённое стремление к познанию. Мотивы, почему ребёнок не желает заниматься, а убегает на улицу, нужно рассматривать в каждом конкретном случае отдельно.</w:t>
      </w:r>
    </w:p>
    <w:p w:rsidR="001D6D7D" w:rsidRDefault="001D6D7D" w:rsidP="001D6D7D">
      <w:pPr>
        <w:spacing w:line="360" w:lineRule="auto"/>
      </w:pPr>
      <w:r>
        <w:t>Обучение музыке – это многосторонний процесс, в котором педагог должен формировать у ученика не только профессиональные навыки игры, но и здоровый эстетический вкус, широкий художественный кругозор и моральные качества передового, прогрессивного человека.</w:t>
      </w:r>
    </w:p>
    <w:p w:rsidR="001D6D7D" w:rsidRDefault="001D6D7D" w:rsidP="001D6D7D">
      <w:pPr>
        <w:spacing w:line="360" w:lineRule="auto"/>
      </w:pPr>
      <w:r>
        <w:lastRenderedPageBreak/>
        <w:t>Весьма важно воспитать нужное отношение к искусству и занятию им. Уже одно это может благотворно сказаться на формировании мировоззрения ученика. Важно, чтобы он научился ценить искусство за то прекрасное, что оно даёт людям, за те богатейшие возможности, какие оно открывает для активной жизненной позиции, за ту радость творческого труда, какую оно дарит тому, кто им серьёзно занимается. Эстетическое воспитание протекает тем успешнее, чем более разносторонне оно ведётся. Необходимо при любой возможности посещать концерты, театры, музеи, экскурсии в памятные культурно – исторические места. Важно, чтобы ученик, как можно больше получал ярких художественных впечатлений. Благотворность воздействия концертов больших артистов, искусство которых оставляет неизгладимый след в сердцах слушателей трудно переоценить. Нужно обращать внимание ученика на красоту образов музыки, литературы, картины или скульптуры.</w:t>
      </w:r>
    </w:p>
    <w:p w:rsidR="001D6D7D" w:rsidRDefault="001D6D7D" w:rsidP="001D6D7D">
      <w:pPr>
        <w:spacing w:line="360" w:lineRule="auto"/>
      </w:pPr>
      <w:r>
        <w:t>Пробуждать глубокий и стойкий интерес к прекрасному – одна из самых важных задач педагога. Уже одним этим можно резко повысить работоспособность ученика.</w:t>
      </w:r>
    </w:p>
    <w:p w:rsidR="001D6D7D" w:rsidRPr="001D6D7D" w:rsidRDefault="001D6D7D" w:rsidP="001D6D7D">
      <w:pPr>
        <w:spacing w:line="360" w:lineRule="auto"/>
      </w:pPr>
      <w:r w:rsidRPr="001D6D7D">
        <w:t>В последнее время в практику обучения активно внедряются различные системы развивающего обучения (Д. Б. Эльконин, В.В. Давыдов, Л.В. Занков и др.). Новые программы построены на принципиально ином подходе к определению содержания обучения и способов его организации, что позволяет в большей мере реализовать возрастные возможности младших школьников в усвоении системы научных знаний и способствует развитию у детей устойчивых учебно - познавательных мотивов.</w:t>
      </w:r>
    </w:p>
    <w:p w:rsidR="001D6D7D" w:rsidRDefault="001D6D7D" w:rsidP="00CD681A">
      <w:pPr>
        <w:spacing w:line="360" w:lineRule="auto"/>
        <w:jc w:val="center"/>
        <w:rPr>
          <w:b/>
        </w:rPr>
      </w:pPr>
    </w:p>
    <w:p w:rsidR="001D6D7D" w:rsidRDefault="001D6D7D" w:rsidP="00CD681A">
      <w:pPr>
        <w:spacing w:line="360" w:lineRule="auto"/>
        <w:jc w:val="center"/>
        <w:rPr>
          <w:b/>
        </w:rPr>
      </w:pPr>
    </w:p>
    <w:p w:rsidR="001D6D7D" w:rsidRDefault="001D6D7D" w:rsidP="00CD681A">
      <w:pPr>
        <w:spacing w:line="360" w:lineRule="auto"/>
        <w:jc w:val="center"/>
        <w:rPr>
          <w:b/>
        </w:rPr>
      </w:pPr>
    </w:p>
    <w:p w:rsidR="001D6D7D" w:rsidRDefault="001D6D7D" w:rsidP="00CD681A">
      <w:pPr>
        <w:spacing w:line="360" w:lineRule="auto"/>
        <w:jc w:val="center"/>
        <w:rPr>
          <w:b/>
        </w:rPr>
      </w:pPr>
    </w:p>
    <w:p w:rsidR="00687CCF" w:rsidRDefault="00687CCF" w:rsidP="001D6D7D">
      <w:pPr>
        <w:spacing w:line="360" w:lineRule="auto"/>
        <w:jc w:val="center"/>
        <w:rPr>
          <w:b/>
        </w:rPr>
      </w:pPr>
    </w:p>
    <w:p w:rsidR="00687CCF" w:rsidRDefault="00687CCF" w:rsidP="001D6D7D">
      <w:pPr>
        <w:spacing w:line="360" w:lineRule="auto"/>
        <w:jc w:val="center"/>
        <w:rPr>
          <w:b/>
        </w:rPr>
      </w:pPr>
    </w:p>
    <w:p w:rsidR="00CD681A" w:rsidRDefault="00CD681A" w:rsidP="001D6D7D">
      <w:pPr>
        <w:spacing w:line="360" w:lineRule="auto"/>
        <w:jc w:val="center"/>
        <w:rPr>
          <w:b/>
        </w:rPr>
      </w:pPr>
      <w:r>
        <w:rPr>
          <w:b/>
        </w:rPr>
        <w:lastRenderedPageBreak/>
        <w:t>Литература</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Абдуллин Э.Б. Теория музыкального образования. М., 2004</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 xml:space="preserve">Асафьев Б. Избранные статьи о музыкальном просвещении и </w:t>
      </w:r>
    </w:p>
    <w:p w:rsidR="0089266A" w:rsidRPr="00C73854" w:rsidRDefault="0089266A" w:rsidP="0089266A">
      <w:pPr>
        <w:pStyle w:val="a3"/>
        <w:rPr>
          <w:rFonts w:cs="Times New Roman"/>
        </w:rPr>
      </w:pPr>
      <w:r w:rsidRPr="00C73854">
        <w:rPr>
          <w:rFonts w:cs="Times New Roman"/>
        </w:rPr>
        <w:t>образовании. М.-Л.: Музыка, 1965</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Бабанский Ю. Педагогика М.: Просвещение, 1983.</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 xml:space="preserve">Божович Л. И. Изучение мотивации поведения детей и </w:t>
      </w:r>
    </w:p>
    <w:p w:rsidR="0089266A" w:rsidRPr="00C73854" w:rsidRDefault="0089266A" w:rsidP="0089266A">
      <w:pPr>
        <w:pStyle w:val="a3"/>
        <w:rPr>
          <w:rFonts w:cs="Times New Roman"/>
        </w:rPr>
      </w:pPr>
      <w:r w:rsidRPr="00C73854">
        <w:rPr>
          <w:rFonts w:cs="Times New Roman"/>
        </w:rPr>
        <w:t xml:space="preserve">подростков. / Под ред. Л. И. Божович и Л. В. Благонадежиной. – М. : </w:t>
      </w:r>
    </w:p>
    <w:p w:rsidR="0089266A" w:rsidRPr="00C73854" w:rsidRDefault="0089266A" w:rsidP="0089266A">
      <w:pPr>
        <w:pStyle w:val="a3"/>
        <w:rPr>
          <w:rFonts w:cs="Times New Roman"/>
        </w:rPr>
      </w:pPr>
      <w:r w:rsidRPr="00C73854">
        <w:rPr>
          <w:rFonts w:cs="Times New Roman"/>
        </w:rPr>
        <w:t>«Педагогика», 1972. 352 с.</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 xml:space="preserve">Болотина Л.А., Ильина Е.А.. Психология и педагогика: Конспект </w:t>
      </w:r>
    </w:p>
    <w:p w:rsidR="0089266A" w:rsidRPr="00C73854" w:rsidRDefault="0089266A" w:rsidP="0089266A">
      <w:pPr>
        <w:pStyle w:val="a3"/>
        <w:rPr>
          <w:rFonts w:cs="Times New Roman"/>
        </w:rPr>
      </w:pPr>
      <w:r w:rsidRPr="00C73854">
        <w:rPr>
          <w:rFonts w:cs="Times New Roman"/>
        </w:rPr>
        <w:t>лекций. - М.: МИЭМП,2005.</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Бьюзен Тони. Супермышление.-Минск: издательский дом ООО «Попурри», 2003</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Гальперин П.Я. Методы обучения и умственное развитие ребенка. М., 1985</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Гордеева Т.О. Психология мотивации достижения.  М., 2006</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Гликман И.З. Как стимулировать учение школьника. Издание №4. 2012.;</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 xml:space="preserve">Лернер И.Я. Дидактические основы методов обучения. - М., </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Лефрасуа Г. Прикладная педагогическая психология. М. , 2007</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Мозгалёва М.Е. «Как развить у учащихся мотивацию к обучению»</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Щукина Г.И. «Актуальные вопросы формирования интереса в обучении», М., «Просвещение», 2000.</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 xml:space="preserve">Назайкинский Е. В. О психологии музыкального восприятия. М.: </w:t>
      </w:r>
    </w:p>
    <w:p w:rsidR="0089266A" w:rsidRPr="00C73854" w:rsidRDefault="0089266A" w:rsidP="0089266A">
      <w:pPr>
        <w:pStyle w:val="a3"/>
        <w:rPr>
          <w:rFonts w:cs="Times New Roman"/>
        </w:rPr>
      </w:pPr>
      <w:r w:rsidRPr="00C73854">
        <w:rPr>
          <w:rFonts w:cs="Times New Roman"/>
        </w:rPr>
        <w:t>Музыка, 1972</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Педагогические технологии. Учебное пособие. Авт.-сост. СальниковаТ.П. Творческий центр Сфера., М. ,2007</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Рубинштейн, С.Л. Основы общей психологии [Текст]: В 2 т. /С. Л. Рубинштейн. - М.: Педагогика, 1989.</w:t>
      </w:r>
    </w:p>
    <w:p w:rsidR="0089266A" w:rsidRPr="00C73854" w:rsidRDefault="0089266A" w:rsidP="0089266A">
      <w:pPr>
        <w:pStyle w:val="a3"/>
        <w:numPr>
          <w:ilvl w:val="0"/>
          <w:numId w:val="8"/>
        </w:numPr>
        <w:spacing w:after="160" w:line="259" w:lineRule="auto"/>
        <w:rPr>
          <w:rFonts w:cs="Times New Roman"/>
        </w:rPr>
      </w:pPr>
      <w:r w:rsidRPr="00C73854">
        <w:rPr>
          <w:rFonts w:cs="Times New Roman"/>
        </w:rPr>
        <w:t>Соловейчик С. Учение с увлечением. – М.: «Детская литература», 1979.;1981.</w:t>
      </w:r>
    </w:p>
    <w:p w:rsidR="0089266A" w:rsidRPr="00DA2DFF" w:rsidRDefault="0089266A" w:rsidP="00DA2DFF">
      <w:pPr>
        <w:pStyle w:val="a3"/>
        <w:numPr>
          <w:ilvl w:val="0"/>
          <w:numId w:val="8"/>
        </w:numPr>
        <w:spacing w:after="160" w:line="259" w:lineRule="auto"/>
        <w:rPr>
          <w:rFonts w:cs="Times New Roman"/>
        </w:rPr>
      </w:pPr>
      <w:r w:rsidRPr="00C73854">
        <w:rPr>
          <w:rFonts w:cs="Times New Roman"/>
        </w:rPr>
        <w:t>Петрушин, В. И. Музыкальная психология: учеб. пособие для</w:t>
      </w:r>
      <w:r w:rsidR="00DA2DFF">
        <w:rPr>
          <w:rFonts w:cs="Times New Roman"/>
        </w:rPr>
        <w:t xml:space="preserve"> </w:t>
      </w:r>
      <w:r w:rsidRPr="00DA2DFF">
        <w:rPr>
          <w:rFonts w:cs="Times New Roman"/>
        </w:rPr>
        <w:t>студентов и преподавателей / В.И. Петрушин. – М.: ВЛАДОС, 1997.</w:t>
      </w:r>
    </w:p>
    <w:p w:rsidR="0089266A" w:rsidRDefault="0089266A" w:rsidP="0089266A">
      <w:pPr>
        <w:tabs>
          <w:tab w:val="left" w:pos="2565"/>
        </w:tabs>
        <w:ind w:firstLine="2565"/>
      </w:pPr>
    </w:p>
    <w:p w:rsidR="0089266A" w:rsidRDefault="0089266A" w:rsidP="0089266A">
      <w:pPr>
        <w:tabs>
          <w:tab w:val="left" w:pos="2565"/>
        </w:tabs>
      </w:pPr>
      <w:r>
        <w:t>Интернет – ресурсы:</w:t>
      </w:r>
    </w:p>
    <w:p w:rsidR="0089266A" w:rsidRPr="00C73854" w:rsidRDefault="0089266A" w:rsidP="0089266A">
      <w:pPr>
        <w:pStyle w:val="a3"/>
        <w:numPr>
          <w:ilvl w:val="0"/>
          <w:numId w:val="9"/>
        </w:numPr>
        <w:spacing w:after="160" w:line="259" w:lineRule="auto"/>
        <w:rPr>
          <w:rFonts w:cs="Times New Roman"/>
        </w:rPr>
      </w:pPr>
      <w:r w:rsidRPr="00C73854">
        <w:rPr>
          <w:rFonts w:cs="Times New Roman"/>
        </w:rPr>
        <w:t>Брайнин, В.Б. Зачем следует развивать музыкальное мышление</w:t>
      </w:r>
    </w:p>
    <w:p w:rsidR="0089266A" w:rsidRPr="00C73854" w:rsidRDefault="0089266A" w:rsidP="0089266A">
      <w:pPr>
        <w:pStyle w:val="a3"/>
        <w:rPr>
          <w:rFonts w:cs="Times New Roman"/>
        </w:rPr>
      </w:pPr>
      <w:r w:rsidRPr="00C73854">
        <w:rPr>
          <w:rFonts w:cs="Times New Roman"/>
        </w:rPr>
        <w:t>ребенка / В.Б. Брайнин. - http://www.brainin.org/home_russkij.html</w:t>
      </w:r>
    </w:p>
    <w:p w:rsidR="0089266A" w:rsidRPr="00C73854" w:rsidRDefault="0089266A" w:rsidP="0089266A">
      <w:pPr>
        <w:pStyle w:val="a3"/>
        <w:numPr>
          <w:ilvl w:val="0"/>
          <w:numId w:val="9"/>
        </w:numPr>
        <w:spacing w:after="160" w:line="259" w:lineRule="auto"/>
        <w:rPr>
          <w:rFonts w:cs="Times New Roman"/>
        </w:rPr>
      </w:pPr>
      <w:r w:rsidRPr="00C73854">
        <w:rPr>
          <w:rFonts w:cs="Times New Roman"/>
        </w:rPr>
        <w:t>Брайнин. В.Б. Тени на стене: заметки о возможном подходе к</w:t>
      </w:r>
    </w:p>
    <w:p w:rsidR="0089266A" w:rsidRPr="00C73854" w:rsidRDefault="0089266A" w:rsidP="0089266A">
      <w:pPr>
        <w:pStyle w:val="a3"/>
        <w:rPr>
          <w:rFonts w:cs="Times New Roman"/>
        </w:rPr>
      </w:pPr>
      <w:r w:rsidRPr="00C73854">
        <w:rPr>
          <w:rFonts w:cs="Times New Roman"/>
        </w:rPr>
        <w:t>развитию музыкального мышления у детей / В.Б. Брайнин.-</w:t>
      </w:r>
    </w:p>
    <w:p w:rsidR="0089266A" w:rsidRPr="00C73854" w:rsidRDefault="0089266A" w:rsidP="0089266A">
      <w:pPr>
        <w:pStyle w:val="a3"/>
        <w:rPr>
          <w:rFonts w:cs="Times New Roman"/>
        </w:rPr>
      </w:pPr>
      <w:r w:rsidRPr="00C73854">
        <w:rPr>
          <w:rFonts w:cs="Times New Roman"/>
        </w:rPr>
        <w:t>http://www.brainin.org/home_russkij.html</w:t>
      </w:r>
    </w:p>
    <w:p w:rsidR="0089266A" w:rsidRPr="00C73854" w:rsidRDefault="0089266A" w:rsidP="0089266A">
      <w:pPr>
        <w:pStyle w:val="a3"/>
        <w:numPr>
          <w:ilvl w:val="0"/>
          <w:numId w:val="9"/>
        </w:numPr>
        <w:spacing w:after="160" w:line="259" w:lineRule="auto"/>
        <w:rPr>
          <w:rFonts w:cs="Times New Roman"/>
        </w:rPr>
      </w:pPr>
      <w:r w:rsidRPr="00C73854">
        <w:rPr>
          <w:rFonts w:cs="Times New Roman"/>
        </w:rPr>
        <w:t>Тараканова, Н.Э. Педагогические условия развития мотивационной</w:t>
      </w:r>
    </w:p>
    <w:p w:rsidR="0089266A" w:rsidRPr="00C73854" w:rsidRDefault="0089266A" w:rsidP="0089266A">
      <w:pPr>
        <w:pStyle w:val="a3"/>
        <w:rPr>
          <w:rFonts w:cs="Times New Roman"/>
        </w:rPr>
      </w:pPr>
      <w:r w:rsidRPr="00C73854">
        <w:rPr>
          <w:rFonts w:cs="Times New Roman"/>
        </w:rPr>
        <w:lastRenderedPageBreak/>
        <w:t>сферы личности музыкально – одаренных подростков / Н.Э. Тараканова:автореферат диссертации. - http://nauka-pedagogika.com/pedagogika-13-00-</w:t>
      </w:r>
    </w:p>
    <w:p w:rsidR="0089266A" w:rsidRPr="00C73854" w:rsidRDefault="0089266A" w:rsidP="0089266A">
      <w:pPr>
        <w:pStyle w:val="a3"/>
        <w:rPr>
          <w:rFonts w:cs="Times New Roman"/>
        </w:rPr>
      </w:pPr>
      <w:r w:rsidRPr="00C73854">
        <w:rPr>
          <w:rFonts w:cs="Times New Roman"/>
        </w:rPr>
        <w:t>02/dissertaciya-pedagogicheskie-usloviya-razvitiya-motivatsionnoy-sferylichnosti-muzykalno-odarennyh-podrostkov</w:t>
      </w:r>
    </w:p>
    <w:p w:rsidR="0089266A" w:rsidRPr="00C73854" w:rsidRDefault="0089266A" w:rsidP="0089266A">
      <w:pPr>
        <w:pStyle w:val="a3"/>
        <w:numPr>
          <w:ilvl w:val="0"/>
          <w:numId w:val="9"/>
        </w:numPr>
        <w:spacing w:after="160" w:line="259" w:lineRule="auto"/>
        <w:rPr>
          <w:rFonts w:cs="Times New Roman"/>
        </w:rPr>
      </w:pPr>
      <w:r w:rsidRPr="00C73854">
        <w:rPr>
          <w:rFonts w:cs="Times New Roman"/>
        </w:rPr>
        <w:t>Торопова, А.В. Особенности мотивации к занятиям искусством и</w:t>
      </w:r>
    </w:p>
    <w:p w:rsidR="0089266A" w:rsidRPr="00C73854" w:rsidRDefault="0089266A" w:rsidP="0089266A">
      <w:pPr>
        <w:pStyle w:val="a3"/>
        <w:rPr>
          <w:rFonts w:cs="Times New Roman"/>
        </w:rPr>
      </w:pPr>
      <w:r w:rsidRPr="00C73854">
        <w:rPr>
          <w:rFonts w:cs="Times New Roman"/>
        </w:rPr>
        <w:t>проблема ее развития / А.В. Торопова. – http:// www.gazetaigraem.ru</w:t>
      </w:r>
    </w:p>
    <w:p w:rsidR="0089266A" w:rsidRPr="007A3C73" w:rsidRDefault="0089266A" w:rsidP="0089266A"/>
    <w:p w:rsidR="0089266A" w:rsidRDefault="0089266A" w:rsidP="0089266A">
      <w:pPr>
        <w:spacing w:line="360" w:lineRule="auto"/>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CD681A">
      <w:pPr>
        <w:spacing w:line="360" w:lineRule="auto"/>
        <w:jc w:val="center"/>
        <w:rPr>
          <w:b/>
        </w:rPr>
      </w:pPr>
    </w:p>
    <w:p w:rsidR="00CD681A" w:rsidRDefault="00CD681A" w:rsidP="0089266A">
      <w:pPr>
        <w:spacing w:line="360" w:lineRule="auto"/>
        <w:rPr>
          <w:b/>
        </w:rPr>
      </w:pPr>
    </w:p>
    <w:p w:rsidR="0089266A" w:rsidRDefault="0089266A" w:rsidP="0089266A">
      <w:pPr>
        <w:spacing w:line="360" w:lineRule="auto"/>
        <w:rPr>
          <w:b/>
        </w:rPr>
      </w:pPr>
    </w:p>
    <w:p w:rsidR="0089266A" w:rsidRDefault="0089266A" w:rsidP="0089266A">
      <w:pPr>
        <w:spacing w:line="360" w:lineRule="auto"/>
        <w:rPr>
          <w:b/>
        </w:rPr>
      </w:pPr>
    </w:p>
    <w:p w:rsidR="0089266A" w:rsidRDefault="0089266A" w:rsidP="0089266A">
      <w:pPr>
        <w:spacing w:line="360" w:lineRule="auto"/>
        <w:rPr>
          <w:b/>
        </w:rPr>
      </w:pPr>
    </w:p>
    <w:p w:rsidR="0089266A" w:rsidRDefault="0089266A" w:rsidP="0089266A">
      <w:pPr>
        <w:spacing w:line="360" w:lineRule="auto"/>
        <w:rPr>
          <w:b/>
        </w:rPr>
      </w:pPr>
    </w:p>
    <w:p w:rsidR="0089266A" w:rsidRDefault="0089266A" w:rsidP="0089266A">
      <w:pPr>
        <w:spacing w:line="360" w:lineRule="auto"/>
        <w:rPr>
          <w:b/>
        </w:rPr>
      </w:pPr>
    </w:p>
    <w:p w:rsidR="00CD681A" w:rsidRPr="00CD681A" w:rsidRDefault="00CD681A" w:rsidP="00CD681A">
      <w:pPr>
        <w:spacing w:line="360" w:lineRule="auto"/>
        <w:jc w:val="center"/>
        <w:rPr>
          <w:b/>
        </w:rPr>
      </w:pPr>
      <w:r w:rsidRPr="00CD681A">
        <w:rPr>
          <w:b/>
        </w:rPr>
        <w:lastRenderedPageBreak/>
        <w:t>Приложение 1.</w:t>
      </w:r>
    </w:p>
    <w:p w:rsidR="0055767D" w:rsidRDefault="00CD681A" w:rsidP="0055767D">
      <w:pPr>
        <w:spacing w:line="360" w:lineRule="auto"/>
        <w:jc w:val="center"/>
      </w:pPr>
      <w:r>
        <w:t>Анкета</w:t>
      </w:r>
    </w:p>
    <w:p w:rsidR="00CD681A" w:rsidRDefault="00CD681A" w:rsidP="0055767D">
      <w:pPr>
        <w:spacing w:line="360" w:lineRule="auto"/>
        <w:jc w:val="center"/>
      </w:pPr>
      <w:r>
        <w:t>для определения сформированности познавательных мотивов</w:t>
      </w:r>
    </w:p>
    <w:p w:rsidR="00CD681A" w:rsidRDefault="00CD681A" w:rsidP="0055767D">
      <w:pPr>
        <w:spacing w:line="360" w:lineRule="auto"/>
        <w:jc w:val="center"/>
      </w:pPr>
      <w:r>
        <w:t>обучения у учащихся ДМШ,ДШИ.</w:t>
      </w:r>
    </w:p>
    <w:p w:rsidR="00CD681A" w:rsidRDefault="00CD681A" w:rsidP="00CD681A">
      <w:pPr>
        <w:spacing w:line="360" w:lineRule="auto"/>
        <w:jc w:val="both"/>
      </w:pPr>
      <w:r>
        <w:t>1. Сколько вопросов ты задаешь учителю в течение урока?</w:t>
      </w:r>
    </w:p>
    <w:p w:rsidR="00CD681A" w:rsidRDefault="00CD681A" w:rsidP="00CD681A">
      <w:pPr>
        <w:spacing w:line="360" w:lineRule="auto"/>
        <w:jc w:val="both"/>
      </w:pPr>
      <w:r>
        <w:t>А) не задаю вопросы;</w:t>
      </w:r>
    </w:p>
    <w:p w:rsidR="00CD681A" w:rsidRDefault="00CD681A" w:rsidP="00CD681A">
      <w:pPr>
        <w:spacing w:line="360" w:lineRule="auto"/>
        <w:jc w:val="both"/>
      </w:pPr>
      <w:r>
        <w:t>Б) 1-2;</w:t>
      </w:r>
    </w:p>
    <w:p w:rsidR="00CD681A" w:rsidRDefault="00CD681A" w:rsidP="00CD681A">
      <w:pPr>
        <w:spacing w:line="360" w:lineRule="auto"/>
        <w:jc w:val="both"/>
      </w:pPr>
      <w:r>
        <w:t>В) 3 и больше.</w:t>
      </w:r>
    </w:p>
    <w:p w:rsidR="00CD681A" w:rsidRDefault="00CD681A" w:rsidP="00CD681A">
      <w:pPr>
        <w:spacing w:line="360" w:lineRule="auto"/>
        <w:jc w:val="both"/>
      </w:pPr>
      <w:r>
        <w:t xml:space="preserve"> 2. Ты задаешь вопросы, потому что:</w:t>
      </w:r>
    </w:p>
    <w:p w:rsidR="00CD681A" w:rsidRDefault="00CD681A" w:rsidP="00CD681A">
      <w:pPr>
        <w:spacing w:line="360" w:lineRule="auto"/>
        <w:jc w:val="both"/>
      </w:pPr>
      <w:r>
        <w:t>А) я не задаю вопросы;</w:t>
      </w:r>
    </w:p>
    <w:p w:rsidR="00CD681A" w:rsidRDefault="00CD681A" w:rsidP="00CD681A">
      <w:pPr>
        <w:spacing w:line="360" w:lineRule="auto"/>
        <w:jc w:val="both"/>
      </w:pPr>
      <w:r>
        <w:t>Б) учитель говорит наводящие на вопросы фразы;</w:t>
      </w:r>
    </w:p>
    <w:p w:rsidR="00CD681A" w:rsidRDefault="00CD681A" w:rsidP="00CD681A">
      <w:pPr>
        <w:spacing w:line="360" w:lineRule="auto"/>
        <w:jc w:val="both"/>
      </w:pPr>
      <w:r>
        <w:t>В) мне интересно узнать больше.</w:t>
      </w:r>
    </w:p>
    <w:p w:rsidR="00CD681A" w:rsidRDefault="00CD681A" w:rsidP="00CD681A">
      <w:pPr>
        <w:spacing w:line="360" w:lineRule="auto"/>
        <w:jc w:val="both"/>
      </w:pPr>
      <w:r>
        <w:t xml:space="preserve">3. Через какое время после начала урока ты чувствуешь усталость и </w:t>
      </w:r>
    </w:p>
    <w:p w:rsidR="00CD681A" w:rsidRDefault="00CD681A" w:rsidP="00CD681A">
      <w:pPr>
        <w:spacing w:line="360" w:lineRule="auto"/>
        <w:jc w:val="both"/>
      </w:pPr>
      <w:r>
        <w:t>скуку?</w:t>
      </w:r>
    </w:p>
    <w:p w:rsidR="00CD681A" w:rsidRDefault="00CD681A" w:rsidP="00CD681A">
      <w:pPr>
        <w:spacing w:line="360" w:lineRule="auto"/>
        <w:jc w:val="both"/>
      </w:pPr>
      <w:r>
        <w:t>А) практически сразу;</w:t>
      </w:r>
    </w:p>
    <w:p w:rsidR="00CD681A" w:rsidRDefault="00CD681A" w:rsidP="00CD681A">
      <w:pPr>
        <w:spacing w:line="360" w:lineRule="auto"/>
        <w:jc w:val="both"/>
      </w:pPr>
      <w:r>
        <w:t>Б) зависит от изучаемого произведения;</w:t>
      </w:r>
    </w:p>
    <w:p w:rsidR="00CD681A" w:rsidRDefault="00CD681A" w:rsidP="00CD681A">
      <w:pPr>
        <w:spacing w:line="360" w:lineRule="auto"/>
        <w:jc w:val="both"/>
      </w:pPr>
      <w:r>
        <w:t>В) урок проходит незаметно.</w:t>
      </w:r>
    </w:p>
    <w:p w:rsidR="00CD681A" w:rsidRDefault="00CD681A" w:rsidP="00CD681A">
      <w:pPr>
        <w:spacing w:line="360" w:lineRule="auto"/>
        <w:jc w:val="both"/>
      </w:pPr>
      <w:r>
        <w:t xml:space="preserve">4. О чем ты думаешь, слушая музыкальное произведение в </w:t>
      </w:r>
    </w:p>
    <w:p w:rsidR="00CD681A" w:rsidRDefault="00CD681A" w:rsidP="00CD681A">
      <w:pPr>
        <w:spacing w:line="360" w:lineRule="auto"/>
        <w:jc w:val="both"/>
      </w:pPr>
      <w:r>
        <w:t>медленном темпе?</w:t>
      </w:r>
    </w:p>
    <w:p w:rsidR="00CD681A" w:rsidRDefault="00CD681A" w:rsidP="00CD681A">
      <w:pPr>
        <w:spacing w:line="360" w:lineRule="auto"/>
        <w:jc w:val="both"/>
      </w:pPr>
      <w:r>
        <w:t>А) обо всем, кроме музыкального произведения, слушаю «на автомате»;</w:t>
      </w:r>
    </w:p>
    <w:p w:rsidR="00CD681A" w:rsidRDefault="00CD681A" w:rsidP="00CD681A">
      <w:pPr>
        <w:spacing w:line="360" w:lineRule="auto"/>
        <w:jc w:val="both"/>
      </w:pPr>
      <w:r>
        <w:t>Б) стараюсь сосредоточиться на музыке, но не всегда это удается;</w:t>
      </w:r>
    </w:p>
    <w:p w:rsidR="00CD681A" w:rsidRDefault="00CD681A" w:rsidP="00CD681A">
      <w:pPr>
        <w:spacing w:line="360" w:lineRule="auto"/>
        <w:jc w:val="both"/>
      </w:pPr>
      <w:r>
        <w:t>В) стараюсь проследить за  нотным текстом.</w:t>
      </w:r>
    </w:p>
    <w:p w:rsidR="00CD681A" w:rsidRDefault="00CD681A" w:rsidP="00CD681A">
      <w:pPr>
        <w:spacing w:line="360" w:lineRule="auto"/>
        <w:jc w:val="both"/>
      </w:pPr>
      <w:r>
        <w:t>5. Сколько раз в неделю ты самостоятельно занимаешься музыкой/теорией/сольфеджио дома?</w:t>
      </w:r>
    </w:p>
    <w:p w:rsidR="00CD681A" w:rsidRDefault="00CD681A" w:rsidP="00CD681A">
      <w:pPr>
        <w:spacing w:line="360" w:lineRule="auto"/>
        <w:jc w:val="both"/>
      </w:pPr>
      <w:r>
        <w:t>А) не более 1</w:t>
      </w:r>
    </w:p>
    <w:p w:rsidR="00CD681A" w:rsidRDefault="00CD681A" w:rsidP="00CD681A">
      <w:pPr>
        <w:spacing w:line="360" w:lineRule="auto"/>
        <w:jc w:val="both"/>
      </w:pPr>
      <w:r>
        <w:t>Б) 2-3 раза</w:t>
      </w:r>
    </w:p>
    <w:p w:rsidR="00CD681A" w:rsidRDefault="00CD681A" w:rsidP="00CD681A">
      <w:pPr>
        <w:spacing w:line="360" w:lineRule="auto"/>
        <w:jc w:val="both"/>
      </w:pPr>
      <w:r>
        <w:t>В) 3 и более раз</w:t>
      </w:r>
    </w:p>
    <w:p w:rsidR="00CD681A" w:rsidRDefault="00CD681A" w:rsidP="00CD681A">
      <w:pPr>
        <w:spacing w:line="360" w:lineRule="auto"/>
        <w:jc w:val="both"/>
      </w:pPr>
      <w:r>
        <w:t>6) Какое количество времени ты уделяешь самостоятельным занятиям ?</w:t>
      </w:r>
    </w:p>
    <w:p w:rsidR="00CD681A" w:rsidRDefault="00CD681A" w:rsidP="00CD681A">
      <w:pPr>
        <w:spacing w:line="360" w:lineRule="auto"/>
        <w:jc w:val="both"/>
      </w:pPr>
      <w:r>
        <w:t>А) 10-15 минут</w:t>
      </w:r>
    </w:p>
    <w:p w:rsidR="00CD681A" w:rsidRDefault="00CD681A" w:rsidP="00CD681A">
      <w:pPr>
        <w:spacing w:line="360" w:lineRule="auto"/>
        <w:jc w:val="both"/>
      </w:pPr>
      <w:r>
        <w:lastRenderedPageBreak/>
        <w:t>Б) 20-30 минут</w:t>
      </w:r>
    </w:p>
    <w:p w:rsidR="00CD681A" w:rsidRDefault="00CD681A" w:rsidP="00CD681A">
      <w:pPr>
        <w:spacing w:line="360" w:lineRule="auto"/>
        <w:jc w:val="both"/>
      </w:pPr>
      <w:r>
        <w:t>В) 40 и более минут</w:t>
      </w:r>
    </w:p>
    <w:p w:rsidR="00BB004D" w:rsidRDefault="00CD681A" w:rsidP="00CD681A">
      <w:pPr>
        <w:spacing w:line="360" w:lineRule="auto"/>
        <w:jc w:val="both"/>
      </w:pPr>
      <w:r>
        <w:t>За каждый ответ А- 1 балл, Б-2 балла, В- 3 балла.</w:t>
      </w:r>
    </w:p>
    <w:p w:rsidR="00CD681A" w:rsidRDefault="00CD681A" w:rsidP="00CD681A">
      <w:pPr>
        <w:spacing w:line="360" w:lineRule="auto"/>
        <w:jc w:val="both"/>
      </w:pPr>
      <w:r>
        <w:t xml:space="preserve"> Результат 6-10 баллов </w:t>
      </w:r>
    </w:p>
    <w:p w:rsidR="00CD681A" w:rsidRDefault="00CD681A" w:rsidP="00CD681A">
      <w:pPr>
        <w:spacing w:line="360" w:lineRule="auto"/>
        <w:jc w:val="both"/>
      </w:pPr>
      <w:r>
        <w:t xml:space="preserve">сооветствует низкому уровню сформированности познавательных мотивов, </w:t>
      </w:r>
    </w:p>
    <w:p w:rsidR="00CD681A" w:rsidRDefault="00CD681A" w:rsidP="00CD681A">
      <w:pPr>
        <w:spacing w:line="360" w:lineRule="auto"/>
        <w:jc w:val="both"/>
      </w:pPr>
      <w:r>
        <w:t>12-14 – среднему, 16-18- высокому.</w:t>
      </w:r>
    </w:p>
    <w:p w:rsidR="00CD681A" w:rsidRDefault="00CD681A" w:rsidP="002F6618">
      <w:pPr>
        <w:spacing w:line="360" w:lineRule="auto"/>
        <w:jc w:val="both"/>
        <w:rPr>
          <w:b/>
        </w:rPr>
      </w:pPr>
    </w:p>
    <w:p w:rsidR="00CD681A" w:rsidRDefault="00CD681A" w:rsidP="00CD681A">
      <w:pPr>
        <w:spacing w:line="360" w:lineRule="auto"/>
        <w:jc w:val="center"/>
        <w:rPr>
          <w:b/>
        </w:rPr>
      </w:pPr>
      <w:r>
        <w:rPr>
          <w:b/>
        </w:rPr>
        <w:t>Приложение 2</w:t>
      </w:r>
      <w:r w:rsidRPr="00CD681A">
        <w:rPr>
          <w:b/>
        </w:rPr>
        <w:t>.</w:t>
      </w:r>
    </w:p>
    <w:p w:rsidR="002F6618" w:rsidRDefault="002F6618" w:rsidP="002F6618">
      <w:pPr>
        <w:spacing w:line="360" w:lineRule="auto"/>
        <w:jc w:val="both"/>
      </w:pPr>
      <w:r w:rsidRPr="00CD681A">
        <w:rPr>
          <w:b/>
        </w:rPr>
        <w:t>«Блиц-опрос»</w:t>
      </w:r>
      <w:r>
        <w:t xml:space="preserve"> по цепочке (раздаются карточки и ученик, услышав от педагога определение термина, узнает свой и поднимает карточку)</w:t>
      </w:r>
    </w:p>
    <w:p w:rsidR="002F6618" w:rsidRDefault="002F6618" w:rsidP="002F6618">
      <w:pPr>
        <w:spacing w:line="360" w:lineRule="auto"/>
        <w:jc w:val="both"/>
      </w:pPr>
      <w:r w:rsidRPr="00CD681A">
        <w:rPr>
          <w:b/>
        </w:rPr>
        <w:t>«Конструктор»</w:t>
      </w:r>
      <w:r>
        <w:t xml:space="preserve"> (зная строение терций, сконструируйте из них все возможные виды трезвучий и попробуйте дать им название, или: постройте малый мажорный, малый минорный, малый уменьшенный и уменьшенный септаккорды , найдя закономерность в их названиях и соответственно, в строении)</w:t>
      </w:r>
    </w:p>
    <w:p w:rsidR="002F6618" w:rsidRDefault="002F6618" w:rsidP="002F6618">
      <w:pPr>
        <w:spacing w:line="360" w:lineRule="auto"/>
        <w:jc w:val="both"/>
      </w:pPr>
      <w:r w:rsidRPr="00CD681A">
        <w:rPr>
          <w:b/>
        </w:rPr>
        <w:t>«Отсроченная загадка»</w:t>
      </w:r>
      <w:r>
        <w:t xml:space="preserve"> (Показ фрагмента «Прощальной симфонии Гайдна в начале урока и в конце урока ответ на вопрос: «Угадай, почему так поступили музыканты?» Почему Лист охарактеризовал творчество Шопена одним польским словом «жаль»-нежная жалость?).</w:t>
      </w:r>
    </w:p>
    <w:p w:rsidR="002F6618" w:rsidRDefault="002F6618" w:rsidP="002F6618">
      <w:pPr>
        <w:spacing w:line="360" w:lineRule="auto"/>
        <w:jc w:val="both"/>
      </w:pPr>
      <w:r w:rsidRPr="00CD681A">
        <w:rPr>
          <w:b/>
        </w:rPr>
        <w:t>«Задай вопрос соседу»</w:t>
      </w:r>
      <w:r>
        <w:t xml:space="preserve"> или </w:t>
      </w:r>
      <w:r w:rsidRPr="00CD681A">
        <w:rPr>
          <w:b/>
        </w:rPr>
        <w:t>«Хочу спросить»</w:t>
      </w:r>
      <w:r>
        <w:t>(сочинить вопрос дома или на уроке по только что пройденной, например биографии Моцарта. Приз за лучший вопрос!)</w:t>
      </w:r>
    </w:p>
    <w:p w:rsidR="002F6618" w:rsidRDefault="002F6618" w:rsidP="002F6618">
      <w:pPr>
        <w:spacing w:line="360" w:lineRule="auto"/>
        <w:jc w:val="both"/>
      </w:pPr>
      <w:r w:rsidRPr="00CD681A">
        <w:rPr>
          <w:b/>
        </w:rPr>
        <w:t>«Смоделируй ситуацию»</w:t>
      </w:r>
      <w:r>
        <w:t xml:space="preserve"> (прослушав вступление к 3 картине или арию Ленского «Что день грядущий» из оперы «Евгений Онегин» П. И. Чайковского-ответь, что дальше произойдет с персонажами, чем закончится объяснение? Что подсказывает нам музыка?)</w:t>
      </w:r>
    </w:p>
    <w:p w:rsidR="002F6618" w:rsidRDefault="002F6618" w:rsidP="002F6618">
      <w:pPr>
        <w:spacing w:line="360" w:lineRule="auto"/>
        <w:jc w:val="both"/>
      </w:pPr>
      <w:r>
        <w:t>«Расшифруй опорные символы» и расскажи по ним биографии Римского -Корсакова, Прокофьева.</w:t>
      </w:r>
    </w:p>
    <w:p w:rsidR="002F6618" w:rsidRDefault="002F6618" w:rsidP="002F6618">
      <w:pPr>
        <w:spacing w:line="360" w:lineRule="auto"/>
        <w:jc w:val="both"/>
      </w:pPr>
      <w:r>
        <w:lastRenderedPageBreak/>
        <w:t>Также целесообразно широко использовать медиаресурсы на уроках теоретического цикла в виде фильмов-биографий, фильмов-опер, слайд -презентаций по жанрам оперы, балета, музыкальным инструментам; в виде видео и визуальных викторин, обучающих фильмов, музыкальных видеофайлов для сольфеджирования мелодий и для изучения теоретических понятий.</w:t>
      </w:r>
    </w:p>
    <w:p w:rsidR="002F6618" w:rsidRDefault="002F6618" w:rsidP="002F6618">
      <w:pPr>
        <w:spacing w:line="360" w:lineRule="auto"/>
        <w:jc w:val="both"/>
      </w:pPr>
    </w:p>
    <w:p w:rsidR="004F7355" w:rsidRDefault="004F7355" w:rsidP="00CD681A">
      <w:pPr>
        <w:spacing w:line="360" w:lineRule="auto"/>
        <w:jc w:val="center"/>
        <w:rPr>
          <w:b/>
        </w:rPr>
      </w:pPr>
    </w:p>
    <w:p w:rsidR="004F7355" w:rsidRDefault="004F7355" w:rsidP="002F6618">
      <w:pPr>
        <w:spacing w:line="360" w:lineRule="auto"/>
        <w:jc w:val="both"/>
        <w:rPr>
          <w:b/>
        </w:rPr>
      </w:pPr>
    </w:p>
    <w:p w:rsidR="004F7355" w:rsidRDefault="004F7355" w:rsidP="002F6618">
      <w:pPr>
        <w:spacing w:line="360" w:lineRule="auto"/>
        <w:jc w:val="both"/>
        <w:rPr>
          <w:b/>
        </w:rPr>
      </w:pPr>
    </w:p>
    <w:p w:rsidR="004F7355" w:rsidRDefault="004F7355" w:rsidP="002F6618">
      <w:pPr>
        <w:spacing w:line="360" w:lineRule="auto"/>
        <w:jc w:val="both"/>
        <w:rPr>
          <w:b/>
        </w:rPr>
      </w:pPr>
    </w:p>
    <w:p w:rsidR="004F7355" w:rsidRDefault="004F7355" w:rsidP="002F6618">
      <w:pPr>
        <w:spacing w:line="360" w:lineRule="auto"/>
        <w:jc w:val="both"/>
        <w:rPr>
          <w:b/>
        </w:rPr>
      </w:pPr>
    </w:p>
    <w:p w:rsidR="004F7355" w:rsidRDefault="004F7355" w:rsidP="002F6618">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4F7355" w:rsidRDefault="004F7355" w:rsidP="004F7355">
      <w:pPr>
        <w:spacing w:line="360" w:lineRule="auto"/>
        <w:jc w:val="both"/>
        <w:rPr>
          <w:b/>
        </w:rPr>
      </w:pPr>
    </w:p>
    <w:p w:rsidR="001D6D7D" w:rsidRDefault="001D6D7D" w:rsidP="001D6D7D">
      <w:pPr>
        <w:spacing w:line="360" w:lineRule="auto"/>
        <w:jc w:val="center"/>
        <w:rPr>
          <w:b/>
        </w:rPr>
      </w:pPr>
    </w:p>
    <w:p w:rsidR="001D6D7D" w:rsidRDefault="001D6D7D" w:rsidP="001D6D7D">
      <w:pPr>
        <w:spacing w:line="360" w:lineRule="auto"/>
        <w:jc w:val="center"/>
        <w:rPr>
          <w:b/>
        </w:rPr>
      </w:pPr>
    </w:p>
    <w:p w:rsidR="001D6D7D" w:rsidRDefault="001D6D7D" w:rsidP="001D6D7D">
      <w:pPr>
        <w:spacing w:line="360" w:lineRule="auto"/>
        <w:jc w:val="center"/>
        <w:rPr>
          <w:b/>
        </w:rPr>
      </w:pPr>
    </w:p>
    <w:p w:rsidR="001D6D7D" w:rsidRDefault="001D6D7D" w:rsidP="001D6D7D">
      <w:pPr>
        <w:spacing w:line="360" w:lineRule="auto"/>
        <w:jc w:val="center"/>
        <w:rPr>
          <w:b/>
        </w:rPr>
      </w:pPr>
    </w:p>
    <w:p w:rsidR="004F7355" w:rsidRDefault="004F7355" w:rsidP="004F7355">
      <w:pPr>
        <w:spacing w:line="360" w:lineRule="auto"/>
        <w:jc w:val="both"/>
      </w:pPr>
    </w:p>
    <w:p w:rsidR="004F7355" w:rsidRPr="00A81091" w:rsidRDefault="004F7355" w:rsidP="00A81091">
      <w:pPr>
        <w:spacing w:line="360" w:lineRule="auto"/>
        <w:jc w:val="both"/>
      </w:pPr>
    </w:p>
    <w:sectPr w:rsidR="004F7355" w:rsidRPr="00A81091" w:rsidSect="00D655F3">
      <w:footerReference w:type="default" r:id="rId8"/>
      <w:footerReference w:type="first" r:id="rId9"/>
      <w:pgSz w:w="11906" w:h="16838"/>
      <w:pgMar w:top="1134" w:right="849" w:bottom="1134" w:left="1701" w:header="708" w:footer="708" w:gutter="0"/>
      <w:pgNumType w:start="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E02" w:rsidRDefault="00076E02" w:rsidP="007D4492">
      <w:r>
        <w:separator/>
      </w:r>
    </w:p>
  </w:endnote>
  <w:endnote w:type="continuationSeparator" w:id="0">
    <w:p w:rsidR="00076E02" w:rsidRDefault="00076E02" w:rsidP="007D4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8260479"/>
      <w:docPartObj>
        <w:docPartGallery w:val="Page Numbers (Bottom of Page)"/>
        <w:docPartUnique/>
      </w:docPartObj>
    </w:sdtPr>
    <w:sdtEndPr/>
    <w:sdtContent>
      <w:p w:rsidR="0089266A" w:rsidRDefault="0089266A">
        <w:pPr>
          <w:pStyle w:val="a6"/>
          <w:jc w:val="center"/>
        </w:pPr>
        <w:r>
          <w:fldChar w:fldCharType="begin"/>
        </w:r>
        <w:r>
          <w:instrText>PAGE   \* MERGEFORMAT</w:instrText>
        </w:r>
        <w:r>
          <w:fldChar w:fldCharType="separate"/>
        </w:r>
        <w:r w:rsidR="00A444C2">
          <w:rPr>
            <w:noProof/>
          </w:rPr>
          <w:t>3</w:t>
        </w:r>
        <w:r>
          <w:fldChar w:fldCharType="end"/>
        </w:r>
      </w:p>
    </w:sdtContent>
  </w:sdt>
  <w:p w:rsidR="0089266A" w:rsidRDefault="0089266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66A" w:rsidRDefault="0089266A" w:rsidP="00361613">
    <w:pPr>
      <w:pStyle w:val="a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E02" w:rsidRDefault="00076E02" w:rsidP="007D4492">
      <w:r>
        <w:separator/>
      </w:r>
    </w:p>
  </w:footnote>
  <w:footnote w:type="continuationSeparator" w:id="0">
    <w:p w:rsidR="00076E02" w:rsidRDefault="00076E02" w:rsidP="007D44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C72D7"/>
    <w:multiLevelType w:val="hybridMultilevel"/>
    <w:tmpl w:val="D7928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606C68"/>
    <w:multiLevelType w:val="hybridMultilevel"/>
    <w:tmpl w:val="3D28A664"/>
    <w:lvl w:ilvl="0" w:tplc="D474E9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17771A"/>
    <w:multiLevelType w:val="hybridMultilevel"/>
    <w:tmpl w:val="047082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A315A8"/>
    <w:multiLevelType w:val="hybridMultilevel"/>
    <w:tmpl w:val="286E4A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161100"/>
    <w:multiLevelType w:val="hybridMultilevel"/>
    <w:tmpl w:val="CE844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CD5549"/>
    <w:multiLevelType w:val="hybridMultilevel"/>
    <w:tmpl w:val="DA825754"/>
    <w:lvl w:ilvl="0" w:tplc="D474E9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744256"/>
    <w:multiLevelType w:val="multilevel"/>
    <w:tmpl w:val="1A22EFB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B43023D"/>
    <w:multiLevelType w:val="multilevel"/>
    <w:tmpl w:val="1A22EFB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DB97D67"/>
    <w:multiLevelType w:val="hybridMultilevel"/>
    <w:tmpl w:val="4434F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5"/>
  </w:num>
  <w:num w:numId="5">
    <w:abstractNumId w:val="8"/>
  </w:num>
  <w:num w:numId="6">
    <w:abstractNumId w:val="7"/>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018"/>
    <w:rsid w:val="000047AE"/>
    <w:rsid w:val="00023AA4"/>
    <w:rsid w:val="00067ABF"/>
    <w:rsid w:val="00076E02"/>
    <w:rsid w:val="000A3140"/>
    <w:rsid w:val="001B371A"/>
    <w:rsid w:val="001D6D7D"/>
    <w:rsid w:val="002074BC"/>
    <w:rsid w:val="002502DE"/>
    <w:rsid w:val="002F40DC"/>
    <w:rsid w:val="002F6618"/>
    <w:rsid w:val="00361613"/>
    <w:rsid w:val="0039202B"/>
    <w:rsid w:val="003F0C21"/>
    <w:rsid w:val="004F7355"/>
    <w:rsid w:val="0052112D"/>
    <w:rsid w:val="0055767D"/>
    <w:rsid w:val="005C722D"/>
    <w:rsid w:val="00687CCF"/>
    <w:rsid w:val="006A06AD"/>
    <w:rsid w:val="00726042"/>
    <w:rsid w:val="00755CED"/>
    <w:rsid w:val="007D4492"/>
    <w:rsid w:val="00801C24"/>
    <w:rsid w:val="008654AF"/>
    <w:rsid w:val="0089266A"/>
    <w:rsid w:val="009061C1"/>
    <w:rsid w:val="00A444C2"/>
    <w:rsid w:val="00A74FE0"/>
    <w:rsid w:val="00A81091"/>
    <w:rsid w:val="00B74F9A"/>
    <w:rsid w:val="00BB004D"/>
    <w:rsid w:val="00C35CDA"/>
    <w:rsid w:val="00C506F1"/>
    <w:rsid w:val="00CD681A"/>
    <w:rsid w:val="00D61018"/>
    <w:rsid w:val="00D646E5"/>
    <w:rsid w:val="00D655F3"/>
    <w:rsid w:val="00D8427F"/>
    <w:rsid w:val="00D912E4"/>
    <w:rsid w:val="00DA2DFF"/>
    <w:rsid w:val="00DB391D"/>
    <w:rsid w:val="00E761C0"/>
    <w:rsid w:val="00EE6411"/>
    <w:rsid w:val="00FC44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5C491E-387F-4BD3-AA1D-926B1DB94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8"/>
        <w:lang w:val="ru-RU"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202B"/>
    <w:pPr>
      <w:spacing w:after="0"/>
    </w:pPr>
    <w:rPr>
      <w:rFonts w:eastAsia="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54AF"/>
    <w:pPr>
      <w:spacing w:after="80"/>
      <w:ind w:left="720"/>
      <w:contextualSpacing/>
    </w:pPr>
    <w:rPr>
      <w:rFonts w:eastAsiaTheme="minorHAnsi" w:cstheme="minorBidi"/>
      <w:lang w:eastAsia="en-US"/>
    </w:rPr>
  </w:style>
  <w:style w:type="paragraph" w:styleId="a4">
    <w:name w:val="header"/>
    <w:basedOn w:val="a"/>
    <w:link w:val="a5"/>
    <w:uiPriority w:val="99"/>
    <w:unhideWhenUsed/>
    <w:rsid w:val="00D8427F"/>
    <w:pPr>
      <w:tabs>
        <w:tab w:val="center" w:pos="4677"/>
        <w:tab w:val="right" w:pos="9355"/>
      </w:tabs>
      <w:spacing w:after="80"/>
    </w:pPr>
    <w:rPr>
      <w:rFonts w:eastAsiaTheme="minorHAnsi" w:cstheme="minorBidi"/>
      <w:lang w:eastAsia="en-US"/>
    </w:rPr>
  </w:style>
  <w:style w:type="character" w:customStyle="1" w:styleId="a5">
    <w:name w:val="Верхний колонтитул Знак"/>
    <w:basedOn w:val="a0"/>
    <w:link w:val="a4"/>
    <w:uiPriority w:val="99"/>
    <w:rsid w:val="00D8427F"/>
    <w:rPr>
      <w:rFonts w:eastAsiaTheme="minorHAnsi" w:cstheme="minorBidi"/>
      <w:sz w:val="24"/>
      <w:szCs w:val="24"/>
    </w:rPr>
  </w:style>
  <w:style w:type="paragraph" w:styleId="a6">
    <w:name w:val="footer"/>
    <w:basedOn w:val="a"/>
    <w:link w:val="a7"/>
    <w:uiPriority w:val="99"/>
    <w:unhideWhenUsed/>
    <w:rsid w:val="00D8427F"/>
    <w:pPr>
      <w:tabs>
        <w:tab w:val="center" w:pos="4677"/>
        <w:tab w:val="right" w:pos="9355"/>
      </w:tabs>
      <w:spacing w:after="80"/>
    </w:pPr>
    <w:rPr>
      <w:rFonts w:eastAsiaTheme="minorHAnsi" w:cstheme="minorBidi"/>
      <w:lang w:eastAsia="en-US"/>
    </w:rPr>
  </w:style>
  <w:style w:type="character" w:customStyle="1" w:styleId="a7">
    <w:name w:val="Нижний колонтитул Знак"/>
    <w:basedOn w:val="a0"/>
    <w:link w:val="a6"/>
    <w:uiPriority w:val="99"/>
    <w:rsid w:val="00D8427F"/>
    <w:rPr>
      <w:rFonts w:eastAsiaTheme="minorHAnsi" w:cstheme="minorBidi"/>
      <w:sz w:val="24"/>
      <w:szCs w:val="24"/>
    </w:rPr>
  </w:style>
  <w:style w:type="paragraph" w:styleId="a8">
    <w:name w:val="Normal (Web)"/>
    <w:basedOn w:val="a"/>
    <w:uiPriority w:val="99"/>
    <w:semiHidden/>
    <w:unhideWhenUsed/>
    <w:rsid w:val="00D8427F"/>
    <w:pPr>
      <w:spacing w:before="100" w:beforeAutospacing="1" w:after="100" w:afterAutospacing="1"/>
    </w:pPr>
  </w:style>
  <w:style w:type="paragraph" w:styleId="a9">
    <w:name w:val="Balloon Text"/>
    <w:basedOn w:val="a"/>
    <w:link w:val="aa"/>
    <w:uiPriority w:val="99"/>
    <w:semiHidden/>
    <w:unhideWhenUsed/>
    <w:rsid w:val="00D8427F"/>
    <w:pPr>
      <w:spacing w:after="80"/>
    </w:pPr>
    <w:rPr>
      <w:rFonts w:ascii="Tahoma" w:eastAsiaTheme="minorHAnsi" w:hAnsi="Tahoma" w:cs="Tahoma"/>
      <w:sz w:val="16"/>
      <w:szCs w:val="16"/>
      <w:lang w:eastAsia="en-US"/>
    </w:rPr>
  </w:style>
  <w:style w:type="character" w:customStyle="1" w:styleId="aa">
    <w:name w:val="Текст выноски Знак"/>
    <w:basedOn w:val="a0"/>
    <w:link w:val="a9"/>
    <w:uiPriority w:val="99"/>
    <w:semiHidden/>
    <w:rsid w:val="00D8427F"/>
    <w:rPr>
      <w:rFonts w:ascii="Tahoma" w:eastAsiaTheme="minorHAnsi" w:hAnsi="Tahoma" w:cs="Tahoma"/>
      <w:sz w:val="16"/>
      <w:szCs w:val="16"/>
    </w:rPr>
  </w:style>
  <w:style w:type="table" w:styleId="ab">
    <w:name w:val="Table Grid"/>
    <w:basedOn w:val="a1"/>
    <w:uiPriority w:val="59"/>
    <w:rsid w:val="00D8427F"/>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link w:val="ad"/>
    <w:uiPriority w:val="1"/>
    <w:qFormat/>
    <w:rsid w:val="007D4492"/>
    <w:pPr>
      <w:spacing w:after="0"/>
    </w:pPr>
    <w:rPr>
      <w:rFonts w:asciiTheme="minorHAnsi" w:eastAsiaTheme="minorEastAsia" w:hAnsiTheme="minorHAnsi"/>
      <w:sz w:val="22"/>
      <w:szCs w:val="22"/>
      <w:lang w:eastAsia="ru-RU"/>
    </w:rPr>
  </w:style>
  <w:style w:type="character" w:customStyle="1" w:styleId="ad">
    <w:name w:val="Без интервала Знак"/>
    <w:basedOn w:val="a0"/>
    <w:link w:val="ac"/>
    <w:uiPriority w:val="1"/>
    <w:rsid w:val="007D4492"/>
    <w:rPr>
      <w:rFonts w:asciiTheme="minorHAnsi" w:eastAsiaTheme="minorEastAsia" w:hAnsiTheme="minorHAns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8784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26AC6-B496-4CD0-BC58-549D0EBB2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10767</Words>
  <Characters>61372</Characters>
  <Application>Microsoft Office Word</Application>
  <DocSecurity>0</DocSecurity>
  <Lines>511</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IMMF</dc:creator>
  <cp:keywords/>
  <dc:description/>
  <cp:lastModifiedBy>Пользователь Windows</cp:lastModifiedBy>
  <cp:revision>16</cp:revision>
  <dcterms:created xsi:type="dcterms:W3CDTF">2021-03-04T09:45:00Z</dcterms:created>
  <dcterms:modified xsi:type="dcterms:W3CDTF">2021-10-05T06:04:00Z</dcterms:modified>
</cp:coreProperties>
</file>