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7739" w:rsidRPr="00835BC6" w:rsidRDefault="00077739" w:rsidP="00077739">
      <w:pPr>
        <w:spacing w:after="0" w:line="240" w:lineRule="auto"/>
        <w:contextualSpacing/>
        <w:jc w:val="center"/>
        <w:rPr>
          <w:rFonts w:ascii="Times New Roman" w:hAnsi="Times New Roman" w:cs="Times New Roman"/>
          <w:sz w:val="28"/>
          <w:szCs w:val="28"/>
        </w:rPr>
      </w:pPr>
      <w:r w:rsidRPr="00835BC6">
        <w:rPr>
          <w:rFonts w:ascii="Times New Roman" w:hAnsi="Times New Roman" w:cs="Times New Roman"/>
          <w:sz w:val="28"/>
          <w:szCs w:val="28"/>
        </w:rPr>
        <w:t>Муниципальное автономное общеобразовательное учреждение</w:t>
      </w:r>
    </w:p>
    <w:p w:rsidR="00077739" w:rsidRPr="00835BC6" w:rsidRDefault="00077739" w:rsidP="00077739">
      <w:pPr>
        <w:spacing w:after="0" w:line="240" w:lineRule="auto"/>
        <w:contextualSpacing/>
        <w:jc w:val="center"/>
        <w:rPr>
          <w:rFonts w:ascii="Times New Roman" w:hAnsi="Times New Roman" w:cs="Times New Roman"/>
          <w:sz w:val="28"/>
          <w:szCs w:val="28"/>
        </w:rPr>
      </w:pPr>
      <w:r w:rsidRPr="00835BC6">
        <w:rPr>
          <w:rFonts w:ascii="Times New Roman" w:hAnsi="Times New Roman" w:cs="Times New Roman"/>
          <w:sz w:val="28"/>
          <w:szCs w:val="28"/>
        </w:rPr>
        <w:t>«Средняя общеобразовательная школа - лицей № 4 «Интеллект»</w:t>
      </w:r>
    </w:p>
    <w:p w:rsidR="00077739" w:rsidRPr="00835BC6" w:rsidRDefault="00077739" w:rsidP="00077739">
      <w:pPr>
        <w:spacing w:after="0" w:line="240" w:lineRule="auto"/>
        <w:contextualSpacing/>
        <w:jc w:val="center"/>
        <w:rPr>
          <w:rFonts w:ascii="Times New Roman" w:hAnsi="Times New Roman" w:cs="Times New Roman"/>
          <w:sz w:val="28"/>
          <w:szCs w:val="28"/>
        </w:rPr>
      </w:pPr>
    </w:p>
    <w:p w:rsidR="00077739" w:rsidRPr="00835BC6" w:rsidRDefault="00077739" w:rsidP="00077739">
      <w:pPr>
        <w:spacing w:after="0" w:line="240" w:lineRule="auto"/>
        <w:contextualSpacing/>
        <w:jc w:val="center"/>
        <w:rPr>
          <w:rFonts w:ascii="Times New Roman" w:eastAsia="Times New Roman" w:hAnsi="Times New Roman" w:cs="Times New Roman"/>
          <w:b/>
          <w:bCs/>
          <w:color w:val="000000"/>
          <w:sz w:val="28"/>
          <w:szCs w:val="28"/>
        </w:rPr>
      </w:pPr>
    </w:p>
    <w:p w:rsidR="00077739" w:rsidRPr="00835BC6" w:rsidRDefault="00077739" w:rsidP="00077739">
      <w:pPr>
        <w:spacing w:after="0" w:line="240" w:lineRule="auto"/>
        <w:contextualSpacing/>
        <w:jc w:val="center"/>
        <w:rPr>
          <w:rFonts w:ascii="Times New Roman" w:eastAsia="Times New Roman" w:hAnsi="Times New Roman" w:cs="Times New Roman"/>
          <w:b/>
          <w:bCs/>
          <w:color w:val="000000"/>
          <w:sz w:val="28"/>
          <w:szCs w:val="28"/>
        </w:rPr>
      </w:pPr>
    </w:p>
    <w:p w:rsidR="00077739" w:rsidRPr="00835BC6" w:rsidRDefault="00077739" w:rsidP="00077739">
      <w:pPr>
        <w:spacing w:after="0" w:line="240" w:lineRule="auto"/>
        <w:contextualSpacing/>
        <w:jc w:val="center"/>
        <w:rPr>
          <w:rFonts w:ascii="Times New Roman" w:eastAsia="Times New Roman" w:hAnsi="Times New Roman" w:cs="Times New Roman"/>
          <w:b/>
          <w:bCs/>
          <w:color w:val="000000"/>
          <w:sz w:val="28"/>
          <w:szCs w:val="28"/>
        </w:rPr>
      </w:pPr>
    </w:p>
    <w:p w:rsidR="00077739" w:rsidRPr="00835BC6" w:rsidRDefault="00077739" w:rsidP="00077739">
      <w:pPr>
        <w:spacing w:after="0" w:line="240" w:lineRule="auto"/>
        <w:contextualSpacing/>
        <w:jc w:val="center"/>
        <w:rPr>
          <w:rFonts w:ascii="Times New Roman" w:eastAsia="Times New Roman" w:hAnsi="Times New Roman" w:cs="Times New Roman"/>
          <w:b/>
          <w:bCs/>
          <w:color w:val="000000"/>
          <w:sz w:val="28"/>
          <w:szCs w:val="28"/>
        </w:rPr>
      </w:pPr>
    </w:p>
    <w:p w:rsidR="00077739" w:rsidRPr="00835BC6" w:rsidRDefault="00077739" w:rsidP="00077739">
      <w:pPr>
        <w:spacing w:after="0" w:line="240" w:lineRule="auto"/>
        <w:contextualSpacing/>
        <w:jc w:val="center"/>
        <w:rPr>
          <w:rFonts w:ascii="Times New Roman" w:eastAsia="Times New Roman" w:hAnsi="Times New Roman" w:cs="Times New Roman"/>
          <w:b/>
          <w:bCs/>
          <w:color w:val="000000"/>
          <w:sz w:val="28"/>
          <w:szCs w:val="28"/>
        </w:rPr>
      </w:pPr>
    </w:p>
    <w:p w:rsidR="00077739" w:rsidRPr="00835BC6" w:rsidRDefault="00077739" w:rsidP="00077739">
      <w:pPr>
        <w:spacing w:after="0" w:line="240" w:lineRule="auto"/>
        <w:contextualSpacing/>
        <w:jc w:val="center"/>
        <w:rPr>
          <w:rFonts w:ascii="Times New Roman" w:eastAsia="Times New Roman" w:hAnsi="Times New Roman" w:cs="Times New Roman"/>
          <w:b/>
          <w:bCs/>
          <w:color w:val="000000"/>
          <w:sz w:val="28"/>
          <w:szCs w:val="28"/>
        </w:rPr>
      </w:pPr>
    </w:p>
    <w:p w:rsidR="00077739" w:rsidRPr="00835BC6" w:rsidRDefault="00077739" w:rsidP="00077739">
      <w:pPr>
        <w:spacing w:after="0" w:line="240" w:lineRule="auto"/>
        <w:contextualSpacing/>
        <w:jc w:val="center"/>
        <w:rPr>
          <w:rFonts w:ascii="Times New Roman" w:eastAsia="Times New Roman" w:hAnsi="Times New Roman" w:cs="Times New Roman"/>
          <w:b/>
          <w:bCs/>
          <w:color w:val="000000"/>
          <w:sz w:val="28"/>
          <w:szCs w:val="28"/>
        </w:rPr>
      </w:pPr>
    </w:p>
    <w:p w:rsidR="00077739" w:rsidRDefault="00077739" w:rsidP="00077739">
      <w:pPr>
        <w:spacing w:after="0" w:line="240" w:lineRule="auto"/>
        <w:contextualSpacing/>
        <w:jc w:val="center"/>
        <w:rPr>
          <w:rFonts w:ascii="Times New Roman" w:eastAsia="Times New Roman" w:hAnsi="Times New Roman" w:cs="Times New Roman"/>
          <w:b/>
          <w:bCs/>
          <w:color w:val="000000"/>
          <w:sz w:val="28"/>
          <w:szCs w:val="28"/>
        </w:rPr>
      </w:pPr>
    </w:p>
    <w:p w:rsidR="00077739" w:rsidRPr="00835BC6" w:rsidRDefault="00077739" w:rsidP="00077739">
      <w:pPr>
        <w:spacing w:after="0" w:line="240" w:lineRule="auto"/>
        <w:contextualSpacing/>
        <w:jc w:val="center"/>
        <w:rPr>
          <w:rFonts w:ascii="Times New Roman" w:eastAsia="Times New Roman" w:hAnsi="Times New Roman" w:cs="Times New Roman"/>
          <w:b/>
          <w:bCs/>
          <w:color w:val="000000"/>
          <w:sz w:val="28"/>
          <w:szCs w:val="28"/>
        </w:rPr>
      </w:pPr>
    </w:p>
    <w:p w:rsidR="00077739" w:rsidRPr="00835BC6" w:rsidRDefault="00077739" w:rsidP="00077739">
      <w:pPr>
        <w:spacing w:after="0" w:line="240" w:lineRule="auto"/>
        <w:contextualSpacing/>
        <w:jc w:val="center"/>
        <w:rPr>
          <w:rFonts w:ascii="Times New Roman" w:eastAsia="Times New Roman" w:hAnsi="Times New Roman" w:cs="Times New Roman"/>
          <w:b/>
          <w:bCs/>
          <w:color w:val="000000"/>
          <w:sz w:val="28"/>
          <w:szCs w:val="28"/>
        </w:rPr>
      </w:pPr>
    </w:p>
    <w:p w:rsidR="00077739" w:rsidRDefault="00077739" w:rsidP="00077739">
      <w:pPr>
        <w:spacing w:after="0" w:line="240" w:lineRule="auto"/>
        <w:contextualSpacing/>
        <w:jc w:val="center"/>
        <w:rPr>
          <w:rFonts w:ascii="Times New Roman" w:eastAsia="Times New Roman" w:hAnsi="Times New Roman" w:cs="Times New Roman"/>
          <w:b/>
          <w:bCs/>
          <w:color w:val="000000"/>
          <w:sz w:val="28"/>
          <w:szCs w:val="28"/>
        </w:rPr>
      </w:pPr>
    </w:p>
    <w:p w:rsidR="00077739" w:rsidRPr="00835BC6" w:rsidRDefault="00077739" w:rsidP="00077739">
      <w:pPr>
        <w:spacing w:after="0" w:line="240" w:lineRule="auto"/>
        <w:contextualSpacing/>
        <w:jc w:val="center"/>
        <w:rPr>
          <w:rFonts w:ascii="Times New Roman" w:eastAsia="Times New Roman" w:hAnsi="Times New Roman" w:cs="Times New Roman"/>
          <w:b/>
          <w:bCs/>
          <w:color w:val="000000"/>
          <w:sz w:val="28"/>
          <w:szCs w:val="28"/>
        </w:rPr>
      </w:pPr>
    </w:p>
    <w:p w:rsidR="00077739" w:rsidRPr="00835BC6" w:rsidRDefault="00077739" w:rsidP="00077739">
      <w:pPr>
        <w:spacing w:after="0" w:line="240" w:lineRule="auto"/>
        <w:contextualSpacing/>
        <w:jc w:val="center"/>
        <w:rPr>
          <w:rFonts w:ascii="Times New Roman" w:eastAsia="Times New Roman" w:hAnsi="Times New Roman" w:cs="Times New Roman"/>
          <w:b/>
          <w:bCs/>
          <w:color w:val="000000"/>
          <w:sz w:val="28"/>
          <w:szCs w:val="28"/>
        </w:rPr>
      </w:pPr>
    </w:p>
    <w:p w:rsidR="00077739" w:rsidRPr="004A5059" w:rsidRDefault="00077739" w:rsidP="00077739">
      <w:pPr>
        <w:pStyle w:val="a5"/>
        <w:spacing w:after="0"/>
        <w:rPr>
          <w:rFonts w:eastAsia="Times New Roman"/>
          <w:color w:val="auto"/>
        </w:rPr>
      </w:pPr>
      <w:r w:rsidRPr="004A5059">
        <w:rPr>
          <w:rFonts w:eastAsia="Times New Roman"/>
          <w:color w:val="auto"/>
        </w:rPr>
        <w:t>ПЕДАГОГИЧЕСКИЙ ПРОЕКТ</w:t>
      </w:r>
    </w:p>
    <w:p w:rsidR="00077739" w:rsidRPr="004A5059" w:rsidRDefault="00077739" w:rsidP="00077739">
      <w:pPr>
        <w:pStyle w:val="a5"/>
        <w:spacing w:after="0"/>
        <w:rPr>
          <w:rFonts w:eastAsia="Times New Roman"/>
          <w:color w:val="auto"/>
        </w:rPr>
      </w:pPr>
      <w:r w:rsidRPr="004A5059">
        <w:rPr>
          <w:rFonts w:eastAsia="Times New Roman"/>
          <w:color w:val="auto"/>
        </w:rPr>
        <w:t>Профессиональные пробы</w:t>
      </w:r>
      <w:r w:rsidR="00AB61B8" w:rsidRPr="004A5059">
        <w:rPr>
          <w:rFonts w:eastAsia="Times New Roman"/>
          <w:color w:val="auto"/>
        </w:rPr>
        <w:t>: «Воспитатель»</w:t>
      </w:r>
    </w:p>
    <w:p w:rsidR="00077739" w:rsidRPr="00835BC6" w:rsidRDefault="00077739" w:rsidP="00077739">
      <w:pPr>
        <w:spacing w:after="0" w:line="240" w:lineRule="auto"/>
        <w:contextualSpacing/>
        <w:jc w:val="center"/>
        <w:rPr>
          <w:rFonts w:ascii="Times New Roman" w:eastAsia="Times New Roman" w:hAnsi="Times New Roman" w:cs="Times New Roman"/>
          <w:b/>
          <w:bCs/>
          <w:color w:val="000000"/>
          <w:sz w:val="28"/>
          <w:szCs w:val="28"/>
        </w:rPr>
      </w:pPr>
    </w:p>
    <w:p w:rsidR="00077739" w:rsidRPr="00835BC6" w:rsidRDefault="00077739" w:rsidP="00077739">
      <w:pPr>
        <w:spacing w:after="0" w:line="240" w:lineRule="auto"/>
        <w:contextualSpacing/>
        <w:jc w:val="center"/>
        <w:rPr>
          <w:rFonts w:ascii="Times New Roman" w:eastAsia="Times New Roman" w:hAnsi="Times New Roman" w:cs="Times New Roman"/>
          <w:b/>
          <w:bCs/>
          <w:color w:val="000000"/>
          <w:sz w:val="28"/>
          <w:szCs w:val="28"/>
        </w:rPr>
      </w:pPr>
    </w:p>
    <w:p w:rsidR="00E47DC2" w:rsidRDefault="00E47DC2" w:rsidP="00077739">
      <w:pPr>
        <w:spacing w:after="0" w:line="240" w:lineRule="auto"/>
        <w:contextualSpacing/>
        <w:jc w:val="center"/>
        <w:rPr>
          <w:rFonts w:ascii="Times New Roman" w:eastAsia="Times New Roman" w:hAnsi="Times New Roman" w:cs="Times New Roman"/>
          <w:b/>
          <w:bCs/>
          <w:color w:val="000000"/>
          <w:sz w:val="28"/>
          <w:szCs w:val="28"/>
        </w:rPr>
      </w:pPr>
    </w:p>
    <w:p w:rsidR="00E47DC2" w:rsidRDefault="00E47DC2" w:rsidP="00077739">
      <w:pPr>
        <w:spacing w:after="0" w:line="240" w:lineRule="auto"/>
        <w:contextualSpacing/>
        <w:jc w:val="center"/>
        <w:rPr>
          <w:rFonts w:ascii="Times New Roman" w:eastAsia="Times New Roman" w:hAnsi="Times New Roman" w:cs="Times New Roman"/>
          <w:b/>
          <w:bCs/>
          <w:color w:val="000000"/>
          <w:sz w:val="28"/>
          <w:szCs w:val="28"/>
        </w:rPr>
      </w:pPr>
    </w:p>
    <w:p w:rsidR="00E47DC2" w:rsidRDefault="00E47DC2" w:rsidP="00077739">
      <w:pPr>
        <w:spacing w:after="0" w:line="240" w:lineRule="auto"/>
        <w:contextualSpacing/>
        <w:jc w:val="center"/>
        <w:rPr>
          <w:rFonts w:ascii="Times New Roman" w:eastAsia="Times New Roman" w:hAnsi="Times New Roman" w:cs="Times New Roman"/>
          <w:b/>
          <w:bCs/>
          <w:color w:val="000000"/>
          <w:sz w:val="28"/>
          <w:szCs w:val="28"/>
        </w:rPr>
      </w:pPr>
    </w:p>
    <w:p w:rsidR="00E47DC2" w:rsidRDefault="00E47DC2" w:rsidP="00077739">
      <w:pPr>
        <w:spacing w:after="0" w:line="240" w:lineRule="auto"/>
        <w:contextualSpacing/>
        <w:jc w:val="center"/>
        <w:rPr>
          <w:rFonts w:ascii="Times New Roman" w:eastAsia="Times New Roman" w:hAnsi="Times New Roman" w:cs="Times New Roman"/>
          <w:b/>
          <w:bCs/>
          <w:color w:val="000000"/>
          <w:sz w:val="28"/>
          <w:szCs w:val="28"/>
        </w:rPr>
      </w:pPr>
    </w:p>
    <w:p w:rsidR="00E47DC2" w:rsidRDefault="00E47DC2" w:rsidP="00E47DC2">
      <w:pPr>
        <w:spacing w:after="0" w:line="240" w:lineRule="auto"/>
        <w:contextualSpacing/>
        <w:jc w:val="right"/>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Автор: </w:t>
      </w:r>
      <w:proofErr w:type="spellStart"/>
      <w:r>
        <w:rPr>
          <w:rFonts w:ascii="Times New Roman" w:eastAsia="Times New Roman" w:hAnsi="Times New Roman" w:cs="Times New Roman"/>
          <w:b/>
          <w:bCs/>
          <w:color w:val="000000"/>
          <w:sz w:val="28"/>
          <w:szCs w:val="28"/>
        </w:rPr>
        <w:t>Марамзина</w:t>
      </w:r>
      <w:proofErr w:type="spellEnd"/>
      <w:r>
        <w:rPr>
          <w:rFonts w:ascii="Times New Roman" w:eastAsia="Times New Roman" w:hAnsi="Times New Roman" w:cs="Times New Roman"/>
          <w:b/>
          <w:bCs/>
          <w:color w:val="000000"/>
          <w:sz w:val="28"/>
          <w:szCs w:val="28"/>
        </w:rPr>
        <w:t xml:space="preserve"> Елена Николаевна,</w:t>
      </w:r>
    </w:p>
    <w:p w:rsidR="00E47DC2" w:rsidRDefault="00E47DC2" w:rsidP="00E47DC2">
      <w:pPr>
        <w:spacing w:after="0" w:line="240" w:lineRule="auto"/>
        <w:contextualSpacing/>
        <w:jc w:val="right"/>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учитель технологии МАОУ ПГО </w:t>
      </w:r>
    </w:p>
    <w:p w:rsidR="00E47DC2" w:rsidRPr="00835BC6" w:rsidRDefault="00E47DC2" w:rsidP="00E47DC2">
      <w:pPr>
        <w:spacing w:after="0" w:line="240" w:lineRule="auto"/>
        <w:contextualSpacing/>
        <w:jc w:val="right"/>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СОШ – Лицей № 4 «Интеллект»</w:t>
      </w:r>
    </w:p>
    <w:p w:rsidR="00077739" w:rsidRPr="00835BC6" w:rsidRDefault="00077739" w:rsidP="00077739">
      <w:pPr>
        <w:spacing w:after="0" w:line="240" w:lineRule="auto"/>
        <w:contextualSpacing/>
        <w:jc w:val="center"/>
        <w:rPr>
          <w:rFonts w:ascii="Times New Roman" w:eastAsia="Times New Roman" w:hAnsi="Times New Roman" w:cs="Times New Roman"/>
          <w:b/>
          <w:bCs/>
          <w:color w:val="000000"/>
          <w:sz w:val="28"/>
          <w:szCs w:val="28"/>
        </w:rPr>
      </w:pPr>
    </w:p>
    <w:p w:rsidR="00077739" w:rsidRPr="00835BC6" w:rsidRDefault="00077739" w:rsidP="00077739">
      <w:pPr>
        <w:spacing w:after="0" w:line="240" w:lineRule="auto"/>
        <w:contextualSpacing/>
        <w:jc w:val="center"/>
        <w:rPr>
          <w:rFonts w:ascii="Times New Roman" w:eastAsia="Times New Roman" w:hAnsi="Times New Roman" w:cs="Times New Roman"/>
          <w:b/>
          <w:bCs/>
          <w:color w:val="000000"/>
          <w:sz w:val="28"/>
          <w:szCs w:val="28"/>
        </w:rPr>
      </w:pPr>
    </w:p>
    <w:p w:rsidR="00077739" w:rsidRPr="00835BC6" w:rsidRDefault="00077739" w:rsidP="00077739">
      <w:pPr>
        <w:spacing w:after="0" w:line="240" w:lineRule="auto"/>
        <w:contextualSpacing/>
        <w:jc w:val="center"/>
        <w:rPr>
          <w:rFonts w:ascii="Times New Roman" w:eastAsia="Times New Roman" w:hAnsi="Times New Roman" w:cs="Times New Roman"/>
          <w:b/>
          <w:bCs/>
          <w:color w:val="000000"/>
          <w:sz w:val="28"/>
          <w:szCs w:val="28"/>
        </w:rPr>
      </w:pPr>
    </w:p>
    <w:p w:rsidR="00077739" w:rsidRPr="00835BC6" w:rsidRDefault="00077739" w:rsidP="00077739">
      <w:pPr>
        <w:spacing w:after="0" w:line="240" w:lineRule="auto"/>
        <w:contextualSpacing/>
        <w:jc w:val="center"/>
        <w:rPr>
          <w:rFonts w:ascii="Times New Roman" w:eastAsia="Times New Roman" w:hAnsi="Times New Roman" w:cs="Times New Roman"/>
          <w:b/>
          <w:bCs/>
          <w:color w:val="000000"/>
          <w:sz w:val="28"/>
          <w:szCs w:val="28"/>
        </w:rPr>
      </w:pPr>
    </w:p>
    <w:p w:rsidR="00077739" w:rsidRPr="00835BC6" w:rsidRDefault="00077739" w:rsidP="00077739">
      <w:pPr>
        <w:spacing w:after="0" w:line="240" w:lineRule="auto"/>
        <w:contextualSpacing/>
        <w:jc w:val="center"/>
        <w:rPr>
          <w:rFonts w:ascii="Times New Roman" w:eastAsia="Times New Roman" w:hAnsi="Times New Roman" w:cs="Times New Roman"/>
          <w:b/>
          <w:bCs/>
          <w:color w:val="000000"/>
          <w:sz w:val="28"/>
          <w:szCs w:val="28"/>
        </w:rPr>
      </w:pPr>
    </w:p>
    <w:p w:rsidR="00077739" w:rsidRPr="00835BC6" w:rsidRDefault="00077739" w:rsidP="00077739">
      <w:pPr>
        <w:spacing w:after="0" w:line="240" w:lineRule="auto"/>
        <w:contextualSpacing/>
        <w:jc w:val="center"/>
        <w:rPr>
          <w:rFonts w:ascii="Times New Roman" w:eastAsia="Times New Roman" w:hAnsi="Times New Roman" w:cs="Times New Roman"/>
          <w:b/>
          <w:bCs/>
          <w:color w:val="000000"/>
          <w:sz w:val="28"/>
          <w:szCs w:val="28"/>
        </w:rPr>
      </w:pPr>
    </w:p>
    <w:p w:rsidR="00077739" w:rsidRPr="00835BC6" w:rsidRDefault="00077739" w:rsidP="00077739">
      <w:pPr>
        <w:spacing w:after="0" w:line="240" w:lineRule="auto"/>
        <w:contextualSpacing/>
        <w:jc w:val="center"/>
        <w:rPr>
          <w:rFonts w:ascii="Times New Roman" w:eastAsia="Times New Roman" w:hAnsi="Times New Roman" w:cs="Times New Roman"/>
          <w:b/>
          <w:bCs/>
          <w:color w:val="000000"/>
          <w:sz w:val="28"/>
          <w:szCs w:val="28"/>
        </w:rPr>
      </w:pPr>
    </w:p>
    <w:p w:rsidR="00077739" w:rsidRPr="00835BC6" w:rsidRDefault="00077739" w:rsidP="00077739">
      <w:pPr>
        <w:spacing w:after="0" w:line="240" w:lineRule="auto"/>
        <w:contextualSpacing/>
        <w:jc w:val="center"/>
        <w:rPr>
          <w:rFonts w:ascii="Times New Roman" w:eastAsia="Times New Roman" w:hAnsi="Times New Roman" w:cs="Times New Roman"/>
          <w:b/>
          <w:bCs/>
          <w:color w:val="000000"/>
          <w:sz w:val="28"/>
          <w:szCs w:val="28"/>
        </w:rPr>
      </w:pPr>
    </w:p>
    <w:p w:rsidR="00077739" w:rsidRDefault="00077739" w:rsidP="00077739">
      <w:pPr>
        <w:spacing w:after="0" w:line="240" w:lineRule="auto"/>
        <w:contextualSpacing/>
        <w:jc w:val="center"/>
        <w:rPr>
          <w:rFonts w:ascii="Times New Roman" w:eastAsia="Times New Roman" w:hAnsi="Times New Roman" w:cs="Times New Roman"/>
          <w:b/>
          <w:bCs/>
          <w:color w:val="000000"/>
          <w:sz w:val="28"/>
          <w:szCs w:val="28"/>
        </w:rPr>
      </w:pPr>
    </w:p>
    <w:p w:rsidR="00E47DC2" w:rsidRDefault="00E47DC2" w:rsidP="00077739">
      <w:pPr>
        <w:spacing w:after="0" w:line="240" w:lineRule="auto"/>
        <w:contextualSpacing/>
        <w:jc w:val="center"/>
        <w:rPr>
          <w:rFonts w:ascii="Times New Roman" w:eastAsia="Times New Roman" w:hAnsi="Times New Roman" w:cs="Times New Roman"/>
          <w:b/>
          <w:bCs/>
          <w:color w:val="000000"/>
          <w:sz w:val="28"/>
          <w:szCs w:val="28"/>
        </w:rPr>
      </w:pPr>
    </w:p>
    <w:p w:rsidR="00E47DC2" w:rsidRDefault="00E47DC2" w:rsidP="00077739">
      <w:pPr>
        <w:spacing w:after="0" w:line="240" w:lineRule="auto"/>
        <w:contextualSpacing/>
        <w:jc w:val="center"/>
        <w:rPr>
          <w:rFonts w:ascii="Times New Roman" w:eastAsia="Times New Roman" w:hAnsi="Times New Roman" w:cs="Times New Roman"/>
          <w:b/>
          <w:bCs/>
          <w:color w:val="000000"/>
          <w:sz w:val="28"/>
          <w:szCs w:val="28"/>
        </w:rPr>
      </w:pPr>
    </w:p>
    <w:p w:rsidR="00E47DC2" w:rsidRPr="00835BC6" w:rsidRDefault="00E47DC2" w:rsidP="00077739">
      <w:pPr>
        <w:spacing w:after="0" w:line="240" w:lineRule="auto"/>
        <w:contextualSpacing/>
        <w:jc w:val="center"/>
        <w:rPr>
          <w:rFonts w:ascii="Times New Roman" w:eastAsia="Times New Roman" w:hAnsi="Times New Roman" w:cs="Times New Roman"/>
          <w:b/>
          <w:bCs/>
          <w:color w:val="000000"/>
          <w:sz w:val="28"/>
          <w:szCs w:val="28"/>
        </w:rPr>
      </w:pPr>
    </w:p>
    <w:p w:rsidR="00077739" w:rsidRPr="00835BC6" w:rsidRDefault="00077739" w:rsidP="00077739">
      <w:pPr>
        <w:spacing w:after="0" w:line="240" w:lineRule="auto"/>
        <w:contextualSpacing/>
        <w:jc w:val="center"/>
        <w:rPr>
          <w:rFonts w:ascii="Times New Roman" w:eastAsia="Times New Roman" w:hAnsi="Times New Roman" w:cs="Times New Roman"/>
          <w:bCs/>
          <w:color w:val="000000"/>
          <w:sz w:val="28"/>
          <w:szCs w:val="28"/>
        </w:rPr>
      </w:pPr>
      <w:r w:rsidRPr="00835BC6">
        <w:rPr>
          <w:rFonts w:ascii="Times New Roman" w:eastAsia="Times New Roman" w:hAnsi="Times New Roman" w:cs="Times New Roman"/>
          <w:bCs/>
          <w:color w:val="000000"/>
          <w:sz w:val="28"/>
          <w:szCs w:val="28"/>
        </w:rPr>
        <w:t>Полевской, 20</w:t>
      </w:r>
      <w:r w:rsidR="00341DA3">
        <w:rPr>
          <w:rFonts w:ascii="Times New Roman" w:eastAsia="Times New Roman" w:hAnsi="Times New Roman" w:cs="Times New Roman"/>
          <w:bCs/>
          <w:color w:val="000000"/>
          <w:sz w:val="28"/>
          <w:szCs w:val="28"/>
        </w:rPr>
        <w:t>21</w:t>
      </w:r>
    </w:p>
    <w:p w:rsidR="00077739" w:rsidRPr="00835BC6" w:rsidRDefault="00077739" w:rsidP="00620689">
      <w:pPr>
        <w:spacing w:after="0" w:line="360" w:lineRule="auto"/>
        <w:jc w:val="center"/>
        <w:rPr>
          <w:rFonts w:ascii="Times New Roman" w:eastAsia="Times New Roman" w:hAnsi="Times New Roman" w:cs="Times New Roman"/>
          <w:b/>
          <w:bCs/>
          <w:color w:val="000000"/>
          <w:sz w:val="28"/>
          <w:szCs w:val="28"/>
        </w:rPr>
      </w:pPr>
      <w:r w:rsidRPr="00835BC6">
        <w:rPr>
          <w:rFonts w:ascii="Times New Roman" w:eastAsia="Times New Roman" w:hAnsi="Times New Roman" w:cs="Times New Roman"/>
          <w:b/>
          <w:bCs/>
          <w:color w:val="000000"/>
          <w:sz w:val="28"/>
          <w:szCs w:val="28"/>
        </w:rPr>
        <w:br w:type="page"/>
      </w:r>
      <w:r w:rsidRPr="00835BC6">
        <w:rPr>
          <w:rFonts w:ascii="Times New Roman" w:eastAsia="Times New Roman" w:hAnsi="Times New Roman" w:cs="Times New Roman"/>
          <w:b/>
          <w:bCs/>
          <w:color w:val="000000"/>
          <w:sz w:val="28"/>
          <w:szCs w:val="28"/>
        </w:rPr>
        <w:lastRenderedPageBreak/>
        <w:t>Краткая аннотация проекта</w:t>
      </w:r>
    </w:p>
    <w:p w:rsidR="00077739" w:rsidRPr="00835BC6" w:rsidRDefault="00077739" w:rsidP="00620689">
      <w:pPr>
        <w:spacing w:after="0" w:line="360" w:lineRule="auto"/>
        <w:ind w:firstLine="709"/>
        <w:contextualSpacing/>
        <w:jc w:val="both"/>
        <w:rPr>
          <w:rFonts w:ascii="Times New Roman" w:hAnsi="Times New Roman" w:cs="Times New Roman"/>
          <w:sz w:val="28"/>
          <w:szCs w:val="28"/>
        </w:rPr>
      </w:pPr>
      <w:r w:rsidRPr="00835BC6">
        <w:rPr>
          <w:rFonts w:ascii="Times New Roman" w:hAnsi="Times New Roman" w:cs="Times New Roman"/>
          <w:sz w:val="28"/>
          <w:szCs w:val="28"/>
        </w:rPr>
        <w:t xml:space="preserve">Одним из направлений </w:t>
      </w:r>
      <w:proofErr w:type="spellStart"/>
      <w:r w:rsidRPr="00835BC6">
        <w:rPr>
          <w:rFonts w:ascii="Times New Roman" w:hAnsi="Times New Roman" w:cs="Times New Roman"/>
          <w:sz w:val="28"/>
          <w:szCs w:val="28"/>
        </w:rPr>
        <w:t>профориентационной</w:t>
      </w:r>
      <w:proofErr w:type="spellEnd"/>
      <w:r w:rsidRPr="00835BC6">
        <w:rPr>
          <w:rFonts w:ascii="Times New Roman" w:hAnsi="Times New Roman" w:cs="Times New Roman"/>
          <w:sz w:val="28"/>
          <w:szCs w:val="28"/>
        </w:rPr>
        <w:t xml:space="preserve"> деятельности школ по сопровождению профессионального самоопределения и трудоустройства обучающихся образовательных организаций города может являться организация и проведение профессиональных проб для обучающихся и выпускников школ г.</w:t>
      </w:r>
      <w:r>
        <w:rPr>
          <w:rFonts w:ascii="Times New Roman" w:hAnsi="Times New Roman" w:cs="Times New Roman"/>
          <w:sz w:val="28"/>
          <w:szCs w:val="28"/>
        </w:rPr>
        <w:t xml:space="preserve"> </w:t>
      </w:r>
      <w:r w:rsidRPr="00835BC6">
        <w:rPr>
          <w:rFonts w:ascii="Times New Roman" w:hAnsi="Times New Roman" w:cs="Times New Roman"/>
          <w:sz w:val="28"/>
          <w:szCs w:val="28"/>
        </w:rPr>
        <w:t>Полевского. Цель организации профессиональных проб - создание условий для профессионального самоопределения школьников. Организация профессиональных проб предусматривает выявление профессиональных предпочтений обучающихся. Отличительн</w:t>
      </w:r>
      <w:r>
        <w:rPr>
          <w:rFonts w:ascii="Times New Roman" w:hAnsi="Times New Roman" w:cs="Times New Roman"/>
          <w:sz w:val="28"/>
          <w:szCs w:val="28"/>
        </w:rPr>
        <w:t>ой</w:t>
      </w:r>
      <w:r w:rsidRPr="00835BC6">
        <w:rPr>
          <w:rFonts w:ascii="Times New Roman" w:hAnsi="Times New Roman" w:cs="Times New Roman"/>
          <w:sz w:val="28"/>
          <w:szCs w:val="28"/>
        </w:rPr>
        <w:t xml:space="preserve"> особенност</w:t>
      </w:r>
      <w:r>
        <w:rPr>
          <w:rFonts w:ascii="Times New Roman" w:hAnsi="Times New Roman" w:cs="Times New Roman"/>
          <w:sz w:val="28"/>
          <w:szCs w:val="28"/>
        </w:rPr>
        <w:t>ью</w:t>
      </w:r>
      <w:r w:rsidRPr="00835BC6">
        <w:rPr>
          <w:rFonts w:ascii="Times New Roman" w:hAnsi="Times New Roman" w:cs="Times New Roman"/>
          <w:sz w:val="28"/>
          <w:szCs w:val="28"/>
        </w:rPr>
        <w:t xml:space="preserve"> профессиональных проб является то, что они дают школьникам первичный опыт профессиональной деятельности.</w:t>
      </w:r>
    </w:p>
    <w:p w:rsidR="00077739" w:rsidRPr="00835BC6" w:rsidRDefault="00077739" w:rsidP="00077739">
      <w:pPr>
        <w:spacing w:after="0" w:line="360" w:lineRule="auto"/>
        <w:ind w:firstLine="709"/>
        <w:contextualSpacing/>
        <w:jc w:val="both"/>
        <w:rPr>
          <w:rFonts w:ascii="Times New Roman" w:hAnsi="Times New Roman" w:cs="Times New Roman"/>
          <w:sz w:val="28"/>
          <w:szCs w:val="28"/>
        </w:rPr>
      </w:pPr>
      <w:r w:rsidRPr="00835BC6">
        <w:rPr>
          <w:rFonts w:ascii="Times New Roman" w:hAnsi="Times New Roman" w:cs="Times New Roman"/>
          <w:sz w:val="28"/>
          <w:szCs w:val="28"/>
        </w:rPr>
        <w:t>Данный проект предусматривает организацию и проведение профессиональной пробы обучающихся по профессии воспитатель при сотрудничестве МБДОУ ПГО «Детский сад № 34» и МАОУ ПГО СОШ – Лицей №4 «Интеллект».</w:t>
      </w:r>
    </w:p>
    <w:p w:rsidR="00077739" w:rsidRPr="00835BC6" w:rsidRDefault="00077739" w:rsidP="00077739">
      <w:pPr>
        <w:spacing w:after="0" w:line="360" w:lineRule="auto"/>
        <w:contextualSpacing/>
        <w:jc w:val="center"/>
        <w:rPr>
          <w:rFonts w:ascii="Times New Roman" w:hAnsi="Times New Roman" w:cs="Times New Roman"/>
          <w:b/>
          <w:sz w:val="28"/>
          <w:szCs w:val="28"/>
        </w:rPr>
      </w:pPr>
      <w:r w:rsidRPr="00835BC6">
        <w:rPr>
          <w:rFonts w:ascii="Times New Roman" w:hAnsi="Times New Roman" w:cs="Times New Roman"/>
          <w:b/>
          <w:sz w:val="28"/>
          <w:szCs w:val="28"/>
        </w:rPr>
        <w:t>Актуальность проекта</w:t>
      </w:r>
    </w:p>
    <w:p w:rsidR="00AB61B8" w:rsidRPr="00AB61B8" w:rsidRDefault="00AB61B8" w:rsidP="00AB61B8">
      <w:pPr>
        <w:spacing w:after="0" w:line="360" w:lineRule="auto"/>
        <w:ind w:firstLine="709"/>
        <w:contextualSpacing/>
        <w:jc w:val="both"/>
        <w:rPr>
          <w:rFonts w:ascii="Times New Roman" w:hAnsi="Times New Roman" w:cs="Times New Roman"/>
          <w:sz w:val="28"/>
          <w:szCs w:val="28"/>
        </w:rPr>
      </w:pPr>
      <w:r w:rsidRPr="00AB61B8">
        <w:rPr>
          <w:rFonts w:ascii="Times New Roman" w:hAnsi="Times New Roman" w:cs="Times New Roman"/>
          <w:sz w:val="28"/>
          <w:szCs w:val="28"/>
        </w:rPr>
        <w:t>В мире насчитывается огромное количество разнообразных профессий. Одни возникли тысячи лет назад, другие – уже в наше время. Вопрос «Кем быть?»</w:t>
      </w:r>
      <w:r>
        <w:rPr>
          <w:rFonts w:ascii="Times New Roman" w:hAnsi="Times New Roman" w:cs="Times New Roman"/>
          <w:sz w:val="28"/>
          <w:szCs w:val="28"/>
        </w:rPr>
        <w:t xml:space="preserve"> </w:t>
      </w:r>
      <w:r w:rsidRPr="00AB61B8">
        <w:rPr>
          <w:rFonts w:ascii="Times New Roman" w:hAnsi="Times New Roman" w:cs="Times New Roman"/>
          <w:sz w:val="28"/>
          <w:szCs w:val="28"/>
        </w:rPr>
        <w:t>- жизненно важный вопрос. Ответ на него оказывает влияние на всю дальнейшую жизнь человека. Социальные преобразования и культурные вызовы современности требуют существенного обновления всех сторон школьной жизни, в том числе, деятельности по профориентации, призванной помочь юноше или девушке найти своё место в жизни. Новые способы высокотехнологического производства, связи, природопользования, новые информационно-коммуникационные системы требуют от человека способности быть субъектом деятельности, творчески преобразовывать уклад жизни в изменяющихся условиях. Не растеряться, правильно сориентироваться, найти своё место в мире профессий сложно молодому человеку, только окончившему школу. Он должен остановить свой выбор на</w:t>
      </w:r>
      <w:r>
        <w:rPr>
          <w:rFonts w:ascii="Times New Roman" w:hAnsi="Times New Roman" w:cs="Times New Roman"/>
          <w:sz w:val="28"/>
          <w:szCs w:val="28"/>
        </w:rPr>
        <w:t xml:space="preserve"> </w:t>
      </w:r>
      <w:r w:rsidRPr="00AB61B8">
        <w:rPr>
          <w:rFonts w:ascii="Times New Roman" w:hAnsi="Times New Roman" w:cs="Times New Roman"/>
          <w:sz w:val="28"/>
          <w:szCs w:val="28"/>
        </w:rPr>
        <w:lastRenderedPageBreak/>
        <w:t>профессии, не только важной, нужной для общества, но и соответствующей его собственным запросам и интересам.</w:t>
      </w:r>
    </w:p>
    <w:p w:rsidR="00AB61B8" w:rsidRPr="00AB61B8" w:rsidRDefault="00AB61B8" w:rsidP="00AB61B8">
      <w:pPr>
        <w:spacing w:after="0" w:line="360" w:lineRule="auto"/>
        <w:ind w:firstLine="709"/>
        <w:contextualSpacing/>
        <w:jc w:val="both"/>
        <w:rPr>
          <w:rFonts w:ascii="Times New Roman" w:hAnsi="Times New Roman" w:cs="Times New Roman"/>
          <w:sz w:val="28"/>
          <w:szCs w:val="28"/>
        </w:rPr>
      </w:pPr>
      <w:r w:rsidRPr="00AB61B8">
        <w:rPr>
          <w:rFonts w:ascii="Times New Roman" w:hAnsi="Times New Roman" w:cs="Times New Roman"/>
          <w:sz w:val="28"/>
          <w:szCs w:val="28"/>
        </w:rPr>
        <w:t xml:space="preserve">Профессиональная ориентация выступает как действенный способ социализации обучающихся в современной школе, раскрывая аспекты положения: «человек – общество», в котором, по В.С. </w:t>
      </w:r>
      <w:proofErr w:type="spellStart"/>
      <w:r w:rsidRPr="00AB61B8">
        <w:rPr>
          <w:rFonts w:ascii="Times New Roman" w:hAnsi="Times New Roman" w:cs="Times New Roman"/>
          <w:sz w:val="28"/>
          <w:szCs w:val="28"/>
        </w:rPr>
        <w:t>Барулину</w:t>
      </w:r>
      <w:proofErr w:type="spellEnd"/>
      <w:r w:rsidRPr="00AB61B8">
        <w:rPr>
          <w:rFonts w:ascii="Times New Roman" w:hAnsi="Times New Roman" w:cs="Times New Roman"/>
          <w:sz w:val="28"/>
          <w:szCs w:val="28"/>
        </w:rPr>
        <w:t>, выделяется связь общественной жизни и жизни человека, когда он, созидая общество, преобразует самого себя, реализует свой собственный человеческий потенциал</w:t>
      </w:r>
      <w:r>
        <w:rPr>
          <w:rFonts w:ascii="Times New Roman" w:hAnsi="Times New Roman" w:cs="Times New Roman"/>
          <w:sz w:val="28"/>
          <w:szCs w:val="28"/>
        </w:rPr>
        <w:t>.</w:t>
      </w:r>
      <w:r w:rsidRPr="00AB61B8">
        <w:rPr>
          <w:rFonts w:ascii="Times New Roman" w:hAnsi="Times New Roman" w:cs="Times New Roman"/>
          <w:sz w:val="28"/>
          <w:szCs w:val="28"/>
        </w:rPr>
        <w:t> </w:t>
      </w:r>
    </w:p>
    <w:p w:rsidR="00077739" w:rsidRPr="00835BC6" w:rsidRDefault="00077739" w:rsidP="00077739">
      <w:pPr>
        <w:spacing w:after="0" w:line="360" w:lineRule="auto"/>
        <w:ind w:firstLine="709"/>
        <w:contextualSpacing/>
        <w:jc w:val="both"/>
        <w:rPr>
          <w:rFonts w:ascii="Times New Roman" w:hAnsi="Times New Roman" w:cs="Times New Roman"/>
          <w:sz w:val="28"/>
          <w:szCs w:val="28"/>
        </w:rPr>
      </w:pPr>
      <w:r w:rsidRPr="00835BC6">
        <w:rPr>
          <w:rFonts w:ascii="Times New Roman" w:hAnsi="Times New Roman" w:cs="Times New Roman"/>
          <w:sz w:val="28"/>
          <w:szCs w:val="28"/>
        </w:rPr>
        <w:t xml:space="preserve">В последнее десятилетие получила развитие и поддержку государства проблема профессионального самоопределения российских школьников. Президент России Владимир Путин в ходе Прямой линии 16 апреля 2015 года заявил, что профориентацией молодежи следует заниматься на самой ранней стадии, ещё в школе. </w:t>
      </w:r>
    </w:p>
    <w:p w:rsidR="00077739" w:rsidRPr="004B7454" w:rsidRDefault="00077739" w:rsidP="00077739">
      <w:pPr>
        <w:pStyle w:val="3"/>
        <w:shd w:val="clear" w:color="auto" w:fill="auto"/>
        <w:spacing w:before="0" w:line="360" w:lineRule="auto"/>
        <w:ind w:firstLine="709"/>
        <w:rPr>
          <w:sz w:val="28"/>
          <w:szCs w:val="28"/>
        </w:rPr>
      </w:pPr>
      <w:r w:rsidRPr="00835BC6">
        <w:rPr>
          <w:sz w:val="28"/>
          <w:szCs w:val="28"/>
        </w:rPr>
        <w:t>В г. Полевском остро стоит проблема с педагогическими кадрами, в том числе и в детских дошкольных учреждениях. Ежемесячно по статистике Центра занятости населения города Полевского в различные детские сады требуется от трех до десяти воспитателей и других педагогических работников: педагогов – психологов, учителей - логопедов, учителей – дефектологов, музыкальных руководителей. Поэтому возможность участия обучающихся в профессиональной пробе по профессии воспитатель дает им возможность получить максимально объективное представление о профессиональной деятельности, избираемой профессии и собственных возможностях, формирования потребности и умения включаться в общественный производительный труд и социальные отношения трудового коллектива, а детским дошкольным учреждениям восполнить недостаток педагогических кадров в будущем. Ориентация на профессиональный труд и выбор своего профессионального будущего выступает как неотъемл</w:t>
      </w:r>
      <w:r>
        <w:rPr>
          <w:sz w:val="28"/>
          <w:szCs w:val="28"/>
        </w:rPr>
        <w:t>е</w:t>
      </w:r>
      <w:r w:rsidRPr="00835BC6">
        <w:rPr>
          <w:sz w:val="28"/>
          <w:szCs w:val="28"/>
        </w:rPr>
        <w:t xml:space="preserve">мая часть всего учебно-воспитательного процесса при обязательном дополнении его информационной и консультативной работой, практической деятельностью для развития склонностей и способностей обучающихся к </w:t>
      </w:r>
      <w:r w:rsidRPr="00835BC6">
        <w:rPr>
          <w:sz w:val="28"/>
          <w:szCs w:val="28"/>
        </w:rPr>
        <w:lastRenderedPageBreak/>
        <w:t>труду. Помощь обучающимся в правильном выборе профессии предполагает необходимость специальной организации их деятельности, включающей получение знаний о мире профессионального труда (анализ профессиональной деятельности) с последующим соотнесением знаний о себе со знаниями, о профессиональной деятельности (профессиональная проба). Профессиональная проба в данном случае служит средством профессиональн</w:t>
      </w:r>
      <w:r>
        <w:rPr>
          <w:sz w:val="28"/>
          <w:szCs w:val="28"/>
        </w:rPr>
        <w:t xml:space="preserve">ого самоопределения обучающихся, </w:t>
      </w:r>
      <w:r w:rsidRPr="004B7454">
        <w:rPr>
          <w:sz w:val="28"/>
          <w:szCs w:val="28"/>
        </w:rPr>
        <w:t>явля</w:t>
      </w:r>
      <w:r>
        <w:rPr>
          <w:sz w:val="28"/>
          <w:szCs w:val="28"/>
        </w:rPr>
        <w:t>е</w:t>
      </w:r>
      <w:r w:rsidRPr="004B7454">
        <w:rPr>
          <w:sz w:val="28"/>
          <w:szCs w:val="28"/>
        </w:rPr>
        <w:t>тся ориентационн</w:t>
      </w:r>
      <w:r>
        <w:rPr>
          <w:sz w:val="28"/>
          <w:szCs w:val="28"/>
        </w:rPr>
        <w:t>ой</w:t>
      </w:r>
      <w:r w:rsidRPr="004B7454">
        <w:rPr>
          <w:sz w:val="28"/>
          <w:szCs w:val="28"/>
        </w:rPr>
        <w:t xml:space="preserve">, </w:t>
      </w:r>
      <w:r>
        <w:rPr>
          <w:sz w:val="28"/>
          <w:szCs w:val="28"/>
        </w:rPr>
        <w:t>направленной</w:t>
      </w:r>
      <w:r w:rsidRPr="004B7454">
        <w:rPr>
          <w:sz w:val="28"/>
          <w:szCs w:val="28"/>
        </w:rPr>
        <w:t xml:space="preserve"> на ознакомление учащихся с миром профессий, самопознание.</w:t>
      </w:r>
      <w:r w:rsidRPr="001126AE">
        <w:rPr>
          <w:sz w:val="28"/>
          <w:szCs w:val="28"/>
        </w:rPr>
        <w:t xml:space="preserve"> </w:t>
      </w:r>
      <w:r w:rsidRPr="004B7454">
        <w:rPr>
          <w:sz w:val="28"/>
          <w:szCs w:val="28"/>
        </w:rPr>
        <w:t xml:space="preserve">Основные задачи программ профессиональных проб — ознакомление учащихся с группой родственных или смежных профессий, содержанием, характером и условиями труда рабочих (инженеров) различных отраслей народного хозяйства; формирование </w:t>
      </w:r>
      <w:proofErr w:type="spellStart"/>
      <w:r w:rsidRPr="004B7454">
        <w:rPr>
          <w:sz w:val="28"/>
          <w:szCs w:val="28"/>
        </w:rPr>
        <w:t>допрофессиональных</w:t>
      </w:r>
      <w:proofErr w:type="spellEnd"/>
      <w:r w:rsidRPr="004B7454">
        <w:rPr>
          <w:sz w:val="28"/>
          <w:szCs w:val="28"/>
        </w:rPr>
        <w:t xml:space="preserve"> знаний, умений, навыков, опыта практической работы в конкретной профессиональной деятельности, оказание школьникам помощи в профессиональном самоопределении. В процессе профессиональных проб развивается интерес к конкретной профессиональной деятельности, проверяется готовность к самостоятельному, сознательному и</w:t>
      </w:r>
      <w:r w:rsidR="00E47DC2">
        <w:rPr>
          <w:sz w:val="28"/>
          <w:szCs w:val="28"/>
        </w:rPr>
        <w:t xml:space="preserve"> обоснованному выбору профессии, что, в свою очередь, позволит обучающимся достаточно </w:t>
      </w:r>
      <w:r w:rsidR="00AB61B8">
        <w:rPr>
          <w:sz w:val="28"/>
          <w:szCs w:val="28"/>
        </w:rPr>
        <w:t>успешно социализироваться в обществе.</w:t>
      </w:r>
    </w:p>
    <w:p w:rsidR="00077739" w:rsidRPr="00077739" w:rsidRDefault="00077739" w:rsidP="00077739">
      <w:pPr>
        <w:pStyle w:val="3"/>
        <w:shd w:val="clear" w:color="auto" w:fill="auto"/>
        <w:spacing w:before="0" w:line="360" w:lineRule="auto"/>
        <w:ind w:firstLine="709"/>
        <w:rPr>
          <w:b/>
          <w:sz w:val="28"/>
          <w:szCs w:val="28"/>
        </w:rPr>
      </w:pPr>
      <w:r w:rsidRPr="00077739">
        <w:rPr>
          <w:b/>
          <w:sz w:val="28"/>
          <w:szCs w:val="28"/>
        </w:rPr>
        <w:t>Особенностями профессиональной пробы являются:</w:t>
      </w:r>
    </w:p>
    <w:p w:rsidR="00077739" w:rsidRDefault="00077739" w:rsidP="00620689">
      <w:pPr>
        <w:pStyle w:val="3"/>
        <w:numPr>
          <w:ilvl w:val="0"/>
          <w:numId w:val="1"/>
        </w:numPr>
        <w:shd w:val="clear" w:color="auto" w:fill="auto"/>
        <w:spacing w:before="0" w:line="360" w:lineRule="auto"/>
        <w:ind w:left="0" w:firstLine="0"/>
        <w:rPr>
          <w:sz w:val="28"/>
          <w:szCs w:val="28"/>
        </w:rPr>
      </w:pPr>
      <w:r w:rsidRPr="004B7454">
        <w:rPr>
          <w:sz w:val="28"/>
          <w:szCs w:val="28"/>
        </w:rPr>
        <w:t>Процесс выполнения пробы направлен на формирование у школьников целостного представления о конкретной профессии, группе родственных профессий, сферы, их включающей.</w:t>
      </w:r>
    </w:p>
    <w:p w:rsidR="00077739" w:rsidRDefault="00077739" w:rsidP="00620689">
      <w:pPr>
        <w:pStyle w:val="3"/>
        <w:numPr>
          <w:ilvl w:val="0"/>
          <w:numId w:val="1"/>
        </w:numPr>
        <w:shd w:val="clear" w:color="auto" w:fill="auto"/>
        <w:spacing w:before="0" w:line="360" w:lineRule="auto"/>
        <w:ind w:left="0" w:firstLine="0"/>
        <w:rPr>
          <w:sz w:val="28"/>
          <w:szCs w:val="28"/>
        </w:rPr>
      </w:pPr>
      <w:r w:rsidRPr="004B7454">
        <w:rPr>
          <w:sz w:val="28"/>
          <w:szCs w:val="28"/>
        </w:rPr>
        <w:t>Профессиональная проба выступает как системообразующий фактор формирования готовности школьников к выбору профессии. Она интегрирует знания школьника о мире профессий данной сферы, психологических особенностях деятельности профессионала и практическую проверку собственных индивидуально-психологических качеств, отношения к сфере профессиональной деятельности.</w:t>
      </w:r>
    </w:p>
    <w:p w:rsidR="00077739" w:rsidRDefault="00077739" w:rsidP="00077739">
      <w:pPr>
        <w:spacing w:after="0" w:line="360" w:lineRule="auto"/>
        <w:ind w:firstLine="709"/>
        <w:contextualSpacing/>
        <w:jc w:val="both"/>
        <w:rPr>
          <w:rFonts w:ascii="Times New Roman" w:hAnsi="Times New Roman" w:cs="Times New Roman"/>
          <w:sz w:val="28"/>
          <w:szCs w:val="28"/>
        </w:rPr>
      </w:pPr>
      <w:r w:rsidRPr="00835BC6">
        <w:rPr>
          <w:rFonts w:ascii="Times New Roman" w:hAnsi="Times New Roman" w:cs="Times New Roman"/>
          <w:sz w:val="28"/>
          <w:szCs w:val="28"/>
        </w:rPr>
        <w:lastRenderedPageBreak/>
        <w:t xml:space="preserve">Таким образом, нехватка педагогических кадров в детских дошкольных учреждениях с одной стороны, и важность профессиональных проб для профессионального самоопределения школьников </w:t>
      </w:r>
      <w:r w:rsidR="00AB61B8">
        <w:rPr>
          <w:rFonts w:ascii="Times New Roman" w:hAnsi="Times New Roman" w:cs="Times New Roman"/>
          <w:sz w:val="28"/>
          <w:szCs w:val="28"/>
        </w:rPr>
        <w:t xml:space="preserve">как один из этапов социализации школьников </w:t>
      </w:r>
      <w:r w:rsidRPr="00835BC6">
        <w:rPr>
          <w:rFonts w:ascii="Times New Roman" w:hAnsi="Times New Roman" w:cs="Times New Roman"/>
          <w:sz w:val="28"/>
          <w:szCs w:val="28"/>
        </w:rPr>
        <w:t xml:space="preserve">с другой стороны, привели к выбору темы проекта «Профессиональные пробы. </w:t>
      </w:r>
      <w:r w:rsidR="00AB61B8">
        <w:rPr>
          <w:rFonts w:ascii="Times New Roman" w:hAnsi="Times New Roman" w:cs="Times New Roman"/>
          <w:sz w:val="28"/>
          <w:szCs w:val="28"/>
        </w:rPr>
        <w:t>В</w:t>
      </w:r>
      <w:r w:rsidRPr="00835BC6">
        <w:rPr>
          <w:rFonts w:ascii="Times New Roman" w:hAnsi="Times New Roman" w:cs="Times New Roman"/>
          <w:sz w:val="28"/>
          <w:szCs w:val="28"/>
        </w:rPr>
        <w:t>оспитатель».</w:t>
      </w:r>
    </w:p>
    <w:p w:rsidR="00077739" w:rsidRPr="000B456D" w:rsidRDefault="00077739" w:rsidP="00077739">
      <w:pPr>
        <w:spacing w:after="0" w:line="360" w:lineRule="auto"/>
        <w:ind w:firstLine="709"/>
        <w:contextualSpacing/>
        <w:jc w:val="both"/>
        <w:rPr>
          <w:rFonts w:ascii="Times New Roman" w:hAnsi="Times New Roman" w:cs="Times New Roman"/>
          <w:sz w:val="28"/>
          <w:szCs w:val="28"/>
        </w:rPr>
      </w:pPr>
      <w:r w:rsidRPr="00C81C09">
        <w:rPr>
          <w:rFonts w:ascii="Times New Roman" w:hAnsi="Times New Roman" w:cs="Times New Roman"/>
          <w:b/>
          <w:bCs/>
          <w:sz w:val="28"/>
          <w:szCs w:val="28"/>
        </w:rPr>
        <w:t>Цель:</w:t>
      </w:r>
      <w:r w:rsidRPr="00C81C09">
        <w:rPr>
          <w:rFonts w:ascii="Times New Roman" w:hAnsi="Times New Roman" w:cs="Times New Roman"/>
          <w:sz w:val="28"/>
          <w:szCs w:val="28"/>
        </w:rPr>
        <w:t xml:space="preserve"> </w:t>
      </w:r>
      <w:r w:rsidRPr="000B456D">
        <w:rPr>
          <w:rFonts w:ascii="Times New Roman" w:hAnsi="Times New Roman" w:cs="Times New Roman"/>
          <w:sz w:val="28"/>
          <w:szCs w:val="28"/>
        </w:rPr>
        <w:t>создание условий для ознакомления с профессией «воспитатель», приобретение навыков общения с детьми дошкольного возраста.</w:t>
      </w:r>
    </w:p>
    <w:p w:rsidR="00077739" w:rsidRPr="00C81C09" w:rsidRDefault="00077739" w:rsidP="00077739">
      <w:pPr>
        <w:spacing w:after="0" w:line="360" w:lineRule="auto"/>
        <w:ind w:firstLine="709"/>
        <w:contextualSpacing/>
        <w:jc w:val="both"/>
        <w:rPr>
          <w:rFonts w:ascii="Times New Roman" w:hAnsi="Times New Roman" w:cs="Times New Roman"/>
          <w:b/>
          <w:bCs/>
          <w:sz w:val="28"/>
          <w:szCs w:val="28"/>
        </w:rPr>
      </w:pPr>
      <w:bookmarkStart w:id="0" w:name="bookmark3"/>
      <w:r w:rsidRPr="000B456D">
        <w:rPr>
          <w:rFonts w:ascii="Times New Roman" w:hAnsi="Times New Roman" w:cs="Times New Roman"/>
          <w:b/>
          <w:bCs/>
          <w:sz w:val="28"/>
          <w:szCs w:val="28"/>
        </w:rPr>
        <w:t>Задачи:</w:t>
      </w:r>
      <w:bookmarkEnd w:id="0"/>
    </w:p>
    <w:p w:rsidR="00620689" w:rsidRPr="00620689" w:rsidRDefault="00620689" w:rsidP="00620689">
      <w:pPr>
        <w:pStyle w:val="a4"/>
        <w:spacing w:after="0" w:line="360" w:lineRule="auto"/>
        <w:ind w:left="0"/>
        <w:jc w:val="both"/>
        <w:rPr>
          <w:rFonts w:ascii="Times New Roman" w:hAnsi="Times New Roman" w:cs="Times New Roman"/>
          <w:sz w:val="28"/>
          <w:szCs w:val="28"/>
        </w:rPr>
      </w:pPr>
      <w:r w:rsidRPr="00620689">
        <w:rPr>
          <w:rFonts w:ascii="Times New Roman" w:hAnsi="Times New Roman" w:cs="Times New Roman"/>
          <w:sz w:val="28"/>
          <w:szCs w:val="28"/>
        </w:rPr>
        <w:t>1.</w:t>
      </w:r>
      <w:r w:rsidRPr="00620689">
        <w:rPr>
          <w:rFonts w:ascii="Times New Roman" w:hAnsi="Times New Roman" w:cs="Times New Roman"/>
          <w:sz w:val="28"/>
          <w:szCs w:val="28"/>
        </w:rPr>
        <w:tab/>
        <w:t xml:space="preserve">оказание обучающимся помощи в профессиональном самоопределении; </w:t>
      </w:r>
    </w:p>
    <w:p w:rsidR="00620689" w:rsidRPr="00620689" w:rsidRDefault="00620689" w:rsidP="00620689">
      <w:pPr>
        <w:pStyle w:val="a4"/>
        <w:spacing w:after="0" w:line="360" w:lineRule="auto"/>
        <w:ind w:left="0"/>
        <w:jc w:val="both"/>
        <w:rPr>
          <w:rFonts w:ascii="Times New Roman" w:hAnsi="Times New Roman" w:cs="Times New Roman"/>
          <w:sz w:val="28"/>
          <w:szCs w:val="28"/>
        </w:rPr>
      </w:pPr>
      <w:r w:rsidRPr="00620689">
        <w:rPr>
          <w:rFonts w:ascii="Times New Roman" w:hAnsi="Times New Roman" w:cs="Times New Roman"/>
          <w:sz w:val="28"/>
          <w:szCs w:val="28"/>
        </w:rPr>
        <w:t>2.</w:t>
      </w:r>
      <w:r w:rsidRPr="00620689">
        <w:rPr>
          <w:rFonts w:ascii="Times New Roman" w:hAnsi="Times New Roman" w:cs="Times New Roman"/>
          <w:sz w:val="28"/>
          <w:szCs w:val="28"/>
        </w:rPr>
        <w:tab/>
        <w:t xml:space="preserve"> воспитание готовности к самостоятельному, сознательному и обоснованному выбору профессии;</w:t>
      </w:r>
    </w:p>
    <w:p w:rsidR="00620689" w:rsidRPr="00620689" w:rsidRDefault="00620689" w:rsidP="00620689">
      <w:pPr>
        <w:pStyle w:val="a4"/>
        <w:spacing w:after="0" w:line="360" w:lineRule="auto"/>
        <w:ind w:left="0"/>
        <w:jc w:val="both"/>
        <w:rPr>
          <w:rFonts w:ascii="Times New Roman" w:hAnsi="Times New Roman" w:cs="Times New Roman"/>
          <w:sz w:val="28"/>
          <w:szCs w:val="28"/>
        </w:rPr>
      </w:pPr>
      <w:r w:rsidRPr="00620689">
        <w:rPr>
          <w:rFonts w:ascii="Times New Roman" w:hAnsi="Times New Roman" w:cs="Times New Roman"/>
          <w:sz w:val="28"/>
          <w:szCs w:val="28"/>
        </w:rPr>
        <w:t>3.</w:t>
      </w:r>
      <w:r w:rsidRPr="00620689">
        <w:rPr>
          <w:rFonts w:ascii="Times New Roman" w:hAnsi="Times New Roman" w:cs="Times New Roman"/>
          <w:sz w:val="28"/>
          <w:szCs w:val="28"/>
        </w:rPr>
        <w:tab/>
        <w:t>ознакомление старшеклассников с содержанием и характером труда педагога дошкольного образования (воспитатель, педагог-психолог, учитель-логопед) через организацию профессиональных проб;</w:t>
      </w:r>
    </w:p>
    <w:p w:rsidR="00620689" w:rsidRPr="00620689" w:rsidRDefault="00620689" w:rsidP="00620689">
      <w:pPr>
        <w:pStyle w:val="a4"/>
        <w:spacing w:after="0" w:line="360" w:lineRule="auto"/>
        <w:ind w:left="0"/>
        <w:jc w:val="both"/>
        <w:rPr>
          <w:rFonts w:ascii="Times New Roman" w:hAnsi="Times New Roman" w:cs="Times New Roman"/>
          <w:sz w:val="28"/>
          <w:szCs w:val="28"/>
        </w:rPr>
      </w:pPr>
      <w:r w:rsidRPr="00620689">
        <w:rPr>
          <w:rFonts w:ascii="Times New Roman" w:hAnsi="Times New Roman" w:cs="Times New Roman"/>
          <w:sz w:val="28"/>
          <w:szCs w:val="28"/>
        </w:rPr>
        <w:t>4.</w:t>
      </w:r>
      <w:r w:rsidRPr="00620689">
        <w:rPr>
          <w:rFonts w:ascii="Times New Roman" w:hAnsi="Times New Roman" w:cs="Times New Roman"/>
          <w:sz w:val="28"/>
          <w:szCs w:val="28"/>
        </w:rPr>
        <w:tab/>
        <w:t>пропаганда</w:t>
      </w:r>
      <w:r w:rsidRPr="00620689">
        <w:rPr>
          <w:rFonts w:ascii="Times New Roman" w:hAnsi="Times New Roman" w:cs="Times New Roman"/>
          <w:sz w:val="28"/>
          <w:szCs w:val="28"/>
        </w:rPr>
        <w:tab/>
        <w:t xml:space="preserve"> педагогической деятельности в сфере дошкольного образования: развитие и укрепление интереса к конкретной профессиональной деятельности воспитателя;</w:t>
      </w:r>
    </w:p>
    <w:p w:rsidR="00620689" w:rsidRDefault="00620689" w:rsidP="00620689">
      <w:pPr>
        <w:pStyle w:val="a4"/>
        <w:spacing w:after="0" w:line="360" w:lineRule="auto"/>
        <w:ind w:left="0"/>
        <w:jc w:val="both"/>
        <w:rPr>
          <w:rFonts w:ascii="Times New Roman" w:hAnsi="Times New Roman" w:cs="Times New Roman"/>
          <w:sz w:val="28"/>
          <w:szCs w:val="28"/>
        </w:rPr>
      </w:pPr>
      <w:r w:rsidRPr="00620689">
        <w:rPr>
          <w:rFonts w:ascii="Times New Roman" w:hAnsi="Times New Roman" w:cs="Times New Roman"/>
          <w:sz w:val="28"/>
          <w:szCs w:val="28"/>
        </w:rPr>
        <w:t>5.</w:t>
      </w:r>
      <w:r w:rsidRPr="00620689">
        <w:rPr>
          <w:rFonts w:ascii="Times New Roman" w:hAnsi="Times New Roman" w:cs="Times New Roman"/>
          <w:sz w:val="28"/>
          <w:szCs w:val="28"/>
        </w:rPr>
        <w:tab/>
        <w:t xml:space="preserve">формирование </w:t>
      </w:r>
      <w:proofErr w:type="spellStart"/>
      <w:r w:rsidRPr="00620689">
        <w:rPr>
          <w:rFonts w:ascii="Times New Roman" w:hAnsi="Times New Roman" w:cs="Times New Roman"/>
          <w:sz w:val="28"/>
          <w:szCs w:val="28"/>
        </w:rPr>
        <w:t>допрофессиональных</w:t>
      </w:r>
      <w:proofErr w:type="spellEnd"/>
      <w:r w:rsidRPr="00620689">
        <w:rPr>
          <w:rFonts w:ascii="Times New Roman" w:hAnsi="Times New Roman" w:cs="Times New Roman"/>
          <w:sz w:val="28"/>
          <w:szCs w:val="28"/>
        </w:rPr>
        <w:t xml:space="preserve"> знаний, умений и навыков, опыта практической работы по профессии воспитатель для дальнейшей успешной социализации обучающихся, в их оптимальном выборе дальнейшей образовательной траектории.</w:t>
      </w:r>
    </w:p>
    <w:p w:rsidR="00077739" w:rsidRPr="00835BC6" w:rsidRDefault="00077739" w:rsidP="00077739">
      <w:pPr>
        <w:pStyle w:val="a4"/>
        <w:spacing w:after="0" w:line="360" w:lineRule="auto"/>
        <w:ind w:left="0" w:firstLine="709"/>
        <w:jc w:val="both"/>
        <w:rPr>
          <w:rFonts w:ascii="Times New Roman" w:hAnsi="Times New Roman" w:cs="Times New Roman"/>
          <w:sz w:val="28"/>
          <w:szCs w:val="28"/>
        </w:rPr>
      </w:pPr>
      <w:r w:rsidRPr="00835BC6">
        <w:rPr>
          <w:rFonts w:ascii="Times New Roman" w:hAnsi="Times New Roman" w:cs="Times New Roman"/>
          <w:b/>
          <w:sz w:val="28"/>
          <w:szCs w:val="28"/>
        </w:rPr>
        <w:t>Возраст обучающихся:</w:t>
      </w:r>
      <w:r w:rsidRPr="00835BC6">
        <w:rPr>
          <w:rFonts w:ascii="Times New Roman" w:hAnsi="Times New Roman" w:cs="Times New Roman"/>
          <w:sz w:val="28"/>
          <w:szCs w:val="28"/>
        </w:rPr>
        <w:t xml:space="preserve"> 8 – 9 класс (15 – 16 лет).</w:t>
      </w:r>
    </w:p>
    <w:p w:rsidR="00077739" w:rsidRDefault="00077739" w:rsidP="00077739">
      <w:pPr>
        <w:pStyle w:val="a4"/>
        <w:spacing w:after="0" w:line="360" w:lineRule="auto"/>
        <w:ind w:left="0" w:firstLine="709"/>
        <w:jc w:val="both"/>
        <w:rPr>
          <w:rFonts w:ascii="Times New Roman" w:hAnsi="Times New Roman" w:cs="Times New Roman"/>
          <w:sz w:val="28"/>
          <w:szCs w:val="28"/>
        </w:rPr>
      </w:pPr>
      <w:r w:rsidRPr="00835BC6">
        <w:rPr>
          <w:rFonts w:ascii="Times New Roman" w:hAnsi="Times New Roman" w:cs="Times New Roman"/>
          <w:b/>
          <w:sz w:val="28"/>
          <w:szCs w:val="28"/>
        </w:rPr>
        <w:t>Сроки реализации проекта:</w:t>
      </w:r>
      <w:r w:rsidRPr="00835BC6">
        <w:rPr>
          <w:rFonts w:ascii="Times New Roman" w:hAnsi="Times New Roman" w:cs="Times New Roman"/>
          <w:sz w:val="28"/>
          <w:szCs w:val="28"/>
        </w:rPr>
        <w:t xml:space="preserve"> с </w:t>
      </w:r>
      <w:r w:rsidR="00341DA3">
        <w:rPr>
          <w:rFonts w:ascii="Times New Roman" w:hAnsi="Times New Roman" w:cs="Times New Roman"/>
          <w:sz w:val="28"/>
          <w:szCs w:val="28"/>
        </w:rPr>
        <w:t xml:space="preserve">октября </w:t>
      </w:r>
      <w:r w:rsidRPr="00835BC6">
        <w:rPr>
          <w:rFonts w:ascii="Times New Roman" w:hAnsi="Times New Roman" w:cs="Times New Roman"/>
          <w:sz w:val="28"/>
          <w:szCs w:val="28"/>
        </w:rPr>
        <w:t>по</w:t>
      </w:r>
      <w:r w:rsidR="00341DA3">
        <w:rPr>
          <w:rFonts w:ascii="Times New Roman" w:hAnsi="Times New Roman" w:cs="Times New Roman"/>
          <w:sz w:val="28"/>
          <w:szCs w:val="28"/>
        </w:rPr>
        <w:t xml:space="preserve"> май</w:t>
      </w:r>
    </w:p>
    <w:p w:rsidR="00077739" w:rsidRPr="00D50020" w:rsidRDefault="00077739" w:rsidP="00077739">
      <w:pPr>
        <w:pStyle w:val="a4"/>
        <w:spacing w:after="0" w:line="360" w:lineRule="auto"/>
        <w:ind w:left="0" w:firstLine="709"/>
        <w:jc w:val="both"/>
        <w:rPr>
          <w:rFonts w:ascii="Times New Roman" w:hAnsi="Times New Roman" w:cs="Times New Roman"/>
          <w:sz w:val="28"/>
          <w:szCs w:val="28"/>
        </w:rPr>
      </w:pPr>
      <w:r w:rsidRPr="00D50020">
        <w:rPr>
          <w:rFonts w:ascii="Times New Roman" w:hAnsi="Times New Roman" w:cs="Times New Roman"/>
          <w:b/>
          <w:bCs/>
          <w:sz w:val="28"/>
          <w:szCs w:val="28"/>
        </w:rPr>
        <w:t>Ожидаемые результаты программы:</w:t>
      </w:r>
    </w:p>
    <w:p w:rsidR="00077739" w:rsidRPr="000B456D" w:rsidRDefault="00077739" w:rsidP="00620689">
      <w:pPr>
        <w:pStyle w:val="a4"/>
        <w:numPr>
          <w:ilvl w:val="3"/>
          <w:numId w:val="5"/>
        </w:numPr>
        <w:spacing w:after="0" w:line="360" w:lineRule="auto"/>
        <w:ind w:left="0" w:firstLine="0"/>
        <w:rPr>
          <w:rFonts w:ascii="Times New Roman" w:hAnsi="Times New Roman" w:cs="Times New Roman"/>
          <w:sz w:val="28"/>
          <w:szCs w:val="28"/>
        </w:rPr>
      </w:pPr>
      <w:r w:rsidRPr="000B456D">
        <w:rPr>
          <w:rFonts w:ascii="Times New Roman" w:hAnsi="Times New Roman" w:cs="Times New Roman"/>
          <w:sz w:val="28"/>
          <w:szCs w:val="28"/>
        </w:rPr>
        <w:t>Сформируются новые знания, умения, навыки.</w:t>
      </w:r>
    </w:p>
    <w:p w:rsidR="00077739" w:rsidRPr="000B456D" w:rsidRDefault="00077739" w:rsidP="00620689">
      <w:pPr>
        <w:pStyle w:val="a4"/>
        <w:numPr>
          <w:ilvl w:val="0"/>
          <w:numId w:val="5"/>
        </w:numPr>
        <w:spacing w:after="0" w:line="360" w:lineRule="auto"/>
        <w:ind w:left="0" w:firstLine="0"/>
        <w:rPr>
          <w:rFonts w:ascii="Times New Roman" w:hAnsi="Times New Roman" w:cs="Times New Roman"/>
          <w:sz w:val="28"/>
          <w:szCs w:val="28"/>
        </w:rPr>
      </w:pPr>
      <w:r w:rsidRPr="000B456D">
        <w:rPr>
          <w:rFonts w:ascii="Times New Roman" w:hAnsi="Times New Roman" w:cs="Times New Roman"/>
          <w:sz w:val="28"/>
          <w:szCs w:val="28"/>
        </w:rPr>
        <w:t>Произойдет осознанное профессиональное самоопределение обучающихся по профилю педагогической деятельности профессии «воспитатель».</w:t>
      </w:r>
    </w:p>
    <w:p w:rsidR="00077739" w:rsidRPr="000B456D" w:rsidRDefault="00077739" w:rsidP="00620689">
      <w:pPr>
        <w:pStyle w:val="a4"/>
        <w:numPr>
          <w:ilvl w:val="0"/>
          <w:numId w:val="5"/>
        </w:numPr>
        <w:spacing w:after="0" w:line="360" w:lineRule="auto"/>
        <w:ind w:left="0" w:firstLine="0"/>
        <w:rPr>
          <w:rFonts w:ascii="Times New Roman" w:hAnsi="Times New Roman" w:cs="Times New Roman"/>
          <w:sz w:val="28"/>
          <w:szCs w:val="28"/>
        </w:rPr>
      </w:pPr>
      <w:r w:rsidRPr="000B456D">
        <w:rPr>
          <w:rFonts w:ascii="Times New Roman" w:hAnsi="Times New Roman" w:cs="Times New Roman"/>
          <w:sz w:val="28"/>
          <w:szCs w:val="28"/>
        </w:rPr>
        <w:lastRenderedPageBreak/>
        <w:t>Будет изготовлен различный дидактический и наглядный материал для организации занятий в детском саду.</w:t>
      </w:r>
    </w:p>
    <w:p w:rsidR="00077739" w:rsidRDefault="00077739" w:rsidP="00620689">
      <w:pPr>
        <w:pStyle w:val="a4"/>
        <w:numPr>
          <w:ilvl w:val="0"/>
          <w:numId w:val="5"/>
        </w:numPr>
        <w:spacing w:after="0" w:line="360" w:lineRule="auto"/>
        <w:ind w:left="0" w:firstLine="0"/>
        <w:jc w:val="both"/>
        <w:rPr>
          <w:rFonts w:ascii="Times New Roman" w:hAnsi="Times New Roman" w:cs="Times New Roman"/>
          <w:sz w:val="28"/>
          <w:szCs w:val="28"/>
        </w:rPr>
      </w:pPr>
      <w:r w:rsidRPr="000B456D">
        <w:rPr>
          <w:rFonts w:ascii="Times New Roman" w:hAnsi="Times New Roman" w:cs="Times New Roman"/>
          <w:sz w:val="28"/>
          <w:szCs w:val="28"/>
        </w:rPr>
        <w:t>Будут заложены основы воспитательного потенциала, умения быть организатором.</w:t>
      </w:r>
    </w:p>
    <w:p w:rsidR="00620689" w:rsidRPr="00620689" w:rsidRDefault="00620689" w:rsidP="00620689">
      <w:pPr>
        <w:pStyle w:val="a4"/>
        <w:numPr>
          <w:ilvl w:val="0"/>
          <w:numId w:val="5"/>
        </w:numPr>
        <w:spacing w:line="360" w:lineRule="auto"/>
        <w:ind w:left="0" w:firstLine="0"/>
        <w:rPr>
          <w:rFonts w:ascii="Times New Roman" w:hAnsi="Times New Roman" w:cs="Times New Roman"/>
          <w:sz w:val="28"/>
          <w:szCs w:val="28"/>
        </w:rPr>
      </w:pPr>
      <w:r w:rsidRPr="00620689">
        <w:rPr>
          <w:rFonts w:ascii="Times New Roman" w:hAnsi="Times New Roman" w:cs="Times New Roman"/>
          <w:sz w:val="28"/>
          <w:szCs w:val="28"/>
        </w:rPr>
        <w:t>Будет определена дальнейшая образовательная траектория для будущих выпускников 9-11 классов.</w:t>
      </w:r>
    </w:p>
    <w:p w:rsidR="00077739" w:rsidRDefault="00077739" w:rsidP="00AB61B8">
      <w:pPr>
        <w:pStyle w:val="a4"/>
        <w:spacing w:after="0" w:line="360" w:lineRule="auto"/>
        <w:ind w:left="0"/>
        <w:jc w:val="center"/>
        <w:rPr>
          <w:rFonts w:ascii="Times New Roman" w:hAnsi="Times New Roman" w:cs="Times New Roman"/>
          <w:b/>
          <w:sz w:val="28"/>
          <w:szCs w:val="28"/>
        </w:rPr>
      </w:pPr>
      <w:r w:rsidRPr="000B456D">
        <w:rPr>
          <w:rFonts w:ascii="Times New Roman" w:hAnsi="Times New Roman" w:cs="Times New Roman"/>
          <w:b/>
          <w:sz w:val="28"/>
          <w:szCs w:val="28"/>
        </w:rPr>
        <w:t>План реализации профессиональной пробы:</w:t>
      </w:r>
    </w:p>
    <w:tbl>
      <w:tblPr>
        <w:tblStyle w:val="a7"/>
        <w:tblW w:w="0" w:type="auto"/>
        <w:tblInd w:w="-601" w:type="dxa"/>
        <w:tblLayout w:type="fixed"/>
        <w:tblLook w:val="04A0"/>
      </w:tblPr>
      <w:tblGrid>
        <w:gridCol w:w="675"/>
        <w:gridCol w:w="5563"/>
        <w:gridCol w:w="1417"/>
        <w:gridCol w:w="2410"/>
      </w:tblGrid>
      <w:tr w:rsidR="00077739" w:rsidRPr="00077739" w:rsidTr="002C61B7">
        <w:tc>
          <w:tcPr>
            <w:tcW w:w="675" w:type="dxa"/>
          </w:tcPr>
          <w:p w:rsidR="00077739" w:rsidRPr="00077739" w:rsidRDefault="00077739" w:rsidP="00140726">
            <w:pPr>
              <w:pStyle w:val="a4"/>
              <w:spacing w:after="0" w:line="240" w:lineRule="auto"/>
              <w:ind w:left="0"/>
              <w:jc w:val="center"/>
              <w:rPr>
                <w:rFonts w:ascii="Times New Roman" w:hAnsi="Times New Roman" w:cs="Times New Roman"/>
                <w:b/>
                <w:sz w:val="24"/>
                <w:szCs w:val="28"/>
              </w:rPr>
            </w:pPr>
            <w:r w:rsidRPr="00077739">
              <w:rPr>
                <w:rFonts w:ascii="Times New Roman" w:hAnsi="Times New Roman" w:cs="Times New Roman"/>
                <w:b/>
                <w:sz w:val="24"/>
                <w:szCs w:val="28"/>
              </w:rPr>
              <w:t>№ п/п</w:t>
            </w:r>
          </w:p>
        </w:tc>
        <w:tc>
          <w:tcPr>
            <w:tcW w:w="5563" w:type="dxa"/>
          </w:tcPr>
          <w:p w:rsidR="00077739" w:rsidRPr="00077739" w:rsidRDefault="00077739" w:rsidP="00140726">
            <w:pPr>
              <w:pStyle w:val="a4"/>
              <w:spacing w:after="0" w:line="240" w:lineRule="auto"/>
              <w:ind w:left="0"/>
              <w:jc w:val="center"/>
              <w:rPr>
                <w:rFonts w:ascii="Times New Roman" w:hAnsi="Times New Roman" w:cs="Times New Roman"/>
                <w:b/>
                <w:sz w:val="24"/>
                <w:szCs w:val="28"/>
              </w:rPr>
            </w:pPr>
            <w:r w:rsidRPr="00077739">
              <w:rPr>
                <w:rFonts w:ascii="Times New Roman" w:hAnsi="Times New Roman" w:cs="Times New Roman"/>
                <w:b/>
                <w:sz w:val="24"/>
                <w:szCs w:val="28"/>
              </w:rPr>
              <w:t>Мероприятие, тема</w:t>
            </w:r>
          </w:p>
        </w:tc>
        <w:tc>
          <w:tcPr>
            <w:tcW w:w="1417" w:type="dxa"/>
          </w:tcPr>
          <w:p w:rsidR="00077739" w:rsidRPr="00077739" w:rsidRDefault="00077739" w:rsidP="00140726">
            <w:pPr>
              <w:pStyle w:val="a4"/>
              <w:spacing w:after="0" w:line="240" w:lineRule="auto"/>
              <w:ind w:left="0"/>
              <w:jc w:val="center"/>
              <w:rPr>
                <w:rFonts w:ascii="Times New Roman" w:hAnsi="Times New Roman" w:cs="Times New Roman"/>
                <w:b/>
                <w:sz w:val="24"/>
                <w:szCs w:val="28"/>
              </w:rPr>
            </w:pPr>
            <w:r w:rsidRPr="00077739">
              <w:rPr>
                <w:rFonts w:ascii="Times New Roman" w:hAnsi="Times New Roman" w:cs="Times New Roman"/>
                <w:b/>
                <w:sz w:val="24"/>
                <w:szCs w:val="28"/>
              </w:rPr>
              <w:t>Сроки</w:t>
            </w:r>
          </w:p>
        </w:tc>
        <w:tc>
          <w:tcPr>
            <w:tcW w:w="2410" w:type="dxa"/>
          </w:tcPr>
          <w:p w:rsidR="00077739" w:rsidRPr="00077739" w:rsidRDefault="00077739" w:rsidP="00140726">
            <w:pPr>
              <w:pStyle w:val="a4"/>
              <w:spacing w:after="0" w:line="240" w:lineRule="auto"/>
              <w:ind w:left="0"/>
              <w:jc w:val="center"/>
              <w:rPr>
                <w:rFonts w:ascii="Times New Roman" w:hAnsi="Times New Roman" w:cs="Times New Roman"/>
                <w:b/>
                <w:sz w:val="24"/>
                <w:szCs w:val="28"/>
              </w:rPr>
            </w:pPr>
            <w:r w:rsidRPr="00077739">
              <w:rPr>
                <w:rFonts w:ascii="Times New Roman" w:hAnsi="Times New Roman" w:cs="Times New Roman"/>
                <w:b/>
                <w:sz w:val="24"/>
                <w:szCs w:val="28"/>
              </w:rPr>
              <w:t>Ответственный</w:t>
            </w:r>
          </w:p>
        </w:tc>
      </w:tr>
      <w:tr w:rsidR="00077739" w:rsidRPr="00077739" w:rsidTr="002C61B7">
        <w:tc>
          <w:tcPr>
            <w:tcW w:w="10065" w:type="dxa"/>
            <w:gridSpan w:val="4"/>
          </w:tcPr>
          <w:p w:rsidR="00077739" w:rsidRPr="00077739" w:rsidRDefault="00077739" w:rsidP="00140726">
            <w:pPr>
              <w:pStyle w:val="a4"/>
              <w:spacing w:after="0" w:line="240" w:lineRule="auto"/>
              <w:ind w:left="0"/>
              <w:jc w:val="center"/>
              <w:rPr>
                <w:rFonts w:ascii="Times New Roman" w:hAnsi="Times New Roman" w:cs="Times New Roman"/>
                <w:b/>
                <w:sz w:val="24"/>
                <w:szCs w:val="28"/>
              </w:rPr>
            </w:pPr>
            <w:r w:rsidRPr="00077739">
              <w:rPr>
                <w:rFonts w:ascii="Times New Roman" w:hAnsi="Times New Roman" w:cs="Times New Roman"/>
                <w:b/>
                <w:sz w:val="24"/>
                <w:szCs w:val="28"/>
              </w:rPr>
              <w:t>Подготовительный этап (информационный)</w:t>
            </w:r>
          </w:p>
        </w:tc>
      </w:tr>
      <w:tr w:rsidR="00077739" w:rsidRPr="00077739" w:rsidTr="002C61B7">
        <w:tc>
          <w:tcPr>
            <w:tcW w:w="675" w:type="dxa"/>
          </w:tcPr>
          <w:p w:rsidR="00077739" w:rsidRPr="00077739" w:rsidRDefault="00077739" w:rsidP="00140726">
            <w:pPr>
              <w:pStyle w:val="a4"/>
              <w:spacing w:after="0" w:line="240" w:lineRule="auto"/>
              <w:ind w:left="0"/>
              <w:jc w:val="center"/>
              <w:rPr>
                <w:rFonts w:ascii="Times New Roman" w:hAnsi="Times New Roman" w:cs="Times New Roman"/>
                <w:b/>
                <w:sz w:val="24"/>
                <w:szCs w:val="28"/>
              </w:rPr>
            </w:pPr>
            <w:r w:rsidRPr="00077739">
              <w:rPr>
                <w:rFonts w:ascii="Times New Roman" w:hAnsi="Times New Roman" w:cs="Times New Roman"/>
                <w:b/>
                <w:sz w:val="24"/>
                <w:szCs w:val="28"/>
              </w:rPr>
              <w:t>1</w:t>
            </w:r>
          </w:p>
        </w:tc>
        <w:tc>
          <w:tcPr>
            <w:tcW w:w="5563" w:type="dxa"/>
          </w:tcPr>
          <w:p w:rsidR="00077739" w:rsidRPr="00077739" w:rsidRDefault="00077739" w:rsidP="00077739">
            <w:pPr>
              <w:pStyle w:val="a4"/>
              <w:spacing w:after="0" w:line="240" w:lineRule="auto"/>
              <w:ind w:left="0"/>
              <w:jc w:val="both"/>
              <w:rPr>
                <w:rFonts w:ascii="Times New Roman" w:hAnsi="Times New Roman" w:cs="Times New Roman"/>
                <w:b/>
                <w:sz w:val="24"/>
                <w:szCs w:val="28"/>
              </w:rPr>
            </w:pPr>
            <w:r w:rsidRPr="00077739">
              <w:rPr>
                <w:rFonts w:ascii="Times New Roman" w:hAnsi="Times New Roman" w:cs="Times New Roman"/>
                <w:sz w:val="24"/>
                <w:szCs w:val="28"/>
              </w:rPr>
              <w:t>Тестирование обучающихся МАОУ СОШ – Лицей №4 «Интеллект» с целью определения склонностей к профессиональному типу по Климову</w:t>
            </w:r>
          </w:p>
        </w:tc>
        <w:tc>
          <w:tcPr>
            <w:tcW w:w="1417" w:type="dxa"/>
          </w:tcPr>
          <w:p w:rsidR="00077739" w:rsidRPr="00140726" w:rsidRDefault="00077739" w:rsidP="00341DA3">
            <w:pPr>
              <w:pStyle w:val="a4"/>
              <w:spacing w:after="0" w:line="240" w:lineRule="auto"/>
              <w:ind w:left="0"/>
              <w:jc w:val="center"/>
              <w:rPr>
                <w:rFonts w:ascii="Times New Roman" w:hAnsi="Times New Roman" w:cs="Times New Roman"/>
                <w:sz w:val="24"/>
                <w:szCs w:val="28"/>
              </w:rPr>
            </w:pPr>
            <w:r w:rsidRPr="00140726">
              <w:rPr>
                <w:rFonts w:ascii="Times New Roman" w:hAnsi="Times New Roman" w:cs="Times New Roman"/>
                <w:sz w:val="24"/>
                <w:szCs w:val="28"/>
              </w:rPr>
              <w:t xml:space="preserve">Октябрь </w:t>
            </w:r>
          </w:p>
        </w:tc>
        <w:tc>
          <w:tcPr>
            <w:tcW w:w="2410" w:type="dxa"/>
          </w:tcPr>
          <w:p w:rsidR="00140726" w:rsidRPr="00140726" w:rsidRDefault="00140726" w:rsidP="00140726">
            <w:pPr>
              <w:pStyle w:val="a4"/>
              <w:spacing w:after="0" w:line="240" w:lineRule="auto"/>
              <w:ind w:left="0"/>
              <w:jc w:val="center"/>
              <w:rPr>
                <w:rFonts w:ascii="Times New Roman" w:hAnsi="Times New Roman" w:cs="Times New Roman"/>
                <w:sz w:val="24"/>
                <w:szCs w:val="28"/>
              </w:rPr>
            </w:pPr>
            <w:r w:rsidRPr="00140726">
              <w:rPr>
                <w:rFonts w:ascii="Times New Roman" w:hAnsi="Times New Roman" w:cs="Times New Roman"/>
                <w:sz w:val="24"/>
                <w:szCs w:val="28"/>
              </w:rPr>
              <w:t>Учитель,</w:t>
            </w:r>
          </w:p>
          <w:p w:rsidR="00077739" w:rsidRPr="00140726" w:rsidRDefault="00140726" w:rsidP="00140726">
            <w:pPr>
              <w:pStyle w:val="a4"/>
              <w:spacing w:after="0" w:line="240" w:lineRule="auto"/>
              <w:ind w:left="0"/>
              <w:jc w:val="center"/>
              <w:rPr>
                <w:rFonts w:ascii="Times New Roman" w:hAnsi="Times New Roman" w:cs="Times New Roman"/>
                <w:sz w:val="24"/>
                <w:szCs w:val="28"/>
              </w:rPr>
            </w:pPr>
            <w:r w:rsidRPr="00140726">
              <w:rPr>
                <w:rFonts w:ascii="Times New Roman" w:hAnsi="Times New Roman" w:cs="Times New Roman"/>
                <w:sz w:val="24"/>
                <w:szCs w:val="28"/>
              </w:rPr>
              <w:t>психолог</w:t>
            </w:r>
          </w:p>
        </w:tc>
      </w:tr>
      <w:tr w:rsidR="00077739" w:rsidRPr="00077739" w:rsidTr="002C61B7">
        <w:tc>
          <w:tcPr>
            <w:tcW w:w="675" w:type="dxa"/>
          </w:tcPr>
          <w:p w:rsidR="00077739" w:rsidRPr="00077739" w:rsidRDefault="00077739" w:rsidP="00140726">
            <w:pPr>
              <w:pStyle w:val="a4"/>
              <w:spacing w:after="0" w:line="240" w:lineRule="auto"/>
              <w:ind w:left="0"/>
              <w:jc w:val="center"/>
              <w:rPr>
                <w:rFonts w:ascii="Times New Roman" w:hAnsi="Times New Roman" w:cs="Times New Roman"/>
                <w:b/>
                <w:sz w:val="24"/>
                <w:szCs w:val="28"/>
              </w:rPr>
            </w:pPr>
            <w:r w:rsidRPr="00077739">
              <w:rPr>
                <w:rFonts w:ascii="Times New Roman" w:hAnsi="Times New Roman" w:cs="Times New Roman"/>
                <w:b/>
                <w:sz w:val="24"/>
                <w:szCs w:val="28"/>
              </w:rPr>
              <w:t>2</w:t>
            </w:r>
          </w:p>
        </w:tc>
        <w:tc>
          <w:tcPr>
            <w:tcW w:w="5563" w:type="dxa"/>
          </w:tcPr>
          <w:p w:rsidR="00077739" w:rsidRPr="00077739" w:rsidRDefault="00077739" w:rsidP="00077739">
            <w:pPr>
              <w:pStyle w:val="a4"/>
              <w:spacing w:after="0" w:line="240" w:lineRule="auto"/>
              <w:ind w:left="0"/>
              <w:jc w:val="both"/>
              <w:rPr>
                <w:rFonts w:ascii="Times New Roman" w:hAnsi="Times New Roman" w:cs="Times New Roman"/>
                <w:b/>
                <w:sz w:val="24"/>
                <w:szCs w:val="28"/>
              </w:rPr>
            </w:pPr>
            <w:r w:rsidRPr="00077739">
              <w:rPr>
                <w:rFonts w:ascii="Times New Roman" w:hAnsi="Times New Roman" w:cs="Times New Roman"/>
                <w:sz w:val="24"/>
                <w:szCs w:val="28"/>
              </w:rPr>
              <w:t>Организация и проведение экскурсии по детскому саду №34, наблюдений за проведением занятий в группах разного возраста.</w:t>
            </w:r>
          </w:p>
        </w:tc>
        <w:tc>
          <w:tcPr>
            <w:tcW w:w="1417" w:type="dxa"/>
          </w:tcPr>
          <w:p w:rsidR="00077739" w:rsidRPr="00140726" w:rsidRDefault="00077739" w:rsidP="00341DA3">
            <w:pPr>
              <w:pStyle w:val="a4"/>
              <w:spacing w:after="0" w:line="240" w:lineRule="auto"/>
              <w:ind w:left="0"/>
              <w:jc w:val="center"/>
              <w:rPr>
                <w:rFonts w:ascii="Times New Roman" w:hAnsi="Times New Roman" w:cs="Times New Roman"/>
                <w:sz w:val="24"/>
                <w:szCs w:val="28"/>
              </w:rPr>
            </w:pPr>
            <w:r w:rsidRPr="00140726">
              <w:rPr>
                <w:rFonts w:ascii="Times New Roman" w:hAnsi="Times New Roman" w:cs="Times New Roman"/>
                <w:sz w:val="24"/>
                <w:szCs w:val="28"/>
              </w:rPr>
              <w:t xml:space="preserve">Ноябрь </w:t>
            </w:r>
          </w:p>
        </w:tc>
        <w:tc>
          <w:tcPr>
            <w:tcW w:w="2410" w:type="dxa"/>
          </w:tcPr>
          <w:p w:rsidR="00077739" w:rsidRPr="00140726" w:rsidRDefault="00140726" w:rsidP="00140726">
            <w:pPr>
              <w:pStyle w:val="a4"/>
              <w:spacing w:after="0" w:line="240" w:lineRule="auto"/>
              <w:ind w:left="0"/>
              <w:jc w:val="center"/>
              <w:rPr>
                <w:rFonts w:ascii="Times New Roman" w:hAnsi="Times New Roman" w:cs="Times New Roman"/>
                <w:sz w:val="24"/>
                <w:szCs w:val="28"/>
              </w:rPr>
            </w:pPr>
            <w:r w:rsidRPr="00140726">
              <w:rPr>
                <w:rFonts w:ascii="Times New Roman" w:hAnsi="Times New Roman" w:cs="Times New Roman"/>
                <w:sz w:val="24"/>
                <w:szCs w:val="28"/>
              </w:rPr>
              <w:t>Старший воспитатель детского сада</w:t>
            </w:r>
          </w:p>
        </w:tc>
      </w:tr>
      <w:tr w:rsidR="00077739" w:rsidRPr="00077739" w:rsidTr="002C61B7">
        <w:tc>
          <w:tcPr>
            <w:tcW w:w="675" w:type="dxa"/>
          </w:tcPr>
          <w:p w:rsidR="00077739" w:rsidRPr="00077739" w:rsidRDefault="00077739" w:rsidP="00140726">
            <w:pPr>
              <w:pStyle w:val="a4"/>
              <w:spacing w:after="0" w:line="240" w:lineRule="auto"/>
              <w:ind w:left="0"/>
              <w:jc w:val="center"/>
              <w:rPr>
                <w:rFonts w:ascii="Times New Roman" w:hAnsi="Times New Roman" w:cs="Times New Roman"/>
                <w:b/>
                <w:sz w:val="24"/>
                <w:szCs w:val="28"/>
              </w:rPr>
            </w:pPr>
            <w:r w:rsidRPr="00077739">
              <w:rPr>
                <w:rFonts w:ascii="Times New Roman" w:hAnsi="Times New Roman" w:cs="Times New Roman"/>
                <w:b/>
                <w:sz w:val="24"/>
                <w:szCs w:val="28"/>
              </w:rPr>
              <w:t>3</w:t>
            </w:r>
          </w:p>
        </w:tc>
        <w:tc>
          <w:tcPr>
            <w:tcW w:w="5563" w:type="dxa"/>
          </w:tcPr>
          <w:p w:rsidR="00077739" w:rsidRPr="00077739" w:rsidRDefault="00077739" w:rsidP="00077739">
            <w:pPr>
              <w:pStyle w:val="a4"/>
              <w:spacing w:after="0" w:line="240" w:lineRule="auto"/>
              <w:ind w:left="0"/>
              <w:jc w:val="both"/>
              <w:rPr>
                <w:rFonts w:ascii="Times New Roman" w:hAnsi="Times New Roman" w:cs="Times New Roman"/>
                <w:sz w:val="24"/>
                <w:szCs w:val="28"/>
              </w:rPr>
            </w:pPr>
            <w:r w:rsidRPr="00077739">
              <w:rPr>
                <w:rFonts w:ascii="Times New Roman" w:hAnsi="Times New Roman" w:cs="Times New Roman"/>
                <w:sz w:val="24"/>
                <w:szCs w:val="28"/>
              </w:rPr>
              <w:t xml:space="preserve">Введение в профессию. Общие сведения, профессионально важные качества, медицинские противопоказания. </w:t>
            </w:r>
          </w:p>
        </w:tc>
        <w:tc>
          <w:tcPr>
            <w:tcW w:w="1417" w:type="dxa"/>
          </w:tcPr>
          <w:p w:rsidR="00077739" w:rsidRPr="00140726" w:rsidRDefault="00077739" w:rsidP="00341DA3">
            <w:pPr>
              <w:pStyle w:val="a4"/>
              <w:spacing w:after="0" w:line="240" w:lineRule="auto"/>
              <w:ind w:left="0"/>
              <w:jc w:val="center"/>
              <w:rPr>
                <w:rFonts w:ascii="Times New Roman" w:hAnsi="Times New Roman" w:cs="Times New Roman"/>
                <w:sz w:val="24"/>
                <w:szCs w:val="28"/>
              </w:rPr>
            </w:pPr>
            <w:r w:rsidRPr="00140726">
              <w:rPr>
                <w:rFonts w:ascii="Times New Roman" w:hAnsi="Times New Roman" w:cs="Times New Roman"/>
                <w:sz w:val="24"/>
                <w:szCs w:val="28"/>
              </w:rPr>
              <w:t xml:space="preserve">Ноябрь </w:t>
            </w:r>
          </w:p>
        </w:tc>
        <w:tc>
          <w:tcPr>
            <w:tcW w:w="2410" w:type="dxa"/>
          </w:tcPr>
          <w:p w:rsidR="00077739" w:rsidRPr="00140726" w:rsidRDefault="00140726" w:rsidP="00140726">
            <w:pPr>
              <w:pStyle w:val="a4"/>
              <w:spacing w:after="0" w:line="240" w:lineRule="auto"/>
              <w:ind w:left="0"/>
              <w:jc w:val="center"/>
              <w:rPr>
                <w:rFonts w:ascii="Times New Roman" w:hAnsi="Times New Roman" w:cs="Times New Roman"/>
                <w:sz w:val="24"/>
                <w:szCs w:val="28"/>
              </w:rPr>
            </w:pPr>
            <w:r w:rsidRPr="00140726">
              <w:rPr>
                <w:rFonts w:ascii="Times New Roman" w:hAnsi="Times New Roman" w:cs="Times New Roman"/>
                <w:sz w:val="24"/>
                <w:szCs w:val="28"/>
              </w:rPr>
              <w:t>Старший воспитатель детского сада</w:t>
            </w:r>
          </w:p>
        </w:tc>
      </w:tr>
      <w:tr w:rsidR="00077739" w:rsidRPr="00077739" w:rsidTr="002C61B7">
        <w:tc>
          <w:tcPr>
            <w:tcW w:w="675" w:type="dxa"/>
          </w:tcPr>
          <w:p w:rsidR="00077739" w:rsidRPr="00077739" w:rsidRDefault="00077739" w:rsidP="00140726">
            <w:pPr>
              <w:pStyle w:val="a4"/>
              <w:spacing w:after="0" w:line="240" w:lineRule="auto"/>
              <w:ind w:left="0"/>
              <w:jc w:val="center"/>
              <w:rPr>
                <w:rFonts w:ascii="Times New Roman" w:hAnsi="Times New Roman" w:cs="Times New Roman"/>
                <w:b/>
                <w:sz w:val="24"/>
                <w:szCs w:val="28"/>
              </w:rPr>
            </w:pPr>
            <w:r w:rsidRPr="00077739">
              <w:rPr>
                <w:rFonts w:ascii="Times New Roman" w:hAnsi="Times New Roman" w:cs="Times New Roman"/>
                <w:b/>
                <w:sz w:val="24"/>
                <w:szCs w:val="28"/>
              </w:rPr>
              <w:t>4</w:t>
            </w:r>
          </w:p>
        </w:tc>
        <w:tc>
          <w:tcPr>
            <w:tcW w:w="5563" w:type="dxa"/>
          </w:tcPr>
          <w:p w:rsidR="00077739" w:rsidRPr="00077739" w:rsidRDefault="00077739" w:rsidP="00077739">
            <w:pPr>
              <w:pStyle w:val="a4"/>
              <w:spacing w:after="0" w:line="240" w:lineRule="auto"/>
              <w:ind w:left="0"/>
              <w:jc w:val="both"/>
              <w:rPr>
                <w:rFonts w:ascii="Times New Roman" w:hAnsi="Times New Roman" w:cs="Times New Roman"/>
                <w:b/>
                <w:sz w:val="24"/>
                <w:szCs w:val="28"/>
              </w:rPr>
            </w:pPr>
            <w:r w:rsidRPr="00077739">
              <w:rPr>
                <w:rFonts w:ascii="Times New Roman" w:hAnsi="Times New Roman" w:cs="Times New Roman"/>
                <w:sz w:val="24"/>
                <w:szCs w:val="28"/>
              </w:rPr>
              <w:t>Изучение обучающимися возрастных особенностей воспитанников детского дошкольного учреждения.</w:t>
            </w:r>
          </w:p>
        </w:tc>
        <w:tc>
          <w:tcPr>
            <w:tcW w:w="1417" w:type="dxa"/>
          </w:tcPr>
          <w:p w:rsidR="00077739" w:rsidRPr="00140726" w:rsidRDefault="00077739" w:rsidP="00341DA3">
            <w:pPr>
              <w:pStyle w:val="a4"/>
              <w:spacing w:after="0" w:line="240" w:lineRule="auto"/>
              <w:ind w:left="0"/>
              <w:jc w:val="center"/>
              <w:rPr>
                <w:rFonts w:ascii="Times New Roman" w:hAnsi="Times New Roman" w:cs="Times New Roman"/>
                <w:sz w:val="24"/>
                <w:szCs w:val="28"/>
              </w:rPr>
            </w:pPr>
            <w:r w:rsidRPr="00140726">
              <w:rPr>
                <w:rFonts w:ascii="Times New Roman" w:hAnsi="Times New Roman" w:cs="Times New Roman"/>
                <w:sz w:val="24"/>
                <w:szCs w:val="28"/>
              </w:rPr>
              <w:t xml:space="preserve">Ноябрь-декабрь </w:t>
            </w:r>
          </w:p>
        </w:tc>
        <w:tc>
          <w:tcPr>
            <w:tcW w:w="2410" w:type="dxa"/>
          </w:tcPr>
          <w:p w:rsidR="00077739" w:rsidRDefault="00140726" w:rsidP="00140726">
            <w:pPr>
              <w:pStyle w:val="a4"/>
              <w:spacing w:after="0" w:line="240" w:lineRule="auto"/>
              <w:ind w:left="0"/>
              <w:jc w:val="center"/>
              <w:rPr>
                <w:rFonts w:ascii="Times New Roman" w:hAnsi="Times New Roman" w:cs="Times New Roman"/>
                <w:sz w:val="24"/>
                <w:szCs w:val="28"/>
              </w:rPr>
            </w:pPr>
            <w:r w:rsidRPr="00140726">
              <w:rPr>
                <w:rFonts w:ascii="Times New Roman" w:hAnsi="Times New Roman" w:cs="Times New Roman"/>
                <w:sz w:val="24"/>
                <w:szCs w:val="28"/>
              </w:rPr>
              <w:t>Учитель</w:t>
            </w:r>
            <w:r w:rsidR="002C61B7">
              <w:rPr>
                <w:rFonts w:ascii="Times New Roman" w:hAnsi="Times New Roman" w:cs="Times New Roman"/>
                <w:sz w:val="24"/>
                <w:szCs w:val="28"/>
              </w:rPr>
              <w:t xml:space="preserve">, </w:t>
            </w:r>
          </w:p>
          <w:p w:rsidR="002C61B7" w:rsidRPr="00140726" w:rsidRDefault="002C61B7" w:rsidP="00140726">
            <w:pPr>
              <w:pStyle w:val="a4"/>
              <w:spacing w:after="0" w:line="240" w:lineRule="auto"/>
              <w:ind w:left="0"/>
              <w:jc w:val="center"/>
              <w:rPr>
                <w:rFonts w:ascii="Times New Roman" w:hAnsi="Times New Roman" w:cs="Times New Roman"/>
                <w:sz w:val="24"/>
                <w:szCs w:val="28"/>
              </w:rPr>
            </w:pPr>
            <w:r>
              <w:rPr>
                <w:rFonts w:ascii="Times New Roman" w:hAnsi="Times New Roman" w:cs="Times New Roman"/>
                <w:sz w:val="24"/>
                <w:szCs w:val="28"/>
              </w:rPr>
              <w:t>с</w:t>
            </w:r>
            <w:r w:rsidRPr="00140726">
              <w:rPr>
                <w:rFonts w:ascii="Times New Roman" w:hAnsi="Times New Roman" w:cs="Times New Roman"/>
                <w:sz w:val="24"/>
                <w:szCs w:val="28"/>
              </w:rPr>
              <w:t>тарший воспитатель детского сада</w:t>
            </w:r>
          </w:p>
        </w:tc>
      </w:tr>
      <w:tr w:rsidR="00077739" w:rsidRPr="00077739" w:rsidTr="002C61B7">
        <w:tc>
          <w:tcPr>
            <w:tcW w:w="675" w:type="dxa"/>
          </w:tcPr>
          <w:p w:rsidR="00077739" w:rsidRPr="00077739" w:rsidRDefault="00077739" w:rsidP="00140726">
            <w:pPr>
              <w:pStyle w:val="a4"/>
              <w:spacing w:after="0" w:line="240" w:lineRule="auto"/>
              <w:ind w:left="0"/>
              <w:jc w:val="center"/>
              <w:rPr>
                <w:rFonts w:ascii="Times New Roman" w:hAnsi="Times New Roman" w:cs="Times New Roman"/>
                <w:b/>
                <w:sz w:val="24"/>
                <w:szCs w:val="28"/>
              </w:rPr>
            </w:pPr>
            <w:r w:rsidRPr="00077739">
              <w:rPr>
                <w:rFonts w:ascii="Times New Roman" w:hAnsi="Times New Roman" w:cs="Times New Roman"/>
                <w:b/>
                <w:sz w:val="24"/>
                <w:szCs w:val="28"/>
              </w:rPr>
              <w:t>5</w:t>
            </w:r>
          </w:p>
        </w:tc>
        <w:tc>
          <w:tcPr>
            <w:tcW w:w="5563" w:type="dxa"/>
          </w:tcPr>
          <w:p w:rsidR="00077739" w:rsidRPr="00077739" w:rsidRDefault="00077739" w:rsidP="00077739">
            <w:pPr>
              <w:pStyle w:val="a4"/>
              <w:spacing w:after="0" w:line="240" w:lineRule="auto"/>
              <w:ind w:left="0"/>
              <w:jc w:val="both"/>
              <w:rPr>
                <w:rFonts w:ascii="Times New Roman" w:hAnsi="Times New Roman" w:cs="Times New Roman"/>
                <w:sz w:val="24"/>
                <w:szCs w:val="28"/>
              </w:rPr>
            </w:pPr>
            <w:r w:rsidRPr="00077739">
              <w:rPr>
                <w:rFonts w:ascii="Times New Roman" w:hAnsi="Times New Roman" w:cs="Times New Roman"/>
                <w:sz w:val="24"/>
                <w:szCs w:val="28"/>
              </w:rPr>
              <w:t>Организация встречи обучающихся со специалистами МБДОУ «Детский сад № 34».</w:t>
            </w:r>
          </w:p>
        </w:tc>
        <w:tc>
          <w:tcPr>
            <w:tcW w:w="1417" w:type="dxa"/>
          </w:tcPr>
          <w:p w:rsidR="00077739" w:rsidRPr="00140726" w:rsidRDefault="00077739" w:rsidP="00341DA3">
            <w:pPr>
              <w:pStyle w:val="a4"/>
              <w:spacing w:after="0" w:line="240" w:lineRule="auto"/>
              <w:ind w:left="0"/>
              <w:jc w:val="center"/>
              <w:rPr>
                <w:rFonts w:ascii="Times New Roman" w:hAnsi="Times New Roman" w:cs="Times New Roman"/>
                <w:sz w:val="24"/>
                <w:szCs w:val="28"/>
              </w:rPr>
            </w:pPr>
            <w:r w:rsidRPr="00140726">
              <w:rPr>
                <w:rFonts w:ascii="Times New Roman" w:hAnsi="Times New Roman" w:cs="Times New Roman"/>
                <w:sz w:val="24"/>
                <w:szCs w:val="28"/>
              </w:rPr>
              <w:t xml:space="preserve">Декабрь </w:t>
            </w:r>
          </w:p>
        </w:tc>
        <w:tc>
          <w:tcPr>
            <w:tcW w:w="2410" w:type="dxa"/>
          </w:tcPr>
          <w:p w:rsidR="00077739" w:rsidRPr="00140726" w:rsidRDefault="00140726" w:rsidP="00140726">
            <w:pPr>
              <w:pStyle w:val="a4"/>
              <w:spacing w:after="0" w:line="240" w:lineRule="auto"/>
              <w:ind w:left="0"/>
              <w:jc w:val="center"/>
              <w:rPr>
                <w:rFonts w:ascii="Times New Roman" w:hAnsi="Times New Roman" w:cs="Times New Roman"/>
                <w:sz w:val="24"/>
                <w:szCs w:val="28"/>
              </w:rPr>
            </w:pPr>
            <w:r w:rsidRPr="00140726">
              <w:rPr>
                <w:rFonts w:ascii="Times New Roman" w:hAnsi="Times New Roman" w:cs="Times New Roman"/>
                <w:sz w:val="24"/>
                <w:szCs w:val="28"/>
              </w:rPr>
              <w:t>Старший воспитатель детского сада</w:t>
            </w:r>
          </w:p>
        </w:tc>
      </w:tr>
      <w:tr w:rsidR="00077739" w:rsidRPr="00077739" w:rsidTr="002C61B7">
        <w:tc>
          <w:tcPr>
            <w:tcW w:w="10065" w:type="dxa"/>
            <w:gridSpan w:val="4"/>
          </w:tcPr>
          <w:p w:rsidR="00077739" w:rsidRPr="00077739" w:rsidRDefault="00077739" w:rsidP="00140726">
            <w:pPr>
              <w:pStyle w:val="a4"/>
              <w:spacing w:after="0" w:line="240" w:lineRule="auto"/>
              <w:ind w:left="0"/>
              <w:jc w:val="center"/>
              <w:rPr>
                <w:rFonts w:ascii="Times New Roman" w:hAnsi="Times New Roman" w:cs="Times New Roman"/>
                <w:b/>
                <w:sz w:val="24"/>
                <w:szCs w:val="28"/>
              </w:rPr>
            </w:pPr>
            <w:r w:rsidRPr="00077739">
              <w:rPr>
                <w:rFonts w:ascii="Times New Roman" w:hAnsi="Times New Roman" w:cs="Times New Roman"/>
                <w:b/>
                <w:sz w:val="24"/>
                <w:szCs w:val="28"/>
              </w:rPr>
              <w:t>Основной этап (практический)</w:t>
            </w:r>
          </w:p>
        </w:tc>
      </w:tr>
      <w:tr w:rsidR="00077739" w:rsidRPr="00077739" w:rsidTr="002C61B7">
        <w:tc>
          <w:tcPr>
            <w:tcW w:w="675" w:type="dxa"/>
          </w:tcPr>
          <w:p w:rsidR="00077739" w:rsidRPr="00077739" w:rsidRDefault="00077739" w:rsidP="00140726">
            <w:pPr>
              <w:pStyle w:val="a4"/>
              <w:spacing w:after="0" w:line="240" w:lineRule="auto"/>
              <w:ind w:left="0"/>
              <w:jc w:val="center"/>
              <w:rPr>
                <w:rFonts w:ascii="Times New Roman" w:hAnsi="Times New Roman" w:cs="Times New Roman"/>
                <w:b/>
                <w:sz w:val="24"/>
                <w:szCs w:val="28"/>
              </w:rPr>
            </w:pPr>
            <w:r w:rsidRPr="00077739">
              <w:rPr>
                <w:rFonts w:ascii="Times New Roman" w:hAnsi="Times New Roman" w:cs="Times New Roman"/>
                <w:b/>
                <w:sz w:val="24"/>
                <w:szCs w:val="28"/>
              </w:rPr>
              <w:t>6</w:t>
            </w:r>
          </w:p>
        </w:tc>
        <w:tc>
          <w:tcPr>
            <w:tcW w:w="5563" w:type="dxa"/>
          </w:tcPr>
          <w:p w:rsidR="00077739" w:rsidRPr="00077739" w:rsidRDefault="00077739" w:rsidP="00077739">
            <w:pPr>
              <w:pStyle w:val="a4"/>
              <w:spacing w:after="0" w:line="240" w:lineRule="auto"/>
              <w:ind w:left="0"/>
              <w:jc w:val="both"/>
              <w:rPr>
                <w:rFonts w:ascii="Times New Roman" w:hAnsi="Times New Roman" w:cs="Times New Roman"/>
                <w:b/>
                <w:sz w:val="24"/>
                <w:szCs w:val="28"/>
              </w:rPr>
            </w:pPr>
            <w:r w:rsidRPr="00077739">
              <w:rPr>
                <w:rFonts w:ascii="Times New Roman" w:hAnsi="Times New Roman" w:cs="Times New Roman"/>
                <w:sz w:val="24"/>
                <w:szCs w:val="28"/>
              </w:rPr>
              <w:t>Участие обучающихся в Новогоднем представлении в детском дошкольном учреждении по сценариям ДОУ</w:t>
            </w:r>
          </w:p>
        </w:tc>
        <w:tc>
          <w:tcPr>
            <w:tcW w:w="1417" w:type="dxa"/>
          </w:tcPr>
          <w:p w:rsidR="00077739" w:rsidRPr="00140726" w:rsidRDefault="00077739" w:rsidP="00341DA3">
            <w:pPr>
              <w:pStyle w:val="a4"/>
              <w:spacing w:after="0" w:line="240" w:lineRule="auto"/>
              <w:ind w:left="0"/>
              <w:jc w:val="center"/>
              <w:rPr>
                <w:rFonts w:ascii="Times New Roman" w:hAnsi="Times New Roman" w:cs="Times New Roman"/>
                <w:sz w:val="24"/>
                <w:szCs w:val="28"/>
              </w:rPr>
            </w:pPr>
            <w:r w:rsidRPr="00140726">
              <w:rPr>
                <w:rFonts w:ascii="Times New Roman" w:hAnsi="Times New Roman" w:cs="Times New Roman"/>
                <w:sz w:val="24"/>
                <w:szCs w:val="28"/>
              </w:rPr>
              <w:t xml:space="preserve">Декабрь </w:t>
            </w:r>
          </w:p>
        </w:tc>
        <w:tc>
          <w:tcPr>
            <w:tcW w:w="2410" w:type="dxa"/>
          </w:tcPr>
          <w:p w:rsidR="00077739" w:rsidRPr="00140726" w:rsidRDefault="00140726" w:rsidP="00140726">
            <w:pPr>
              <w:pStyle w:val="a4"/>
              <w:spacing w:after="0" w:line="240" w:lineRule="auto"/>
              <w:ind w:left="0"/>
              <w:jc w:val="center"/>
              <w:rPr>
                <w:rFonts w:ascii="Times New Roman" w:hAnsi="Times New Roman" w:cs="Times New Roman"/>
                <w:sz w:val="24"/>
                <w:szCs w:val="28"/>
              </w:rPr>
            </w:pPr>
            <w:r w:rsidRPr="00140726">
              <w:rPr>
                <w:rFonts w:ascii="Times New Roman" w:hAnsi="Times New Roman" w:cs="Times New Roman"/>
                <w:sz w:val="24"/>
                <w:szCs w:val="28"/>
              </w:rPr>
              <w:t>Старший воспитатель детского сада</w:t>
            </w:r>
          </w:p>
        </w:tc>
      </w:tr>
      <w:tr w:rsidR="00077739" w:rsidRPr="00077739" w:rsidTr="002C61B7">
        <w:tc>
          <w:tcPr>
            <w:tcW w:w="675" w:type="dxa"/>
          </w:tcPr>
          <w:p w:rsidR="00077739" w:rsidRPr="00077739" w:rsidRDefault="00077739" w:rsidP="00140726">
            <w:pPr>
              <w:pStyle w:val="a4"/>
              <w:spacing w:after="0" w:line="240" w:lineRule="auto"/>
              <w:ind w:left="0"/>
              <w:jc w:val="center"/>
              <w:rPr>
                <w:rFonts w:ascii="Times New Roman" w:hAnsi="Times New Roman" w:cs="Times New Roman"/>
                <w:b/>
                <w:sz w:val="24"/>
                <w:szCs w:val="28"/>
              </w:rPr>
            </w:pPr>
            <w:r w:rsidRPr="00077739">
              <w:rPr>
                <w:rFonts w:ascii="Times New Roman" w:hAnsi="Times New Roman" w:cs="Times New Roman"/>
                <w:b/>
                <w:sz w:val="24"/>
                <w:szCs w:val="28"/>
              </w:rPr>
              <w:t>7</w:t>
            </w:r>
          </w:p>
        </w:tc>
        <w:tc>
          <w:tcPr>
            <w:tcW w:w="5563" w:type="dxa"/>
          </w:tcPr>
          <w:p w:rsidR="00077739" w:rsidRPr="00077739" w:rsidRDefault="00077739" w:rsidP="00077739">
            <w:pPr>
              <w:pStyle w:val="a4"/>
              <w:spacing w:after="0" w:line="240" w:lineRule="auto"/>
              <w:ind w:left="0"/>
              <w:jc w:val="both"/>
              <w:rPr>
                <w:rFonts w:ascii="Times New Roman" w:hAnsi="Times New Roman" w:cs="Times New Roman"/>
                <w:b/>
                <w:sz w:val="24"/>
                <w:szCs w:val="28"/>
              </w:rPr>
            </w:pPr>
            <w:r w:rsidRPr="00077739">
              <w:rPr>
                <w:rFonts w:ascii="Times New Roman" w:hAnsi="Times New Roman" w:cs="Times New Roman"/>
                <w:sz w:val="24"/>
                <w:szCs w:val="28"/>
              </w:rPr>
              <w:t>Разработка и изготовление участниками профессиональных проб дидактических материалов для занятий в детском саду</w:t>
            </w:r>
          </w:p>
        </w:tc>
        <w:tc>
          <w:tcPr>
            <w:tcW w:w="1417" w:type="dxa"/>
          </w:tcPr>
          <w:p w:rsidR="00077739" w:rsidRPr="00140726" w:rsidRDefault="00077739" w:rsidP="00341DA3">
            <w:pPr>
              <w:pStyle w:val="a4"/>
              <w:spacing w:after="0" w:line="240" w:lineRule="auto"/>
              <w:ind w:left="0"/>
              <w:jc w:val="center"/>
              <w:rPr>
                <w:rFonts w:ascii="Times New Roman" w:hAnsi="Times New Roman" w:cs="Times New Roman"/>
                <w:sz w:val="24"/>
                <w:szCs w:val="28"/>
              </w:rPr>
            </w:pPr>
            <w:r w:rsidRPr="00140726">
              <w:rPr>
                <w:rFonts w:ascii="Times New Roman" w:hAnsi="Times New Roman" w:cs="Times New Roman"/>
                <w:sz w:val="24"/>
                <w:szCs w:val="28"/>
              </w:rPr>
              <w:t xml:space="preserve">Январь-апрель </w:t>
            </w:r>
          </w:p>
        </w:tc>
        <w:tc>
          <w:tcPr>
            <w:tcW w:w="2410" w:type="dxa"/>
          </w:tcPr>
          <w:p w:rsidR="00077739" w:rsidRPr="00140726" w:rsidRDefault="00140726" w:rsidP="00140726">
            <w:pPr>
              <w:pStyle w:val="a4"/>
              <w:spacing w:after="0" w:line="240" w:lineRule="auto"/>
              <w:ind w:left="0"/>
              <w:jc w:val="center"/>
              <w:rPr>
                <w:rFonts w:ascii="Times New Roman" w:hAnsi="Times New Roman" w:cs="Times New Roman"/>
                <w:sz w:val="24"/>
                <w:szCs w:val="28"/>
              </w:rPr>
            </w:pPr>
            <w:r w:rsidRPr="00140726">
              <w:rPr>
                <w:rFonts w:ascii="Times New Roman" w:hAnsi="Times New Roman" w:cs="Times New Roman"/>
                <w:sz w:val="24"/>
                <w:szCs w:val="28"/>
              </w:rPr>
              <w:t>Учитель</w:t>
            </w:r>
          </w:p>
        </w:tc>
      </w:tr>
      <w:tr w:rsidR="00077739" w:rsidRPr="00077739" w:rsidTr="002C61B7">
        <w:tc>
          <w:tcPr>
            <w:tcW w:w="675" w:type="dxa"/>
          </w:tcPr>
          <w:p w:rsidR="00077739" w:rsidRPr="00077739" w:rsidRDefault="00077739" w:rsidP="00140726">
            <w:pPr>
              <w:pStyle w:val="a4"/>
              <w:spacing w:after="0" w:line="240" w:lineRule="auto"/>
              <w:ind w:left="0"/>
              <w:jc w:val="center"/>
              <w:rPr>
                <w:rFonts w:ascii="Times New Roman" w:hAnsi="Times New Roman" w:cs="Times New Roman"/>
                <w:b/>
                <w:sz w:val="24"/>
                <w:szCs w:val="28"/>
              </w:rPr>
            </w:pPr>
            <w:r w:rsidRPr="00077739">
              <w:rPr>
                <w:rFonts w:ascii="Times New Roman" w:hAnsi="Times New Roman" w:cs="Times New Roman"/>
                <w:b/>
                <w:sz w:val="24"/>
                <w:szCs w:val="28"/>
              </w:rPr>
              <w:t>8</w:t>
            </w:r>
          </w:p>
        </w:tc>
        <w:tc>
          <w:tcPr>
            <w:tcW w:w="5563" w:type="dxa"/>
          </w:tcPr>
          <w:p w:rsidR="00077739" w:rsidRPr="00077739" w:rsidRDefault="00077739" w:rsidP="00077739">
            <w:pPr>
              <w:pStyle w:val="a4"/>
              <w:spacing w:after="0" w:line="240" w:lineRule="auto"/>
              <w:ind w:left="0"/>
              <w:jc w:val="both"/>
              <w:rPr>
                <w:rFonts w:ascii="Times New Roman" w:hAnsi="Times New Roman" w:cs="Times New Roman"/>
                <w:b/>
                <w:sz w:val="24"/>
                <w:szCs w:val="28"/>
              </w:rPr>
            </w:pPr>
            <w:r w:rsidRPr="00077739">
              <w:rPr>
                <w:rFonts w:ascii="Times New Roman" w:hAnsi="Times New Roman" w:cs="Times New Roman"/>
                <w:sz w:val="24"/>
                <w:szCs w:val="28"/>
              </w:rPr>
              <w:t>Составление сценария детского праздника для детей старшего дошкольного возраста.</w:t>
            </w:r>
          </w:p>
        </w:tc>
        <w:tc>
          <w:tcPr>
            <w:tcW w:w="1417" w:type="dxa"/>
          </w:tcPr>
          <w:p w:rsidR="00077739" w:rsidRPr="00140726" w:rsidRDefault="00077739" w:rsidP="00341DA3">
            <w:pPr>
              <w:pStyle w:val="a4"/>
              <w:spacing w:after="0" w:line="240" w:lineRule="auto"/>
              <w:ind w:left="0"/>
              <w:jc w:val="center"/>
              <w:rPr>
                <w:rFonts w:ascii="Times New Roman" w:hAnsi="Times New Roman" w:cs="Times New Roman"/>
                <w:sz w:val="24"/>
                <w:szCs w:val="28"/>
              </w:rPr>
            </w:pPr>
            <w:r w:rsidRPr="00140726">
              <w:rPr>
                <w:rFonts w:ascii="Times New Roman" w:hAnsi="Times New Roman" w:cs="Times New Roman"/>
                <w:sz w:val="24"/>
                <w:szCs w:val="28"/>
              </w:rPr>
              <w:t xml:space="preserve">Март </w:t>
            </w:r>
          </w:p>
        </w:tc>
        <w:tc>
          <w:tcPr>
            <w:tcW w:w="2410" w:type="dxa"/>
          </w:tcPr>
          <w:p w:rsidR="00077739" w:rsidRPr="00140726" w:rsidRDefault="00140726" w:rsidP="00140726">
            <w:pPr>
              <w:pStyle w:val="a4"/>
              <w:spacing w:after="0" w:line="240" w:lineRule="auto"/>
              <w:ind w:left="0"/>
              <w:jc w:val="center"/>
              <w:rPr>
                <w:rFonts w:ascii="Times New Roman" w:hAnsi="Times New Roman" w:cs="Times New Roman"/>
                <w:sz w:val="24"/>
                <w:szCs w:val="28"/>
              </w:rPr>
            </w:pPr>
            <w:r w:rsidRPr="00140726">
              <w:rPr>
                <w:rFonts w:ascii="Times New Roman" w:hAnsi="Times New Roman" w:cs="Times New Roman"/>
                <w:sz w:val="24"/>
                <w:szCs w:val="28"/>
              </w:rPr>
              <w:t>Учитель</w:t>
            </w:r>
          </w:p>
        </w:tc>
      </w:tr>
      <w:tr w:rsidR="00077739" w:rsidRPr="00077739" w:rsidTr="002C61B7">
        <w:tc>
          <w:tcPr>
            <w:tcW w:w="675" w:type="dxa"/>
          </w:tcPr>
          <w:p w:rsidR="00077739" w:rsidRPr="00077739" w:rsidRDefault="00077739" w:rsidP="00140726">
            <w:pPr>
              <w:pStyle w:val="a4"/>
              <w:spacing w:after="0" w:line="240" w:lineRule="auto"/>
              <w:ind w:left="0"/>
              <w:jc w:val="center"/>
              <w:rPr>
                <w:rFonts w:ascii="Times New Roman" w:hAnsi="Times New Roman" w:cs="Times New Roman"/>
                <w:b/>
                <w:sz w:val="24"/>
                <w:szCs w:val="28"/>
              </w:rPr>
            </w:pPr>
            <w:r w:rsidRPr="00077739">
              <w:rPr>
                <w:rFonts w:ascii="Times New Roman" w:hAnsi="Times New Roman" w:cs="Times New Roman"/>
                <w:b/>
                <w:sz w:val="24"/>
                <w:szCs w:val="28"/>
              </w:rPr>
              <w:t>9</w:t>
            </w:r>
          </w:p>
        </w:tc>
        <w:tc>
          <w:tcPr>
            <w:tcW w:w="5563" w:type="dxa"/>
          </w:tcPr>
          <w:p w:rsidR="00077739" w:rsidRPr="00077739" w:rsidRDefault="00077739" w:rsidP="00077739">
            <w:pPr>
              <w:pStyle w:val="a4"/>
              <w:spacing w:after="0" w:line="240" w:lineRule="auto"/>
              <w:ind w:left="0"/>
              <w:jc w:val="both"/>
              <w:rPr>
                <w:rFonts w:ascii="Times New Roman" w:hAnsi="Times New Roman" w:cs="Times New Roman"/>
                <w:sz w:val="24"/>
                <w:szCs w:val="28"/>
              </w:rPr>
            </w:pPr>
            <w:r w:rsidRPr="00077739">
              <w:rPr>
                <w:rFonts w:ascii="Times New Roman" w:hAnsi="Times New Roman" w:cs="Times New Roman"/>
                <w:sz w:val="24"/>
                <w:szCs w:val="28"/>
              </w:rPr>
              <w:t xml:space="preserve">Проведение развлекательных мероприятий </w:t>
            </w:r>
          </w:p>
        </w:tc>
        <w:tc>
          <w:tcPr>
            <w:tcW w:w="1417" w:type="dxa"/>
          </w:tcPr>
          <w:p w:rsidR="00077739" w:rsidRPr="00140726" w:rsidRDefault="00077739" w:rsidP="00341DA3">
            <w:pPr>
              <w:pStyle w:val="a4"/>
              <w:spacing w:after="0" w:line="240" w:lineRule="auto"/>
              <w:ind w:left="0"/>
              <w:jc w:val="center"/>
              <w:rPr>
                <w:rFonts w:ascii="Times New Roman" w:hAnsi="Times New Roman" w:cs="Times New Roman"/>
                <w:sz w:val="24"/>
                <w:szCs w:val="28"/>
              </w:rPr>
            </w:pPr>
            <w:r w:rsidRPr="00140726">
              <w:rPr>
                <w:rFonts w:ascii="Times New Roman" w:hAnsi="Times New Roman" w:cs="Times New Roman"/>
                <w:sz w:val="24"/>
                <w:szCs w:val="28"/>
              </w:rPr>
              <w:t xml:space="preserve">Апрель </w:t>
            </w:r>
          </w:p>
        </w:tc>
        <w:tc>
          <w:tcPr>
            <w:tcW w:w="2410" w:type="dxa"/>
          </w:tcPr>
          <w:p w:rsidR="00077739" w:rsidRPr="00140726" w:rsidRDefault="00140726" w:rsidP="00140726">
            <w:pPr>
              <w:pStyle w:val="a4"/>
              <w:spacing w:after="0" w:line="240" w:lineRule="auto"/>
              <w:ind w:left="0"/>
              <w:jc w:val="center"/>
              <w:rPr>
                <w:rFonts w:ascii="Times New Roman" w:hAnsi="Times New Roman" w:cs="Times New Roman"/>
                <w:sz w:val="24"/>
                <w:szCs w:val="28"/>
              </w:rPr>
            </w:pPr>
            <w:r w:rsidRPr="00140726">
              <w:rPr>
                <w:rFonts w:ascii="Times New Roman" w:hAnsi="Times New Roman" w:cs="Times New Roman"/>
                <w:sz w:val="24"/>
                <w:szCs w:val="28"/>
              </w:rPr>
              <w:t>Старший воспитатель детского сада</w:t>
            </w:r>
          </w:p>
        </w:tc>
      </w:tr>
      <w:tr w:rsidR="00077739" w:rsidRPr="00077739" w:rsidTr="002C61B7">
        <w:tc>
          <w:tcPr>
            <w:tcW w:w="675" w:type="dxa"/>
          </w:tcPr>
          <w:p w:rsidR="00077739" w:rsidRPr="00077739" w:rsidRDefault="00077739" w:rsidP="00140726">
            <w:pPr>
              <w:pStyle w:val="a4"/>
              <w:spacing w:after="0" w:line="240" w:lineRule="auto"/>
              <w:ind w:left="0"/>
              <w:jc w:val="center"/>
              <w:rPr>
                <w:rFonts w:ascii="Times New Roman" w:hAnsi="Times New Roman" w:cs="Times New Roman"/>
                <w:b/>
                <w:sz w:val="24"/>
                <w:szCs w:val="28"/>
              </w:rPr>
            </w:pPr>
            <w:r w:rsidRPr="00077739">
              <w:rPr>
                <w:rFonts w:ascii="Times New Roman" w:hAnsi="Times New Roman" w:cs="Times New Roman"/>
                <w:b/>
                <w:sz w:val="24"/>
                <w:szCs w:val="28"/>
              </w:rPr>
              <w:t>10</w:t>
            </w:r>
          </w:p>
        </w:tc>
        <w:tc>
          <w:tcPr>
            <w:tcW w:w="5563" w:type="dxa"/>
          </w:tcPr>
          <w:p w:rsidR="00077739" w:rsidRPr="00077739" w:rsidRDefault="00077739" w:rsidP="00077739">
            <w:pPr>
              <w:pStyle w:val="a4"/>
              <w:spacing w:after="0" w:line="240" w:lineRule="auto"/>
              <w:ind w:left="0"/>
              <w:jc w:val="both"/>
              <w:rPr>
                <w:rFonts w:ascii="Times New Roman" w:hAnsi="Times New Roman" w:cs="Times New Roman"/>
                <w:sz w:val="24"/>
                <w:szCs w:val="28"/>
              </w:rPr>
            </w:pPr>
            <w:r w:rsidRPr="00077739">
              <w:rPr>
                <w:rFonts w:ascii="Times New Roman" w:hAnsi="Times New Roman" w:cs="Times New Roman"/>
                <w:sz w:val="24"/>
                <w:szCs w:val="28"/>
              </w:rPr>
              <w:t>Оказание консультативной помощи по разным вопросам различными специалистами МБДОУ «Детский сад № 34» и МАОУ СОШ – Лицей №4 «Интеллект».</w:t>
            </w:r>
          </w:p>
        </w:tc>
        <w:tc>
          <w:tcPr>
            <w:tcW w:w="1417" w:type="dxa"/>
          </w:tcPr>
          <w:p w:rsidR="00077739" w:rsidRPr="00140726" w:rsidRDefault="00077739" w:rsidP="00140726">
            <w:pPr>
              <w:pStyle w:val="a4"/>
              <w:spacing w:after="0" w:line="240" w:lineRule="auto"/>
              <w:ind w:left="0"/>
              <w:jc w:val="center"/>
              <w:rPr>
                <w:rFonts w:ascii="Times New Roman" w:hAnsi="Times New Roman" w:cs="Times New Roman"/>
                <w:sz w:val="24"/>
                <w:szCs w:val="28"/>
              </w:rPr>
            </w:pPr>
            <w:r w:rsidRPr="00140726">
              <w:rPr>
                <w:rFonts w:ascii="Times New Roman" w:hAnsi="Times New Roman" w:cs="Times New Roman"/>
                <w:sz w:val="24"/>
                <w:szCs w:val="28"/>
              </w:rPr>
              <w:t>В течение всего периода реализации проекта</w:t>
            </w:r>
          </w:p>
        </w:tc>
        <w:tc>
          <w:tcPr>
            <w:tcW w:w="2410" w:type="dxa"/>
          </w:tcPr>
          <w:p w:rsidR="00140726" w:rsidRPr="00140726" w:rsidRDefault="00140726" w:rsidP="00140726">
            <w:pPr>
              <w:pStyle w:val="a4"/>
              <w:spacing w:after="0" w:line="240" w:lineRule="auto"/>
              <w:ind w:left="0"/>
              <w:jc w:val="center"/>
              <w:rPr>
                <w:rFonts w:ascii="Times New Roman" w:hAnsi="Times New Roman" w:cs="Times New Roman"/>
                <w:sz w:val="24"/>
                <w:szCs w:val="28"/>
              </w:rPr>
            </w:pPr>
            <w:r w:rsidRPr="00140726">
              <w:rPr>
                <w:rFonts w:ascii="Times New Roman" w:hAnsi="Times New Roman" w:cs="Times New Roman"/>
                <w:sz w:val="24"/>
                <w:szCs w:val="28"/>
              </w:rPr>
              <w:t>Учитель, старший воспитатель детского сада</w:t>
            </w:r>
          </w:p>
        </w:tc>
      </w:tr>
      <w:tr w:rsidR="00077739" w:rsidRPr="00077739" w:rsidTr="002C61B7">
        <w:tc>
          <w:tcPr>
            <w:tcW w:w="10065" w:type="dxa"/>
            <w:gridSpan w:val="4"/>
          </w:tcPr>
          <w:p w:rsidR="00077739" w:rsidRPr="00077739" w:rsidRDefault="00077739" w:rsidP="00140726">
            <w:pPr>
              <w:pStyle w:val="a4"/>
              <w:spacing w:after="0" w:line="240" w:lineRule="auto"/>
              <w:ind w:left="0"/>
              <w:jc w:val="center"/>
              <w:rPr>
                <w:rFonts w:ascii="Times New Roman" w:hAnsi="Times New Roman" w:cs="Times New Roman"/>
                <w:b/>
                <w:sz w:val="24"/>
                <w:szCs w:val="28"/>
              </w:rPr>
            </w:pPr>
            <w:r w:rsidRPr="00077739">
              <w:rPr>
                <w:rFonts w:ascii="Times New Roman" w:hAnsi="Times New Roman" w:cs="Times New Roman"/>
                <w:b/>
                <w:sz w:val="24"/>
                <w:szCs w:val="28"/>
              </w:rPr>
              <w:t>Заключительный этап (рефлексивный)</w:t>
            </w:r>
          </w:p>
        </w:tc>
      </w:tr>
      <w:tr w:rsidR="00077739" w:rsidRPr="00077739" w:rsidTr="002C61B7">
        <w:tc>
          <w:tcPr>
            <w:tcW w:w="675" w:type="dxa"/>
          </w:tcPr>
          <w:p w:rsidR="00077739" w:rsidRPr="00077739" w:rsidRDefault="00077739" w:rsidP="00140726">
            <w:pPr>
              <w:pStyle w:val="a4"/>
              <w:spacing w:after="0" w:line="240" w:lineRule="auto"/>
              <w:ind w:left="0"/>
              <w:jc w:val="center"/>
              <w:rPr>
                <w:rFonts w:ascii="Times New Roman" w:hAnsi="Times New Roman" w:cs="Times New Roman"/>
                <w:b/>
                <w:sz w:val="24"/>
                <w:szCs w:val="28"/>
              </w:rPr>
            </w:pPr>
            <w:r w:rsidRPr="00077739">
              <w:rPr>
                <w:rFonts w:ascii="Times New Roman" w:hAnsi="Times New Roman" w:cs="Times New Roman"/>
                <w:b/>
                <w:sz w:val="24"/>
                <w:szCs w:val="28"/>
              </w:rPr>
              <w:t>11</w:t>
            </w:r>
          </w:p>
        </w:tc>
        <w:tc>
          <w:tcPr>
            <w:tcW w:w="5563" w:type="dxa"/>
          </w:tcPr>
          <w:p w:rsidR="00077739" w:rsidRPr="00077739" w:rsidRDefault="00077739" w:rsidP="00077739">
            <w:pPr>
              <w:pStyle w:val="a4"/>
              <w:spacing w:after="0" w:line="240" w:lineRule="auto"/>
              <w:ind w:left="0"/>
              <w:jc w:val="both"/>
              <w:rPr>
                <w:rFonts w:ascii="Times New Roman" w:hAnsi="Times New Roman" w:cs="Times New Roman"/>
                <w:sz w:val="24"/>
                <w:szCs w:val="28"/>
              </w:rPr>
            </w:pPr>
            <w:r w:rsidRPr="00077739">
              <w:rPr>
                <w:rFonts w:ascii="Times New Roman" w:hAnsi="Times New Roman" w:cs="Times New Roman"/>
                <w:sz w:val="24"/>
                <w:szCs w:val="28"/>
              </w:rPr>
              <w:t>Самооценка выполнения профессиональной пробы</w:t>
            </w:r>
          </w:p>
        </w:tc>
        <w:tc>
          <w:tcPr>
            <w:tcW w:w="1417" w:type="dxa"/>
          </w:tcPr>
          <w:p w:rsidR="00077739" w:rsidRPr="00140726" w:rsidRDefault="00077739" w:rsidP="00341DA3">
            <w:pPr>
              <w:pStyle w:val="a4"/>
              <w:spacing w:after="0" w:line="240" w:lineRule="auto"/>
              <w:ind w:left="0"/>
              <w:jc w:val="center"/>
              <w:rPr>
                <w:rFonts w:ascii="Times New Roman" w:hAnsi="Times New Roman" w:cs="Times New Roman"/>
                <w:sz w:val="24"/>
                <w:szCs w:val="28"/>
              </w:rPr>
            </w:pPr>
            <w:r w:rsidRPr="00140726">
              <w:rPr>
                <w:rFonts w:ascii="Times New Roman" w:hAnsi="Times New Roman" w:cs="Times New Roman"/>
                <w:sz w:val="24"/>
                <w:szCs w:val="28"/>
              </w:rPr>
              <w:t xml:space="preserve">Май </w:t>
            </w:r>
          </w:p>
        </w:tc>
        <w:tc>
          <w:tcPr>
            <w:tcW w:w="2410" w:type="dxa"/>
          </w:tcPr>
          <w:p w:rsidR="00077739" w:rsidRPr="00140726" w:rsidRDefault="00140726" w:rsidP="00140726">
            <w:pPr>
              <w:pStyle w:val="a4"/>
              <w:spacing w:after="0" w:line="240" w:lineRule="auto"/>
              <w:ind w:left="0"/>
              <w:jc w:val="center"/>
              <w:rPr>
                <w:rFonts w:ascii="Times New Roman" w:hAnsi="Times New Roman" w:cs="Times New Roman"/>
                <w:sz w:val="24"/>
                <w:szCs w:val="28"/>
              </w:rPr>
            </w:pPr>
            <w:r w:rsidRPr="00140726">
              <w:rPr>
                <w:rFonts w:ascii="Times New Roman" w:hAnsi="Times New Roman" w:cs="Times New Roman"/>
                <w:sz w:val="24"/>
                <w:szCs w:val="28"/>
              </w:rPr>
              <w:t>Учитель</w:t>
            </w:r>
          </w:p>
        </w:tc>
      </w:tr>
      <w:tr w:rsidR="00077739" w:rsidRPr="00077739" w:rsidTr="002C61B7">
        <w:tc>
          <w:tcPr>
            <w:tcW w:w="675" w:type="dxa"/>
          </w:tcPr>
          <w:p w:rsidR="00077739" w:rsidRPr="00077739" w:rsidRDefault="00077739" w:rsidP="00140726">
            <w:pPr>
              <w:pStyle w:val="a4"/>
              <w:spacing w:after="0" w:line="240" w:lineRule="auto"/>
              <w:ind w:left="0"/>
              <w:jc w:val="center"/>
              <w:rPr>
                <w:rFonts w:ascii="Times New Roman" w:hAnsi="Times New Roman" w:cs="Times New Roman"/>
                <w:b/>
                <w:sz w:val="24"/>
                <w:szCs w:val="28"/>
              </w:rPr>
            </w:pPr>
            <w:r w:rsidRPr="00077739">
              <w:rPr>
                <w:rFonts w:ascii="Times New Roman" w:hAnsi="Times New Roman" w:cs="Times New Roman"/>
                <w:b/>
                <w:sz w:val="24"/>
                <w:szCs w:val="28"/>
              </w:rPr>
              <w:t>12</w:t>
            </w:r>
          </w:p>
        </w:tc>
        <w:tc>
          <w:tcPr>
            <w:tcW w:w="5563" w:type="dxa"/>
          </w:tcPr>
          <w:p w:rsidR="00077739" w:rsidRPr="00077739" w:rsidRDefault="00077739" w:rsidP="00077739">
            <w:pPr>
              <w:pStyle w:val="a4"/>
              <w:spacing w:after="0" w:line="240" w:lineRule="auto"/>
              <w:ind w:left="0"/>
              <w:jc w:val="both"/>
              <w:rPr>
                <w:rFonts w:ascii="Times New Roman" w:hAnsi="Times New Roman" w:cs="Times New Roman"/>
                <w:sz w:val="24"/>
                <w:szCs w:val="28"/>
              </w:rPr>
            </w:pPr>
            <w:r w:rsidRPr="00077739">
              <w:rPr>
                <w:rFonts w:ascii="Times New Roman" w:hAnsi="Times New Roman" w:cs="Times New Roman"/>
                <w:sz w:val="24"/>
                <w:szCs w:val="28"/>
              </w:rPr>
              <w:t>Заполнение технологической карты профессиональной пробы</w:t>
            </w:r>
          </w:p>
        </w:tc>
        <w:tc>
          <w:tcPr>
            <w:tcW w:w="1417" w:type="dxa"/>
          </w:tcPr>
          <w:p w:rsidR="00077739" w:rsidRPr="00140726" w:rsidRDefault="00077739" w:rsidP="00341DA3">
            <w:pPr>
              <w:pStyle w:val="a4"/>
              <w:spacing w:after="0" w:line="240" w:lineRule="auto"/>
              <w:ind w:left="0"/>
              <w:jc w:val="center"/>
              <w:rPr>
                <w:rFonts w:ascii="Times New Roman" w:hAnsi="Times New Roman" w:cs="Times New Roman"/>
                <w:sz w:val="24"/>
                <w:szCs w:val="28"/>
              </w:rPr>
            </w:pPr>
            <w:r w:rsidRPr="00140726">
              <w:rPr>
                <w:rFonts w:ascii="Times New Roman" w:hAnsi="Times New Roman" w:cs="Times New Roman"/>
                <w:sz w:val="24"/>
                <w:szCs w:val="28"/>
              </w:rPr>
              <w:t xml:space="preserve">Май </w:t>
            </w:r>
          </w:p>
        </w:tc>
        <w:tc>
          <w:tcPr>
            <w:tcW w:w="2410" w:type="dxa"/>
          </w:tcPr>
          <w:p w:rsidR="00077739" w:rsidRPr="00140726" w:rsidRDefault="00140726" w:rsidP="00140726">
            <w:pPr>
              <w:pStyle w:val="a4"/>
              <w:spacing w:after="0" w:line="240" w:lineRule="auto"/>
              <w:ind w:left="0"/>
              <w:jc w:val="center"/>
              <w:rPr>
                <w:rFonts w:ascii="Times New Roman" w:hAnsi="Times New Roman" w:cs="Times New Roman"/>
                <w:sz w:val="24"/>
                <w:szCs w:val="28"/>
              </w:rPr>
            </w:pPr>
            <w:r w:rsidRPr="00140726">
              <w:rPr>
                <w:rFonts w:ascii="Times New Roman" w:hAnsi="Times New Roman" w:cs="Times New Roman"/>
                <w:sz w:val="24"/>
                <w:szCs w:val="28"/>
              </w:rPr>
              <w:t>Учитель</w:t>
            </w:r>
          </w:p>
        </w:tc>
      </w:tr>
    </w:tbl>
    <w:p w:rsidR="00077739" w:rsidRPr="00140726" w:rsidRDefault="00077739" w:rsidP="00140726">
      <w:pPr>
        <w:spacing w:after="0" w:line="360" w:lineRule="auto"/>
        <w:jc w:val="center"/>
        <w:rPr>
          <w:rFonts w:ascii="Times New Roman" w:hAnsi="Times New Roman" w:cs="Times New Roman"/>
          <w:b/>
          <w:sz w:val="28"/>
          <w:szCs w:val="28"/>
        </w:rPr>
      </w:pPr>
      <w:r w:rsidRPr="00140726">
        <w:rPr>
          <w:rFonts w:ascii="Times New Roman" w:hAnsi="Times New Roman" w:cs="Times New Roman"/>
          <w:b/>
          <w:sz w:val="28"/>
          <w:szCs w:val="28"/>
        </w:rPr>
        <w:lastRenderedPageBreak/>
        <w:t>Технология организации профессиональных проб</w:t>
      </w:r>
    </w:p>
    <w:p w:rsidR="00077739" w:rsidRPr="00144F41" w:rsidRDefault="00077739" w:rsidP="00077739">
      <w:pPr>
        <w:pStyle w:val="3"/>
        <w:shd w:val="clear" w:color="auto" w:fill="auto"/>
        <w:spacing w:before="0" w:line="360" w:lineRule="auto"/>
        <w:ind w:firstLine="709"/>
        <w:rPr>
          <w:sz w:val="28"/>
          <w:szCs w:val="28"/>
        </w:rPr>
      </w:pPr>
      <w:r w:rsidRPr="00144F41">
        <w:rPr>
          <w:sz w:val="28"/>
          <w:szCs w:val="28"/>
        </w:rPr>
        <w:t>Технология организации профессиональных проб предполагает прохождение, как правило, трёх этапов: подготовительного, практического, рефлексивно-коррекционного.</w:t>
      </w:r>
    </w:p>
    <w:p w:rsidR="00077739" w:rsidRPr="00144F41" w:rsidRDefault="00077739" w:rsidP="00077739">
      <w:pPr>
        <w:pStyle w:val="3"/>
        <w:shd w:val="clear" w:color="auto" w:fill="auto"/>
        <w:spacing w:before="0" w:line="360" w:lineRule="auto"/>
        <w:ind w:firstLine="709"/>
        <w:rPr>
          <w:sz w:val="28"/>
          <w:szCs w:val="28"/>
        </w:rPr>
      </w:pPr>
      <w:r w:rsidRPr="00144F41">
        <w:rPr>
          <w:rStyle w:val="a9"/>
          <w:rFonts w:eastAsiaTheme="minorEastAsia"/>
          <w:sz w:val="28"/>
          <w:szCs w:val="28"/>
        </w:rPr>
        <w:t>Подготовительный этап</w:t>
      </w:r>
      <w:r w:rsidRPr="00144F41">
        <w:rPr>
          <w:sz w:val="28"/>
          <w:szCs w:val="28"/>
        </w:rPr>
        <w:t xml:space="preserve"> </w:t>
      </w:r>
      <w:r>
        <w:rPr>
          <w:sz w:val="28"/>
          <w:szCs w:val="28"/>
        </w:rPr>
        <w:t>в</w:t>
      </w:r>
      <w:r w:rsidRPr="00144F41">
        <w:rPr>
          <w:sz w:val="28"/>
          <w:szCs w:val="28"/>
        </w:rPr>
        <w:t>ключает в себя следующие виды работ: информирование, диагностика, консультирование. На подготовительном этапе накапливается информация об учащихся, направленная на выявление их способностей к определенному виду профессиональной деятельности, в которой предполагается проведение пробы</w:t>
      </w:r>
      <w:r>
        <w:rPr>
          <w:sz w:val="28"/>
          <w:szCs w:val="28"/>
        </w:rPr>
        <w:t xml:space="preserve">, так как </w:t>
      </w:r>
      <w:r w:rsidRPr="00077739">
        <w:rPr>
          <w:sz w:val="28"/>
          <w:szCs w:val="28"/>
        </w:rPr>
        <w:t>профессиональная проба должна соответствовать интересам учащихся, а так же их возрастным особенностям. Д</w:t>
      </w:r>
      <w:r w:rsidRPr="00144F41">
        <w:rPr>
          <w:sz w:val="28"/>
          <w:szCs w:val="28"/>
        </w:rPr>
        <w:t>иагностика может проводиться как педагогом-психологом, так и учителем (классным руководителем), но обязательно подбор и содержание диагностических методик должен быть обоснованным и соответствовать возрастным особенностям.</w:t>
      </w:r>
    </w:p>
    <w:p w:rsidR="00077739" w:rsidRPr="00675558" w:rsidRDefault="00077739" w:rsidP="00077739">
      <w:pPr>
        <w:pStyle w:val="3"/>
        <w:shd w:val="clear" w:color="auto" w:fill="auto"/>
        <w:spacing w:before="0" w:line="360" w:lineRule="auto"/>
        <w:ind w:firstLine="709"/>
        <w:rPr>
          <w:sz w:val="28"/>
          <w:szCs w:val="28"/>
        </w:rPr>
      </w:pPr>
      <w:r w:rsidRPr="00675558">
        <w:rPr>
          <w:rStyle w:val="a9"/>
          <w:rFonts w:eastAsiaTheme="minorEastAsia"/>
          <w:sz w:val="28"/>
          <w:szCs w:val="28"/>
        </w:rPr>
        <w:t>Практическая реализация</w:t>
      </w:r>
      <w:r w:rsidRPr="00675558">
        <w:rPr>
          <w:sz w:val="28"/>
          <w:szCs w:val="28"/>
        </w:rPr>
        <w:t xml:space="preserve"> профессиональных проб может осуществляться в различных формах или их сочетании:</w:t>
      </w:r>
    </w:p>
    <w:p w:rsidR="00077739" w:rsidRPr="00675558" w:rsidRDefault="00077739" w:rsidP="00CB3C35">
      <w:pPr>
        <w:pStyle w:val="3"/>
        <w:numPr>
          <w:ilvl w:val="0"/>
          <w:numId w:val="2"/>
        </w:numPr>
        <w:shd w:val="clear" w:color="auto" w:fill="auto"/>
        <w:tabs>
          <w:tab w:val="left" w:pos="341"/>
        </w:tabs>
        <w:spacing w:before="0" w:line="360" w:lineRule="auto"/>
        <w:ind w:firstLine="0"/>
        <w:rPr>
          <w:sz w:val="28"/>
          <w:szCs w:val="28"/>
        </w:rPr>
      </w:pPr>
      <w:r w:rsidRPr="00675558">
        <w:rPr>
          <w:sz w:val="28"/>
          <w:szCs w:val="28"/>
        </w:rPr>
        <w:t xml:space="preserve">выполнение учащимися конкретного задания, связанного с выполнением технологически завершенного процесса, например, выпуск номера школьной газеты, пошив швейного изделия, разработка сценария праздника и </w:t>
      </w:r>
      <w:proofErr w:type="spellStart"/>
      <w:r w:rsidRPr="00675558">
        <w:rPr>
          <w:sz w:val="28"/>
          <w:szCs w:val="28"/>
        </w:rPr>
        <w:t>т</w:t>
      </w:r>
      <w:proofErr w:type="gramStart"/>
      <w:r w:rsidRPr="00675558">
        <w:rPr>
          <w:sz w:val="28"/>
          <w:szCs w:val="28"/>
        </w:rPr>
        <w:t>.д</w:t>
      </w:r>
      <w:proofErr w:type="spellEnd"/>
      <w:proofErr w:type="gramEnd"/>
      <w:r w:rsidRPr="00675558">
        <w:rPr>
          <w:sz w:val="28"/>
          <w:szCs w:val="28"/>
        </w:rPr>
        <w:t>;</w:t>
      </w:r>
    </w:p>
    <w:p w:rsidR="00077739" w:rsidRPr="00675558" w:rsidRDefault="00077739" w:rsidP="00CB3C35">
      <w:pPr>
        <w:pStyle w:val="3"/>
        <w:numPr>
          <w:ilvl w:val="0"/>
          <w:numId w:val="2"/>
        </w:numPr>
        <w:shd w:val="clear" w:color="auto" w:fill="auto"/>
        <w:tabs>
          <w:tab w:val="left" w:pos="331"/>
        </w:tabs>
        <w:spacing w:before="0" w:line="360" w:lineRule="auto"/>
        <w:ind w:firstLine="0"/>
        <w:rPr>
          <w:sz w:val="28"/>
          <w:szCs w:val="28"/>
        </w:rPr>
      </w:pPr>
      <w:r w:rsidRPr="00675558">
        <w:rPr>
          <w:sz w:val="28"/>
          <w:szCs w:val="28"/>
        </w:rPr>
        <w:t>выполнение учащимися творческого задания, связанного с изучением особенностей той или иной профессии.</w:t>
      </w:r>
    </w:p>
    <w:p w:rsidR="00077739" w:rsidRDefault="00077739" w:rsidP="00077739">
      <w:pPr>
        <w:pStyle w:val="3"/>
        <w:shd w:val="clear" w:color="auto" w:fill="auto"/>
        <w:spacing w:before="0" w:line="360" w:lineRule="auto"/>
        <w:ind w:firstLine="709"/>
        <w:rPr>
          <w:sz w:val="28"/>
          <w:szCs w:val="28"/>
        </w:rPr>
      </w:pPr>
      <w:r w:rsidRPr="00144F41">
        <w:rPr>
          <w:sz w:val="28"/>
          <w:szCs w:val="28"/>
        </w:rPr>
        <w:t>Учащиеся знакомятся с реальной деятельностью в ходе посещения учреждений, встреч с профессионалами из области предполагаемой для выполнения профессиональной пробы.</w:t>
      </w:r>
    </w:p>
    <w:p w:rsidR="00077739" w:rsidRPr="00675558" w:rsidRDefault="00077739" w:rsidP="00077739">
      <w:pPr>
        <w:pStyle w:val="3"/>
        <w:shd w:val="clear" w:color="auto" w:fill="auto"/>
        <w:spacing w:before="0" w:line="360" w:lineRule="auto"/>
        <w:ind w:firstLine="709"/>
        <w:rPr>
          <w:sz w:val="28"/>
          <w:szCs w:val="28"/>
        </w:rPr>
      </w:pPr>
      <w:r w:rsidRPr="00675558">
        <w:rPr>
          <w:sz w:val="28"/>
          <w:szCs w:val="28"/>
        </w:rPr>
        <w:t>При составлении содержания профессиональной пробы необходимо учитывать, чтобы у школьников в процессе её выполнения создалось целостное представление о профессии, специфике данного вида профессиональной деятельности, включающего ситуации для проявления профессионально важных качеств специалиста, возможности для развития интересов, способностей и склонностей обучающегося.</w:t>
      </w:r>
    </w:p>
    <w:p w:rsidR="00077739" w:rsidRPr="00675558" w:rsidRDefault="00077739" w:rsidP="00077739">
      <w:pPr>
        <w:pStyle w:val="3"/>
        <w:shd w:val="clear" w:color="auto" w:fill="auto"/>
        <w:spacing w:before="0" w:line="360" w:lineRule="auto"/>
        <w:ind w:firstLine="709"/>
        <w:rPr>
          <w:sz w:val="28"/>
          <w:szCs w:val="28"/>
        </w:rPr>
      </w:pPr>
      <w:r w:rsidRPr="00675558">
        <w:rPr>
          <w:rStyle w:val="a9"/>
          <w:rFonts w:eastAsiaTheme="minorEastAsia"/>
          <w:sz w:val="28"/>
          <w:szCs w:val="28"/>
        </w:rPr>
        <w:lastRenderedPageBreak/>
        <w:t>Рефлексивно-коррекционный</w:t>
      </w:r>
      <w:r w:rsidRPr="00675558">
        <w:rPr>
          <w:sz w:val="28"/>
          <w:szCs w:val="28"/>
        </w:rPr>
        <w:t xml:space="preserve"> этап характеризуется осмыслением результатов профессиональной пробы, оценкой (внешней) и самооценкой, выявлением проблем, корректированием (при необходимости) индивидуального образовательного маршрута. </w:t>
      </w:r>
    </w:p>
    <w:p w:rsidR="00077739" w:rsidRPr="004B7454" w:rsidRDefault="00077739" w:rsidP="00077739">
      <w:pPr>
        <w:pStyle w:val="3"/>
        <w:shd w:val="clear" w:color="auto" w:fill="auto"/>
        <w:spacing w:before="0" w:line="360" w:lineRule="auto"/>
        <w:ind w:firstLine="709"/>
        <w:rPr>
          <w:sz w:val="28"/>
          <w:szCs w:val="28"/>
        </w:rPr>
      </w:pPr>
      <w:r w:rsidRPr="004B7454">
        <w:rPr>
          <w:sz w:val="28"/>
          <w:szCs w:val="28"/>
        </w:rPr>
        <w:t xml:space="preserve">Это может быть </w:t>
      </w:r>
      <w:r>
        <w:rPr>
          <w:sz w:val="28"/>
          <w:szCs w:val="28"/>
        </w:rPr>
        <w:t xml:space="preserve">организованная </w:t>
      </w:r>
      <w:r w:rsidRPr="004B7454">
        <w:rPr>
          <w:sz w:val="28"/>
          <w:szCs w:val="28"/>
        </w:rPr>
        <w:t>беседа, в ходе которой выясняется, изменились ли профессиональные намерения учащихся, какие трудности и сомнения они испытывали при выполнении пробы.</w:t>
      </w:r>
    </w:p>
    <w:p w:rsidR="00077739" w:rsidRPr="004B7454" w:rsidRDefault="00077739" w:rsidP="00077739">
      <w:pPr>
        <w:pStyle w:val="3"/>
        <w:shd w:val="clear" w:color="auto" w:fill="auto"/>
        <w:spacing w:before="0" w:line="360" w:lineRule="auto"/>
        <w:ind w:firstLine="709"/>
        <w:rPr>
          <w:sz w:val="28"/>
          <w:szCs w:val="28"/>
        </w:rPr>
      </w:pPr>
      <w:r w:rsidRPr="004B7454">
        <w:rPr>
          <w:sz w:val="28"/>
          <w:szCs w:val="28"/>
        </w:rPr>
        <w:t>При подведении итогов выполнения этапов или всей пробы в целом преподаватель подчеркивает, какие индивидуальные черты ученика не позволили ему выполнить задание на требуемом уровне (например, невнимательность, излишняя подвижность или пассивность и др.), и дает необходимые рекомендации. Если преподаватель сам испытывает затруднения при оценке, то за помощью ему следует обратиться к психологу.</w:t>
      </w:r>
    </w:p>
    <w:p w:rsidR="00077739" w:rsidRPr="004B7454" w:rsidRDefault="00077739" w:rsidP="00077739">
      <w:pPr>
        <w:pStyle w:val="3"/>
        <w:shd w:val="clear" w:color="auto" w:fill="auto"/>
        <w:spacing w:before="0" w:line="360" w:lineRule="auto"/>
        <w:ind w:firstLine="709"/>
        <w:rPr>
          <w:sz w:val="28"/>
          <w:szCs w:val="28"/>
        </w:rPr>
      </w:pPr>
      <w:r w:rsidRPr="004B7454">
        <w:rPr>
          <w:sz w:val="28"/>
          <w:szCs w:val="28"/>
        </w:rPr>
        <w:t xml:space="preserve">По итогам выполнения профессиональных проб </w:t>
      </w:r>
      <w:r w:rsidR="00140726">
        <w:rPr>
          <w:sz w:val="28"/>
          <w:szCs w:val="28"/>
        </w:rPr>
        <w:t>обу</w:t>
      </w:r>
      <w:r w:rsidRPr="004B7454">
        <w:rPr>
          <w:sz w:val="28"/>
          <w:szCs w:val="28"/>
        </w:rPr>
        <w:t>ча</w:t>
      </w:r>
      <w:r w:rsidR="00140726">
        <w:rPr>
          <w:sz w:val="28"/>
          <w:szCs w:val="28"/>
        </w:rPr>
        <w:t>ю</w:t>
      </w:r>
      <w:r w:rsidRPr="004B7454">
        <w:rPr>
          <w:sz w:val="28"/>
          <w:szCs w:val="28"/>
        </w:rPr>
        <w:t>щиеся должны знать:</w:t>
      </w:r>
    </w:p>
    <w:p w:rsidR="00077739" w:rsidRPr="004B7454" w:rsidRDefault="00077739" w:rsidP="00140726">
      <w:pPr>
        <w:pStyle w:val="3"/>
        <w:numPr>
          <w:ilvl w:val="0"/>
          <w:numId w:val="6"/>
        </w:numPr>
        <w:shd w:val="clear" w:color="auto" w:fill="auto"/>
        <w:tabs>
          <w:tab w:val="left" w:pos="835"/>
        </w:tabs>
        <w:spacing w:before="0" w:line="360" w:lineRule="auto"/>
        <w:ind w:left="0" w:firstLine="0"/>
        <w:rPr>
          <w:sz w:val="28"/>
          <w:szCs w:val="28"/>
        </w:rPr>
      </w:pPr>
      <w:r w:rsidRPr="004B7454">
        <w:rPr>
          <w:sz w:val="28"/>
          <w:szCs w:val="28"/>
        </w:rPr>
        <w:t>содержание, характер труда в данной сфере деятельности, требования, предъявляемые к личности и профессиональным качествам;</w:t>
      </w:r>
    </w:p>
    <w:p w:rsidR="00077739" w:rsidRPr="004B7454" w:rsidRDefault="00077739" w:rsidP="00140726">
      <w:pPr>
        <w:pStyle w:val="3"/>
        <w:numPr>
          <w:ilvl w:val="0"/>
          <w:numId w:val="6"/>
        </w:numPr>
        <w:shd w:val="clear" w:color="auto" w:fill="auto"/>
        <w:tabs>
          <w:tab w:val="left" w:pos="826"/>
        </w:tabs>
        <w:spacing w:before="0" w:line="360" w:lineRule="auto"/>
        <w:ind w:left="0" w:firstLine="0"/>
        <w:rPr>
          <w:sz w:val="28"/>
          <w:szCs w:val="28"/>
        </w:rPr>
      </w:pPr>
      <w:r w:rsidRPr="004B7454">
        <w:rPr>
          <w:sz w:val="28"/>
          <w:szCs w:val="28"/>
        </w:rPr>
        <w:t>общие теоретические сведения, связанные с характером выполняемой пробы;</w:t>
      </w:r>
    </w:p>
    <w:p w:rsidR="00077739" w:rsidRPr="004B7454" w:rsidRDefault="00077739" w:rsidP="00140726">
      <w:pPr>
        <w:pStyle w:val="3"/>
        <w:numPr>
          <w:ilvl w:val="0"/>
          <w:numId w:val="6"/>
        </w:numPr>
        <w:shd w:val="clear" w:color="auto" w:fill="auto"/>
        <w:tabs>
          <w:tab w:val="left" w:pos="816"/>
        </w:tabs>
        <w:spacing w:before="0" w:line="360" w:lineRule="auto"/>
        <w:ind w:left="0" w:firstLine="0"/>
        <w:rPr>
          <w:sz w:val="28"/>
          <w:szCs w:val="28"/>
        </w:rPr>
      </w:pPr>
      <w:r w:rsidRPr="004B7454">
        <w:rPr>
          <w:sz w:val="28"/>
          <w:szCs w:val="28"/>
        </w:rPr>
        <w:t>технологию выполнения профессиональной пробы;</w:t>
      </w:r>
    </w:p>
    <w:p w:rsidR="00077739" w:rsidRPr="004B7454" w:rsidRDefault="00077739" w:rsidP="00140726">
      <w:pPr>
        <w:pStyle w:val="3"/>
        <w:numPr>
          <w:ilvl w:val="0"/>
          <w:numId w:val="6"/>
        </w:numPr>
        <w:shd w:val="clear" w:color="auto" w:fill="auto"/>
        <w:tabs>
          <w:tab w:val="left" w:pos="826"/>
        </w:tabs>
        <w:spacing w:before="0" w:line="360" w:lineRule="auto"/>
        <w:ind w:left="0" w:firstLine="0"/>
        <w:rPr>
          <w:sz w:val="28"/>
          <w:szCs w:val="28"/>
        </w:rPr>
      </w:pPr>
      <w:r w:rsidRPr="004B7454">
        <w:rPr>
          <w:sz w:val="28"/>
          <w:szCs w:val="28"/>
        </w:rPr>
        <w:t>правила безопас</w:t>
      </w:r>
      <w:r>
        <w:rPr>
          <w:sz w:val="28"/>
          <w:szCs w:val="28"/>
        </w:rPr>
        <w:t>ности труда, санитарии, гигиены.</w:t>
      </w:r>
    </w:p>
    <w:p w:rsidR="00077739" w:rsidRPr="004B7454" w:rsidRDefault="00140726" w:rsidP="00140726">
      <w:pPr>
        <w:pStyle w:val="3"/>
        <w:shd w:val="clear" w:color="auto" w:fill="auto"/>
        <w:spacing w:before="0" w:line="360" w:lineRule="auto"/>
        <w:ind w:firstLine="0"/>
        <w:rPr>
          <w:sz w:val="28"/>
          <w:szCs w:val="28"/>
        </w:rPr>
      </w:pPr>
      <w:r>
        <w:rPr>
          <w:sz w:val="28"/>
          <w:szCs w:val="28"/>
        </w:rPr>
        <w:t>Обучаю</w:t>
      </w:r>
      <w:r w:rsidR="00077739" w:rsidRPr="004B7454">
        <w:rPr>
          <w:sz w:val="28"/>
          <w:szCs w:val="28"/>
        </w:rPr>
        <w:t>щиеся должны уметь:</w:t>
      </w:r>
    </w:p>
    <w:p w:rsidR="00077739" w:rsidRPr="004B7454" w:rsidRDefault="00077739" w:rsidP="00140726">
      <w:pPr>
        <w:pStyle w:val="3"/>
        <w:numPr>
          <w:ilvl w:val="0"/>
          <w:numId w:val="6"/>
        </w:numPr>
        <w:shd w:val="clear" w:color="auto" w:fill="auto"/>
        <w:tabs>
          <w:tab w:val="left" w:pos="835"/>
        </w:tabs>
        <w:spacing w:before="0" w:line="360" w:lineRule="auto"/>
        <w:ind w:left="0" w:firstLine="0"/>
        <w:rPr>
          <w:sz w:val="28"/>
          <w:szCs w:val="28"/>
        </w:rPr>
      </w:pPr>
      <w:r w:rsidRPr="004B7454">
        <w:rPr>
          <w:sz w:val="28"/>
          <w:szCs w:val="28"/>
        </w:rPr>
        <w:t>выполнять простейшие операции; пользоваться документацией; выполнять санитарно-гигиенические требования и правила безопасности труда;</w:t>
      </w:r>
    </w:p>
    <w:p w:rsidR="00077739" w:rsidRPr="004B7454" w:rsidRDefault="00077739" w:rsidP="00140726">
      <w:pPr>
        <w:pStyle w:val="3"/>
        <w:numPr>
          <w:ilvl w:val="0"/>
          <w:numId w:val="6"/>
        </w:numPr>
        <w:shd w:val="clear" w:color="auto" w:fill="auto"/>
        <w:tabs>
          <w:tab w:val="left" w:pos="830"/>
        </w:tabs>
        <w:spacing w:before="0" w:line="360" w:lineRule="auto"/>
        <w:ind w:left="0" w:firstLine="0"/>
        <w:rPr>
          <w:sz w:val="28"/>
          <w:szCs w:val="28"/>
        </w:rPr>
      </w:pPr>
      <w:r w:rsidRPr="004B7454">
        <w:rPr>
          <w:sz w:val="28"/>
          <w:szCs w:val="28"/>
        </w:rPr>
        <w:t>соотносить свои индивидуальные особенности с профессиональными требованиям</w:t>
      </w:r>
      <w:r>
        <w:rPr>
          <w:sz w:val="28"/>
          <w:szCs w:val="28"/>
        </w:rPr>
        <w:t>и.</w:t>
      </w:r>
    </w:p>
    <w:p w:rsidR="00CB3C35" w:rsidRDefault="00CB3C35" w:rsidP="00BA1ECE">
      <w:pPr>
        <w:jc w:val="center"/>
        <w:rPr>
          <w:rFonts w:ascii="Times New Roman" w:hAnsi="Times New Roman" w:cs="Times New Roman"/>
          <w:b/>
          <w:sz w:val="28"/>
          <w:szCs w:val="28"/>
        </w:rPr>
      </w:pPr>
    </w:p>
    <w:p w:rsidR="00CB3C35" w:rsidRDefault="00CB3C35" w:rsidP="00BA1ECE">
      <w:pPr>
        <w:jc w:val="center"/>
        <w:rPr>
          <w:rFonts w:ascii="Times New Roman" w:hAnsi="Times New Roman" w:cs="Times New Roman"/>
          <w:b/>
          <w:sz w:val="28"/>
          <w:szCs w:val="28"/>
        </w:rPr>
      </w:pPr>
    </w:p>
    <w:p w:rsidR="00140726" w:rsidRDefault="00BA1ECE" w:rsidP="00BA1ECE">
      <w:pPr>
        <w:jc w:val="center"/>
        <w:rPr>
          <w:rFonts w:ascii="Times New Roman" w:hAnsi="Times New Roman" w:cs="Times New Roman"/>
          <w:b/>
          <w:sz w:val="28"/>
          <w:szCs w:val="28"/>
        </w:rPr>
      </w:pPr>
      <w:r w:rsidRPr="00BA1ECE">
        <w:rPr>
          <w:rFonts w:ascii="Times New Roman" w:hAnsi="Times New Roman" w:cs="Times New Roman"/>
          <w:b/>
          <w:sz w:val="28"/>
          <w:szCs w:val="28"/>
        </w:rPr>
        <w:lastRenderedPageBreak/>
        <w:t xml:space="preserve">Реализация проекта «Профессиональные пробы: «Воспитатель» </w:t>
      </w:r>
    </w:p>
    <w:p w:rsidR="00BA1ECE" w:rsidRPr="00BA1ECE" w:rsidRDefault="00BA1ECE" w:rsidP="00BA1ECE">
      <w:pPr>
        <w:jc w:val="both"/>
        <w:rPr>
          <w:rFonts w:ascii="Times New Roman" w:hAnsi="Times New Roman" w:cs="Times New Roman"/>
          <w:b/>
          <w:sz w:val="28"/>
          <w:szCs w:val="28"/>
        </w:rPr>
      </w:pPr>
      <w:r w:rsidRPr="00BA1ECE">
        <w:rPr>
          <w:rFonts w:ascii="Times New Roman" w:hAnsi="Times New Roman" w:cs="Times New Roman"/>
          <w:b/>
          <w:i/>
          <w:iCs/>
          <w:sz w:val="28"/>
          <w:szCs w:val="28"/>
        </w:rPr>
        <w:t>Подготовительный этап</w:t>
      </w:r>
    </w:p>
    <w:p w:rsidR="00BA1ECE" w:rsidRPr="00BA1ECE" w:rsidRDefault="00BA1ECE" w:rsidP="00BA1ECE">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Для отбора обучающихся для участия в данном проекте был использован д</w:t>
      </w:r>
      <w:r w:rsidRPr="00BA1ECE">
        <w:rPr>
          <w:rFonts w:ascii="Times New Roman" w:hAnsi="Times New Roman" w:cs="Times New Roman"/>
          <w:sz w:val="28"/>
          <w:szCs w:val="28"/>
        </w:rPr>
        <w:t>ифференциально-диагностиче</w:t>
      </w:r>
      <w:r>
        <w:rPr>
          <w:rFonts w:ascii="Times New Roman" w:hAnsi="Times New Roman" w:cs="Times New Roman"/>
          <w:sz w:val="28"/>
          <w:szCs w:val="28"/>
        </w:rPr>
        <w:t>ский опросник</w:t>
      </w:r>
      <w:r w:rsidRPr="00BA1ECE">
        <w:rPr>
          <w:rFonts w:ascii="Times New Roman" w:hAnsi="Times New Roman" w:cs="Times New Roman"/>
          <w:sz w:val="28"/>
          <w:szCs w:val="28"/>
        </w:rPr>
        <w:t xml:space="preserve">, он же опросник Климова на профориентацию, предназначен для выявления предрасположенности человека, которая выражается в его ценностных ориентациях, </w:t>
      </w:r>
      <w:r>
        <w:rPr>
          <w:rFonts w:ascii="Times New Roman" w:hAnsi="Times New Roman" w:cs="Times New Roman"/>
          <w:sz w:val="28"/>
          <w:szCs w:val="28"/>
        </w:rPr>
        <w:t>к определенным типам профессий</w:t>
      </w:r>
      <w:r>
        <w:rPr>
          <w:rFonts w:ascii="Times New Roman" w:eastAsia="Times New Roman" w:hAnsi="Times New Roman" w:cs="Times New Roman"/>
          <w:bCs/>
          <w:color w:val="000000"/>
          <w:sz w:val="28"/>
          <w:szCs w:val="28"/>
        </w:rPr>
        <w:t xml:space="preserve"> (Приложение 1)</w:t>
      </w:r>
      <w:r w:rsidRPr="00BA1ECE">
        <w:rPr>
          <w:rFonts w:ascii="Times New Roman" w:eastAsia="Times New Roman" w:hAnsi="Times New Roman" w:cs="Times New Roman"/>
          <w:bCs/>
          <w:color w:val="000000"/>
          <w:sz w:val="28"/>
          <w:szCs w:val="28"/>
        </w:rPr>
        <w:t>.</w:t>
      </w:r>
      <w:r w:rsidRPr="00BA1ECE">
        <w:rPr>
          <w:rFonts w:ascii="Times New Roman" w:hAnsi="Times New Roman" w:cs="Times New Roman"/>
          <w:color w:val="000000"/>
          <w:sz w:val="28"/>
          <w:szCs w:val="28"/>
          <w:shd w:val="clear" w:color="auto" w:fill="FFFFFF"/>
        </w:rPr>
        <w:t xml:space="preserve"> В</w:t>
      </w:r>
      <w:r w:rsidRPr="00BA1ECE">
        <w:rPr>
          <w:rFonts w:ascii="Times New Roman" w:eastAsia="Times New Roman" w:hAnsi="Times New Roman" w:cs="Times New Roman"/>
          <w:bCs/>
          <w:color w:val="000000"/>
          <w:sz w:val="28"/>
          <w:szCs w:val="28"/>
        </w:rPr>
        <w:t xml:space="preserve"> основу данного теста положена идея о делении всех существующих профессий на 5 типов по признаку предмета или объекта, с которым взаимодействует человек в процессе труда. </w:t>
      </w:r>
      <w:r w:rsidRPr="00BA1ECE">
        <w:rPr>
          <w:rFonts w:ascii="Times New Roman" w:hAnsi="Times New Roman" w:cs="Times New Roman"/>
          <w:sz w:val="28"/>
          <w:szCs w:val="28"/>
        </w:rPr>
        <w:t xml:space="preserve">Было опрошено </w:t>
      </w:r>
      <w:r>
        <w:rPr>
          <w:rFonts w:ascii="Times New Roman" w:hAnsi="Times New Roman" w:cs="Times New Roman"/>
          <w:sz w:val="28"/>
          <w:szCs w:val="28"/>
        </w:rPr>
        <w:t>83</w:t>
      </w:r>
      <w:r w:rsidRPr="00BA1ECE">
        <w:rPr>
          <w:rFonts w:ascii="Times New Roman" w:hAnsi="Times New Roman" w:cs="Times New Roman"/>
          <w:sz w:val="28"/>
          <w:szCs w:val="28"/>
        </w:rPr>
        <w:t xml:space="preserve"> учениц</w:t>
      </w:r>
      <w:r>
        <w:rPr>
          <w:rFonts w:ascii="Times New Roman" w:hAnsi="Times New Roman" w:cs="Times New Roman"/>
          <w:sz w:val="28"/>
          <w:szCs w:val="28"/>
        </w:rPr>
        <w:t>ы</w:t>
      </w:r>
      <w:r w:rsidRPr="00BA1ECE">
        <w:rPr>
          <w:rFonts w:ascii="Times New Roman" w:hAnsi="Times New Roman" w:cs="Times New Roman"/>
          <w:sz w:val="28"/>
          <w:szCs w:val="28"/>
        </w:rPr>
        <w:t xml:space="preserve"> 8-9 классов. Тип склонностей «</w:t>
      </w:r>
      <w:r>
        <w:rPr>
          <w:rFonts w:ascii="Times New Roman" w:hAnsi="Times New Roman" w:cs="Times New Roman"/>
          <w:sz w:val="28"/>
          <w:szCs w:val="28"/>
        </w:rPr>
        <w:t>ч</w:t>
      </w:r>
      <w:r w:rsidRPr="00BA1ECE">
        <w:rPr>
          <w:rFonts w:ascii="Times New Roman" w:hAnsi="Times New Roman" w:cs="Times New Roman"/>
          <w:sz w:val="28"/>
          <w:szCs w:val="28"/>
        </w:rPr>
        <w:t xml:space="preserve">еловек – </w:t>
      </w:r>
      <w:r>
        <w:rPr>
          <w:rFonts w:ascii="Times New Roman" w:hAnsi="Times New Roman" w:cs="Times New Roman"/>
          <w:sz w:val="28"/>
          <w:szCs w:val="28"/>
        </w:rPr>
        <w:t>че</w:t>
      </w:r>
      <w:r w:rsidRPr="00BA1ECE">
        <w:rPr>
          <w:rFonts w:ascii="Times New Roman" w:hAnsi="Times New Roman" w:cs="Times New Roman"/>
          <w:sz w:val="28"/>
          <w:szCs w:val="28"/>
        </w:rPr>
        <w:t xml:space="preserve">ловек» выявлен у 29 из них, 9 девочек изъявили желание поучаствовать в </w:t>
      </w:r>
      <w:proofErr w:type="spellStart"/>
      <w:r w:rsidRPr="00BA1ECE">
        <w:rPr>
          <w:rFonts w:ascii="Times New Roman" w:hAnsi="Times New Roman" w:cs="Times New Roman"/>
          <w:sz w:val="28"/>
          <w:szCs w:val="28"/>
        </w:rPr>
        <w:t>профпробах</w:t>
      </w:r>
      <w:proofErr w:type="spellEnd"/>
      <w:r w:rsidRPr="00BA1ECE">
        <w:rPr>
          <w:rFonts w:ascii="Times New Roman" w:hAnsi="Times New Roman" w:cs="Times New Roman"/>
          <w:sz w:val="28"/>
          <w:szCs w:val="28"/>
        </w:rPr>
        <w:t xml:space="preserve"> профессии «воспитатель»</w:t>
      </w:r>
      <w:r>
        <w:rPr>
          <w:rFonts w:ascii="Times New Roman" w:hAnsi="Times New Roman" w:cs="Times New Roman"/>
          <w:sz w:val="28"/>
          <w:szCs w:val="28"/>
        </w:rPr>
        <w:t>.</w:t>
      </w:r>
    </w:p>
    <w:p w:rsidR="00BA1ECE" w:rsidRDefault="00BA1ECE" w:rsidP="00BA1ECE">
      <w:pPr>
        <w:spacing w:after="0" w:line="360" w:lineRule="auto"/>
        <w:ind w:firstLine="709"/>
        <w:jc w:val="both"/>
        <w:rPr>
          <w:rFonts w:ascii="Times New Roman" w:hAnsi="Times New Roman" w:cs="Times New Roman"/>
          <w:iCs/>
          <w:sz w:val="28"/>
          <w:szCs w:val="28"/>
          <w:shd w:val="clear" w:color="auto" w:fill="FFFFFF"/>
          <w:lang w:eastAsia="en-US"/>
        </w:rPr>
      </w:pPr>
      <w:r w:rsidRPr="00BA1ECE">
        <w:rPr>
          <w:rFonts w:ascii="Times New Roman" w:hAnsi="Times New Roman" w:cs="Times New Roman"/>
          <w:iCs/>
          <w:sz w:val="28"/>
          <w:szCs w:val="28"/>
          <w:shd w:val="clear" w:color="auto" w:fill="FFFFFF"/>
          <w:lang w:eastAsia="en-US"/>
        </w:rPr>
        <w:t xml:space="preserve">Помимо этого, в подготовительный этап вошло заключение устного договора между </w:t>
      </w:r>
      <w:r w:rsidRPr="00BA1ECE">
        <w:rPr>
          <w:rFonts w:ascii="Times New Roman" w:eastAsia="Times New Roman" w:hAnsi="Times New Roman" w:cs="Times New Roman"/>
          <w:sz w:val="28"/>
          <w:szCs w:val="28"/>
          <w:lang w:eastAsia="en-US"/>
        </w:rPr>
        <w:t>МАОУ ПГО СОШ – Лицей №4 «Интеллект»</w:t>
      </w:r>
      <w:r w:rsidRPr="00BA1ECE">
        <w:rPr>
          <w:rFonts w:ascii="Times New Roman" w:hAnsi="Times New Roman" w:cs="Times New Roman"/>
          <w:iCs/>
          <w:sz w:val="28"/>
          <w:szCs w:val="28"/>
          <w:shd w:val="clear" w:color="auto" w:fill="FFFFFF"/>
          <w:lang w:eastAsia="en-US"/>
        </w:rPr>
        <w:t xml:space="preserve"> и </w:t>
      </w:r>
      <w:r w:rsidRPr="00BA1ECE">
        <w:rPr>
          <w:rFonts w:ascii="Times New Roman" w:eastAsia="Times New Roman" w:hAnsi="Times New Roman" w:cs="Times New Roman"/>
          <w:sz w:val="28"/>
          <w:szCs w:val="28"/>
          <w:lang w:eastAsia="en-US"/>
        </w:rPr>
        <w:t xml:space="preserve">МБДОУ ПГО «Детский сад № 34» </w:t>
      </w:r>
      <w:r w:rsidRPr="00BA1ECE">
        <w:rPr>
          <w:rFonts w:ascii="Times New Roman" w:hAnsi="Times New Roman" w:cs="Times New Roman"/>
          <w:iCs/>
          <w:sz w:val="28"/>
          <w:szCs w:val="28"/>
          <w:shd w:val="clear" w:color="auto" w:fill="FFFFFF"/>
          <w:lang w:eastAsia="en-US"/>
        </w:rPr>
        <w:t xml:space="preserve"> о создании условий проведения профессиональной пробы.</w:t>
      </w:r>
    </w:p>
    <w:p w:rsidR="002C61B7" w:rsidRDefault="002C61B7" w:rsidP="00BA1ECE">
      <w:pPr>
        <w:spacing w:after="0" w:line="360" w:lineRule="auto"/>
        <w:ind w:firstLine="709"/>
        <w:jc w:val="both"/>
        <w:rPr>
          <w:rFonts w:ascii="Times New Roman" w:hAnsi="Times New Roman" w:cs="Times New Roman"/>
          <w:iCs/>
          <w:sz w:val="28"/>
          <w:szCs w:val="28"/>
          <w:shd w:val="clear" w:color="auto" w:fill="FFFFFF"/>
          <w:lang w:eastAsia="en-US"/>
        </w:rPr>
      </w:pPr>
      <w:r>
        <w:rPr>
          <w:rFonts w:ascii="Times New Roman" w:hAnsi="Times New Roman" w:cs="Times New Roman"/>
          <w:iCs/>
          <w:sz w:val="28"/>
          <w:szCs w:val="28"/>
          <w:shd w:val="clear" w:color="auto" w:fill="FFFFFF"/>
          <w:lang w:eastAsia="en-US"/>
        </w:rPr>
        <w:t xml:space="preserve">На подготовительном этапе была проведена экскурсия по детскому саду №4, обучающиеся посетили занятия в разных возрастных группах детского сада № 34. От старшего воспитателя детского сада </w:t>
      </w:r>
      <w:r w:rsidR="00A901DD">
        <w:rPr>
          <w:rFonts w:ascii="Times New Roman" w:hAnsi="Times New Roman" w:cs="Times New Roman"/>
          <w:iCs/>
          <w:sz w:val="28"/>
          <w:szCs w:val="28"/>
          <w:shd w:val="clear" w:color="auto" w:fill="FFFFFF"/>
          <w:lang w:eastAsia="en-US"/>
        </w:rPr>
        <w:t xml:space="preserve">участники проекта </w:t>
      </w:r>
      <w:r>
        <w:rPr>
          <w:rFonts w:ascii="Times New Roman" w:hAnsi="Times New Roman" w:cs="Times New Roman"/>
          <w:iCs/>
          <w:sz w:val="28"/>
          <w:szCs w:val="28"/>
          <w:shd w:val="clear" w:color="auto" w:fill="FFFFFF"/>
          <w:lang w:eastAsia="en-US"/>
        </w:rPr>
        <w:t>получили информацию о профессиональных качествах воспитателя, медицинских противопоказаниях профессии, возрастных особенностях воспитанников детского сада</w:t>
      </w:r>
      <w:r w:rsidR="00A901DD">
        <w:rPr>
          <w:rFonts w:ascii="Times New Roman" w:hAnsi="Times New Roman" w:cs="Times New Roman"/>
          <w:iCs/>
          <w:sz w:val="28"/>
          <w:szCs w:val="28"/>
          <w:shd w:val="clear" w:color="auto" w:fill="FFFFFF"/>
          <w:lang w:eastAsia="en-US"/>
        </w:rPr>
        <w:t xml:space="preserve">. Узнали о возможных путях профессионального образования по профессии воспитатель. </w:t>
      </w:r>
    </w:p>
    <w:p w:rsidR="00A901DD" w:rsidRDefault="00A901DD" w:rsidP="00BA1ECE">
      <w:pPr>
        <w:spacing w:after="0" w:line="360" w:lineRule="auto"/>
        <w:ind w:firstLine="709"/>
        <w:jc w:val="both"/>
        <w:rPr>
          <w:rFonts w:ascii="Times New Roman" w:hAnsi="Times New Roman" w:cs="Times New Roman"/>
          <w:iCs/>
          <w:sz w:val="28"/>
          <w:szCs w:val="28"/>
          <w:shd w:val="clear" w:color="auto" w:fill="FFFFFF"/>
          <w:lang w:eastAsia="en-US"/>
        </w:rPr>
      </w:pPr>
      <w:r>
        <w:rPr>
          <w:rFonts w:ascii="Times New Roman" w:hAnsi="Times New Roman" w:cs="Times New Roman"/>
          <w:iCs/>
          <w:sz w:val="28"/>
          <w:szCs w:val="28"/>
          <w:shd w:val="clear" w:color="auto" w:fill="FFFFFF"/>
          <w:lang w:eastAsia="en-US"/>
        </w:rPr>
        <w:t>Далее состоялась встреча участников с другими специалистами детского сада: психологом, логопедом – дефектологом, музыкальным работником, которые рассказали об особенностях своей профессии и возможностях ее получения</w:t>
      </w:r>
      <w:r w:rsidR="00AB6CF6">
        <w:rPr>
          <w:rFonts w:ascii="Times New Roman" w:hAnsi="Times New Roman" w:cs="Times New Roman"/>
          <w:iCs/>
          <w:sz w:val="28"/>
          <w:szCs w:val="28"/>
          <w:shd w:val="clear" w:color="auto" w:fill="FFFFFF"/>
          <w:lang w:eastAsia="en-US"/>
        </w:rPr>
        <w:t>, провели несколько игровых упражнений и помогли получить представление об особенностях</w:t>
      </w:r>
      <w:r w:rsidR="00FD609A">
        <w:rPr>
          <w:rFonts w:ascii="Times New Roman" w:hAnsi="Times New Roman" w:cs="Times New Roman"/>
          <w:iCs/>
          <w:sz w:val="28"/>
          <w:szCs w:val="28"/>
          <w:shd w:val="clear" w:color="auto" w:fill="FFFFFF"/>
          <w:lang w:eastAsia="en-US"/>
        </w:rPr>
        <w:t xml:space="preserve"> своих профессий</w:t>
      </w:r>
      <w:r>
        <w:rPr>
          <w:rFonts w:ascii="Times New Roman" w:hAnsi="Times New Roman" w:cs="Times New Roman"/>
          <w:iCs/>
          <w:sz w:val="28"/>
          <w:szCs w:val="28"/>
          <w:shd w:val="clear" w:color="auto" w:fill="FFFFFF"/>
          <w:lang w:eastAsia="en-US"/>
        </w:rPr>
        <w:t xml:space="preserve"> (Приложение № </w:t>
      </w:r>
      <w:r w:rsidR="00C763AA">
        <w:rPr>
          <w:rFonts w:ascii="Times New Roman" w:hAnsi="Times New Roman" w:cs="Times New Roman"/>
          <w:iCs/>
          <w:sz w:val="28"/>
          <w:szCs w:val="28"/>
          <w:shd w:val="clear" w:color="auto" w:fill="FFFFFF"/>
          <w:lang w:eastAsia="en-US"/>
        </w:rPr>
        <w:t>2</w:t>
      </w:r>
      <w:r>
        <w:rPr>
          <w:rFonts w:ascii="Times New Roman" w:hAnsi="Times New Roman" w:cs="Times New Roman"/>
          <w:iCs/>
          <w:sz w:val="28"/>
          <w:szCs w:val="28"/>
          <w:shd w:val="clear" w:color="auto" w:fill="FFFFFF"/>
          <w:lang w:eastAsia="en-US"/>
        </w:rPr>
        <w:t>).</w:t>
      </w:r>
    </w:p>
    <w:p w:rsidR="00BA1ECE" w:rsidRDefault="00BA1ECE" w:rsidP="00BA1ECE">
      <w:pPr>
        <w:spacing w:after="0" w:line="360" w:lineRule="auto"/>
        <w:ind w:firstLine="709"/>
        <w:jc w:val="both"/>
        <w:rPr>
          <w:rFonts w:ascii="Times New Roman" w:hAnsi="Times New Roman" w:cs="Times New Roman"/>
          <w:b/>
          <w:i/>
          <w:iCs/>
          <w:sz w:val="28"/>
          <w:szCs w:val="28"/>
          <w:shd w:val="clear" w:color="auto" w:fill="FFFFFF"/>
          <w:lang w:eastAsia="en-US"/>
        </w:rPr>
      </w:pPr>
      <w:r w:rsidRPr="00BA1ECE">
        <w:rPr>
          <w:rFonts w:ascii="Times New Roman" w:hAnsi="Times New Roman" w:cs="Times New Roman"/>
          <w:b/>
          <w:i/>
          <w:iCs/>
          <w:sz w:val="28"/>
          <w:szCs w:val="28"/>
          <w:shd w:val="clear" w:color="auto" w:fill="FFFFFF"/>
          <w:lang w:eastAsia="en-US"/>
        </w:rPr>
        <w:lastRenderedPageBreak/>
        <w:t>Практический этап</w:t>
      </w:r>
    </w:p>
    <w:p w:rsidR="002C61B7" w:rsidRDefault="00FD609A">
      <w:pPr>
        <w:rPr>
          <w:rFonts w:ascii="Times New Roman" w:hAnsi="Times New Roman" w:cs="Times New Roman"/>
          <w:sz w:val="28"/>
          <w:szCs w:val="28"/>
        </w:rPr>
      </w:pPr>
      <w:r>
        <w:rPr>
          <w:rFonts w:ascii="Times New Roman" w:hAnsi="Times New Roman" w:cs="Times New Roman"/>
          <w:sz w:val="28"/>
          <w:szCs w:val="28"/>
        </w:rPr>
        <w:t>Практический этап состоял из трех составляющих</w:t>
      </w:r>
      <w:r w:rsidR="00BE55B0">
        <w:rPr>
          <w:rFonts w:ascii="Times New Roman" w:hAnsi="Times New Roman" w:cs="Times New Roman"/>
          <w:sz w:val="28"/>
          <w:szCs w:val="28"/>
        </w:rPr>
        <w:t xml:space="preserve"> (Приложение № 3)</w:t>
      </w:r>
      <w:r>
        <w:rPr>
          <w:rFonts w:ascii="Times New Roman" w:hAnsi="Times New Roman" w:cs="Times New Roman"/>
          <w:sz w:val="28"/>
          <w:szCs w:val="28"/>
        </w:rPr>
        <w:t>:</w:t>
      </w:r>
    </w:p>
    <w:p w:rsidR="00FD609A" w:rsidRDefault="00FD609A" w:rsidP="00BE55B0">
      <w:pPr>
        <w:pStyle w:val="a4"/>
        <w:numPr>
          <w:ilvl w:val="1"/>
          <w:numId w:val="2"/>
        </w:numPr>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Изготовление мягких развивающих игрушек для воспитанников детского сада разных возрастов. Это </w:t>
      </w:r>
      <w:r w:rsidR="00BE55B0">
        <w:rPr>
          <w:rFonts w:ascii="Times New Roman" w:hAnsi="Times New Roman" w:cs="Times New Roman"/>
          <w:sz w:val="28"/>
          <w:szCs w:val="28"/>
        </w:rPr>
        <w:t xml:space="preserve">были </w:t>
      </w:r>
      <w:proofErr w:type="spellStart"/>
      <w:r>
        <w:rPr>
          <w:rFonts w:ascii="Times New Roman" w:hAnsi="Times New Roman" w:cs="Times New Roman"/>
          <w:sz w:val="28"/>
          <w:szCs w:val="28"/>
        </w:rPr>
        <w:t>пазлы</w:t>
      </w:r>
      <w:proofErr w:type="spellEnd"/>
      <w:r>
        <w:rPr>
          <w:rFonts w:ascii="Times New Roman" w:hAnsi="Times New Roman" w:cs="Times New Roman"/>
          <w:sz w:val="28"/>
          <w:szCs w:val="28"/>
        </w:rPr>
        <w:t xml:space="preserve"> из фетра, мягкая азбука, различные игрушки – шнуровки</w:t>
      </w:r>
      <w:r w:rsidR="00BE55B0">
        <w:rPr>
          <w:rFonts w:ascii="Times New Roman" w:hAnsi="Times New Roman" w:cs="Times New Roman"/>
          <w:sz w:val="28"/>
          <w:szCs w:val="28"/>
        </w:rPr>
        <w:t xml:space="preserve">, </w:t>
      </w:r>
      <w:proofErr w:type="spellStart"/>
      <w:r w:rsidR="00BE55B0">
        <w:rPr>
          <w:rFonts w:ascii="Times New Roman" w:hAnsi="Times New Roman" w:cs="Times New Roman"/>
          <w:sz w:val="28"/>
          <w:szCs w:val="28"/>
        </w:rPr>
        <w:t>бизиборд</w:t>
      </w:r>
      <w:proofErr w:type="spellEnd"/>
      <w:r>
        <w:rPr>
          <w:rFonts w:ascii="Times New Roman" w:hAnsi="Times New Roman" w:cs="Times New Roman"/>
          <w:sz w:val="28"/>
          <w:szCs w:val="28"/>
        </w:rPr>
        <w:t>.</w:t>
      </w:r>
    </w:p>
    <w:p w:rsidR="00FD609A" w:rsidRDefault="00FD609A" w:rsidP="00BE55B0">
      <w:pPr>
        <w:pStyle w:val="a4"/>
        <w:numPr>
          <w:ilvl w:val="1"/>
          <w:numId w:val="2"/>
        </w:numPr>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Организация и  участие в Новогоднем представлении для воспитанников детского сада.</w:t>
      </w:r>
    </w:p>
    <w:p w:rsidR="00FD609A" w:rsidRDefault="00FD609A" w:rsidP="00BE55B0">
      <w:pPr>
        <w:pStyle w:val="a4"/>
        <w:numPr>
          <w:ilvl w:val="1"/>
          <w:numId w:val="2"/>
        </w:numPr>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Проведение занятий различной направленности в старшей и подготовительной группах детского сада.</w:t>
      </w:r>
    </w:p>
    <w:p w:rsidR="00FD609A" w:rsidRDefault="004B7F35" w:rsidP="004B7F35">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При выборе и разработке развивающих игрушек участники проекта изучают виды развивающих игрушек в зависимости от их назначения и возможных потребностей для детей 4-7 лет. Из опроса воспитателей становится понятным, что самые востребованные – это игрушки, которые помогают изучать цвет, форму, помогают учиться шнуровать и завязывать шнурки. Исходя из потребностей</w:t>
      </w:r>
      <w:r w:rsidR="00D520B5">
        <w:rPr>
          <w:rFonts w:ascii="Times New Roman" w:hAnsi="Times New Roman" w:cs="Times New Roman"/>
          <w:sz w:val="28"/>
          <w:szCs w:val="28"/>
        </w:rPr>
        <w:t>,</w:t>
      </w:r>
      <w:r>
        <w:rPr>
          <w:rFonts w:ascii="Times New Roman" w:hAnsi="Times New Roman" w:cs="Times New Roman"/>
          <w:sz w:val="28"/>
          <w:szCs w:val="28"/>
        </w:rPr>
        <w:t xml:space="preserve"> были определены виды и материалы изготавливаемых игрушек. Наиболее оптимальным для изготовления игрушек был выбран фетр. Далее каждая пара обучающихся разрабатывала и изготавливала свои игрушки</w:t>
      </w:r>
      <w:r w:rsidR="00D520B5">
        <w:rPr>
          <w:rFonts w:ascii="Times New Roman" w:hAnsi="Times New Roman" w:cs="Times New Roman"/>
          <w:sz w:val="28"/>
          <w:szCs w:val="28"/>
        </w:rPr>
        <w:t>, который затем были переданы в детский сад</w:t>
      </w:r>
      <w:r>
        <w:rPr>
          <w:rFonts w:ascii="Times New Roman" w:hAnsi="Times New Roman" w:cs="Times New Roman"/>
          <w:sz w:val="28"/>
          <w:szCs w:val="28"/>
        </w:rPr>
        <w:t>.</w:t>
      </w:r>
    </w:p>
    <w:p w:rsidR="004B7F35" w:rsidRDefault="00734D91" w:rsidP="00CD2034">
      <w:pPr>
        <w:pStyle w:val="a4"/>
        <w:tabs>
          <w:tab w:val="left" w:pos="3828"/>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В рамках проекта девушки принимали участие в подготовке и проведении Новогодних праздников в детском саду и </w:t>
      </w:r>
      <w:r w:rsidR="00D520B5">
        <w:rPr>
          <w:rFonts w:ascii="Times New Roman" w:hAnsi="Times New Roman" w:cs="Times New Roman"/>
          <w:sz w:val="28"/>
          <w:szCs w:val="28"/>
        </w:rPr>
        <w:t>«</w:t>
      </w:r>
      <w:r>
        <w:rPr>
          <w:rFonts w:ascii="Times New Roman" w:hAnsi="Times New Roman" w:cs="Times New Roman"/>
          <w:sz w:val="28"/>
          <w:szCs w:val="28"/>
        </w:rPr>
        <w:t>примерили</w:t>
      </w:r>
      <w:r w:rsidR="00D520B5">
        <w:rPr>
          <w:rFonts w:ascii="Times New Roman" w:hAnsi="Times New Roman" w:cs="Times New Roman"/>
          <w:sz w:val="28"/>
          <w:szCs w:val="28"/>
        </w:rPr>
        <w:t>»</w:t>
      </w:r>
      <w:r>
        <w:rPr>
          <w:rFonts w:ascii="Times New Roman" w:hAnsi="Times New Roman" w:cs="Times New Roman"/>
          <w:sz w:val="28"/>
          <w:szCs w:val="28"/>
        </w:rPr>
        <w:t xml:space="preserve"> на себя роли Снегурочки, Мальвины, Снеговика, Клоуна</w:t>
      </w:r>
      <w:r w:rsidR="00D520B5">
        <w:rPr>
          <w:rFonts w:ascii="Times New Roman" w:hAnsi="Times New Roman" w:cs="Times New Roman"/>
          <w:sz w:val="28"/>
          <w:szCs w:val="28"/>
        </w:rPr>
        <w:t xml:space="preserve"> и других персонажей сказки</w:t>
      </w:r>
      <w:r>
        <w:rPr>
          <w:rFonts w:ascii="Times New Roman" w:hAnsi="Times New Roman" w:cs="Times New Roman"/>
          <w:sz w:val="28"/>
          <w:szCs w:val="28"/>
        </w:rPr>
        <w:t>.</w:t>
      </w:r>
    </w:p>
    <w:p w:rsidR="00CB3C35" w:rsidRDefault="00CB3C35" w:rsidP="00CB3C35">
      <w:pPr>
        <w:pStyle w:val="a4"/>
        <w:tabs>
          <w:tab w:val="left" w:pos="3828"/>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В течение всего периода профессиональной пробы участники 2-3 раза в месяц помогали воспитателям групп в детском саду, к которым они были прикреплены</w:t>
      </w:r>
      <w:r w:rsidR="001D54AF">
        <w:rPr>
          <w:rFonts w:ascii="Times New Roman" w:hAnsi="Times New Roman" w:cs="Times New Roman"/>
          <w:sz w:val="28"/>
          <w:szCs w:val="28"/>
        </w:rPr>
        <w:t>,</w:t>
      </w:r>
      <w:r>
        <w:rPr>
          <w:rFonts w:ascii="Times New Roman" w:hAnsi="Times New Roman" w:cs="Times New Roman"/>
          <w:sz w:val="28"/>
          <w:szCs w:val="28"/>
        </w:rPr>
        <w:t xml:space="preserve"> на прогулках или при организации досуга детей в помещении.</w:t>
      </w:r>
    </w:p>
    <w:p w:rsidR="00CB3C35" w:rsidRDefault="00CB3C35" w:rsidP="00CB3C35">
      <w:pPr>
        <w:pStyle w:val="a4"/>
        <w:tabs>
          <w:tab w:val="left" w:pos="3828"/>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Завершающим мероприятием практического этапа стало планирование, подготовка и проведение мероприятия спортивной, </w:t>
      </w:r>
      <w:r w:rsidR="0050705B">
        <w:rPr>
          <w:rFonts w:ascii="Times New Roman" w:hAnsi="Times New Roman" w:cs="Times New Roman"/>
          <w:sz w:val="28"/>
          <w:szCs w:val="28"/>
        </w:rPr>
        <w:t xml:space="preserve">познавательной или творческой направленности.  </w:t>
      </w:r>
      <w:r w:rsidR="00805A90">
        <w:rPr>
          <w:rFonts w:ascii="Times New Roman" w:hAnsi="Times New Roman" w:cs="Times New Roman"/>
          <w:sz w:val="28"/>
          <w:szCs w:val="28"/>
        </w:rPr>
        <w:t>При планировании и организации занятий для участников проекта были проведены: организационное  занятие и консультативные встречи со старшим воспитателем по данному вопросу.</w:t>
      </w:r>
    </w:p>
    <w:p w:rsidR="00805A90" w:rsidRDefault="0015582A" w:rsidP="00CB3C35">
      <w:pPr>
        <w:pStyle w:val="a4"/>
        <w:tabs>
          <w:tab w:val="left" w:pos="3828"/>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На рефлексивно-коррекционном</w:t>
      </w:r>
      <w:r w:rsidRPr="0015582A">
        <w:rPr>
          <w:rFonts w:ascii="Times New Roman" w:hAnsi="Times New Roman" w:cs="Times New Roman"/>
          <w:sz w:val="28"/>
          <w:szCs w:val="28"/>
        </w:rPr>
        <w:t xml:space="preserve"> этап</w:t>
      </w:r>
      <w:r>
        <w:rPr>
          <w:rFonts w:ascii="Times New Roman" w:hAnsi="Times New Roman" w:cs="Times New Roman"/>
          <w:sz w:val="28"/>
          <w:szCs w:val="28"/>
        </w:rPr>
        <w:t xml:space="preserve">е </w:t>
      </w:r>
      <w:r w:rsidR="000C35D8">
        <w:rPr>
          <w:rFonts w:ascii="Times New Roman" w:hAnsi="Times New Roman" w:cs="Times New Roman"/>
          <w:sz w:val="28"/>
          <w:szCs w:val="28"/>
        </w:rPr>
        <w:t>в ходе обсуждения этапов проекта участниками была дана самооценка своей деятельности в ходе профессиональной пробы: что понравилось, что не понравилось, что получилось по их мнению, что могло бы получиться лучше.</w:t>
      </w:r>
    </w:p>
    <w:p w:rsidR="000C35D8" w:rsidRDefault="000C35D8" w:rsidP="00CB3C35">
      <w:pPr>
        <w:pStyle w:val="a4"/>
        <w:tabs>
          <w:tab w:val="left" w:pos="3828"/>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Кроме этого, обучающимся было предложено ответить на вопросы анкеты по итогам профессиональной пробы (Приложение № 4).</w:t>
      </w:r>
      <w:r w:rsidR="000564B7">
        <w:rPr>
          <w:rFonts w:ascii="Times New Roman" w:hAnsi="Times New Roman" w:cs="Times New Roman"/>
          <w:sz w:val="28"/>
          <w:szCs w:val="28"/>
        </w:rPr>
        <w:t xml:space="preserve"> Результаты опроса показали, что</w:t>
      </w:r>
      <w:r w:rsidR="005D1DEF">
        <w:rPr>
          <w:rFonts w:ascii="Times New Roman" w:hAnsi="Times New Roman" w:cs="Times New Roman"/>
          <w:sz w:val="28"/>
          <w:szCs w:val="28"/>
        </w:rPr>
        <w:t xml:space="preserve"> всем участникам профессиональная проба помогла лучше осознать свои профессиональные предпочтения. Наиболее интересными им показались этапы, где происходило непосредственное общение с детьми. Профессиональные планы большинства участниц изменились</w:t>
      </w:r>
      <w:r w:rsidR="00860CBB">
        <w:rPr>
          <w:rFonts w:ascii="Times New Roman" w:hAnsi="Times New Roman" w:cs="Times New Roman"/>
          <w:sz w:val="28"/>
          <w:szCs w:val="28"/>
        </w:rPr>
        <w:t>, они стали всерьез задумываться о выборе профессии связанной с работой с детьми. Самым сложным для всех стала подготовка к проведению мероприятия, которая заключалась в написании плана, сценария, а также подготовке дидактических материалов. 90% участников проекта после прохождения профессиональной пробы стали рассматривать профессию воспитателя как возможную для своего предстоящего профессионального выбора. Один категорически отказался от выбора профессии воспитателя для дальнейшего образовательного маршрута. Участники отметили, что в целом именно такое длительное многоплановое участие в профессиональной пробе, помогло им увидеть, понять и попробовать свои силы в разных направлениях профессиональной деятельности воспитателя, получить целостное представление о том, чем им предстоит заниматься, если они выберут</w:t>
      </w:r>
      <w:r w:rsidR="00D55BE5">
        <w:rPr>
          <w:rFonts w:ascii="Times New Roman" w:hAnsi="Times New Roman" w:cs="Times New Roman"/>
          <w:sz w:val="28"/>
          <w:szCs w:val="28"/>
        </w:rPr>
        <w:t xml:space="preserve"> профессию воспитателя для своего профессионального образования. Многие поняли, что эта профессия насколько интересна и многогранна, настолько и сложна.</w:t>
      </w:r>
    </w:p>
    <w:p w:rsidR="00D55BE5" w:rsidRDefault="00D55BE5" w:rsidP="00CB3C35">
      <w:pPr>
        <w:pStyle w:val="a4"/>
        <w:tabs>
          <w:tab w:val="left" w:pos="3828"/>
        </w:tabs>
        <w:spacing w:after="0" w:line="360" w:lineRule="auto"/>
        <w:ind w:left="0" w:firstLine="709"/>
        <w:jc w:val="both"/>
        <w:rPr>
          <w:rFonts w:ascii="Times New Roman" w:hAnsi="Times New Roman" w:cs="Times New Roman"/>
          <w:sz w:val="28"/>
          <w:szCs w:val="28"/>
        </w:rPr>
      </w:pPr>
    </w:p>
    <w:p w:rsidR="009114F9" w:rsidRDefault="009114F9" w:rsidP="00CB3C35">
      <w:pPr>
        <w:pStyle w:val="a4"/>
        <w:tabs>
          <w:tab w:val="left" w:pos="3828"/>
        </w:tabs>
        <w:spacing w:after="0" w:line="360" w:lineRule="auto"/>
        <w:ind w:left="0" w:firstLine="709"/>
        <w:jc w:val="both"/>
        <w:rPr>
          <w:rFonts w:ascii="Times New Roman" w:hAnsi="Times New Roman" w:cs="Times New Roman"/>
          <w:sz w:val="28"/>
          <w:szCs w:val="28"/>
        </w:rPr>
      </w:pPr>
    </w:p>
    <w:p w:rsidR="009114F9" w:rsidRDefault="009114F9" w:rsidP="00CB3C35">
      <w:pPr>
        <w:pStyle w:val="a4"/>
        <w:tabs>
          <w:tab w:val="left" w:pos="3828"/>
        </w:tabs>
        <w:spacing w:after="0" w:line="360" w:lineRule="auto"/>
        <w:ind w:left="0" w:firstLine="709"/>
        <w:jc w:val="both"/>
        <w:rPr>
          <w:rFonts w:ascii="Times New Roman" w:hAnsi="Times New Roman" w:cs="Times New Roman"/>
          <w:sz w:val="28"/>
          <w:szCs w:val="28"/>
        </w:rPr>
      </w:pPr>
    </w:p>
    <w:p w:rsidR="009114F9" w:rsidRDefault="009114F9" w:rsidP="00CB3C35">
      <w:pPr>
        <w:pStyle w:val="a4"/>
        <w:tabs>
          <w:tab w:val="left" w:pos="3828"/>
        </w:tabs>
        <w:spacing w:after="0" w:line="360" w:lineRule="auto"/>
        <w:ind w:left="0" w:firstLine="709"/>
        <w:jc w:val="both"/>
        <w:rPr>
          <w:rFonts w:ascii="Times New Roman" w:hAnsi="Times New Roman" w:cs="Times New Roman"/>
          <w:sz w:val="28"/>
          <w:szCs w:val="28"/>
        </w:rPr>
      </w:pPr>
    </w:p>
    <w:p w:rsidR="009114F9" w:rsidRDefault="009114F9" w:rsidP="00CB3C35">
      <w:pPr>
        <w:pStyle w:val="a4"/>
        <w:tabs>
          <w:tab w:val="left" w:pos="3828"/>
        </w:tabs>
        <w:spacing w:after="0" w:line="360" w:lineRule="auto"/>
        <w:ind w:left="0" w:firstLine="709"/>
        <w:jc w:val="both"/>
        <w:rPr>
          <w:rFonts w:ascii="Times New Roman" w:hAnsi="Times New Roman" w:cs="Times New Roman"/>
          <w:sz w:val="28"/>
          <w:szCs w:val="28"/>
        </w:rPr>
      </w:pPr>
    </w:p>
    <w:p w:rsidR="009114F9" w:rsidRDefault="009114F9" w:rsidP="009114F9">
      <w:pPr>
        <w:pStyle w:val="a4"/>
        <w:tabs>
          <w:tab w:val="left" w:pos="3828"/>
        </w:tabs>
        <w:spacing w:after="0" w:line="360" w:lineRule="auto"/>
        <w:ind w:left="0"/>
        <w:jc w:val="center"/>
        <w:rPr>
          <w:rFonts w:ascii="Times New Roman" w:hAnsi="Times New Roman" w:cs="Times New Roman"/>
          <w:b/>
          <w:sz w:val="28"/>
          <w:szCs w:val="28"/>
        </w:rPr>
      </w:pPr>
      <w:r>
        <w:rPr>
          <w:rFonts w:ascii="Times New Roman" w:hAnsi="Times New Roman" w:cs="Times New Roman"/>
          <w:b/>
          <w:sz w:val="28"/>
          <w:szCs w:val="28"/>
        </w:rPr>
        <w:lastRenderedPageBreak/>
        <w:t>Заключение</w:t>
      </w:r>
    </w:p>
    <w:p w:rsidR="009114F9" w:rsidRDefault="001434CB" w:rsidP="009114F9">
      <w:pPr>
        <w:pStyle w:val="a4"/>
        <w:tabs>
          <w:tab w:val="left" w:pos="3828"/>
        </w:tabs>
        <w:spacing w:after="0" w:line="360" w:lineRule="auto"/>
        <w:ind w:left="0" w:firstLine="680"/>
        <w:jc w:val="both"/>
        <w:rPr>
          <w:rFonts w:ascii="Times New Roman" w:hAnsi="Times New Roman" w:cs="Times New Roman"/>
          <w:sz w:val="28"/>
          <w:szCs w:val="28"/>
        </w:rPr>
      </w:pPr>
      <w:r>
        <w:rPr>
          <w:rFonts w:ascii="Times New Roman" w:hAnsi="Times New Roman" w:cs="Times New Roman"/>
          <w:sz w:val="28"/>
          <w:szCs w:val="28"/>
        </w:rPr>
        <w:t>Профессиональная проба помогает формировать</w:t>
      </w:r>
      <w:r w:rsidR="004220D8" w:rsidRPr="004220D8">
        <w:rPr>
          <w:rFonts w:ascii="Times New Roman" w:hAnsi="Times New Roman" w:cs="Times New Roman"/>
          <w:sz w:val="28"/>
          <w:szCs w:val="28"/>
        </w:rPr>
        <w:t xml:space="preserve"> профессиональные качества </w:t>
      </w:r>
      <w:r>
        <w:rPr>
          <w:rFonts w:ascii="Times New Roman" w:hAnsi="Times New Roman" w:cs="Times New Roman"/>
          <w:sz w:val="28"/>
          <w:szCs w:val="28"/>
        </w:rPr>
        <w:t xml:space="preserve">обучающихся </w:t>
      </w:r>
      <w:r w:rsidR="004220D8" w:rsidRPr="004220D8">
        <w:rPr>
          <w:rFonts w:ascii="Times New Roman" w:hAnsi="Times New Roman" w:cs="Times New Roman"/>
          <w:sz w:val="28"/>
          <w:szCs w:val="28"/>
        </w:rPr>
        <w:t>в избранном</w:t>
      </w:r>
      <w:r>
        <w:rPr>
          <w:rFonts w:ascii="Times New Roman" w:hAnsi="Times New Roman" w:cs="Times New Roman"/>
          <w:sz w:val="28"/>
          <w:szCs w:val="28"/>
        </w:rPr>
        <w:t xml:space="preserve"> ими</w:t>
      </w:r>
      <w:r w:rsidR="004220D8" w:rsidRPr="004220D8">
        <w:rPr>
          <w:rFonts w:ascii="Times New Roman" w:hAnsi="Times New Roman" w:cs="Times New Roman"/>
          <w:sz w:val="28"/>
          <w:szCs w:val="28"/>
        </w:rPr>
        <w:t xml:space="preserve"> виде труда, корректир</w:t>
      </w:r>
      <w:r>
        <w:rPr>
          <w:rFonts w:ascii="Times New Roman" w:hAnsi="Times New Roman" w:cs="Times New Roman"/>
          <w:sz w:val="28"/>
          <w:szCs w:val="28"/>
        </w:rPr>
        <w:t>овать</w:t>
      </w:r>
      <w:r w:rsidR="004220D8" w:rsidRPr="004220D8">
        <w:rPr>
          <w:rFonts w:ascii="Times New Roman" w:hAnsi="Times New Roman" w:cs="Times New Roman"/>
          <w:sz w:val="28"/>
          <w:szCs w:val="28"/>
        </w:rPr>
        <w:t xml:space="preserve"> профессиональные планы, и оценива</w:t>
      </w:r>
      <w:r w:rsidR="00A81172">
        <w:rPr>
          <w:rFonts w:ascii="Times New Roman" w:hAnsi="Times New Roman" w:cs="Times New Roman"/>
          <w:sz w:val="28"/>
          <w:szCs w:val="28"/>
        </w:rPr>
        <w:t>ть их</w:t>
      </w:r>
      <w:r w:rsidR="004220D8" w:rsidRPr="004220D8">
        <w:rPr>
          <w:rFonts w:ascii="Times New Roman" w:hAnsi="Times New Roman" w:cs="Times New Roman"/>
          <w:sz w:val="28"/>
          <w:szCs w:val="28"/>
        </w:rPr>
        <w:t xml:space="preserve"> готовность к избранной деятельности.</w:t>
      </w:r>
      <w:r>
        <w:rPr>
          <w:rFonts w:ascii="Times New Roman" w:hAnsi="Times New Roman" w:cs="Times New Roman"/>
          <w:sz w:val="28"/>
          <w:szCs w:val="28"/>
        </w:rPr>
        <w:t xml:space="preserve"> Профессиональная проба – это совокупность последовательных действий, связанных с выполнением специально организованной профессиональной деятельности или включением обучающихся в реальную профессиональную деятельность, которая предполагает самооценку обучающимися своих возможностей, способностей путем погружения в данную профессию. Профессиональная проба является средством соотнесения самопознания школьников и анализа ими своих притязаний на ту или иную профессиональную деятельность, вследствие чего происходит корректировка дальнейшей образовательной траектории и, как следствие, </w:t>
      </w:r>
      <w:r w:rsidR="00A81172">
        <w:rPr>
          <w:rFonts w:ascii="Times New Roman" w:hAnsi="Times New Roman" w:cs="Times New Roman"/>
          <w:sz w:val="28"/>
          <w:szCs w:val="28"/>
        </w:rPr>
        <w:t>максимально безболезненная социализация в обществе, в трудовой сфере и удовлетворение потребностей региона в тех или иных профессиональных кадрах.</w:t>
      </w:r>
    </w:p>
    <w:p w:rsidR="00A81172" w:rsidRPr="009114F9" w:rsidRDefault="00A81172" w:rsidP="009114F9">
      <w:pPr>
        <w:pStyle w:val="a4"/>
        <w:tabs>
          <w:tab w:val="left" w:pos="3828"/>
        </w:tabs>
        <w:spacing w:after="0" w:line="360" w:lineRule="auto"/>
        <w:ind w:left="0" w:firstLine="680"/>
        <w:jc w:val="both"/>
        <w:rPr>
          <w:rFonts w:ascii="Times New Roman" w:hAnsi="Times New Roman" w:cs="Times New Roman"/>
          <w:sz w:val="28"/>
          <w:szCs w:val="28"/>
        </w:rPr>
      </w:pPr>
      <w:r>
        <w:rPr>
          <w:rFonts w:ascii="Times New Roman" w:hAnsi="Times New Roman" w:cs="Times New Roman"/>
          <w:sz w:val="28"/>
          <w:szCs w:val="28"/>
        </w:rPr>
        <w:t xml:space="preserve">Думаю, что мы достигли своей цели и помогли участникам проекта лучше познать себя в отношении представленной профессиональной деятельности, скорректировать их профессиональные планы, а в перспективе восполнить кадровую потребность </w:t>
      </w:r>
      <w:r w:rsidR="008047C2">
        <w:rPr>
          <w:rFonts w:ascii="Times New Roman" w:hAnsi="Times New Roman" w:cs="Times New Roman"/>
          <w:sz w:val="28"/>
          <w:szCs w:val="28"/>
        </w:rPr>
        <w:t>ДОУ нашего города.</w:t>
      </w:r>
    </w:p>
    <w:p w:rsidR="00CD2034" w:rsidRDefault="00A81172" w:rsidP="00CD2034">
      <w:pPr>
        <w:pStyle w:val="a4"/>
        <w:tabs>
          <w:tab w:val="left" w:pos="3828"/>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Данный проект прошел апробацию в течение 2018-2019 учебного года,</w:t>
      </w:r>
      <w:r w:rsidR="00AD2E27">
        <w:rPr>
          <w:rFonts w:ascii="Times New Roman" w:hAnsi="Times New Roman" w:cs="Times New Roman"/>
          <w:sz w:val="28"/>
          <w:szCs w:val="28"/>
        </w:rPr>
        <w:t xml:space="preserve"> в 2019-2020 реализация была приостановлена из-за эпидемиологических ограничений. В</w:t>
      </w:r>
      <w:r>
        <w:rPr>
          <w:rFonts w:ascii="Times New Roman" w:hAnsi="Times New Roman" w:cs="Times New Roman"/>
          <w:sz w:val="28"/>
          <w:szCs w:val="28"/>
        </w:rPr>
        <w:t xml:space="preserve"> </w:t>
      </w:r>
      <w:r w:rsidR="00AD2E27">
        <w:rPr>
          <w:rFonts w:ascii="Times New Roman" w:hAnsi="Times New Roman" w:cs="Times New Roman"/>
          <w:sz w:val="28"/>
          <w:szCs w:val="28"/>
        </w:rPr>
        <w:t xml:space="preserve">дальнейшем </w:t>
      </w:r>
      <w:r>
        <w:rPr>
          <w:rFonts w:ascii="Times New Roman" w:hAnsi="Times New Roman" w:cs="Times New Roman"/>
          <w:sz w:val="28"/>
          <w:szCs w:val="28"/>
        </w:rPr>
        <w:t>предполагается его реализация среди обучающихся 8 классов в условиях сотрудничества с администрацией детского сада № 34.</w:t>
      </w:r>
    </w:p>
    <w:p w:rsidR="004B7F35" w:rsidRPr="00FD609A" w:rsidRDefault="00A81172" w:rsidP="00A81172">
      <w:pPr>
        <w:pStyle w:val="a4"/>
        <w:tabs>
          <w:tab w:val="left" w:pos="3828"/>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В перспективе хотелось бы расширить круг реализуемых профессиональных проб и по другим направлениям. Это станет возможным при условии сотрудничества школы с другими предприятиями нашего города.</w:t>
      </w:r>
    </w:p>
    <w:p w:rsidR="00AB6CF6" w:rsidRDefault="00AB6CF6">
      <w:pPr>
        <w:rPr>
          <w:rFonts w:ascii="Times New Roman" w:hAnsi="Times New Roman" w:cs="Times New Roman"/>
          <w:b/>
          <w:color w:val="FF0000"/>
          <w:sz w:val="32"/>
          <w:szCs w:val="32"/>
        </w:rPr>
      </w:pPr>
    </w:p>
    <w:p w:rsidR="00BA1ECE" w:rsidRDefault="00BA1ECE" w:rsidP="00BA1ECE">
      <w:pPr>
        <w:jc w:val="right"/>
        <w:rPr>
          <w:rFonts w:ascii="Times New Roman" w:hAnsi="Times New Roman" w:cs="Times New Roman"/>
          <w:b/>
          <w:sz w:val="28"/>
          <w:szCs w:val="28"/>
        </w:rPr>
      </w:pPr>
      <w:bookmarkStart w:id="1" w:name="_GoBack"/>
      <w:bookmarkEnd w:id="1"/>
      <w:r w:rsidRPr="00BA1ECE">
        <w:rPr>
          <w:rFonts w:ascii="Times New Roman" w:hAnsi="Times New Roman" w:cs="Times New Roman"/>
          <w:b/>
          <w:sz w:val="28"/>
          <w:szCs w:val="28"/>
        </w:rPr>
        <w:lastRenderedPageBreak/>
        <w:t>Приложение 1</w:t>
      </w:r>
    </w:p>
    <w:p w:rsidR="00D44F73" w:rsidRDefault="00D44F73" w:rsidP="00D44F73">
      <w:pPr>
        <w:jc w:val="center"/>
        <w:rPr>
          <w:rFonts w:ascii="Times New Roman" w:hAnsi="Times New Roman" w:cs="Times New Roman"/>
          <w:b/>
          <w:sz w:val="28"/>
          <w:szCs w:val="28"/>
        </w:rPr>
      </w:pPr>
      <w:r>
        <w:rPr>
          <w:rFonts w:ascii="Times New Roman" w:hAnsi="Times New Roman" w:cs="Times New Roman"/>
          <w:b/>
          <w:sz w:val="28"/>
          <w:szCs w:val="28"/>
        </w:rPr>
        <w:t>Д</w:t>
      </w:r>
      <w:r w:rsidRPr="00D44F73">
        <w:rPr>
          <w:rFonts w:ascii="Times New Roman" w:hAnsi="Times New Roman" w:cs="Times New Roman"/>
          <w:b/>
          <w:sz w:val="28"/>
          <w:szCs w:val="28"/>
        </w:rPr>
        <w:t>ифференциально-диагностический опросник</w:t>
      </w:r>
      <w:r>
        <w:rPr>
          <w:rFonts w:ascii="Times New Roman" w:hAnsi="Times New Roman" w:cs="Times New Roman"/>
          <w:b/>
          <w:sz w:val="28"/>
          <w:szCs w:val="28"/>
        </w:rPr>
        <w:t xml:space="preserve"> Климова</w:t>
      </w:r>
    </w:p>
    <w:p w:rsidR="00BA1ECE" w:rsidRPr="00BA1ECE" w:rsidRDefault="00BA1ECE" w:rsidP="00D44F73">
      <w:pPr>
        <w:shd w:val="clear" w:color="auto" w:fill="FFFFFF"/>
        <w:spacing w:after="0" w:line="240" w:lineRule="auto"/>
        <w:ind w:firstLine="709"/>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Опросник Климова основан на предположении, что человек, пройдя необходимое и соответствующее профессии обучение, сможет выполнять любую работу, независимо от того, к какой категории из перечисленных ниже она относится. И вместе с тем, если бы у человека изначально была возможность выбора своего будущего и профессионального поприща, какой бы вид деятельности он на самом деле предпочел?</w:t>
      </w:r>
    </w:p>
    <w:p w:rsidR="00BA1ECE" w:rsidRPr="00BA1ECE" w:rsidRDefault="00BA1ECE" w:rsidP="00D44F73">
      <w:pPr>
        <w:shd w:val="clear" w:color="auto" w:fill="FFFFFF"/>
        <w:spacing w:after="0" w:line="240" w:lineRule="auto"/>
        <w:ind w:firstLine="709"/>
        <w:contextualSpacing/>
        <w:jc w:val="both"/>
        <w:outlineLvl w:val="1"/>
        <w:rPr>
          <w:rFonts w:ascii="Times New Roman" w:eastAsia="Times New Roman" w:hAnsi="Times New Roman" w:cs="Times New Roman"/>
          <w:b/>
          <w:bCs/>
          <w:sz w:val="24"/>
          <w:szCs w:val="24"/>
        </w:rPr>
      </w:pPr>
      <w:r w:rsidRPr="00BA1ECE">
        <w:rPr>
          <w:rFonts w:ascii="Times New Roman" w:eastAsia="Times New Roman" w:hAnsi="Times New Roman" w:cs="Times New Roman"/>
          <w:b/>
          <w:bCs/>
          <w:sz w:val="24"/>
          <w:szCs w:val="24"/>
        </w:rPr>
        <w:t>Инструкция к тесту</w:t>
      </w:r>
    </w:p>
    <w:p w:rsidR="00BA1ECE" w:rsidRPr="00BA1ECE" w:rsidRDefault="00BA1ECE" w:rsidP="00D44F73">
      <w:pPr>
        <w:shd w:val="clear" w:color="auto" w:fill="FFFFFF"/>
        <w:spacing w:after="0" w:line="240" w:lineRule="auto"/>
        <w:ind w:firstLine="709"/>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Ниже приведены 20 пар утверждений, которые раскрывают в сжатой форме тот или иной вид деятельности. Каждое утверждение в свою очередь имеет два буквенных обозначения — а и б.</w:t>
      </w:r>
    </w:p>
    <w:p w:rsidR="00BA1ECE" w:rsidRPr="00BA1ECE" w:rsidRDefault="00BA1ECE" w:rsidP="00D44F73">
      <w:pPr>
        <w:shd w:val="clear" w:color="auto" w:fill="FFFFFF"/>
        <w:spacing w:after="0" w:line="240" w:lineRule="auto"/>
        <w:ind w:firstLine="709"/>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Прочитайте каждое из двух утверждений внимательно, а потом выберите одного из них, проставив рядом знак «+»,  которое Вы сочли наиболее соответствующим и подходящим именно Вам. Можете поставить два знака «+», что будет говорить о еще большей привлекательности выбранного Вами вида деятельности. В случае, если выбранная работа Вам очень нравится Вы можете, поставить три знака «+».</w:t>
      </w:r>
    </w:p>
    <w:p w:rsidR="00BA1ECE" w:rsidRPr="00BA1ECE" w:rsidRDefault="00BA1ECE" w:rsidP="00D44F73">
      <w:pPr>
        <w:shd w:val="clear" w:color="auto" w:fill="FFFFFF"/>
        <w:spacing w:after="0" w:line="240" w:lineRule="auto"/>
        <w:ind w:firstLine="709"/>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Знаком «-» отметьте работу, которая Вам не привлекательна. По степени несоответствия данного вида деятельности Вашим предпочтениям, Вы можете поставить два знака «-», и в случае, когда эта работа очень не нравится Вам, поставьте три знака «-».</w:t>
      </w:r>
    </w:p>
    <w:p w:rsidR="00BA1ECE" w:rsidRPr="00BA1ECE" w:rsidRDefault="00BA1ECE" w:rsidP="00D44F73">
      <w:pPr>
        <w:shd w:val="clear" w:color="auto" w:fill="FFFFFF"/>
        <w:spacing w:after="0" w:line="240" w:lineRule="auto"/>
        <w:ind w:firstLine="709"/>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b/>
          <w:bCs/>
          <w:sz w:val="24"/>
          <w:szCs w:val="24"/>
        </w:rPr>
        <w:t>Содержание теста:</w:t>
      </w:r>
    </w:p>
    <w:tbl>
      <w:tblPr>
        <w:tblW w:w="9384" w:type="dxa"/>
        <w:tblBorders>
          <w:top w:val="single" w:sz="6" w:space="0" w:color="EBEBEB"/>
          <w:left w:val="single" w:sz="6" w:space="0" w:color="EBEBEB"/>
          <w:bottom w:val="single" w:sz="6" w:space="0" w:color="EBEBEB"/>
          <w:right w:val="single" w:sz="6" w:space="0" w:color="EBEBEB"/>
        </w:tblBorders>
        <w:shd w:val="clear" w:color="auto" w:fill="FFFFFF"/>
        <w:tblCellMar>
          <w:top w:w="28" w:type="dxa"/>
          <w:left w:w="28" w:type="dxa"/>
          <w:bottom w:w="28" w:type="dxa"/>
          <w:right w:w="28" w:type="dxa"/>
        </w:tblCellMar>
        <w:tblLook w:val="04A0"/>
      </w:tblPr>
      <w:tblGrid>
        <w:gridCol w:w="4621"/>
        <w:gridCol w:w="954"/>
        <w:gridCol w:w="3809"/>
      </w:tblGrid>
      <w:tr w:rsidR="00D44F73" w:rsidRPr="00BA1ECE" w:rsidTr="00D44F73">
        <w:tc>
          <w:tcPr>
            <w:tcW w:w="4621"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1а. Ухаживать за животными</w:t>
            </w:r>
          </w:p>
        </w:tc>
        <w:tc>
          <w:tcPr>
            <w:tcW w:w="954"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или</w:t>
            </w:r>
          </w:p>
        </w:tc>
        <w:tc>
          <w:tcPr>
            <w:tcW w:w="3809"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1б. Обслуживать машины</w:t>
            </w:r>
          </w:p>
        </w:tc>
      </w:tr>
      <w:tr w:rsidR="00D44F73" w:rsidRPr="00BA1ECE" w:rsidTr="00D44F73">
        <w:tc>
          <w:tcPr>
            <w:tcW w:w="4621"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2а. Помогать больным людям, лечить их</w:t>
            </w:r>
          </w:p>
        </w:tc>
        <w:tc>
          <w:tcPr>
            <w:tcW w:w="954"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или</w:t>
            </w:r>
          </w:p>
        </w:tc>
        <w:tc>
          <w:tcPr>
            <w:tcW w:w="3809"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2б. Составлять таблицы, схемы, программы для вычислительных машин</w:t>
            </w:r>
          </w:p>
        </w:tc>
      </w:tr>
      <w:tr w:rsidR="00D44F73" w:rsidRPr="00BA1ECE" w:rsidTr="00D44F73">
        <w:tc>
          <w:tcPr>
            <w:tcW w:w="4621"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За. Участвовать в оформлении книг, плакатов,  журналов</w:t>
            </w:r>
          </w:p>
        </w:tc>
        <w:tc>
          <w:tcPr>
            <w:tcW w:w="954"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или</w:t>
            </w:r>
          </w:p>
        </w:tc>
        <w:tc>
          <w:tcPr>
            <w:tcW w:w="3809"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3б. Следить за состоянием и развитием растений</w:t>
            </w:r>
          </w:p>
        </w:tc>
      </w:tr>
      <w:tr w:rsidR="00D44F73" w:rsidRPr="00BA1ECE" w:rsidTr="00D44F73">
        <w:tc>
          <w:tcPr>
            <w:tcW w:w="4621"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4а. Обрабатывать материалы (древесину, ткань, металл, пластмассу и др.)</w:t>
            </w:r>
          </w:p>
        </w:tc>
        <w:tc>
          <w:tcPr>
            <w:tcW w:w="954"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или</w:t>
            </w:r>
          </w:p>
        </w:tc>
        <w:tc>
          <w:tcPr>
            <w:tcW w:w="3809"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4б. Доводить товары до потребителя (рекламировать)</w:t>
            </w:r>
          </w:p>
        </w:tc>
      </w:tr>
      <w:tr w:rsidR="00D44F73" w:rsidRPr="00BA1ECE" w:rsidTr="00D44F73">
        <w:tc>
          <w:tcPr>
            <w:tcW w:w="4621"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5а. Обсуждать научно-популярные книги, статьи</w:t>
            </w:r>
          </w:p>
        </w:tc>
        <w:tc>
          <w:tcPr>
            <w:tcW w:w="954"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или</w:t>
            </w:r>
          </w:p>
        </w:tc>
        <w:tc>
          <w:tcPr>
            <w:tcW w:w="3809"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5б. Обсуждать художественные книги (или пьесы, концерты)</w:t>
            </w:r>
          </w:p>
        </w:tc>
      </w:tr>
      <w:tr w:rsidR="00D44F73" w:rsidRPr="00BA1ECE" w:rsidTr="00D44F73">
        <w:tc>
          <w:tcPr>
            <w:tcW w:w="4621"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6а. Содержать животных</w:t>
            </w:r>
          </w:p>
        </w:tc>
        <w:tc>
          <w:tcPr>
            <w:tcW w:w="954"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или</w:t>
            </w:r>
          </w:p>
        </w:tc>
        <w:tc>
          <w:tcPr>
            <w:tcW w:w="3809"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6б. Тренировать товарищей (или младших школьников) в выполнении каких-либо действий (трудовых, учебных, спортивных)</w:t>
            </w:r>
          </w:p>
        </w:tc>
      </w:tr>
      <w:tr w:rsidR="00D44F73" w:rsidRPr="00BA1ECE" w:rsidTr="00D44F73">
        <w:tc>
          <w:tcPr>
            <w:tcW w:w="4621"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7а. Копировать рисунки, изображения (или настраивать музыкальные инструменты)</w:t>
            </w:r>
          </w:p>
        </w:tc>
        <w:tc>
          <w:tcPr>
            <w:tcW w:w="954"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или</w:t>
            </w:r>
          </w:p>
        </w:tc>
        <w:tc>
          <w:tcPr>
            <w:tcW w:w="3809"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7б. Управлять подъемным краном, трактором, тепловозом и т. п.</w:t>
            </w:r>
          </w:p>
        </w:tc>
      </w:tr>
      <w:tr w:rsidR="00D44F73" w:rsidRPr="00BA1ECE" w:rsidTr="00D44F73">
        <w:tc>
          <w:tcPr>
            <w:tcW w:w="4621"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8а. Сообщать (разъяснять) людям какие-либо сведения (в справочном бюро, на экскурсии)</w:t>
            </w:r>
          </w:p>
        </w:tc>
        <w:tc>
          <w:tcPr>
            <w:tcW w:w="954"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или</w:t>
            </w:r>
          </w:p>
        </w:tc>
        <w:tc>
          <w:tcPr>
            <w:tcW w:w="3809"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8б. Художественно оформлять выставки, витрины (или участвовать в подготовке пьес, концертов)</w:t>
            </w:r>
          </w:p>
        </w:tc>
      </w:tr>
      <w:tr w:rsidR="00D44F73" w:rsidRPr="00BA1ECE" w:rsidTr="00D44F73">
        <w:tc>
          <w:tcPr>
            <w:tcW w:w="4621"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9а. Ремонтировать вещи (одежду, технику), жилище</w:t>
            </w:r>
          </w:p>
        </w:tc>
        <w:tc>
          <w:tcPr>
            <w:tcW w:w="954"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или</w:t>
            </w:r>
          </w:p>
        </w:tc>
        <w:tc>
          <w:tcPr>
            <w:tcW w:w="3809"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9б. Искать и исправлять ошибки в текстах, таблицах, рисунках</w:t>
            </w:r>
          </w:p>
        </w:tc>
      </w:tr>
      <w:tr w:rsidR="00D44F73" w:rsidRPr="00BA1ECE" w:rsidTr="00D44F73">
        <w:tc>
          <w:tcPr>
            <w:tcW w:w="4621"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10а. Лечить животных</w:t>
            </w:r>
          </w:p>
        </w:tc>
        <w:tc>
          <w:tcPr>
            <w:tcW w:w="954"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или</w:t>
            </w:r>
          </w:p>
        </w:tc>
        <w:tc>
          <w:tcPr>
            <w:tcW w:w="3809"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10б. Выполнять вычисления, расчеты</w:t>
            </w:r>
          </w:p>
        </w:tc>
      </w:tr>
      <w:tr w:rsidR="00D44F73" w:rsidRPr="00BA1ECE" w:rsidTr="00D44F73">
        <w:tc>
          <w:tcPr>
            <w:tcW w:w="4621"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11а. Выводить новые сорта растений</w:t>
            </w:r>
          </w:p>
        </w:tc>
        <w:tc>
          <w:tcPr>
            <w:tcW w:w="954"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или</w:t>
            </w:r>
          </w:p>
        </w:tc>
        <w:tc>
          <w:tcPr>
            <w:tcW w:w="3809"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11б. Конструировать, проектировать новые виды изделий (машины, одежду, дома и т. п.)</w:t>
            </w:r>
          </w:p>
        </w:tc>
      </w:tr>
      <w:tr w:rsidR="00D44F73" w:rsidRPr="00BA1ECE" w:rsidTr="00D44F73">
        <w:tc>
          <w:tcPr>
            <w:tcW w:w="4621"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lastRenderedPageBreak/>
              <w:t>12а. Разрешать споры, предупреждать ссоры, убеждать, разъяснять, поощрять, наказывать</w:t>
            </w:r>
          </w:p>
        </w:tc>
        <w:tc>
          <w:tcPr>
            <w:tcW w:w="954"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или</w:t>
            </w:r>
          </w:p>
        </w:tc>
        <w:tc>
          <w:tcPr>
            <w:tcW w:w="3809"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12б. Разбираться в чертежах, схемах, таблицах (проверять, уточнять, приводить в порядок)</w:t>
            </w:r>
          </w:p>
        </w:tc>
      </w:tr>
      <w:tr w:rsidR="00D44F73" w:rsidRPr="00BA1ECE" w:rsidTr="00D44F73">
        <w:tc>
          <w:tcPr>
            <w:tcW w:w="4621"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13а. Участвовать в работе кружков художественной самодеятельности</w:t>
            </w:r>
          </w:p>
        </w:tc>
        <w:tc>
          <w:tcPr>
            <w:tcW w:w="954"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или</w:t>
            </w:r>
          </w:p>
        </w:tc>
        <w:tc>
          <w:tcPr>
            <w:tcW w:w="3809"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13б. Наблюдать, изучать жизнь микробов</w:t>
            </w:r>
          </w:p>
        </w:tc>
      </w:tr>
      <w:tr w:rsidR="00D44F73" w:rsidRPr="00BA1ECE" w:rsidTr="00D44F73">
        <w:tc>
          <w:tcPr>
            <w:tcW w:w="4621"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14а. Налаживать медицинские приборы, аппараты</w:t>
            </w:r>
          </w:p>
        </w:tc>
        <w:tc>
          <w:tcPr>
            <w:tcW w:w="954"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или</w:t>
            </w:r>
          </w:p>
        </w:tc>
        <w:tc>
          <w:tcPr>
            <w:tcW w:w="3809"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14б. Оказывать людям медицинскую помощь при ранениях, ушибах и т. п.</w:t>
            </w:r>
          </w:p>
        </w:tc>
      </w:tr>
      <w:tr w:rsidR="00D44F73" w:rsidRPr="00BA1ECE" w:rsidTr="00D44F73">
        <w:tc>
          <w:tcPr>
            <w:tcW w:w="4621"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15а. Составлять точные описания, отчеты о наблюдаемых явлениях, событиях, измеряемых объектах и т.п.</w:t>
            </w:r>
          </w:p>
        </w:tc>
        <w:tc>
          <w:tcPr>
            <w:tcW w:w="954"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или</w:t>
            </w:r>
          </w:p>
        </w:tc>
        <w:tc>
          <w:tcPr>
            <w:tcW w:w="3809"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15б. Художественно описывать, отображать события (наблюдаемые или представляемые)</w:t>
            </w:r>
          </w:p>
        </w:tc>
      </w:tr>
      <w:tr w:rsidR="00D44F73" w:rsidRPr="00BA1ECE" w:rsidTr="00D44F73">
        <w:tc>
          <w:tcPr>
            <w:tcW w:w="4621"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16а. Выполнять лабораторные анализы в больнице</w:t>
            </w:r>
          </w:p>
        </w:tc>
        <w:tc>
          <w:tcPr>
            <w:tcW w:w="954"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или</w:t>
            </w:r>
          </w:p>
        </w:tc>
        <w:tc>
          <w:tcPr>
            <w:tcW w:w="3809"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16б. Принимать, осматривать больных, беседовать с ними, назначать лечение</w:t>
            </w:r>
          </w:p>
        </w:tc>
      </w:tr>
      <w:tr w:rsidR="00D44F73" w:rsidRPr="00BA1ECE" w:rsidTr="00D44F73">
        <w:tc>
          <w:tcPr>
            <w:tcW w:w="4621"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17а. Красить или расписывать стены или помещения, поверхность изделий</w:t>
            </w:r>
          </w:p>
        </w:tc>
        <w:tc>
          <w:tcPr>
            <w:tcW w:w="954"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или</w:t>
            </w:r>
          </w:p>
        </w:tc>
        <w:tc>
          <w:tcPr>
            <w:tcW w:w="3809"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17б. Осуществлять монтаж зданий или сборку машин, приборов</w:t>
            </w:r>
          </w:p>
        </w:tc>
      </w:tr>
      <w:tr w:rsidR="00D44F73" w:rsidRPr="00BA1ECE" w:rsidTr="00D44F73">
        <w:tc>
          <w:tcPr>
            <w:tcW w:w="4621"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18а. Организовывать культпоходы сверстников или младших товарищей (в театры, музеи), экскурсии, туристические походы и т. п.</w:t>
            </w:r>
          </w:p>
        </w:tc>
        <w:tc>
          <w:tcPr>
            <w:tcW w:w="954"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или</w:t>
            </w:r>
          </w:p>
        </w:tc>
        <w:tc>
          <w:tcPr>
            <w:tcW w:w="3809"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18б. Играть на сцене, принимать участие в концертах</w:t>
            </w:r>
          </w:p>
        </w:tc>
      </w:tr>
      <w:tr w:rsidR="00D44F73" w:rsidRPr="00BA1ECE" w:rsidTr="00D44F73">
        <w:tc>
          <w:tcPr>
            <w:tcW w:w="4621"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19а. Изготавливать по чертежам детали, изделия (машины, одежду), строить здания</w:t>
            </w:r>
          </w:p>
        </w:tc>
        <w:tc>
          <w:tcPr>
            <w:tcW w:w="954"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или</w:t>
            </w:r>
          </w:p>
        </w:tc>
        <w:tc>
          <w:tcPr>
            <w:tcW w:w="3809"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19б. Заниматься черчением, копировать чертежи, карты</w:t>
            </w:r>
          </w:p>
        </w:tc>
      </w:tr>
      <w:tr w:rsidR="00D44F73" w:rsidRPr="00BA1ECE" w:rsidTr="00D44F73">
        <w:tc>
          <w:tcPr>
            <w:tcW w:w="4621"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20а. Вести борьбу с болезнями растений, с вредителями леса, сада</w:t>
            </w:r>
          </w:p>
        </w:tc>
        <w:tc>
          <w:tcPr>
            <w:tcW w:w="954"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или</w:t>
            </w:r>
          </w:p>
        </w:tc>
        <w:tc>
          <w:tcPr>
            <w:tcW w:w="3809" w:type="dxa"/>
            <w:tcBorders>
              <w:top w:val="single" w:sz="6" w:space="0" w:color="EBEBEB"/>
              <w:left w:val="single" w:sz="6" w:space="0" w:color="EBEBEB"/>
              <w:bottom w:val="single" w:sz="6" w:space="0" w:color="EBEBEB"/>
              <w:right w:val="single" w:sz="6" w:space="0" w:color="EBEBEB"/>
            </w:tcBorders>
            <w:shd w:val="clear" w:color="auto" w:fill="FFFFFF"/>
            <w:hideMark/>
          </w:tcPr>
          <w:p w:rsidR="00BA1ECE" w:rsidRPr="00BA1ECE" w:rsidRDefault="00BA1ECE" w:rsidP="00D44F73">
            <w:pPr>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20б. Работать на клавишных машинах (пишущей машинке, телетайпе и др.)</w:t>
            </w:r>
          </w:p>
        </w:tc>
      </w:tr>
    </w:tbl>
    <w:p w:rsidR="00BA1ECE" w:rsidRPr="00BA1ECE" w:rsidRDefault="00BA1ECE" w:rsidP="00D44F73">
      <w:pPr>
        <w:shd w:val="clear" w:color="auto" w:fill="FFFFFF"/>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b/>
          <w:bCs/>
          <w:sz w:val="24"/>
          <w:szCs w:val="24"/>
        </w:rPr>
        <w:t>Ключи к тесту:</w:t>
      </w:r>
    </w:p>
    <w:p w:rsidR="00BA1ECE" w:rsidRPr="00BA1ECE" w:rsidRDefault="00BA1ECE" w:rsidP="00D44F73">
      <w:pPr>
        <w:shd w:val="clear" w:color="auto" w:fill="FFFFFF"/>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После заполнения таблицы, состоящей из пяти рядов, каждый из которых соответствует конкретному типу профессии, по вертикали подсчитывается число знаков «+». Полученное число плюсов записывается в первую из трех пустых строчек внизу таблицы. Затем аналогичным образом подсчитывается число знаков «-» и их количество записывается во вторую пустую строку таблицы.</w:t>
      </w:r>
    </w:p>
    <w:p w:rsidR="00BA1ECE" w:rsidRPr="00BA1ECE" w:rsidRDefault="00BA1ECE" w:rsidP="00D44F73">
      <w:pPr>
        <w:shd w:val="clear" w:color="auto" w:fill="FFFFFF"/>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После этого по каждому из пяти вертикальных рядов необходимо проделать следующую операцию: из числа плюсов вычесть число минусов и полученный результат записать в последнюю пустую строку внизу таблицы.</w:t>
      </w:r>
    </w:p>
    <w:p w:rsidR="00BA1ECE" w:rsidRPr="00BA1ECE" w:rsidRDefault="00BA1ECE" w:rsidP="00D44F73">
      <w:pPr>
        <w:shd w:val="clear" w:color="auto" w:fill="FFFFFF"/>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При интерпретации результатов рекомендуется использовать не только показатели  последней строки таблицы, в которой прописана общая сумма набранных баллов, но и показатели двух других строк: число плюсов и число минусов. Например, в столбце «Ч-Ч» содержится 7 плюсов и 1 минус, сумма соответственно получается 6; а в столбце «Ч-Т» содержится 13 плюсов и 7 минусов, сумма в итоге получается тоже 6; Вам в таком случае более соответствует профессия типа «Ч-Т», так как плюсов в данной колонке больше.</w:t>
      </w:r>
    </w:p>
    <w:tbl>
      <w:tblPr>
        <w:tblW w:w="9384" w:type="dxa"/>
        <w:tblBorders>
          <w:top w:val="single" w:sz="6" w:space="0" w:color="EBEBEB"/>
          <w:left w:val="single" w:sz="6" w:space="0" w:color="EBEBEB"/>
          <w:bottom w:val="single" w:sz="6" w:space="0" w:color="EBEBEB"/>
          <w:right w:val="single" w:sz="6" w:space="0" w:color="EBEBEB"/>
        </w:tblBorders>
        <w:tblCellMar>
          <w:top w:w="28" w:type="dxa"/>
          <w:left w:w="28" w:type="dxa"/>
          <w:bottom w:w="28" w:type="dxa"/>
          <w:right w:w="28" w:type="dxa"/>
        </w:tblCellMar>
        <w:tblLook w:val="04A0"/>
      </w:tblPr>
      <w:tblGrid>
        <w:gridCol w:w="1436"/>
        <w:gridCol w:w="1421"/>
        <w:gridCol w:w="1547"/>
        <w:gridCol w:w="1547"/>
        <w:gridCol w:w="1547"/>
        <w:gridCol w:w="1886"/>
      </w:tblGrid>
      <w:tr w:rsidR="00BA1ECE" w:rsidRPr="00BA1ECE" w:rsidTr="00D44F73">
        <w:trPr>
          <w:trHeight w:val="285"/>
        </w:trPr>
        <w:tc>
          <w:tcPr>
            <w:tcW w:w="1436"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b/>
                <w:bCs/>
                <w:sz w:val="24"/>
                <w:szCs w:val="24"/>
              </w:rPr>
              <w:t> </w:t>
            </w:r>
          </w:p>
        </w:tc>
        <w:tc>
          <w:tcPr>
            <w:tcW w:w="1421"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b/>
                <w:bCs/>
                <w:sz w:val="24"/>
                <w:szCs w:val="24"/>
              </w:rPr>
              <w:t>Ч-Ч</w:t>
            </w:r>
          </w:p>
        </w:tc>
        <w:tc>
          <w:tcPr>
            <w:tcW w:w="1547"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b/>
                <w:bCs/>
                <w:sz w:val="24"/>
                <w:szCs w:val="24"/>
              </w:rPr>
              <w:t>Ч-Т</w:t>
            </w:r>
          </w:p>
        </w:tc>
        <w:tc>
          <w:tcPr>
            <w:tcW w:w="1547"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proofErr w:type="gramStart"/>
            <w:r w:rsidRPr="00BA1ECE">
              <w:rPr>
                <w:rFonts w:ascii="Times New Roman" w:eastAsia="Times New Roman" w:hAnsi="Times New Roman" w:cs="Times New Roman"/>
                <w:b/>
                <w:bCs/>
                <w:sz w:val="24"/>
                <w:szCs w:val="24"/>
              </w:rPr>
              <w:t>Ч-П</w:t>
            </w:r>
            <w:proofErr w:type="gramEnd"/>
          </w:p>
        </w:tc>
        <w:tc>
          <w:tcPr>
            <w:tcW w:w="1547"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b/>
                <w:bCs/>
                <w:sz w:val="24"/>
                <w:szCs w:val="24"/>
              </w:rPr>
              <w:t>Ч-3</w:t>
            </w:r>
          </w:p>
        </w:tc>
        <w:tc>
          <w:tcPr>
            <w:tcW w:w="1886"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b/>
                <w:bCs/>
                <w:sz w:val="24"/>
                <w:szCs w:val="24"/>
              </w:rPr>
              <w:t>Ч-X</w:t>
            </w:r>
          </w:p>
        </w:tc>
      </w:tr>
      <w:tr w:rsidR="00BA1ECE" w:rsidRPr="00BA1ECE" w:rsidTr="00D44F73">
        <w:trPr>
          <w:trHeight w:val="270"/>
        </w:trPr>
        <w:tc>
          <w:tcPr>
            <w:tcW w:w="1436"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rPr>
                <w:rFonts w:ascii="Times New Roman" w:eastAsia="Times New Roman" w:hAnsi="Times New Roman" w:cs="Times New Roman"/>
                <w:sz w:val="24"/>
                <w:szCs w:val="24"/>
              </w:rPr>
            </w:pPr>
          </w:p>
        </w:tc>
        <w:tc>
          <w:tcPr>
            <w:tcW w:w="1421"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2а</w:t>
            </w:r>
          </w:p>
        </w:tc>
        <w:tc>
          <w:tcPr>
            <w:tcW w:w="1547"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1б</w:t>
            </w:r>
          </w:p>
        </w:tc>
        <w:tc>
          <w:tcPr>
            <w:tcW w:w="1547"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1а</w:t>
            </w:r>
          </w:p>
        </w:tc>
        <w:tc>
          <w:tcPr>
            <w:tcW w:w="1547"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2б</w:t>
            </w:r>
          </w:p>
        </w:tc>
        <w:tc>
          <w:tcPr>
            <w:tcW w:w="1886"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За</w:t>
            </w:r>
          </w:p>
        </w:tc>
      </w:tr>
      <w:tr w:rsidR="00BA1ECE" w:rsidRPr="00BA1ECE" w:rsidTr="00D44F73">
        <w:trPr>
          <w:trHeight w:val="270"/>
        </w:trPr>
        <w:tc>
          <w:tcPr>
            <w:tcW w:w="1436"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rPr>
                <w:rFonts w:ascii="Times New Roman" w:eastAsia="Times New Roman" w:hAnsi="Times New Roman" w:cs="Times New Roman"/>
                <w:sz w:val="24"/>
                <w:szCs w:val="24"/>
              </w:rPr>
            </w:pPr>
          </w:p>
        </w:tc>
        <w:tc>
          <w:tcPr>
            <w:tcW w:w="1421"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4б</w:t>
            </w:r>
          </w:p>
        </w:tc>
        <w:tc>
          <w:tcPr>
            <w:tcW w:w="1547"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4а</w:t>
            </w:r>
          </w:p>
        </w:tc>
        <w:tc>
          <w:tcPr>
            <w:tcW w:w="1547"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3б</w:t>
            </w:r>
          </w:p>
        </w:tc>
        <w:tc>
          <w:tcPr>
            <w:tcW w:w="1547"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5а</w:t>
            </w:r>
          </w:p>
        </w:tc>
        <w:tc>
          <w:tcPr>
            <w:tcW w:w="1886"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5б</w:t>
            </w:r>
          </w:p>
        </w:tc>
      </w:tr>
      <w:tr w:rsidR="00BA1ECE" w:rsidRPr="00BA1ECE" w:rsidTr="00D44F73">
        <w:trPr>
          <w:trHeight w:val="270"/>
        </w:trPr>
        <w:tc>
          <w:tcPr>
            <w:tcW w:w="1436"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rPr>
                <w:rFonts w:ascii="Times New Roman" w:eastAsia="Times New Roman" w:hAnsi="Times New Roman" w:cs="Times New Roman"/>
                <w:sz w:val="24"/>
                <w:szCs w:val="24"/>
              </w:rPr>
            </w:pPr>
          </w:p>
        </w:tc>
        <w:tc>
          <w:tcPr>
            <w:tcW w:w="1421"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6б</w:t>
            </w:r>
          </w:p>
        </w:tc>
        <w:tc>
          <w:tcPr>
            <w:tcW w:w="1547"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7б</w:t>
            </w:r>
          </w:p>
        </w:tc>
        <w:tc>
          <w:tcPr>
            <w:tcW w:w="1547"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6а</w:t>
            </w:r>
          </w:p>
        </w:tc>
        <w:tc>
          <w:tcPr>
            <w:tcW w:w="1547"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9б</w:t>
            </w:r>
          </w:p>
        </w:tc>
        <w:tc>
          <w:tcPr>
            <w:tcW w:w="1886"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7а</w:t>
            </w:r>
          </w:p>
        </w:tc>
      </w:tr>
      <w:tr w:rsidR="00BA1ECE" w:rsidRPr="00BA1ECE" w:rsidTr="00D44F73">
        <w:trPr>
          <w:trHeight w:val="270"/>
        </w:trPr>
        <w:tc>
          <w:tcPr>
            <w:tcW w:w="1436"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rPr>
                <w:rFonts w:ascii="Times New Roman" w:eastAsia="Times New Roman" w:hAnsi="Times New Roman" w:cs="Times New Roman"/>
                <w:sz w:val="24"/>
                <w:szCs w:val="24"/>
              </w:rPr>
            </w:pPr>
          </w:p>
        </w:tc>
        <w:tc>
          <w:tcPr>
            <w:tcW w:w="1421"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8а</w:t>
            </w:r>
          </w:p>
        </w:tc>
        <w:tc>
          <w:tcPr>
            <w:tcW w:w="1547"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9а</w:t>
            </w:r>
          </w:p>
        </w:tc>
        <w:tc>
          <w:tcPr>
            <w:tcW w:w="1547"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10а</w:t>
            </w:r>
          </w:p>
        </w:tc>
        <w:tc>
          <w:tcPr>
            <w:tcW w:w="1547"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10б</w:t>
            </w:r>
          </w:p>
        </w:tc>
        <w:tc>
          <w:tcPr>
            <w:tcW w:w="1886"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8б</w:t>
            </w:r>
          </w:p>
        </w:tc>
      </w:tr>
      <w:tr w:rsidR="00BA1ECE" w:rsidRPr="00BA1ECE" w:rsidTr="00D44F73">
        <w:trPr>
          <w:trHeight w:val="285"/>
        </w:trPr>
        <w:tc>
          <w:tcPr>
            <w:tcW w:w="1436"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rPr>
                <w:rFonts w:ascii="Times New Roman" w:eastAsia="Times New Roman" w:hAnsi="Times New Roman" w:cs="Times New Roman"/>
                <w:sz w:val="24"/>
                <w:szCs w:val="24"/>
              </w:rPr>
            </w:pPr>
          </w:p>
        </w:tc>
        <w:tc>
          <w:tcPr>
            <w:tcW w:w="1421"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12а</w:t>
            </w:r>
          </w:p>
        </w:tc>
        <w:tc>
          <w:tcPr>
            <w:tcW w:w="1547"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11б</w:t>
            </w:r>
          </w:p>
        </w:tc>
        <w:tc>
          <w:tcPr>
            <w:tcW w:w="1547"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11а</w:t>
            </w:r>
          </w:p>
        </w:tc>
        <w:tc>
          <w:tcPr>
            <w:tcW w:w="1547"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126</w:t>
            </w:r>
          </w:p>
        </w:tc>
        <w:tc>
          <w:tcPr>
            <w:tcW w:w="1886"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13а</w:t>
            </w:r>
          </w:p>
        </w:tc>
      </w:tr>
      <w:tr w:rsidR="00BA1ECE" w:rsidRPr="00BA1ECE" w:rsidTr="00D44F73">
        <w:trPr>
          <w:trHeight w:val="270"/>
        </w:trPr>
        <w:tc>
          <w:tcPr>
            <w:tcW w:w="1436"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rPr>
                <w:rFonts w:ascii="Times New Roman" w:eastAsia="Times New Roman" w:hAnsi="Times New Roman" w:cs="Times New Roman"/>
                <w:sz w:val="24"/>
                <w:szCs w:val="24"/>
              </w:rPr>
            </w:pPr>
          </w:p>
        </w:tc>
        <w:tc>
          <w:tcPr>
            <w:tcW w:w="1421"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14б</w:t>
            </w:r>
          </w:p>
        </w:tc>
        <w:tc>
          <w:tcPr>
            <w:tcW w:w="1547"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14а</w:t>
            </w:r>
          </w:p>
        </w:tc>
        <w:tc>
          <w:tcPr>
            <w:tcW w:w="1547"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13б</w:t>
            </w:r>
          </w:p>
        </w:tc>
        <w:tc>
          <w:tcPr>
            <w:tcW w:w="1547"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15а</w:t>
            </w:r>
          </w:p>
        </w:tc>
        <w:tc>
          <w:tcPr>
            <w:tcW w:w="1886"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15б</w:t>
            </w:r>
          </w:p>
        </w:tc>
      </w:tr>
      <w:tr w:rsidR="00BA1ECE" w:rsidRPr="00BA1ECE" w:rsidTr="00D44F73">
        <w:trPr>
          <w:trHeight w:val="285"/>
        </w:trPr>
        <w:tc>
          <w:tcPr>
            <w:tcW w:w="1436"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rPr>
                <w:rFonts w:ascii="Times New Roman" w:eastAsia="Times New Roman" w:hAnsi="Times New Roman" w:cs="Times New Roman"/>
                <w:sz w:val="24"/>
                <w:szCs w:val="24"/>
              </w:rPr>
            </w:pPr>
          </w:p>
        </w:tc>
        <w:tc>
          <w:tcPr>
            <w:tcW w:w="1421"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16б</w:t>
            </w:r>
          </w:p>
        </w:tc>
        <w:tc>
          <w:tcPr>
            <w:tcW w:w="1547"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17б</w:t>
            </w:r>
          </w:p>
        </w:tc>
        <w:tc>
          <w:tcPr>
            <w:tcW w:w="1547"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16а</w:t>
            </w:r>
          </w:p>
        </w:tc>
        <w:tc>
          <w:tcPr>
            <w:tcW w:w="1547"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19б</w:t>
            </w:r>
          </w:p>
        </w:tc>
        <w:tc>
          <w:tcPr>
            <w:tcW w:w="1886"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17а</w:t>
            </w:r>
          </w:p>
        </w:tc>
      </w:tr>
      <w:tr w:rsidR="00BA1ECE" w:rsidRPr="00BA1ECE" w:rsidTr="00D44F73">
        <w:trPr>
          <w:trHeight w:val="270"/>
        </w:trPr>
        <w:tc>
          <w:tcPr>
            <w:tcW w:w="1436"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rPr>
                <w:rFonts w:ascii="Times New Roman" w:eastAsia="Times New Roman" w:hAnsi="Times New Roman" w:cs="Times New Roman"/>
                <w:sz w:val="24"/>
                <w:szCs w:val="24"/>
              </w:rPr>
            </w:pPr>
          </w:p>
        </w:tc>
        <w:tc>
          <w:tcPr>
            <w:tcW w:w="1421"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18а</w:t>
            </w:r>
          </w:p>
        </w:tc>
        <w:tc>
          <w:tcPr>
            <w:tcW w:w="1547"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19а</w:t>
            </w:r>
          </w:p>
        </w:tc>
        <w:tc>
          <w:tcPr>
            <w:tcW w:w="1547"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20а</w:t>
            </w:r>
          </w:p>
        </w:tc>
        <w:tc>
          <w:tcPr>
            <w:tcW w:w="1547"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20б</w:t>
            </w:r>
          </w:p>
        </w:tc>
        <w:tc>
          <w:tcPr>
            <w:tcW w:w="1886"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18б</w:t>
            </w:r>
          </w:p>
        </w:tc>
      </w:tr>
      <w:tr w:rsidR="00BA1ECE" w:rsidRPr="00BA1ECE" w:rsidTr="00D44F73">
        <w:trPr>
          <w:trHeight w:val="270"/>
        </w:trPr>
        <w:tc>
          <w:tcPr>
            <w:tcW w:w="1436"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w:t>
            </w:r>
          </w:p>
        </w:tc>
        <w:tc>
          <w:tcPr>
            <w:tcW w:w="1421"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rPr>
                <w:rFonts w:ascii="Times New Roman" w:eastAsia="Times New Roman" w:hAnsi="Times New Roman" w:cs="Times New Roman"/>
                <w:sz w:val="24"/>
                <w:szCs w:val="24"/>
              </w:rPr>
            </w:pPr>
          </w:p>
        </w:tc>
        <w:tc>
          <w:tcPr>
            <w:tcW w:w="1547"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rPr>
                <w:rFonts w:ascii="Times New Roman" w:eastAsia="Times New Roman" w:hAnsi="Times New Roman" w:cs="Times New Roman"/>
                <w:sz w:val="24"/>
                <w:szCs w:val="24"/>
              </w:rPr>
            </w:pPr>
          </w:p>
        </w:tc>
        <w:tc>
          <w:tcPr>
            <w:tcW w:w="1547"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rPr>
                <w:rFonts w:ascii="Times New Roman" w:eastAsia="Times New Roman" w:hAnsi="Times New Roman" w:cs="Times New Roman"/>
                <w:sz w:val="24"/>
                <w:szCs w:val="24"/>
              </w:rPr>
            </w:pPr>
          </w:p>
        </w:tc>
        <w:tc>
          <w:tcPr>
            <w:tcW w:w="1547"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rPr>
                <w:rFonts w:ascii="Times New Roman" w:eastAsia="Times New Roman" w:hAnsi="Times New Roman" w:cs="Times New Roman"/>
                <w:sz w:val="24"/>
                <w:szCs w:val="24"/>
              </w:rPr>
            </w:pPr>
          </w:p>
        </w:tc>
        <w:tc>
          <w:tcPr>
            <w:tcW w:w="1886"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rPr>
                <w:rFonts w:ascii="Times New Roman" w:eastAsia="Times New Roman" w:hAnsi="Times New Roman" w:cs="Times New Roman"/>
                <w:sz w:val="24"/>
                <w:szCs w:val="24"/>
              </w:rPr>
            </w:pPr>
          </w:p>
        </w:tc>
      </w:tr>
      <w:tr w:rsidR="00BA1ECE" w:rsidRPr="00BA1ECE" w:rsidTr="00D44F73">
        <w:trPr>
          <w:trHeight w:val="285"/>
        </w:trPr>
        <w:tc>
          <w:tcPr>
            <w:tcW w:w="1436"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w:t>
            </w:r>
          </w:p>
        </w:tc>
        <w:tc>
          <w:tcPr>
            <w:tcW w:w="1421"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rPr>
                <w:rFonts w:ascii="Times New Roman" w:eastAsia="Times New Roman" w:hAnsi="Times New Roman" w:cs="Times New Roman"/>
                <w:sz w:val="24"/>
                <w:szCs w:val="24"/>
              </w:rPr>
            </w:pPr>
          </w:p>
        </w:tc>
        <w:tc>
          <w:tcPr>
            <w:tcW w:w="1547"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rPr>
                <w:rFonts w:ascii="Times New Roman" w:eastAsia="Times New Roman" w:hAnsi="Times New Roman" w:cs="Times New Roman"/>
                <w:sz w:val="24"/>
                <w:szCs w:val="24"/>
              </w:rPr>
            </w:pPr>
          </w:p>
        </w:tc>
        <w:tc>
          <w:tcPr>
            <w:tcW w:w="1547"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rPr>
                <w:rFonts w:ascii="Times New Roman" w:eastAsia="Times New Roman" w:hAnsi="Times New Roman" w:cs="Times New Roman"/>
                <w:sz w:val="24"/>
                <w:szCs w:val="24"/>
              </w:rPr>
            </w:pPr>
          </w:p>
        </w:tc>
        <w:tc>
          <w:tcPr>
            <w:tcW w:w="1547"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rPr>
                <w:rFonts w:ascii="Times New Roman" w:eastAsia="Times New Roman" w:hAnsi="Times New Roman" w:cs="Times New Roman"/>
                <w:sz w:val="24"/>
                <w:szCs w:val="24"/>
              </w:rPr>
            </w:pPr>
          </w:p>
        </w:tc>
        <w:tc>
          <w:tcPr>
            <w:tcW w:w="1886"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rPr>
                <w:rFonts w:ascii="Times New Roman" w:eastAsia="Times New Roman" w:hAnsi="Times New Roman" w:cs="Times New Roman"/>
                <w:sz w:val="24"/>
                <w:szCs w:val="24"/>
              </w:rPr>
            </w:pPr>
          </w:p>
        </w:tc>
      </w:tr>
      <w:tr w:rsidR="00BA1ECE" w:rsidRPr="00BA1ECE" w:rsidTr="00D44F73">
        <w:trPr>
          <w:trHeight w:val="270"/>
        </w:trPr>
        <w:tc>
          <w:tcPr>
            <w:tcW w:w="1436"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jc w:val="center"/>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Сумма</w:t>
            </w:r>
          </w:p>
        </w:tc>
        <w:tc>
          <w:tcPr>
            <w:tcW w:w="1421"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rPr>
                <w:rFonts w:ascii="Times New Roman" w:eastAsia="Times New Roman" w:hAnsi="Times New Roman" w:cs="Times New Roman"/>
                <w:sz w:val="24"/>
                <w:szCs w:val="24"/>
              </w:rPr>
            </w:pPr>
          </w:p>
        </w:tc>
        <w:tc>
          <w:tcPr>
            <w:tcW w:w="1547"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rPr>
                <w:rFonts w:ascii="Times New Roman" w:eastAsia="Times New Roman" w:hAnsi="Times New Roman" w:cs="Times New Roman"/>
                <w:sz w:val="24"/>
                <w:szCs w:val="24"/>
              </w:rPr>
            </w:pPr>
          </w:p>
        </w:tc>
        <w:tc>
          <w:tcPr>
            <w:tcW w:w="1547"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rPr>
                <w:rFonts w:ascii="Times New Roman" w:eastAsia="Times New Roman" w:hAnsi="Times New Roman" w:cs="Times New Roman"/>
                <w:sz w:val="24"/>
                <w:szCs w:val="24"/>
              </w:rPr>
            </w:pPr>
          </w:p>
        </w:tc>
        <w:tc>
          <w:tcPr>
            <w:tcW w:w="1547"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rPr>
                <w:rFonts w:ascii="Times New Roman" w:eastAsia="Times New Roman" w:hAnsi="Times New Roman" w:cs="Times New Roman"/>
                <w:sz w:val="24"/>
                <w:szCs w:val="24"/>
              </w:rPr>
            </w:pPr>
          </w:p>
        </w:tc>
        <w:tc>
          <w:tcPr>
            <w:tcW w:w="1886" w:type="dxa"/>
            <w:tcBorders>
              <w:top w:val="single" w:sz="6" w:space="0" w:color="EBEBEB"/>
              <w:left w:val="single" w:sz="6" w:space="0" w:color="EBEBEB"/>
              <w:bottom w:val="single" w:sz="6" w:space="0" w:color="EBEBEB"/>
              <w:right w:val="single" w:sz="6" w:space="0" w:color="EBEBEB"/>
            </w:tcBorders>
            <w:hideMark/>
          </w:tcPr>
          <w:p w:rsidR="00BA1ECE" w:rsidRPr="00BA1ECE" w:rsidRDefault="00BA1ECE" w:rsidP="00D44F73">
            <w:pPr>
              <w:spacing w:after="0" w:line="240" w:lineRule="auto"/>
              <w:contextualSpacing/>
              <w:rPr>
                <w:rFonts w:ascii="Times New Roman" w:eastAsia="Times New Roman" w:hAnsi="Times New Roman" w:cs="Times New Roman"/>
                <w:sz w:val="24"/>
                <w:szCs w:val="24"/>
              </w:rPr>
            </w:pPr>
          </w:p>
        </w:tc>
      </w:tr>
    </w:tbl>
    <w:p w:rsidR="00BA1ECE" w:rsidRPr="00BA1ECE" w:rsidRDefault="00BA1ECE" w:rsidP="00D44F73">
      <w:pPr>
        <w:shd w:val="clear" w:color="auto" w:fill="FFFFFF"/>
        <w:spacing w:after="0" w:line="240" w:lineRule="auto"/>
        <w:contextualSpacing/>
        <w:jc w:val="both"/>
        <w:outlineLvl w:val="1"/>
        <w:rPr>
          <w:rFonts w:ascii="Times New Roman" w:eastAsia="Times New Roman" w:hAnsi="Times New Roman" w:cs="Times New Roman"/>
          <w:b/>
          <w:bCs/>
          <w:sz w:val="24"/>
          <w:szCs w:val="24"/>
        </w:rPr>
      </w:pPr>
      <w:r w:rsidRPr="00BA1ECE">
        <w:rPr>
          <w:rFonts w:ascii="Times New Roman" w:eastAsia="Times New Roman" w:hAnsi="Times New Roman" w:cs="Times New Roman"/>
          <w:b/>
          <w:bCs/>
          <w:sz w:val="24"/>
          <w:szCs w:val="24"/>
        </w:rPr>
        <w:t>Анализ теста и интерпретация результатов</w:t>
      </w:r>
    </w:p>
    <w:p w:rsidR="00BA1ECE" w:rsidRPr="00BA1ECE" w:rsidRDefault="00BA1ECE" w:rsidP="00D44F73">
      <w:pPr>
        <w:shd w:val="clear" w:color="auto" w:fill="FFFFFF"/>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Таким образом, в этой последней строке может появиться как положительное, так и отрицательное число. Полученный результат является показателем степени выраженности осознанной склонности к одному из пяти типов профессий, которые и закодированы в опросном листе под буквами Ч-Ч, Ч-Т, Ч-П, Ч-З, Ч-</w:t>
      </w:r>
      <w:proofErr w:type="gramStart"/>
      <w:r w:rsidRPr="00BA1ECE">
        <w:rPr>
          <w:rFonts w:ascii="Times New Roman" w:eastAsia="Times New Roman" w:hAnsi="Times New Roman" w:cs="Times New Roman"/>
          <w:sz w:val="24"/>
          <w:szCs w:val="24"/>
        </w:rPr>
        <w:t>X</w:t>
      </w:r>
      <w:proofErr w:type="gramEnd"/>
      <w:r w:rsidRPr="00BA1ECE">
        <w:rPr>
          <w:rFonts w:ascii="Times New Roman" w:eastAsia="Times New Roman" w:hAnsi="Times New Roman" w:cs="Times New Roman"/>
          <w:sz w:val="24"/>
          <w:szCs w:val="24"/>
        </w:rPr>
        <w:t>:</w:t>
      </w:r>
    </w:p>
    <w:p w:rsidR="00BA1ECE" w:rsidRPr="00BA1ECE" w:rsidRDefault="00BA1ECE" w:rsidP="00D44F73">
      <w:pPr>
        <w:shd w:val="clear" w:color="auto" w:fill="FFFFFF"/>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b/>
          <w:bCs/>
          <w:sz w:val="24"/>
          <w:szCs w:val="24"/>
        </w:rPr>
        <w:t>Ч-Ч — профессии типа «человек — человек»;</w:t>
      </w:r>
    </w:p>
    <w:p w:rsidR="00BA1ECE" w:rsidRPr="00BA1ECE" w:rsidRDefault="00BA1ECE" w:rsidP="00D44F73">
      <w:pPr>
        <w:shd w:val="clear" w:color="auto" w:fill="FFFFFF"/>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b/>
          <w:bCs/>
          <w:sz w:val="24"/>
          <w:szCs w:val="24"/>
        </w:rPr>
        <w:t>Ч-Т — профессии типа «человек — техника»;</w:t>
      </w:r>
    </w:p>
    <w:p w:rsidR="00BA1ECE" w:rsidRPr="00BA1ECE" w:rsidRDefault="00BA1ECE" w:rsidP="00D44F73">
      <w:pPr>
        <w:shd w:val="clear" w:color="auto" w:fill="FFFFFF"/>
        <w:spacing w:after="0" w:line="240" w:lineRule="auto"/>
        <w:contextualSpacing/>
        <w:jc w:val="both"/>
        <w:rPr>
          <w:rFonts w:ascii="Times New Roman" w:eastAsia="Times New Roman" w:hAnsi="Times New Roman" w:cs="Times New Roman"/>
          <w:sz w:val="24"/>
          <w:szCs w:val="24"/>
        </w:rPr>
      </w:pPr>
      <w:proofErr w:type="gramStart"/>
      <w:r w:rsidRPr="00BA1ECE">
        <w:rPr>
          <w:rFonts w:ascii="Times New Roman" w:eastAsia="Times New Roman" w:hAnsi="Times New Roman" w:cs="Times New Roman"/>
          <w:b/>
          <w:bCs/>
          <w:sz w:val="24"/>
          <w:szCs w:val="24"/>
        </w:rPr>
        <w:t>Ч-П</w:t>
      </w:r>
      <w:proofErr w:type="gramEnd"/>
      <w:r w:rsidRPr="00BA1ECE">
        <w:rPr>
          <w:rFonts w:ascii="Times New Roman" w:eastAsia="Times New Roman" w:hAnsi="Times New Roman" w:cs="Times New Roman"/>
          <w:b/>
          <w:bCs/>
          <w:sz w:val="24"/>
          <w:szCs w:val="24"/>
        </w:rPr>
        <w:t xml:space="preserve"> — профессии типа «человек — природа»;</w:t>
      </w:r>
    </w:p>
    <w:p w:rsidR="00BA1ECE" w:rsidRPr="00BA1ECE" w:rsidRDefault="00BA1ECE" w:rsidP="00D44F73">
      <w:pPr>
        <w:shd w:val="clear" w:color="auto" w:fill="FFFFFF"/>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b/>
          <w:bCs/>
          <w:sz w:val="24"/>
          <w:szCs w:val="24"/>
        </w:rPr>
        <w:t>Ч-3 — профессии типа «человек — знаковая система»;</w:t>
      </w:r>
    </w:p>
    <w:p w:rsidR="00BA1ECE" w:rsidRPr="00BA1ECE" w:rsidRDefault="00BA1ECE" w:rsidP="00D44F73">
      <w:pPr>
        <w:shd w:val="clear" w:color="auto" w:fill="FFFFFF"/>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b/>
          <w:bCs/>
          <w:sz w:val="24"/>
          <w:szCs w:val="24"/>
        </w:rPr>
        <w:t>Ч-X — профессии типа «человек — художественный образ».</w:t>
      </w:r>
    </w:p>
    <w:p w:rsidR="00BA1ECE" w:rsidRPr="00BA1ECE" w:rsidRDefault="00BA1ECE" w:rsidP="00D44F73">
      <w:pPr>
        <w:shd w:val="clear" w:color="auto" w:fill="FFFFFF"/>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b/>
          <w:bCs/>
          <w:sz w:val="24"/>
          <w:szCs w:val="24"/>
        </w:rPr>
        <w:t>Человек — Человек (Ч-Ч).</w:t>
      </w:r>
    </w:p>
    <w:p w:rsidR="00BA1ECE" w:rsidRPr="00BA1ECE" w:rsidRDefault="00BA1ECE" w:rsidP="00D44F73">
      <w:pPr>
        <w:shd w:val="clear" w:color="auto" w:fill="FFFFFF"/>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Труд людей этой группы профессий связан с:</w:t>
      </w:r>
    </w:p>
    <w:p w:rsidR="00BA1ECE" w:rsidRPr="00BA1ECE" w:rsidRDefault="00BA1ECE" w:rsidP="00D44F73">
      <w:pPr>
        <w:numPr>
          <w:ilvl w:val="0"/>
          <w:numId w:val="7"/>
        </w:numPr>
        <w:shd w:val="clear" w:color="auto" w:fill="FFFFFF"/>
        <w:spacing w:after="0" w:line="240" w:lineRule="auto"/>
        <w:ind w:left="0"/>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воспитанием, обучением, тренировкой других людей (воспитатель дошкольных учреждений, детских домов, преподаватель в школах и других учебных заведениях, мастер производственного обучения, тренер по спорту и др.);</w:t>
      </w:r>
    </w:p>
    <w:p w:rsidR="00BA1ECE" w:rsidRPr="00BA1ECE" w:rsidRDefault="00BA1ECE" w:rsidP="00D44F73">
      <w:pPr>
        <w:numPr>
          <w:ilvl w:val="0"/>
          <w:numId w:val="7"/>
        </w:numPr>
        <w:shd w:val="clear" w:color="auto" w:fill="FFFFFF"/>
        <w:spacing w:after="0" w:line="240" w:lineRule="auto"/>
        <w:ind w:left="0"/>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медицинским обслуживанием людей и уходом за ними (врач, зубной техник, медицинская сестра);</w:t>
      </w:r>
    </w:p>
    <w:p w:rsidR="00BA1ECE" w:rsidRPr="00BA1ECE" w:rsidRDefault="00BA1ECE" w:rsidP="00D44F73">
      <w:pPr>
        <w:numPr>
          <w:ilvl w:val="0"/>
          <w:numId w:val="7"/>
        </w:numPr>
        <w:shd w:val="clear" w:color="auto" w:fill="FFFFFF"/>
        <w:spacing w:after="0" w:line="240" w:lineRule="auto"/>
        <w:ind w:left="0"/>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правовой помощью (судья, адвокат, юрисконсульт, работник милиции и т.д.);</w:t>
      </w:r>
    </w:p>
    <w:p w:rsidR="00BA1ECE" w:rsidRPr="00BA1ECE" w:rsidRDefault="00BA1ECE" w:rsidP="00D44F73">
      <w:pPr>
        <w:numPr>
          <w:ilvl w:val="0"/>
          <w:numId w:val="7"/>
        </w:numPr>
        <w:shd w:val="clear" w:color="auto" w:fill="FFFFFF"/>
        <w:spacing w:after="0" w:line="240" w:lineRule="auto"/>
        <w:ind w:left="0"/>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организацией людей, руководством и управлением ими (администратор, менеджер и пр.);</w:t>
      </w:r>
    </w:p>
    <w:p w:rsidR="00BA1ECE" w:rsidRPr="00BA1ECE" w:rsidRDefault="00BA1ECE" w:rsidP="00D44F73">
      <w:pPr>
        <w:numPr>
          <w:ilvl w:val="0"/>
          <w:numId w:val="7"/>
        </w:numPr>
        <w:shd w:val="clear" w:color="auto" w:fill="FFFFFF"/>
        <w:spacing w:after="0" w:line="240" w:lineRule="auto"/>
        <w:ind w:left="0"/>
        <w:contextualSpacing/>
        <w:jc w:val="both"/>
        <w:rPr>
          <w:rFonts w:ascii="Times New Roman" w:eastAsia="Times New Roman" w:hAnsi="Times New Roman" w:cs="Times New Roman"/>
          <w:sz w:val="24"/>
          <w:szCs w:val="24"/>
        </w:rPr>
      </w:pPr>
      <w:proofErr w:type="gramStart"/>
      <w:r w:rsidRPr="00BA1ECE">
        <w:rPr>
          <w:rFonts w:ascii="Times New Roman" w:eastAsia="Times New Roman" w:hAnsi="Times New Roman" w:cs="Times New Roman"/>
          <w:sz w:val="24"/>
          <w:szCs w:val="24"/>
        </w:rPr>
        <w:t>изучением, описанием, исследованием других людей (социолог, психолог, журналист, следователь и пр.).</w:t>
      </w:r>
      <w:proofErr w:type="gramEnd"/>
    </w:p>
    <w:p w:rsidR="00BA1ECE" w:rsidRPr="00BA1ECE" w:rsidRDefault="00BA1ECE" w:rsidP="00D44F73">
      <w:pPr>
        <w:shd w:val="clear" w:color="auto" w:fill="FFFFFF"/>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b/>
          <w:bCs/>
          <w:sz w:val="24"/>
          <w:szCs w:val="24"/>
        </w:rPr>
        <w:t>Человек- Техника (Ч-Т).</w:t>
      </w:r>
    </w:p>
    <w:p w:rsidR="00BA1ECE" w:rsidRPr="00BA1ECE" w:rsidRDefault="00BA1ECE" w:rsidP="00D44F73">
      <w:pPr>
        <w:shd w:val="clear" w:color="auto" w:fill="FFFFFF"/>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Труд людей этой группы профессий связан с:</w:t>
      </w:r>
    </w:p>
    <w:p w:rsidR="00BA1ECE" w:rsidRPr="00BA1ECE" w:rsidRDefault="00BA1ECE" w:rsidP="00D44F73">
      <w:pPr>
        <w:numPr>
          <w:ilvl w:val="0"/>
          <w:numId w:val="8"/>
        </w:numPr>
        <w:shd w:val="clear" w:color="auto" w:fill="FFFFFF"/>
        <w:spacing w:after="0" w:line="240" w:lineRule="auto"/>
        <w:ind w:left="0"/>
        <w:contextualSpacing/>
        <w:jc w:val="both"/>
        <w:rPr>
          <w:rFonts w:ascii="Times New Roman" w:eastAsia="Times New Roman" w:hAnsi="Times New Roman" w:cs="Times New Roman"/>
          <w:sz w:val="24"/>
          <w:szCs w:val="24"/>
        </w:rPr>
      </w:pPr>
      <w:proofErr w:type="gramStart"/>
      <w:r w:rsidRPr="00BA1ECE">
        <w:rPr>
          <w:rFonts w:ascii="Times New Roman" w:eastAsia="Times New Roman" w:hAnsi="Times New Roman" w:cs="Times New Roman"/>
          <w:sz w:val="24"/>
          <w:szCs w:val="24"/>
        </w:rPr>
        <w:t>преобразованием деталей, изделий, механизмов (изготовление деталей, машин, механизмов вручную, на станках и автоматических линиях, слесарно-сборочные работы, монтажные и электромонтажные, строительно-отделочные, работы по добыче и переработке промышленного сырья, изготовление пищевых продуктов);</w:t>
      </w:r>
      <w:proofErr w:type="gramEnd"/>
    </w:p>
    <w:p w:rsidR="00BA1ECE" w:rsidRPr="00BA1ECE" w:rsidRDefault="00BA1ECE" w:rsidP="00D44F73">
      <w:pPr>
        <w:numPr>
          <w:ilvl w:val="0"/>
          <w:numId w:val="8"/>
        </w:numPr>
        <w:shd w:val="clear" w:color="auto" w:fill="FFFFFF"/>
        <w:spacing w:after="0" w:line="240" w:lineRule="auto"/>
        <w:ind w:left="0"/>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обслуживанием технических объектов (наладка и обслуживание оборудования, управление станками, машинами, механизмами, транспортными средствами и строительными машинами);</w:t>
      </w:r>
    </w:p>
    <w:p w:rsidR="00BA1ECE" w:rsidRPr="00BA1ECE" w:rsidRDefault="00BA1ECE" w:rsidP="00D44F73">
      <w:pPr>
        <w:numPr>
          <w:ilvl w:val="0"/>
          <w:numId w:val="8"/>
        </w:numPr>
        <w:shd w:val="clear" w:color="auto" w:fill="FFFFFF"/>
        <w:spacing w:after="0" w:line="240" w:lineRule="auto"/>
        <w:ind w:left="0"/>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восстановлением (восстановление и ремонт технического оборудования, изделий);</w:t>
      </w:r>
    </w:p>
    <w:p w:rsidR="00BA1ECE" w:rsidRPr="00BA1ECE" w:rsidRDefault="00BA1ECE" w:rsidP="00D44F73">
      <w:pPr>
        <w:numPr>
          <w:ilvl w:val="0"/>
          <w:numId w:val="8"/>
        </w:numPr>
        <w:shd w:val="clear" w:color="auto" w:fill="FFFFFF"/>
        <w:spacing w:after="0" w:line="240" w:lineRule="auto"/>
        <w:ind w:left="0"/>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изучением (контроль и анализ качества изделий и механизмов, испытание качества изделий).</w:t>
      </w:r>
    </w:p>
    <w:p w:rsidR="00BA1ECE" w:rsidRPr="00BA1ECE" w:rsidRDefault="00BA1ECE" w:rsidP="00D44F73">
      <w:pPr>
        <w:shd w:val="clear" w:color="auto" w:fill="FFFFFF"/>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b/>
          <w:bCs/>
          <w:sz w:val="24"/>
          <w:szCs w:val="24"/>
        </w:rPr>
        <w:t>Человек — Природа (</w:t>
      </w:r>
      <w:proofErr w:type="gramStart"/>
      <w:r w:rsidRPr="00BA1ECE">
        <w:rPr>
          <w:rFonts w:ascii="Times New Roman" w:eastAsia="Times New Roman" w:hAnsi="Times New Roman" w:cs="Times New Roman"/>
          <w:b/>
          <w:bCs/>
          <w:sz w:val="24"/>
          <w:szCs w:val="24"/>
        </w:rPr>
        <w:t>Ч-П</w:t>
      </w:r>
      <w:proofErr w:type="gramEnd"/>
      <w:r w:rsidRPr="00BA1ECE">
        <w:rPr>
          <w:rFonts w:ascii="Times New Roman" w:eastAsia="Times New Roman" w:hAnsi="Times New Roman" w:cs="Times New Roman"/>
          <w:b/>
          <w:bCs/>
          <w:sz w:val="24"/>
          <w:szCs w:val="24"/>
        </w:rPr>
        <w:t>).</w:t>
      </w:r>
    </w:p>
    <w:p w:rsidR="00BA1ECE" w:rsidRPr="00BA1ECE" w:rsidRDefault="00BA1ECE" w:rsidP="00D44F73">
      <w:pPr>
        <w:shd w:val="clear" w:color="auto" w:fill="FFFFFF"/>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Труд людей этой группы профессий связан с:</w:t>
      </w:r>
    </w:p>
    <w:p w:rsidR="00BA1ECE" w:rsidRPr="00BA1ECE" w:rsidRDefault="00BA1ECE" w:rsidP="00D44F73">
      <w:pPr>
        <w:numPr>
          <w:ilvl w:val="0"/>
          <w:numId w:val="9"/>
        </w:numPr>
        <w:shd w:val="clear" w:color="auto" w:fill="FFFFFF"/>
        <w:spacing w:after="0" w:line="240" w:lineRule="auto"/>
        <w:ind w:left="0"/>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 xml:space="preserve">преобразованием, переработкой (садовник, технолог пищевой промышленности, </w:t>
      </w:r>
      <w:proofErr w:type="spellStart"/>
      <w:r w:rsidRPr="00BA1ECE">
        <w:rPr>
          <w:rFonts w:ascii="Times New Roman" w:eastAsia="Times New Roman" w:hAnsi="Times New Roman" w:cs="Times New Roman"/>
          <w:sz w:val="24"/>
          <w:szCs w:val="24"/>
        </w:rPr>
        <w:t>рыбообработчик</w:t>
      </w:r>
      <w:proofErr w:type="spellEnd"/>
      <w:r w:rsidRPr="00BA1ECE">
        <w:rPr>
          <w:rFonts w:ascii="Times New Roman" w:eastAsia="Times New Roman" w:hAnsi="Times New Roman" w:cs="Times New Roman"/>
          <w:sz w:val="24"/>
          <w:szCs w:val="24"/>
        </w:rPr>
        <w:t xml:space="preserve"> и пр.);</w:t>
      </w:r>
    </w:p>
    <w:p w:rsidR="00BA1ECE" w:rsidRPr="00BA1ECE" w:rsidRDefault="00BA1ECE" w:rsidP="00D44F73">
      <w:pPr>
        <w:numPr>
          <w:ilvl w:val="0"/>
          <w:numId w:val="9"/>
        </w:numPr>
        <w:shd w:val="clear" w:color="auto" w:fill="FFFFFF"/>
        <w:spacing w:after="0" w:line="240" w:lineRule="auto"/>
        <w:ind w:left="0"/>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обслуживанием, охраной флоры и фауны (работник лесного хозяйства, цветовод, птицевод, животновод и пр.);</w:t>
      </w:r>
    </w:p>
    <w:p w:rsidR="00BA1ECE" w:rsidRPr="00BA1ECE" w:rsidRDefault="00BA1ECE" w:rsidP="00D44F73">
      <w:pPr>
        <w:numPr>
          <w:ilvl w:val="0"/>
          <w:numId w:val="9"/>
        </w:numPr>
        <w:shd w:val="clear" w:color="auto" w:fill="FFFFFF"/>
        <w:spacing w:after="0" w:line="240" w:lineRule="auto"/>
        <w:ind w:left="0"/>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заготовкой продуктов, эксплуатацией природных ресурсов (охотник, рыбак, лесоруб, агроном, зоотехник и пр.);</w:t>
      </w:r>
    </w:p>
    <w:p w:rsidR="00BA1ECE" w:rsidRPr="00BA1ECE" w:rsidRDefault="00BA1ECE" w:rsidP="00D44F73">
      <w:pPr>
        <w:numPr>
          <w:ilvl w:val="0"/>
          <w:numId w:val="9"/>
        </w:numPr>
        <w:shd w:val="clear" w:color="auto" w:fill="FFFFFF"/>
        <w:spacing w:after="0" w:line="240" w:lineRule="auto"/>
        <w:ind w:left="0"/>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восстановлением, лечением (ветеринар, эколог, лесовод и пр.);</w:t>
      </w:r>
    </w:p>
    <w:p w:rsidR="00BA1ECE" w:rsidRPr="00BA1ECE" w:rsidRDefault="00BA1ECE" w:rsidP="00D44F73">
      <w:pPr>
        <w:numPr>
          <w:ilvl w:val="0"/>
          <w:numId w:val="9"/>
        </w:numPr>
        <w:shd w:val="clear" w:color="auto" w:fill="FFFFFF"/>
        <w:spacing w:after="0" w:line="240" w:lineRule="auto"/>
        <w:ind w:left="0"/>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изучением, описанием, изысканием (генетик, геолог, ботаник, зоолог, метролог и пр.).</w:t>
      </w:r>
    </w:p>
    <w:p w:rsidR="00BA1ECE" w:rsidRPr="00BA1ECE" w:rsidRDefault="00BA1ECE" w:rsidP="00D44F73">
      <w:pPr>
        <w:shd w:val="clear" w:color="auto" w:fill="FFFFFF"/>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b/>
          <w:bCs/>
          <w:sz w:val="24"/>
          <w:szCs w:val="24"/>
        </w:rPr>
        <w:t>Человек — Знаковая система (Ч-З).</w:t>
      </w:r>
    </w:p>
    <w:p w:rsidR="00BA1ECE" w:rsidRPr="00BA1ECE" w:rsidRDefault="00BA1ECE" w:rsidP="00D44F73">
      <w:pPr>
        <w:shd w:val="clear" w:color="auto" w:fill="FFFFFF"/>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Труд людей этой группы профессий связан с:</w:t>
      </w:r>
    </w:p>
    <w:p w:rsidR="00BA1ECE" w:rsidRPr="00BA1ECE" w:rsidRDefault="00BA1ECE" w:rsidP="00D44F73">
      <w:pPr>
        <w:numPr>
          <w:ilvl w:val="0"/>
          <w:numId w:val="10"/>
        </w:numPr>
        <w:shd w:val="clear" w:color="auto" w:fill="FFFFFF"/>
        <w:spacing w:after="0" w:line="240" w:lineRule="auto"/>
        <w:ind w:left="0"/>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lastRenderedPageBreak/>
        <w:t>преобразованием, расчетом, сортировкой (бухгалтер, экономист, почтальон и пр.);</w:t>
      </w:r>
    </w:p>
    <w:p w:rsidR="00BA1ECE" w:rsidRPr="00BA1ECE" w:rsidRDefault="00BA1ECE" w:rsidP="00D44F73">
      <w:pPr>
        <w:numPr>
          <w:ilvl w:val="0"/>
          <w:numId w:val="10"/>
        </w:numPr>
        <w:shd w:val="clear" w:color="auto" w:fill="FFFFFF"/>
        <w:spacing w:after="0" w:line="240" w:lineRule="auto"/>
        <w:ind w:left="0"/>
        <w:contextualSpacing/>
        <w:jc w:val="both"/>
        <w:rPr>
          <w:rFonts w:ascii="Times New Roman" w:eastAsia="Times New Roman" w:hAnsi="Times New Roman" w:cs="Times New Roman"/>
          <w:sz w:val="24"/>
          <w:szCs w:val="24"/>
        </w:rPr>
      </w:pPr>
      <w:proofErr w:type="gramStart"/>
      <w:r w:rsidRPr="00BA1ECE">
        <w:rPr>
          <w:rFonts w:ascii="Times New Roman" w:eastAsia="Times New Roman" w:hAnsi="Times New Roman" w:cs="Times New Roman"/>
          <w:sz w:val="24"/>
          <w:szCs w:val="24"/>
        </w:rPr>
        <w:t>шифровкой, дешифровкой, распознаванием символов (стенографист, радист, лингвист, филолог, историк, математик, библиотекарь и пр.);</w:t>
      </w:r>
      <w:proofErr w:type="gramEnd"/>
    </w:p>
    <w:p w:rsidR="00BA1ECE" w:rsidRPr="00BA1ECE" w:rsidRDefault="00BA1ECE" w:rsidP="00D44F73">
      <w:pPr>
        <w:numPr>
          <w:ilvl w:val="0"/>
          <w:numId w:val="10"/>
        </w:numPr>
        <w:shd w:val="clear" w:color="auto" w:fill="FFFFFF"/>
        <w:spacing w:after="0" w:line="240" w:lineRule="auto"/>
        <w:ind w:left="0"/>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управлением движения (диспетчер, инспектор ГИБДД и пр.);</w:t>
      </w:r>
    </w:p>
    <w:p w:rsidR="00BA1ECE" w:rsidRPr="00BA1ECE" w:rsidRDefault="00BA1ECE" w:rsidP="00D44F73">
      <w:pPr>
        <w:numPr>
          <w:ilvl w:val="0"/>
          <w:numId w:val="10"/>
        </w:numPr>
        <w:shd w:val="clear" w:color="auto" w:fill="FFFFFF"/>
        <w:spacing w:after="0" w:line="240" w:lineRule="auto"/>
        <w:ind w:left="0"/>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составлением и хранением документации (нотариус, архивариус, делопроизводитель и пр.);</w:t>
      </w:r>
    </w:p>
    <w:p w:rsidR="00BA1ECE" w:rsidRPr="00BA1ECE" w:rsidRDefault="00BA1ECE" w:rsidP="00D44F73">
      <w:pPr>
        <w:numPr>
          <w:ilvl w:val="0"/>
          <w:numId w:val="10"/>
        </w:numPr>
        <w:shd w:val="clear" w:color="auto" w:fill="FFFFFF"/>
        <w:spacing w:after="0" w:line="240" w:lineRule="auto"/>
        <w:ind w:left="0"/>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восстановлением, устранением искажений (корректор, редактор и пр.).</w:t>
      </w:r>
    </w:p>
    <w:p w:rsidR="00BA1ECE" w:rsidRPr="00BA1ECE" w:rsidRDefault="00BA1ECE" w:rsidP="00D44F73">
      <w:pPr>
        <w:shd w:val="clear" w:color="auto" w:fill="FFFFFF"/>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b/>
          <w:bCs/>
          <w:sz w:val="24"/>
          <w:szCs w:val="24"/>
        </w:rPr>
        <w:t>Человек — Художественный образ (Ч-Х).</w:t>
      </w:r>
    </w:p>
    <w:p w:rsidR="00BA1ECE" w:rsidRPr="00BA1ECE" w:rsidRDefault="00BA1ECE" w:rsidP="00D44F73">
      <w:pPr>
        <w:shd w:val="clear" w:color="auto" w:fill="FFFFFF"/>
        <w:spacing w:after="0" w:line="240" w:lineRule="auto"/>
        <w:contextualSpacing/>
        <w:jc w:val="both"/>
        <w:rPr>
          <w:rFonts w:ascii="Times New Roman" w:eastAsia="Times New Roman" w:hAnsi="Times New Roman" w:cs="Times New Roman"/>
          <w:sz w:val="24"/>
          <w:szCs w:val="24"/>
        </w:rPr>
      </w:pPr>
      <w:r w:rsidRPr="00BA1ECE">
        <w:rPr>
          <w:rFonts w:ascii="Times New Roman" w:eastAsia="Times New Roman" w:hAnsi="Times New Roman" w:cs="Times New Roman"/>
          <w:sz w:val="24"/>
          <w:szCs w:val="24"/>
        </w:rPr>
        <w:t>Труд людей этой группы профессий связан с:</w:t>
      </w:r>
    </w:p>
    <w:p w:rsidR="00BA1ECE" w:rsidRPr="00BA1ECE" w:rsidRDefault="00BA1ECE" w:rsidP="00D44F73">
      <w:pPr>
        <w:numPr>
          <w:ilvl w:val="0"/>
          <w:numId w:val="11"/>
        </w:numPr>
        <w:shd w:val="clear" w:color="auto" w:fill="FFFFFF"/>
        <w:spacing w:after="0" w:line="240" w:lineRule="auto"/>
        <w:ind w:left="0"/>
        <w:contextualSpacing/>
        <w:jc w:val="both"/>
        <w:rPr>
          <w:rFonts w:ascii="Times New Roman" w:eastAsia="Times New Roman" w:hAnsi="Times New Roman" w:cs="Times New Roman"/>
          <w:sz w:val="24"/>
          <w:szCs w:val="24"/>
        </w:rPr>
      </w:pPr>
      <w:proofErr w:type="gramStart"/>
      <w:r w:rsidRPr="00BA1ECE">
        <w:rPr>
          <w:rFonts w:ascii="Times New Roman" w:eastAsia="Times New Roman" w:hAnsi="Times New Roman" w:cs="Times New Roman"/>
          <w:sz w:val="24"/>
          <w:szCs w:val="24"/>
        </w:rPr>
        <w:t>преобразованием, созданием (архитектор, дизайнер, скульптор, модельер, художник, режиссер, композитор и пр.);</w:t>
      </w:r>
      <w:proofErr w:type="gramEnd"/>
    </w:p>
    <w:p w:rsidR="00BA1ECE" w:rsidRPr="00BA1ECE" w:rsidRDefault="00BA1ECE" w:rsidP="00D44F73">
      <w:pPr>
        <w:numPr>
          <w:ilvl w:val="0"/>
          <w:numId w:val="11"/>
        </w:numPr>
        <w:shd w:val="clear" w:color="auto" w:fill="FFFFFF"/>
        <w:spacing w:after="0" w:line="240" w:lineRule="auto"/>
        <w:ind w:left="0"/>
        <w:contextualSpacing/>
        <w:jc w:val="both"/>
        <w:rPr>
          <w:rFonts w:ascii="Times New Roman" w:eastAsia="Times New Roman" w:hAnsi="Times New Roman" w:cs="Times New Roman"/>
          <w:sz w:val="24"/>
          <w:szCs w:val="24"/>
        </w:rPr>
      </w:pPr>
      <w:proofErr w:type="gramStart"/>
      <w:r w:rsidRPr="00BA1ECE">
        <w:rPr>
          <w:rFonts w:ascii="Times New Roman" w:eastAsia="Times New Roman" w:hAnsi="Times New Roman" w:cs="Times New Roman"/>
          <w:sz w:val="24"/>
          <w:szCs w:val="24"/>
        </w:rPr>
        <w:t>исполнением, изготовлением изделий по образцу в единичном экземпляре (дирижер, музыкант, вокалист, актер, ювелир, реставратор, оформитель и пр.);</w:t>
      </w:r>
      <w:proofErr w:type="gramEnd"/>
    </w:p>
    <w:p w:rsidR="00BA1ECE" w:rsidRPr="00A901DD" w:rsidRDefault="00BA1ECE" w:rsidP="00D44F73">
      <w:pPr>
        <w:numPr>
          <w:ilvl w:val="0"/>
          <w:numId w:val="11"/>
        </w:numPr>
        <w:shd w:val="clear" w:color="auto" w:fill="FFFFFF"/>
        <w:spacing w:after="0" w:line="240" w:lineRule="auto"/>
        <w:ind w:left="0"/>
        <w:contextualSpacing/>
        <w:jc w:val="both"/>
        <w:rPr>
          <w:rFonts w:ascii="Times New Roman" w:eastAsia="Times New Roman" w:hAnsi="Times New Roman" w:cs="Times New Roman"/>
          <w:color w:val="666666"/>
          <w:sz w:val="24"/>
          <w:szCs w:val="24"/>
        </w:rPr>
      </w:pPr>
      <w:r w:rsidRPr="00BA1ECE">
        <w:rPr>
          <w:rFonts w:ascii="Times New Roman" w:eastAsia="Times New Roman" w:hAnsi="Times New Roman" w:cs="Times New Roman"/>
          <w:sz w:val="24"/>
          <w:szCs w:val="24"/>
        </w:rPr>
        <w:t>с воспроизведением, копированием, размножением художественных произведений (мастер по росписи, шлифовщик по камню, маляр и пр.).</w:t>
      </w:r>
    </w:p>
    <w:p w:rsidR="00A901DD" w:rsidRDefault="00A901DD">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A901DD" w:rsidRPr="00A901DD" w:rsidRDefault="00A901DD" w:rsidP="00A901DD">
      <w:pPr>
        <w:shd w:val="clear" w:color="auto" w:fill="FFFFFF"/>
        <w:spacing w:after="0" w:line="240" w:lineRule="auto"/>
        <w:contextualSpacing/>
        <w:jc w:val="right"/>
        <w:rPr>
          <w:rFonts w:ascii="Times New Roman" w:eastAsia="Times New Roman" w:hAnsi="Times New Roman" w:cs="Times New Roman"/>
          <w:b/>
          <w:sz w:val="28"/>
          <w:szCs w:val="28"/>
        </w:rPr>
      </w:pPr>
      <w:r w:rsidRPr="00A901DD">
        <w:rPr>
          <w:rFonts w:ascii="Times New Roman" w:eastAsia="Times New Roman" w:hAnsi="Times New Roman" w:cs="Times New Roman"/>
          <w:b/>
          <w:sz w:val="28"/>
          <w:szCs w:val="28"/>
        </w:rPr>
        <w:lastRenderedPageBreak/>
        <w:t>Приложение 2</w:t>
      </w:r>
    </w:p>
    <w:p w:rsidR="00A901DD" w:rsidRPr="00A901DD" w:rsidRDefault="00A901DD" w:rsidP="00A901DD">
      <w:pPr>
        <w:shd w:val="clear" w:color="auto" w:fill="FFFFFF"/>
        <w:spacing w:after="0" w:line="240" w:lineRule="auto"/>
        <w:contextualSpacing/>
        <w:jc w:val="right"/>
        <w:rPr>
          <w:rFonts w:ascii="Times New Roman" w:eastAsia="Times New Roman" w:hAnsi="Times New Roman" w:cs="Times New Roman"/>
          <w:b/>
          <w:color w:val="666666"/>
          <w:sz w:val="28"/>
          <w:szCs w:val="28"/>
        </w:rPr>
      </w:pPr>
    </w:p>
    <w:p w:rsidR="00BA1ECE" w:rsidRDefault="00A901DD" w:rsidP="00BA1ECE">
      <w:pPr>
        <w:jc w:val="center"/>
        <w:rPr>
          <w:rFonts w:ascii="Times New Roman" w:hAnsi="Times New Roman" w:cs="Times New Roman"/>
          <w:b/>
          <w:sz w:val="28"/>
          <w:szCs w:val="28"/>
        </w:rPr>
      </w:pPr>
      <w:r>
        <w:rPr>
          <w:rFonts w:ascii="Times New Roman" w:hAnsi="Times New Roman" w:cs="Times New Roman"/>
          <w:b/>
          <w:sz w:val="28"/>
          <w:szCs w:val="28"/>
        </w:rPr>
        <w:t>Реализация подготовительного этапа</w:t>
      </w:r>
    </w:p>
    <w:tbl>
      <w:tblPr>
        <w:tblStyle w:val="a7"/>
        <w:tblW w:w="9571" w:type="dxa"/>
        <w:tblLayout w:type="fixed"/>
        <w:tblCellMar>
          <w:top w:w="28" w:type="dxa"/>
          <w:left w:w="28" w:type="dxa"/>
          <w:bottom w:w="28" w:type="dxa"/>
          <w:right w:w="28" w:type="dxa"/>
        </w:tblCellMar>
        <w:tblLook w:val="04A0"/>
      </w:tblPr>
      <w:tblGrid>
        <w:gridCol w:w="3190"/>
        <w:gridCol w:w="3190"/>
        <w:gridCol w:w="3191"/>
      </w:tblGrid>
      <w:tr w:rsidR="002C63C0" w:rsidTr="00E507F7">
        <w:tc>
          <w:tcPr>
            <w:tcW w:w="9571" w:type="dxa"/>
            <w:gridSpan w:val="3"/>
            <w:vAlign w:val="center"/>
          </w:tcPr>
          <w:p w:rsidR="002C63C0" w:rsidRPr="002C63C0" w:rsidRDefault="002C63C0" w:rsidP="00B84ADF">
            <w:pPr>
              <w:spacing w:after="0" w:line="240" w:lineRule="auto"/>
              <w:contextualSpacing/>
              <w:jc w:val="center"/>
              <w:rPr>
                <w:rFonts w:ascii="Times New Roman" w:hAnsi="Times New Roman" w:cs="Times New Roman"/>
                <w:b/>
                <w:sz w:val="24"/>
                <w:szCs w:val="24"/>
              </w:rPr>
            </w:pPr>
            <w:r w:rsidRPr="002C63C0">
              <w:rPr>
                <w:rFonts w:ascii="Times New Roman" w:hAnsi="Times New Roman" w:cs="Times New Roman"/>
                <w:b/>
                <w:sz w:val="24"/>
                <w:szCs w:val="24"/>
              </w:rPr>
              <w:t>Экскурсия по детскому саду, посещение занятий.</w:t>
            </w:r>
          </w:p>
        </w:tc>
      </w:tr>
      <w:tr w:rsidR="00A901DD" w:rsidTr="00B84ADF">
        <w:trPr>
          <w:trHeight w:val="2424"/>
        </w:trPr>
        <w:tc>
          <w:tcPr>
            <w:tcW w:w="3190" w:type="dxa"/>
            <w:vAlign w:val="center"/>
          </w:tcPr>
          <w:p w:rsidR="00A901DD" w:rsidRDefault="00E7662B" w:rsidP="00B84ADF">
            <w:pPr>
              <w:spacing w:after="0" w:line="240" w:lineRule="auto"/>
              <w:contextualSpacing/>
              <w:jc w:val="center"/>
              <w:rPr>
                <w:rFonts w:ascii="Times New Roman" w:hAnsi="Times New Roman" w:cs="Times New Roman"/>
                <w:sz w:val="24"/>
                <w:szCs w:val="24"/>
              </w:rPr>
            </w:pPr>
            <w:r>
              <w:rPr>
                <w:rFonts w:ascii="Open Sans" w:hAnsi="Open Sans" w:cs="Arial"/>
                <w:noProof/>
                <w:color w:val="666666"/>
                <w:sz w:val="21"/>
                <w:szCs w:val="21"/>
              </w:rPr>
              <w:drawing>
                <wp:inline distT="0" distB="0" distL="0" distR="0">
                  <wp:extent cx="1885950" cy="1538707"/>
                  <wp:effectExtent l="19050" t="0" r="0" b="0"/>
                  <wp:docPr id="1" name="Рисунок 1" descr="http://4-ka.com/wp-content/uploads/2018/12/IMG-20181031-WA0000-1024x7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4-ka.com/wp-content/uploads/2018/12/IMG-20181031-WA0000-1024x768.jpg"/>
                          <pic:cNvPicPr>
                            <a:picLocks noChangeAspect="1" noChangeArrowheads="1"/>
                          </pic:cNvPicPr>
                        </pic:nvPicPr>
                        <pic:blipFill>
                          <a:blip r:embed="rId8" cstate="print"/>
                          <a:srcRect/>
                          <a:stretch>
                            <a:fillRect/>
                          </a:stretch>
                        </pic:blipFill>
                        <pic:spPr bwMode="auto">
                          <a:xfrm>
                            <a:off x="0" y="0"/>
                            <a:ext cx="1886770" cy="1539376"/>
                          </a:xfrm>
                          <a:prstGeom prst="rect">
                            <a:avLst/>
                          </a:prstGeom>
                          <a:noFill/>
                          <a:ln w="9525">
                            <a:noFill/>
                            <a:miter lim="800000"/>
                            <a:headEnd/>
                            <a:tailEnd/>
                          </a:ln>
                        </pic:spPr>
                      </pic:pic>
                    </a:graphicData>
                  </a:graphic>
                </wp:inline>
              </w:drawing>
            </w:r>
          </w:p>
        </w:tc>
        <w:tc>
          <w:tcPr>
            <w:tcW w:w="3190" w:type="dxa"/>
            <w:vAlign w:val="center"/>
          </w:tcPr>
          <w:p w:rsidR="00A901DD" w:rsidRDefault="00B84ADF" w:rsidP="00B84ADF">
            <w:pPr>
              <w:spacing w:after="0" w:line="240" w:lineRule="auto"/>
              <w:contextualSpacing/>
              <w:jc w:val="center"/>
              <w:rPr>
                <w:rFonts w:ascii="Times New Roman" w:hAnsi="Times New Roman" w:cs="Times New Roman"/>
                <w:sz w:val="24"/>
                <w:szCs w:val="24"/>
              </w:rPr>
            </w:pPr>
            <w:r>
              <w:rPr>
                <w:rFonts w:ascii="Open Sans" w:hAnsi="Open Sans" w:cs="Arial"/>
                <w:noProof/>
                <w:color w:val="666666"/>
                <w:sz w:val="21"/>
                <w:szCs w:val="21"/>
              </w:rPr>
              <w:drawing>
                <wp:inline distT="0" distB="0" distL="0" distR="0">
                  <wp:extent cx="1914525" cy="1483519"/>
                  <wp:effectExtent l="19050" t="0" r="9525" b="0"/>
                  <wp:docPr id="2" name="Рисунок 4" descr="http://4-ka.com/wp-content/uploads/2018/12/P1050814-1024x7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4-ka.com/wp-content/uploads/2018/12/P1050814-1024x768.jpg"/>
                          <pic:cNvPicPr>
                            <a:picLocks noChangeAspect="1" noChangeArrowheads="1"/>
                          </pic:cNvPicPr>
                        </pic:nvPicPr>
                        <pic:blipFill>
                          <a:blip r:embed="rId9" cstate="print"/>
                          <a:srcRect/>
                          <a:stretch>
                            <a:fillRect/>
                          </a:stretch>
                        </pic:blipFill>
                        <pic:spPr bwMode="auto">
                          <a:xfrm>
                            <a:off x="0" y="0"/>
                            <a:ext cx="1914525" cy="1483519"/>
                          </a:xfrm>
                          <a:prstGeom prst="rect">
                            <a:avLst/>
                          </a:prstGeom>
                          <a:noFill/>
                          <a:ln w="9525">
                            <a:noFill/>
                            <a:miter lim="800000"/>
                            <a:headEnd/>
                            <a:tailEnd/>
                          </a:ln>
                        </pic:spPr>
                      </pic:pic>
                    </a:graphicData>
                  </a:graphic>
                </wp:inline>
              </w:drawing>
            </w:r>
          </w:p>
        </w:tc>
        <w:tc>
          <w:tcPr>
            <w:tcW w:w="3191" w:type="dxa"/>
            <w:vAlign w:val="center"/>
          </w:tcPr>
          <w:p w:rsidR="00A901DD" w:rsidRDefault="00B84ADF" w:rsidP="00B84ADF">
            <w:pPr>
              <w:spacing w:after="0" w:line="240" w:lineRule="auto"/>
              <w:contextualSpacing/>
              <w:jc w:val="center"/>
              <w:rPr>
                <w:rFonts w:ascii="Times New Roman" w:hAnsi="Times New Roman" w:cs="Times New Roman"/>
                <w:sz w:val="24"/>
                <w:szCs w:val="24"/>
              </w:rPr>
            </w:pPr>
            <w:r>
              <w:rPr>
                <w:rFonts w:ascii="Open Sans" w:hAnsi="Open Sans" w:cs="Arial"/>
                <w:noProof/>
                <w:color w:val="666666"/>
                <w:sz w:val="21"/>
                <w:szCs w:val="21"/>
              </w:rPr>
              <w:drawing>
                <wp:inline distT="0" distB="0" distL="0" distR="0">
                  <wp:extent cx="1968500" cy="1476375"/>
                  <wp:effectExtent l="19050" t="0" r="0" b="0"/>
                  <wp:docPr id="3" name="Рисунок 7" descr="http://4-ka.com/wp-content/uploads/2018/12/IMG-20181031-WA0003-1024x7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4-ka.com/wp-content/uploads/2018/12/IMG-20181031-WA0003-1024x768.jpg"/>
                          <pic:cNvPicPr>
                            <a:picLocks noChangeAspect="1" noChangeArrowheads="1"/>
                          </pic:cNvPicPr>
                        </pic:nvPicPr>
                        <pic:blipFill>
                          <a:blip r:embed="rId10" cstate="print"/>
                          <a:srcRect/>
                          <a:stretch>
                            <a:fillRect/>
                          </a:stretch>
                        </pic:blipFill>
                        <pic:spPr bwMode="auto">
                          <a:xfrm>
                            <a:off x="0" y="0"/>
                            <a:ext cx="1968500" cy="1476375"/>
                          </a:xfrm>
                          <a:prstGeom prst="rect">
                            <a:avLst/>
                          </a:prstGeom>
                          <a:noFill/>
                          <a:ln w="9525">
                            <a:noFill/>
                            <a:miter lim="800000"/>
                            <a:headEnd/>
                            <a:tailEnd/>
                          </a:ln>
                        </pic:spPr>
                      </pic:pic>
                    </a:graphicData>
                  </a:graphic>
                </wp:inline>
              </w:drawing>
            </w:r>
          </w:p>
        </w:tc>
      </w:tr>
      <w:tr w:rsidR="00A901DD" w:rsidTr="00B84ADF">
        <w:tc>
          <w:tcPr>
            <w:tcW w:w="3190" w:type="dxa"/>
            <w:vAlign w:val="center"/>
          </w:tcPr>
          <w:p w:rsidR="00A901DD" w:rsidRDefault="00B84ADF" w:rsidP="00B84ADF">
            <w:pPr>
              <w:spacing w:after="0" w:line="240" w:lineRule="auto"/>
              <w:contextualSpacing/>
              <w:jc w:val="center"/>
              <w:rPr>
                <w:rFonts w:ascii="Times New Roman" w:hAnsi="Times New Roman" w:cs="Times New Roman"/>
                <w:sz w:val="24"/>
                <w:szCs w:val="24"/>
              </w:rPr>
            </w:pPr>
            <w:r>
              <w:rPr>
                <w:rFonts w:ascii="Open Sans" w:hAnsi="Open Sans" w:cs="Arial"/>
                <w:noProof/>
                <w:color w:val="666666"/>
                <w:sz w:val="21"/>
                <w:szCs w:val="21"/>
              </w:rPr>
              <w:drawing>
                <wp:inline distT="0" distB="0" distL="0" distR="0">
                  <wp:extent cx="1892299" cy="1419225"/>
                  <wp:effectExtent l="19050" t="0" r="0" b="0"/>
                  <wp:docPr id="5" name="Рисунок 10" descr="http://4-ka.com/wp-content/uploads/2018/12/IMG-20181031-WA0015-1024x7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4-ka.com/wp-content/uploads/2018/12/IMG-20181031-WA0015-1024x768.jpg"/>
                          <pic:cNvPicPr>
                            <a:picLocks noChangeAspect="1" noChangeArrowheads="1"/>
                          </pic:cNvPicPr>
                        </pic:nvPicPr>
                        <pic:blipFill>
                          <a:blip r:embed="rId11" cstate="print"/>
                          <a:srcRect/>
                          <a:stretch>
                            <a:fillRect/>
                          </a:stretch>
                        </pic:blipFill>
                        <pic:spPr bwMode="auto">
                          <a:xfrm>
                            <a:off x="0" y="0"/>
                            <a:ext cx="1892299" cy="1419225"/>
                          </a:xfrm>
                          <a:prstGeom prst="rect">
                            <a:avLst/>
                          </a:prstGeom>
                          <a:noFill/>
                          <a:ln w="9525">
                            <a:noFill/>
                            <a:miter lim="800000"/>
                            <a:headEnd/>
                            <a:tailEnd/>
                          </a:ln>
                        </pic:spPr>
                      </pic:pic>
                    </a:graphicData>
                  </a:graphic>
                </wp:inline>
              </w:drawing>
            </w:r>
          </w:p>
        </w:tc>
        <w:tc>
          <w:tcPr>
            <w:tcW w:w="3190" w:type="dxa"/>
            <w:vAlign w:val="center"/>
          </w:tcPr>
          <w:p w:rsidR="00A901DD" w:rsidRDefault="00B84ADF" w:rsidP="00B84ADF">
            <w:pPr>
              <w:spacing w:after="0" w:line="240" w:lineRule="auto"/>
              <w:contextualSpacing/>
              <w:jc w:val="center"/>
              <w:rPr>
                <w:rFonts w:ascii="Times New Roman" w:hAnsi="Times New Roman" w:cs="Times New Roman"/>
                <w:sz w:val="24"/>
                <w:szCs w:val="24"/>
              </w:rPr>
            </w:pPr>
            <w:r>
              <w:rPr>
                <w:rFonts w:ascii="Open Sans" w:hAnsi="Open Sans" w:cs="Arial"/>
                <w:noProof/>
                <w:color w:val="666666"/>
                <w:sz w:val="21"/>
                <w:szCs w:val="21"/>
              </w:rPr>
              <w:drawing>
                <wp:inline distT="0" distB="0" distL="0" distR="0">
                  <wp:extent cx="1924050" cy="1443038"/>
                  <wp:effectExtent l="19050" t="0" r="0" b="0"/>
                  <wp:docPr id="6" name="Рисунок 16" descr="http://4-ka.com/wp-content/uploads/2018/12/P1050819-1024x7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4-ka.com/wp-content/uploads/2018/12/P1050819-1024x768.jpg"/>
                          <pic:cNvPicPr>
                            <a:picLocks noChangeAspect="1" noChangeArrowheads="1"/>
                          </pic:cNvPicPr>
                        </pic:nvPicPr>
                        <pic:blipFill>
                          <a:blip r:embed="rId12" cstate="print"/>
                          <a:srcRect/>
                          <a:stretch>
                            <a:fillRect/>
                          </a:stretch>
                        </pic:blipFill>
                        <pic:spPr bwMode="auto">
                          <a:xfrm>
                            <a:off x="0" y="0"/>
                            <a:ext cx="1924050" cy="1443038"/>
                          </a:xfrm>
                          <a:prstGeom prst="rect">
                            <a:avLst/>
                          </a:prstGeom>
                          <a:noFill/>
                          <a:ln w="9525">
                            <a:noFill/>
                            <a:miter lim="800000"/>
                            <a:headEnd/>
                            <a:tailEnd/>
                          </a:ln>
                        </pic:spPr>
                      </pic:pic>
                    </a:graphicData>
                  </a:graphic>
                </wp:inline>
              </w:drawing>
            </w:r>
          </w:p>
        </w:tc>
        <w:tc>
          <w:tcPr>
            <w:tcW w:w="3191" w:type="dxa"/>
            <w:vAlign w:val="center"/>
          </w:tcPr>
          <w:p w:rsidR="00A901DD" w:rsidRDefault="00B84ADF" w:rsidP="00B84ADF">
            <w:pPr>
              <w:spacing w:after="0" w:line="240" w:lineRule="auto"/>
              <w:contextualSpacing/>
              <w:jc w:val="center"/>
              <w:rPr>
                <w:rFonts w:ascii="Times New Roman" w:hAnsi="Times New Roman" w:cs="Times New Roman"/>
                <w:sz w:val="24"/>
                <w:szCs w:val="24"/>
              </w:rPr>
            </w:pPr>
            <w:r>
              <w:rPr>
                <w:rFonts w:ascii="Open Sans" w:hAnsi="Open Sans" w:cs="Arial"/>
                <w:noProof/>
                <w:color w:val="666666"/>
                <w:sz w:val="21"/>
                <w:szCs w:val="21"/>
              </w:rPr>
              <w:drawing>
                <wp:inline distT="0" distB="0" distL="0" distR="0">
                  <wp:extent cx="1885950" cy="1414463"/>
                  <wp:effectExtent l="19050" t="0" r="0" b="0"/>
                  <wp:docPr id="8" name="Рисунок 13" descr="http://4-ka.com/wp-content/uploads/2018/12/IMG-20181031-WA0010-1024x7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4-ka.com/wp-content/uploads/2018/12/IMG-20181031-WA0010-1024x768.jpg"/>
                          <pic:cNvPicPr>
                            <a:picLocks noChangeAspect="1" noChangeArrowheads="1"/>
                          </pic:cNvPicPr>
                        </pic:nvPicPr>
                        <pic:blipFill>
                          <a:blip r:embed="rId13" cstate="print"/>
                          <a:srcRect/>
                          <a:stretch>
                            <a:fillRect/>
                          </a:stretch>
                        </pic:blipFill>
                        <pic:spPr bwMode="auto">
                          <a:xfrm>
                            <a:off x="0" y="0"/>
                            <a:ext cx="1897496" cy="1423122"/>
                          </a:xfrm>
                          <a:prstGeom prst="rect">
                            <a:avLst/>
                          </a:prstGeom>
                          <a:noFill/>
                          <a:ln w="9525">
                            <a:noFill/>
                            <a:miter lim="800000"/>
                            <a:headEnd/>
                            <a:tailEnd/>
                          </a:ln>
                        </pic:spPr>
                      </pic:pic>
                    </a:graphicData>
                  </a:graphic>
                </wp:inline>
              </w:drawing>
            </w:r>
          </w:p>
        </w:tc>
      </w:tr>
      <w:tr w:rsidR="002C63C0" w:rsidTr="00055015">
        <w:tc>
          <w:tcPr>
            <w:tcW w:w="9571" w:type="dxa"/>
            <w:gridSpan w:val="3"/>
            <w:vAlign w:val="center"/>
          </w:tcPr>
          <w:p w:rsidR="002C63C0" w:rsidRPr="002C63C0" w:rsidRDefault="002C63C0" w:rsidP="00B84ADF">
            <w:pPr>
              <w:spacing w:after="0" w:line="240" w:lineRule="auto"/>
              <w:contextualSpacing/>
              <w:jc w:val="center"/>
              <w:rPr>
                <w:rFonts w:ascii="Times New Roman" w:hAnsi="Times New Roman" w:cs="Times New Roman"/>
                <w:b/>
                <w:sz w:val="24"/>
                <w:szCs w:val="24"/>
              </w:rPr>
            </w:pPr>
            <w:r w:rsidRPr="002C63C0">
              <w:rPr>
                <w:rFonts w:ascii="Times New Roman" w:hAnsi="Times New Roman" w:cs="Times New Roman"/>
                <w:b/>
                <w:sz w:val="24"/>
                <w:szCs w:val="24"/>
              </w:rPr>
              <w:t>Встреча со специалистами детского сада</w:t>
            </w:r>
          </w:p>
        </w:tc>
      </w:tr>
      <w:tr w:rsidR="00A901DD" w:rsidTr="00B84ADF">
        <w:tc>
          <w:tcPr>
            <w:tcW w:w="3190" w:type="dxa"/>
            <w:vAlign w:val="center"/>
          </w:tcPr>
          <w:p w:rsidR="00A901DD" w:rsidRDefault="00B84ADF" w:rsidP="00B84ADF">
            <w:pPr>
              <w:spacing w:after="0" w:line="240" w:lineRule="auto"/>
              <w:contextualSpacing/>
              <w:jc w:val="center"/>
              <w:rPr>
                <w:rFonts w:ascii="Times New Roman" w:hAnsi="Times New Roman" w:cs="Times New Roman"/>
                <w:sz w:val="24"/>
                <w:szCs w:val="24"/>
              </w:rPr>
            </w:pPr>
            <w:r>
              <w:rPr>
                <w:rFonts w:ascii="Open Sans" w:hAnsi="Open Sans" w:cs="Arial"/>
                <w:noProof/>
                <w:color w:val="666666"/>
                <w:sz w:val="21"/>
                <w:szCs w:val="21"/>
              </w:rPr>
              <w:drawing>
                <wp:inline distT="0" distB="0" distL="0" distR="0">
                  <wp:extent cx="1895475" cy="1476375"/>
                  <wp:effectExtent l="19050" t="0" r="9525" b="0"/>
                  <wp:docPr id="9" name="Рисунок 19" descr="http://4-ka.com/wp-content/uploads/2018/12/IMG-20181031-WA0022-1024x7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4-ka.com/wp-content/uploads/2018/12/IMG-20181031-WA0022-1024x768.jpg"/>
                          <pic:cNvPicPr>
                            <a:picLocks noChangeAspect="1" noChangeArrowheads="1"/>
                          </pic:cNvPicPr>
                        </pic:nvPicPr>
                        <pic:blipFill>
                          <a:blip r:embed="rId14" cstate="print"/>
                          <a:srcRect/>
                          <a:stretch>
                            <a:fillRect/>
                          </a:stretch>
                        </pic:blipFill>
                        <pic:spPr bwMode="auto">
                          <a:xfrm>
                            <a:off x="0" y="0"/>
                            <a:ext cx="1895475" cy="1476375"/>
                          </a:xfrm>
                          <a:prstGeom prst="rect">
                            <a:avLst/>
                          </a:prstGeom>
                          <a:noFill/>
                          <a:ln w="9525">
                            <a:noFill/>
                            <a:miter lim="800000"/>
                            <a:headEnd/>
                            <a:tailEnd/>
                          </a:ln>
                        </pic:spPr>
                      </pic:pic>
                    </a:graphicData>
                  </a:graphic>
                </wp:inline>
              </w:drawing>
            </w:r>
          </w:p>
        </w:tc>
        <w:tc>
          <w:tcPr>
            <w:tcW w:w="3190" w:type="dxa"/>
            <w:vAlign w:val="center"/>
          </w:tcPr>
          <w:p w:rsidR="00A901DD" w:rsidRDefault="00B84ADF" w:rsidP="00B84ADF">
            <w:pPr>
              <w:spacing w:after="0" w:line="240" w:lineRule="auto"/>
              <w:contextualSpacing/>
              <w:jc w:val="center"/>
              <w:rPr>
                <w:rFonts w:ascii="Times New Roman" w:hAnsi="Times New Roman" w:cs="Times New Roman"/>
                <w:sz w:val="24"/>
                <w:szCs w:val="24"/>
              </w:rPr>
            </w:pPr>
            <w:r>
              <w:rPr>
                <w:rFonts w:ascii="Open Sans" w:hAnsi="Open Sans" w:cs="Arial"/>
                <w:noProof/>
                <w:color w:val="666666"/>
                <w:sz w:val="21"/>
                <w:szCs w:val="21"/>
              </w:rPr>
              <w:drawing>
                <wp:inline distT="0" distB="0" distL="0" distR="0">
                  <wp:extent cx="1693069" cy="2257425"/>
                  <wp:effectExtent l="19050" t="0" r="2381" b="0"/>
                  <wp:docPr id="11" name="Рисунок 22" descr="http://4-ka.com/wp-content/uploads/2018/12/20181119_151358-768x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4-ka.com/wp-content/uploads/2018/12/20181119_151358-768x1024.jpg"/>
                          <pic:cNvPicPr>
                            <a:picLocks noChangeAspect="1" noChangeArrowheads="1"/>
                          </pic:cNvPicPr>
                        </pic:nvPicPr>
                        <pic:blipFill>
                          <a:blip r:embed="rId15" cstate="print"/>
                          <a:srcRect/>
                          <a:stretch>
                            <a:fillRect/>
                          </a:stretch>
                        </pic:blipFill>
                        <pic:spPr bwMode="auto">
                          <a:xfrm>
                            <a:off x="0" y="0"/>
                            <a:ext cx="1695909" cy="2261212"/>
                          </a:xfrm>
                          <a:prstGeom prst="rect">
                            <a:avLst/>
                          </a:prstGeom>
                          <a:noFill/>
                          <a:ln w="9525">
                            <a:noFill/>
                            <a:miter lim="800000"/>
                            <a:headEnd/>
                            <a:tailEnd/>
                          </a:ln>
                        </pic:spPr>
                      </pic:pic>
                    </a:graphicData>
                  </a:graphic>
                </wp:inline>
              </w:drawing>
            </w:r>
          </w:p>
        </w:tc>
        <w:tc>
          <w:tcPr>
            <w:tcW w:w="3191" w:type="dxa"/>
            <w:vAlign w:val="center"/>
          </w:tcPr>
          <w:p w:rsidR="00A901DD" w:rsidRDefault="00B84ADF" w:rsidP="00B84ADF">
            <w:pPr>
              <w:spacing w:after="0" w:line="240" w:lineRule="auto"/>
              <w:contextualSpacing/>
              <w:jc w:val="center"/>
              <w:rPr>
                <w:rFonts w:ascii="Times New Roman" w:hAnsi="Times New Roman" w:cs="Times New Roman"/>
                <w:sz w:val="24"/>
                <w:szCs w:val="24"/>
              </w:rPr>
            </w:pPr>
            <w:r>
              <w:rPr>
                <w:rFonts w:ascii="Open Sans" w:hAnsi="Open Sans" w:cs="Arial"/>
                <w:noProof/>
                <w:color w:val="666666"/>
                <w:sz w:val="21"/>
                <w:szCs w:val="21"/>
              </w:rPr>
              <w:drawing>
                <wp:inline distT="0" distB="0" distL="0" distR="0">
                  <wp:extent cx="1728788" cy="2305050"/>
                  <wp:effectExtent l="19050" t="0" r="4762" b="0"/>
                  <wp:docPr id="12" name="Рисунок 25" descr="http://4-ka.com/wp-content/uploads/2018/12/20181119_152353-768x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4-ka.com/wp-content/uploads/2018/12/20181119_152353-768x1024.jpg"/>
                          <pic:cNvPicPr>
                            <a:picLocks noChangeAspect="1" noChangeArrowheads="1"/>
                          </pic:cNvPicPr>
                        </pic:nvPicPr>
                        <pic:blipFill>
                          <a:blip r:embed="rId16" cstate="print"/>
                          <a:srcRect/>
                          <a:stretch>
                            <a:fillRect/>
                          </a:stretch>
                        </pic:blipFill>
                        <pic:spPr bwMode="auto">
                          <a:xfrm>
                            <a:off x="0" y="0"/>
                            <a:ext cx="1732274" cy="2309698"/>
                          </a:xfrm>
                          <a:prstGeom prst="rect">
                            <a:avLst/>
                          </a:prstGeom>
                          <a:noFill/>
                          <a:ln w="9525">
                            <a:noFill/>
                            <a:miter lim="800000"/>
                            <a:headEnd/>
                            <a:tailEnd/>
                          </a:ln>
                        </pic:spPr>
                      </pic:pic>
                    </a:graphicData>
                  </a:graphic>
                </wp:inline>
              </w:drawing>
            </w:r>
          </w:p>
        </w:tc>
      </w:tr>
      <w:tr w:rsidR="00A901DD" w:rsidTr="00C763AA">
        <w:tc>
          <w:tcPr>
            <w:tcW w:w="3190" w:type="dxa"/>
            <w:tcBorders>
              <w:top w:val="single" w:sz="2" w:space="0" w:color="auto"/>
            </w:tcBorders>
            <w:vAlign w:val="center"/>
          </w:tcPr>
          <w:p w:rsidR="00A901DD" w:rsidRDefault="00B84ADF" w:rsidP="00B84ADF">
            <w:pPr>
              <w:spacing w:after="0" w:line="240" w:lineRule="auto"/>
              <w:contextualSpacing/>
              <w:jc w:val="center"/>
              <w:rPr>
                <w:rFonts w:ascii="Times New Roman" w:hAnsi="Times New Roman" w:cs="Times New Roman"/>
                <w:sz w:val="24"/>
                <w:szCs w:val="24"/>
              </w:rPr>
            </w:pPr>
            <w:r>
              <w:rPr>
                <w:rFonts w:ascii="Open Sans" w:hAnsi="Open Sans" w:cs="Arial"/>
                <w:noProof/>
                <w:color w:val="666666"/>
                <w:sz w:val="21"/>
                <w:szCs w:val="21"/>
              </w:rPr>
              <w:drawing>
                <wp:inline distT="0" distB="0" distL="0" distR="0">
                  <wp:extent cx="1828801" cy="2438400"/>
                  <wp:effectExtent l="19050" t="0" r="0" b="0"/>
                  <wp:docPr id="15" name="Рисунок 34" descr="http://4-ka.com/wp-content/uploads/2018/12/20181119_151233-768x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4-ka.com/wp-content/uploads/2018/12/20181119_151233-768x1024.jpg"/>
                          <pic:cNvPicPr>
                            <a:picLocks noChangeAspect="1" noChangeArrowheads="1"/>
                          </pic:cNvPicPr>
                        </pic:nvPicPr>
                        <pic:blipFill>
                          <a:blip r:embed="rId17" cstate="print"/>
                          <a:srcRect/>
                          <a:stretch>
                            <a:fillRect/>
                          </a:stretch>
                        </pic:blipFill>
                        <pic:spPr bwMode="auto">
                          <a:xfrm>
                            <a:off x="0" y="0"/>
                            <a:ext cx="1827832" cy="2437108"/>
                          </a:xfrm>
                          <a:prstGeom prst="rect">
                            <a:avLst/>
                          </a:prstGeom>
                          <a:noFill/>
                          <a:ln w="9525">
                            <a:noFill/>
                            <a:miter lim="800000"/>
                            <a:headEnd/>
                            <a:tailEnd/>
                          </a:ln>
                        </pic:spPr>
                      </pic:pic>
                    </a:graphicData>
                  </a:graphic>
                </wp:inline>
              </w:drawing>
            </w:r>
          </w:p>
        </w:tc>
        <w:tc>
          <w:tcPr>
            <w:tcW w:w="3190" w:type="dxa"/>
            <w:tcBorders>
              <w:top w:val="single" w:sz="2" w:space="0" w:color="auto"/>
            </w:tcBorders>
            <w:vAlign w:val="center"/>
          </w:tcPr>
          <w:p w:rsidR="00A901DD" w:rsidRDefault="00B84ADF" w:rsidP="00B84ADF">
            <w:pPr>
              <w:spacing w:after="0" w:line="240" w:lineRule="auto"/>
              <w:contextualSpacing/>
              <w:jc w:val="center"/>
              <w:rPr>
                <w:rFonts w:ascii="Times New Roman" w:hAnsi="Times New Roman" w:cs="Times New Roman"/>
                <w:sz w:val="24"/>
                <w:szCs w:val="24"/>
              </w:rPr>
            </w:pPr>
            <w:r>
              <w:rPr>
                <w:rFonts w:ascii="Open Sans" w:hAnsi="Open Sans" w:cs="Arial"/>
                <w:noProof/>
                <w:color w:val="666666"/>
                <w:sz w:val="21"/>
                <w:szCs w:val="21"/>
              </w:rPr>
              <w:drawing>
                <wp:inline distT="0" distB="0" distL="0" distR="0">
                  <wp:extent cx="1735932" cy="2314575"/>
                  <wp:effectExtent l="19050" t="0" r="0" b="0"/>
                  <wp:docPr id="14" name="Рисунок 28" descr="http://4-ka.com/wp-content/uploads/2018/12/20181119_153224-768x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4-ka.com/wp-content/uploads/2018/12/20181119_153224-768x1024.jpg"/>
                          <pic:cNvPicPr>
                            <a:picLocks noChangeAspect="1" noChangeArrowheads="1"/>
                          </pic:cNvPicPr>
                        </pic:nvPicPr>
                        <pic:blipFill>
                          <a:blip r:embed="rId18" cstate="print"/>
                          <a:srcRect/>
                          <a:stretch>
                            <a:fillRect/>
                          </a:stretch>
                        </pic:blipFill>
                        <pic:spPr bwMode="auto">
                          <a:xfrm>
                            <a:off x="0" y="0"/>
                            <a:ext cx="1738807" cy="2318408"/>
                          </a:xfrm>
                          <a:prstGeom prst="rect">
                            <a:avLst/>
                          </a:prstGeom>
                          <a:noFill/>
                          <a:ln w="9525">
                            <a:noFill/>
                            <a:miter lim="800000"/>
                            <a:headEnd/>
                            <a:tailEnd/>
                          </a:ln>
                        </pic:spPr>
                      </pic:pic>
                    </a:graphicData>
                  </a:graphic>
                </wp:inline>
              </w:drawing>
            </w:r>
          </w:p>
        </w:tc>
        <w:tc>
          <w:tcPr>
            <w:tcW w:w="3191" w:type="dxa"/>
            <w:tcBorders>
              <w:top w:val="single" w:sz="2" w:space="0" w:color="auto"/>
              <w:right w:val="single" w:sz="2" w:space="0" w:color="auto"/>
            </w:tcBorders>
            <w:vAlign w:val="center"/>
          </w:tcPr>
          <w:p w:rsidR="00A901DD" w:rsidRDefault="00B84ADF" w:rsidP="00B84ADF">
            <w:pPr>
              <w:spacing w:after="0" w:line="240" w:lineRule="auto"/>
              <w:contextualSpacing/>
              <w:jc w:val="center"/>
              <w:rPr>
                <w:rFonts w:ascii="Times New Roman" w:hAnsi="Times New Roman" w:cs="Times New Roman"/>
                <w:sz w:val="24"/>
                <w:szCs w:val="24"/>
              </w:rPr>
            </w:pPr>
            <w:r>
              <w:rPr>
                <w:rFonts w:ascii="Open Sans" w:hAnsi="Open Sans" w:cs="Arial"/>
                <w:noProof/>
                <w:color w:val="666666"/>
                <w:sz w:val="21"/>
                <w:szCs w:val="21"/>
              </w:rPr>
              <w:drawing>
                <wp:inline distT="0" distB="0" distL="0" distR="0">
                  <wp:extent cx="1743074" cy="2324100"/>
                  <wp:effectExtent l="19050" t="0" r="0" b="0"/>
                  <wp:docPr id="17" name="Рисунок 31" descr="http://4-ka.com/wp-content/uploads/2018/12/20181119_152919-768x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4-ka.com/wp-content/uploads/2018/12/20181119_152919-768x1024.jpg"/>
                          <pic:cNvPicPr>
                            <a:picLocks noChangeAspect="1" noChangeArrowheads="1"/>
                          </pic:cNvPicPr>
                        </pic:nvPicPr>
                        <pic:blipFill>
                          <a:blip r:embed="rId19" cstate="print"/>
                          <a:srcRect/>
                          <a:stretch>
                            <a:fillRect/>
                          </a:stretch>
                        </pic:blipFill>
                        <pic:spPr bwMode="auto">
                          <a:xfrm>
                            <a:off x="0" y="0"/>
                            <a:ext cx="1746875" cy="2329168"/>
                          </a:xfrm>
                          <a:prstGeom prst="rect">
                            <a:avLst/>
                          </a:prstGeom>
                          <a:noFill/>
                          <a:ln w="9525">
                            <a:noFill/>
                            <a:miter lim="800000"/>
                            <a:headEnd/>
                            <a:tailEnd/>
                          </a:ln>
                        </pic:spPr>
                      </pic:pic>
                    </a:graphicData>
                  </a:graphic>
                </wp:inline>
              </w:drawing>
            </w:r>
          </w:p>
        </w:tc>
      </w:tr>
    </w:tbl>
    <w:p w:rsidR="00A901DD" w:rsidRDefault="00BE55B0" w:rsidP="00BE55B0">
      <w:pPr>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3</w:t>
      </w:r>
    </w:p>
    <w:p w:rsidR="00BE55B0" w:rsidRDefault="00BE55B0" w:rsidP="00BE55B0">
      <w:pPr>
        <w:jc w:val="center"/>
        <w:rPr>
          <w:rFonts w:ascii="Times New Roman" w:hAnsi="Times New Roman" w:cs="Times New Roman"/>
          <w:b/>
          <w:sz w:val="28"/>
          <w:szCs w:val="28"/>
        </w:rPr>
      </w:pPr>
      <w:r>
        <w:rPr>
          <w:rFonts w:ascii="Times New Roman" w:hAnsi="Times New Roman" w:cs="Times New Roman"/>
          <w:b/>
          <w:sz w:val="28"/>
          <w:szCs w:val="28"/>
        </w:rPr>
        <w:t>Практический этап проекта</w:t>
      </w:r>
    </w:p>
    <w:tbl>
      <w:tblPr>
        <w:tblStyle w:val="a7"/>
        <w:tblW w:w="0" w:type="auto"/>
        <w:tblLayout w:type="fixed"/>
        <w:tblCellMar>
          <w:top w:w="28" w:type="dxa"/>
          <w:left w:w="28" w:type="dxa"/>
          <w:bottom w:w="28" w:type="dxa"/>
          <w:right w:w="28" w:type="dxa"/>
        </w:tblCellMar>
        <w:tblLook w:val="04A0"/>
      </w:tblPr>
      <w:tblGrid>
        <w:gridCol w:w="3137"/>
        <w:gridCol w:w="3137"/>
        <w:gridCol w:w="3137"/>
      </w:tblGrid>
      <w:tr w:rsidR="00BA3127" w:rsidTr="005277FA">
        <w:tc>
          <w:tcPr>
            <w:tcW w:w="9411" w:type="dxa"/>
            <w:gridSpan w:val="3"/>
            <w:vAlign w:val="center"/>
          </w:tcPr>
          <w:p w:rsidR="00BA3127" w:rsidRPr="00EE4DE2" w:rsidRDefault="00EE4DE2" w:rsidP="004F3E0A">
            <w:pPr>
              <w:spacing w:after="0" w:line="240" w:lineRule="auto"/>
              <w:contextualSpacing/>
              <w:jc w:val="center"/>
              <w:rPr>
                <w:rFonts w:ascii="Times New Roman" w:hAnsi="Times New Roman" w:cs="Times New Roman"/>
                <w:b/>
                <w:sz w:val="24"/>
                <w:szCs w:val="24"/>
              </w:rPr>
            </w:pPr>
            <w:r w:rsidRPr="00EE4DE2">
              <w:rPr>
                <w:rFonts w:ascii="Times New Roman" w:hAnsi="Times New Roman" w:cs="Times New Roman"/>
                <w:b/>
                <w:sz w:val="24"/>
                <w:szCs w:val="24"/>
              </w:rPr>
              <w:t>Изготовление развивающих игрушек</w:t>
            </w:r>
          </w:p>
        </w:tc>
      </w:tr>
      <w:tr w:rsidR="00BE55B0" w:rsidTr="004F3E0A">
        <w:tc>
          <w:tcPr>
            <w:tcW w:w="3137" w:type="dxa"/>
            <w:vAlign w:val="center"/>
          </w:tcPr>
          <w:p w:rsidR="00BE55B0" w:rsidRDefault="004F3E0A" w:rsidP="004F3E0A">
            <w:pPr>
              <w:spacing w:after="0" w:line="240" w:lineRule="auto"/>
              <w:contextualSpacing/>
              <w:jc w:val="center"/>
              <w:rPr>
                <w:rFonts w:ascii="Times New Roman" w:hAnsi="Times New Roman" w:cs="Times New Roman"/>
                <w:b/>
                <w:sz w:val="28"/>
                <w:szCs w:val="28"/>
              </w:rPr>
            </w:pPr>
            <w:r>
              <w:rPr>
                <w:rFonts w:ascii="Open Sans" w:hAnsi="Open Sans" w:cs="Arial"/>
                <w:noProof/>
                <w:color w:val="666666"/>
                <w:sz w:val="21"/>
                <w:szCs w:val="21"/>
              </w:rPr>
              <w:drawing>
                <wp:inline distT="0" distB="0" distL="0" distR="0">
                  <wp:extent cx="1414463" cy="1885950"/>
                  <wp:effectExtent l="0" t="0" r="0" b="0"/>
                  <wp:docPr id="20" name="Рисунок 1" descr="http://4-ka.com/wp-content/uploads/2018/12/20181212_123742-768x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4-ka.com/wp-content/uploads/2018/12/20181212_123742-768x1024.jpg"/>
                          <pic:cNvPicPr>
                            <a:picLocks noChangeAspect="1" noChangeArrowheads="1"/>
                          </pic:cNvPicPr>
                        </pic:nvPicPr>
                        <pic:blipFill>
                          <a:blip r:embed="rId20" cstate="print"/>
                          <a:srcRect/>
                          <a:stretch>
                            <a:fillRect/>
                          </a:stretch>
                        </pic:blipFill>
                        <pic:spPr bwMode="auto">
                          <a:xfrm>
                            <a:off x="0" y="0"/>
                            <a:ext cx="1417973" cy="1890630"/>
                          </a:xfrm>
                          <a:prstGeom prst="rect">
                            <a:avLst/>
                          </a:prstGeom>
                          <a:noFill/>
                          <a:ln w="9525">
                            <a:noFill/>
                            <a:miter lim="800000"/>
                            <a:headEnd/>
                            <a:tailEnd/>
                          </a:ln>
                        </pic:spPr>
                      </pic:pic>
                    </a:graphicData>
                  </a:graphic>
                </wp:inline>
              </w:drawing>
            </w:r>
          </w:p>
        </w:tc>
        <w:tc>
          <w:tcPr>
            <w:tcW w:w="3137" w:type="dxa"/>
            <w:vAlign w:val="center"/>
          </w:tcPr>
          <w:p w:rsidR="00BE55B0" w:rsidRDefault="004F3E0A" w:rsidP="004F3E0A">
            <w:pPr>
              <w:spacing w:after="0" w:line="240" w:lineRule="auto"/>
              <w:contextualSpacing/>
              <w:jc w:val="center"/>
              <w:rPr>
                <w:rFonts w:ascii="Times New Roman" w:hAnsi="Times New Roman" w:cs="Times New Roman"/>
                <w:b/>
                <w:sz w:val="28"/>
                <w:szCs w:val="28"/>
              </w:rPr>
            </w:pPr>
            <w:r>
              <w:rPr>
                <w:rFonts w:ascii="Open Sans" w:hAnsi="Open Sans" w:cs="Arial"/>
                <w:noProof/>
                <w:color w:val="666666"/>
                <w:sz w:val="21"/>
                <w:szCs w:val="21"/>
              </w:rPr>
              <w:drawing>
                <wp:inline distT="0" distB="0" distL="0" distR="0">
                  <wp:extent cx="1419225" cy="1892303"/>
                  <wp:effectExtent l="0" t="0" r="0" b="0"/>
                  <wp:docPr id="21" name="Рисунок 4" descr="http://4-ka.com/wp-content/uploads/2018/12/20181212_123820-768x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4-ka.com/wp-content/uploads/2018/12/20181212_123820-768x1024.jpg"/>
                          <pic:cNvPicPr>
                            <a:picLocks noChangeAspect="1" noChangeArrowheads="1"/>
                          </pic:cNvPicPr>
                        </pic:nvPicPr>
                        <pic:blipFill>
                          <a:blip r:embed="rId21" cstate="print"/>
                          <a:srcRect/>
                          <a:stretch>
                            <a:fillRect/>
                          </a:stretch>
                        </pic:blipFill>
                        <pic:spPr bwMode="auto">
                          <a:xfrm>
                            <a:off x="0" y="0"/>
                            <a:ext cx="1426462" cy="1901952"/>
                          </a:xfrm>
                          <a:prstGeom prst="rect">
                            <a:avLst/>
                          </a:prstGeom>
                          <a:noFill/>
                          <a:ln w="9525">
                            <a:noFill/>
                            <a:miter lim="800000"/>
                            <a:headEnd/>
                            <a:tailEnd/>
                          </a:ln>
                        </pic:spPr>
                      </pic:pic>
                    </a:graphicData>
                  </a:graphic>
                </wp:inline>
              </w:drawing>
            </w:r>
          </w:p>
        </w:tc>
        <w:tc>
          <w:tcPr>
            <w:tcW w:w="3137" w:type="dxa"/>
            <w:vAlign w:val="center"/>
          </w:tcPr>
          <w:p w:rsidR="00BE55B0" w:rsidRDefault="004F3E0A" w:rsidP="004F3E0A">
            <w:pPr>
              <w:spacing w:after="0" w:line="240" w:lineRule="auto"/>
              <w:contextualSpacing/>
              <w:jc w:val="center"/>
              <w:rPr>
                <w:rFonts w:ascii="Times New Roman" w:hAnsi="Times New Roman" w:cs="Times New Roman"/>
                <w:b/>
                <w:sz w:val="28"/>
                <w:szCs w:val="28"/>
              </w:rPr>
            </w:pPr>
            <w:r>
              <w:rPr>
                <w:rFonts w:ascii="Open Sans" w:hAnsi="Open Sans" w:cs="Arial"/>
                <w:noProof/>
                <w:color w:val="666666"/>
                <w:sz w:val="21"/>
                <w:szCs w:val="21"/>
              </w:rPr>
              <w:drawing>
                <wp:inline distT="0" distB="0" distL="0" distR="0">
                  <wp:extent cx="1524000" cy="1879725"/>
                  <wp:effectExtent l="0" t="0" r="0" b="0"/>
                  <wp:docPr id="22" name="Рисунок 7" descr="http://4-ka.com/wp-content/uploads/2019/0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4-ka.com/wp-content/uploads/2019/05/8.jpg"/>
                          <pic:cNvPicPr>
                            <a:picLocks noChangeAspect="1" noChangeArrowheads="1"/>
                          </pic:cNvPicPr>
                        </pic:nvPicPr>
                        <pic:blipFill>
                          <a:blip r:embed="rId22" cstate="print"/>
                          <a:srcRect/>
                          <a:stretch>
                            <a:fillRect/>
                          </a:stretch>
                        </pic:blipFill>
                        <pic:spPr bwMode="auto">
                          <a:xfrm>
                            <a:off x="0" y="0"/>
                            <a:ext cx="1537353" cy="1896195"/>
                          </a:xfrm>
                          <a:prstGeom prst="rect">
                            <a:avLst/>
                          </a:prstGeom>
                          <a:noFill/>
                          <a:ln w="9525">
                            <a:noFill/>
                            <a:miter lim="800000"/>
                            <a:headEnd/>
                            <a:tailEnd/>
                          </a:ln>
                        </pic:spPr>
                      </pic:pic>
                    </a:graphicData>
                  </a:graphic>
                </wp:inline>
              </w:drawing>
            </w:r>
          </w:p>
        </w:tc>
      </w:tr>
      <w:tr w:rsidR="00BE55B0" w:rsidTr="004F3E0A">
        <w:tc>
          <w:tcPr>
            <w:tcW w:w="3137" w:type="dxa"/>
            <w:vAlign w:val="center"/>
          </w:tcPr>
          <w:p w:rsidR="00BE55B0" w:rsidRDefault="004F3E0A" w:rsidP="004F3E0A">
            <w:pPr>
              <w:spacing w:after="0" w:line="240" w:lineRule="auto"/>
              <w:contextualSpacing/>
              <w:jc w:val="center"/>
              <w:rPr>
                <w:rFonts w:ascii="Times New Roman" w:hAnsi="Times New Roman" w:cs="Times New Roman"/>
                <w:b/>
                <w:sz w:val="28"/>
                <w:szCs w:val="28"/>
              </w:rPr>
            </w:pPr>
            <w:r>
              <w:rPr>
                <w:rFonts w:ascii="Open Sans" w:hAnsi="Open Sans" w:cs="Arial"/>
                <w:noProof/>
                <w:color w:val="666666"/>
                <w:sz w:val="21"/>
                <w:szCs w:val="21"/>
              </w:rPr>
              <w:drawing>
                <wp:inline distT="0" distB="0" distL="0" distR="0">
                  <wp:extent cx="1281430" cy="2278096"/>
                  <wp:effectExtent l="0" t="0" r="0" b="0"/>
                  <wp:docPr id="23" name="Рисунок 10" descr="http://4-ka.com/wp-content/uploads/2019/05/6-576x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4-ka.com/wp-content/uploads/2019/05/6-576x1024.jpg"/>
                          <pic:cNvPicPr>
                            <a:picLocks noChangeAspect="1" noChangeArrowheads="1"/>
                          </pic:cNvPicPr>
                        </pic:nvPicPr>
                        <pic:blipFill>
                          <a:blip r:embed="rId23" cstate="print"/>
                          <a:srcRect/>
                          <a:stretch>
                            <a:fillRect/>
                          </a:stretch>
                        </pic:blipFill>
                        <pic:spPr bwMode="auto">
                          <a:xfrm>
                            <a:off x="0" y="0"/>
                            <a:ext cx="1297139" cy="2306023"/>
                          </a:xfrm>
                          <a:prstGeom prst="rect">
                            <a:avLst/>
                          </a:prstGeom>
                          <a:noFill/>
                          <a:ln w="9525">
                            <a:noFill/>
                            <a:miter lim="800000"/>
                            <a:headEnd/>
                            <a:tailEnd/>
                          </a:ln>
                        </pic:spPr>
                      </pic:pic>
                    </a:graphicData>
                  </a:graphic>
                </wp:inline>
              </w:drawing>
            </w:r>
          </w:p>
        </w:tc>
        <w:tc>
          <w:tcPr>
            <w:tcW w:w="3137" w:type="dxa"/>
            <w:vAlign w:val="center"/>
          </w:tcPr>
          <w:p w:rsidR="00BE55B0" w:rsidRDefault="004F3E0A" w:rsidP="004F3E0A">
            <w:pPr>
              <w:spacing w:after="0" w:line="240" w:lineRule="auto"/>
              <w:contextualSpacing/>
              <w:jc w:val="cente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1695450" cy="2260601"/>
                  <wp:effectExtent l="0" t="0" r="0" b="0"/>
                  <wp:docPr id="24" name="Рисунок 14" descr="C:\Users\user\Desktop\IMG-20190110-WA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user\Desktop\IMG-20190110-WA0002.jpg"/>
                          <pic:cNvPicPr>
                            <a:picLocks noChangeAspect="1" noChangeArrowheads="1"/>
                          </pic:cNvPicPr>
                        </pic:nvPicPr>
                        <pic:blipFill>
                          <a:blip r:embed="rId24" cstate="print"/>
                          <a:srcRect/>
                          <a:stretch>
                            <a:fillRect/>
                          </a:stretch>
                        </pic:blipFill>
                        <pic:spPr bwMode="auto">
                          <a:xfrm>
                            <a:off x="0" y="0"/>
                            <a:ext cx="1705000" cy="2273334"/>
                          </a:xfrm>
                          <a:prstGeom prst="rect">
                            <a:avLst/>
                          </a:prstGeom>
                          <a:noFill/>
                          <a:ln w="9525">
                            <a:noFill/>
                            <a:miter lim="800000"/>
                            <a:headEnd/>
                            <a:tailEnd/>
                          </a:ln>
                        </pic:spPr>
                      </pic:pic>
                    </a:graphicData>
                  </a:graphic>
                </wp:inline>
              </w:drawing>
            </w:r>
          </w:p>
        </w:tc>
        <w:tc>
          <w:tcPr>
            <w:tcW w:w="3137" w:type="dxa"/>
            <w:vAlign w:val="center"/>
          </w:tcPr>
          <w:p w:rsidR="00BE55B0" w:rsidRDefault="004F3E0A" w:rsidP="004F3E0A">
            <w:pPr>
              <w:spacing w:after="0" w:line="240" w:lineRule="auto"/>
              <w:contextualSpacing/>
              <w:jc w:val="cente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1666875" cy="2222503"/>
                  <wp:effectExtent l="0" t="0" r="0" b="0"/>
                  <wp:docPr id="25" name="Рисунок 15" descr="C:\Users\user\Desktop\IMG-20190110-WA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Desktop\IMG-20190110-WA0003.jpg"/>
                          <pic:cNvPicPr>
                            <a:picLocks noChangeAspect="1" noChangeArrowheads="1"/>
                          </pic:cNvPicPr>
                        </pic:nvPicPr>
                        <pic:blipFill>
                          <a:blip r:embed="rId25" cstate="print"/>
                          <a:srcRect/>
                          <a:stretch>
                            <a:fillRect/>
                          </a:stretch>
                        </pic:blipFill>
                        <pic:spPr bwMode="auto">
                          <a:xfrm>
                            <a:off x="0" y="0"/>
                            <a:ext cx="1692398" cy="2256534"/>
                          </a:xfrm>
                          <a:prstGeom prst="rect">
                            <a:avLst/>
                          </a:prstGeom>
                          <a:noFill/>
                          <a:ln w="9525">
                            <a:noFill/>
                            <a:miter lim="800000"/>
                            <a:headEnd/>
                            <a:tailEnd/>
                          </a:ln>
                        </pic:spPr>
                      </pic:pic>
                    </a:graphicData>
                  </a:graphic>
                </wp:inline>
              </w:drawing>
            </w:r>
          </w:p>
        </w:tc>
      </w:tr>
      <w:tr w:rsidR="00BA3127" w:rsidTr="00F06641">
        <w:tc>
          <w:tcPr>
            <w:tcW w:w="9411" w:type="dxa"/>
            <w:gridSpan w:val="3"/>
            <w:vAlign w:val="center"/>
          </w:tcPr>
          <w:p w:rsidR="00BA3127" w:rsidRPr="00EE4DE2" w:rsidRDefault="00EE4DE2" w:rsidP="004F3E0A">
            <w:pPr>
              <w:spacing w:after="0" w:line="240" w:lineRule="auto"/>
              <w:contextualSpacing/>
              <w:jc w:val="center"/>
              <w:rPr>
                <w:rFonts w:ascii="Times New Roman" w:hAnsi="Times New Roman" w:cs="Times New Roman"/>
                <w:b/>
                <w:sz w:val="24"/>
                <w:szCs w:val="24"/>
              </w:rPr>
            </w:pPr>
            <w:r w:rsidRPr="00EE4DE2">
              <w:rPr>
                <w:rFonts w:ascii="Times New Roman" w:hAnsi="Times New Roman" w:cs="Times New Roman"/>
                <w:b/>
                <w:sz w:val="24"/>
                <w:szCs w:val="24"/>
              </w:rPr>
              <w:t>Участие в Новогодних праздниках</w:t>
            </w:r>
          </w:p>
        </w:tc>
      </w:tr>
      <w:tr w:rsidR="00BE55B0" w:rsidTr="004F3E0A">
        <w:tc>
          <w:tcPr>
            <w:tcW w:w="3137" w:type="dxa"/>
            <w:vAlign w:val="center"/>
          </w:tcPr>
          <w:p w:rsidR="00BE55B0" w:rsidRDefault="004F3E0A" w:rsidP="004F3E0A">
            <w:pPr>
              <w:spacing w:after="0" w:line="240" w:lineRule="auto"/>
              <w:contextualSpacing/>
              <w:jc w:val="center"/>
              <w:rPr>
                <w:rFonts w:ascii="Times New Roman" w:hAnsi="Times New Roman" w:cs="Times New Roman"/>
                <w:b/>
                <w:sz w:val="28"/>
                <w:szCs w:val="28"/>
              </w:rPr>
            </w:pPr>
            <w:r w:rsidRPr="004F3E0A">
              <w:rPr>
                <w:rFonts w:ascii="Times New Roman" w:hAnsi="Times New Roman" w:cs="Times New Roman"/>
                <w:b/>
                <w:noProof/>
                <w:sz w:val="28"/>
                <w:szCs w:val="28"/>
              </w:rPr>
              <w:drawing>
                <wp:inline distT="0" distB="0" distL="0" distR="0">
                  <wp:extent cx="1828800" cy="1373030"/>
                  <wp:effectExtent l="19050" t="0" r="0" b="0"/>
                  <wp:docPr id="32" name="Рисунок 16" descr="http://4-ka.com/wp-content/uploads/2019/03/IMG-20181226-WA0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4-ka.com/wp-content/uploads/2019/03/IMG-20181226-WA0021.jpg"/>
                          <pic:cNvPicPr>
                            <a:picLocks noChangeAspect="1" noChangeArrowheads="1"/>
                          </pic:cNvPicPr>
                        </pic:nvPicPr>
                        <pic:blipFill>
                          <a:blip r:embed="rId26" cstate="print"/>
                          <a:srcRect/>
                          <a:stretch>
                            <a:fillRect/>
                          </a:stretch>
                        </pic:blipFill>
                        <pic:spPr bwMode="auto">
                          <a:xfrm>
                            <a:off x="0" y="0"/>
                            <a:ext cx="1833312" cy="1376418"/>
                          </a:xfrm>
                          <a:prstGeom prst="rect">
                            <a:avLst/>
                          </a:prstGeom>
                          <a:noFill/>
                          <a:ln w="9525">
                            <a:noFill/>
                            <a:miter lim="800000"/>
                            <a:headEnd/>
                            <a:tailEnd/>
                          </a:ln>
                        </pic:spPr>
                      </pic:pic>
                    </a:graphicData>
                  </a:graphic>
                </wp:inline>
              </w:drawing>
            </w:r>
          </w:p>
        </w:tc>
        <w:tc>
          <w:tcPr>
            <w:tcW w:w="3137" w:type="dxa"/>
            <w:vAlign w:val="center"/>
          </w:tcPr>
          <w:p w:rsidR="00BE55B0" w:rsidRDefault="004F3E0A" w:rsidP="004F3E0A">
            <w:pPr>
              <w:spacing w:after="0" w:line="240" w:lineRule="auto"/>
              <w:contextualSpacing/>
              <w:jc w:val="center"/>
              <w:rPr>
                <w:rFonts w:ascii="Times New Roman" w:hAnsi="Times New Roman" w:cs="Times New Roman"/>
                <w:b/>
                <w:sz w:val="28"/>
                <w:szCs w:val="28"/>
              </w:rPr>
            </w:pPr>
            <w:r w:rsidRPr="004F3E0A">
              <w:rPr>
                <w:rFonts w:ascii="Times New Roman" w:hAnsi="Times New Roman" w:cs="Times New Roman"/>
                <w:b/>
                <w:noProof/>
                <w:sz w:val="28"/>
                <w:szCs w:val="28"/>
              </w:rPr>
              <w:drawing>
                <wp:inline distT="0" distB="0" distL="0" distR="0">
                  <wp:extent cx="1898716" cy="1425522"/>
                  <wp:effectExtent l="19050" t="0" r="6284" b="0"/>
                  <wp:docPr id="33" name="Рисунок 19" descr="http://4-ka.com/wp-content/uploads/2019/03/IMG-20181226-WA0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4-ka.com/wp-content/uploads/2019/03/IMG-20181226-WA0020.jpg"/>
                          <pic:cNvPicPr>
                            <a:picLocks noChangeAspect="1" noChangeArrowheads="1"/>
                          </pic:cNvPicPr>
                        </pic:nvPicPr>
                        <pic:blipFill>
                          <a:blip r:embed="rId27" cstate="print"/>
                          <a:srcRect/>
                          <a:stretch>
                            <a:fillRect/>
                          </a:stretch>
                        </pic:blipFill>
                        <pic:spPr bwMode="auto">
                          <a:xfrm>
                            <a:off x="0" y="0"/>
                            <a:ext cx="1899681" cy="1426246"/>
                          </a:xfrm>
                          <a:prstGeom prst="rect">
                            <a:avLst/>
                          </a:prstGeom>
                          <a:noFill/>
                          <a:ln w="9525">
                            <a:noFill/>
                            <a:miter lim="800000"/>
                            <a:headEnd/>
                            <a:tailEnd/>
                          </a:ln>
                        </pic:spPr>
                      </pic:pic>
                    </a:graphicData>
                  </a:graphic>
                </wp:inline>
              </w:drawing>
            </w:r>
          </w:p>
        </w:tc>
        <w:tc>
          <w:tcPr>
            <w:tcW w:w="3137" w:type="dxa"/>
            <w:vAlign w:val="center"/>
          </w:tcPr>
          <w:p w:rsidR="00BE55B0" w:rsidRDefault="004F3E0A" w:rsidP="004F3E0A">
            <w:pPr>
              <w:spacing w:after="0" w:line="240" w:lineRule="auto"/>
              <w:contextualSpacing/>
              <w:jc w:val="center"/>
              <w:rPr>
                <w:rFonts w:ascii="Times New Roman" w:hAnsi="Times New Roman" w:cs="Times New Roman"/>
                <w:b/>
                <w:sz w:val="28"/>
                <w:szCs w:val="28"/>
              </w:rPr>
            </w:pPr>
            <w:r w:rsidRPr="004F3E0A">
              <w:rPr>
                <w:rFonts w:ascii="Times New Roman" w:hAnsi="Times New Roman" w:cs="Times New Roman"/>
                <w:b/>
                <w:noProof/>
                <w:sz w:val="28"/>
                <w:szCs w:val="28"/>
              </w:rPr>
              <w:drawing>
                <wp:inline distT="0" distB="0" distL="0" distR="0">
                  <wp:extent cx="1350168" cy="1800225"/>
                  <wp:effectExtent l="0" t="0" r="0" b="0"/>
                  <wp:docPr id="34" name="Рисунок 31" descr="http://4-ka.com/wp-content/uploads/2019/03/IMG-20190103-WA0001-768x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4-ka.com/wp-content/uploads/2019/03/IMG-20190103-WA0001-768x1024.jpg"/>
                          <pic:cNvPicPr>
                            <a:picLocks noChangeAspect="1" noChangeArrowheads="1"/>
                          </pic:cNvPicPr>
                        </pic:nvPicPr>
                        <pic:blipFill>
                          <a:blip r:embed="rId28" cstate="print"/>
                          <a:srcRect/>
                          <a:stretch>
                            <a:fillRect/>
                          </a:stretch>
                        </pic:blipFill>
                        <pic:spPr bwMode="auto">
                          <a:xfrm>
                            <a:off x="0" y="0"/>
                            <a:ext cx="1352448" cy="1803265"/>
                          </a:xfrm>
                          <a:prstGeom prst="rect">
                            <a:avLst/>
                          </a:prstGeom>
                          <a:noFill/>
                          <a:ln w="9525">
                            <a:noFill/>
                            <a:miter lim="800000"/>
                            <a:headEnd/>
                            <a:tailEnd/>
                          </a:ln>
                        </pic:spPr>
                      </pic:pic>
                    </a:graphicData>
                  </a:graphic>
                </wp:inline>
              </w:drawing>
            </w:r>
          </w:p>
        </w:tc>
      </w:tr>
      <w:tr w:rsidR="00BE55B0" w:rsidTr="004F3E0A">
        <w:tc>
          <w:tcPr>
            <w:tcW w:w="3137" w:type="dxa"/>
            <w:vAlign w:val="center"/>
          </w:tcPr>
          <w:p w:rsidR="00BE55B0" w:rsidRDefault="004F3E0A" w:rsidP="004F3E0A">
            <w:pPr>
              <w:spacing w:after="0" w:line="240" w:lineRule="auto"/>
              <w:contextualSpacing/>
              <w:jc w:val="center"/>
              <w:rPr>
                <w:rFonts w:ascii="Times New Roman" w:hAnsi="Times New Roman" w:cs="Times New Roman"/>
                <w:b/>
                <w:sz w:val="28"/>
                <w:szCs w:val="28"/>
              </w:rPr>
            </w:pPr>
            <w:r w:rsidRPr="004F3E0A">
              <w:rPr>
                <w:rFonts w:ascii="Times New Roman" w:hAnsi="Times New Roman" w:cs="Times New Roman"/>
                <w:b/>
                <w:noProof/>
                <w:sz w:val="28"/>
                <w:szCs w:val="28"/>
              </w:rPr>
              <w:drawing>
                <wp:inline distT="0" distB="0" distL="0" distR="0">
                  <wp:extent cx="1881599" cy="1400175"/>
                  <wp:effectExtent l="19050" t="0" r="4351" b="0"/>
                  <wp:docPr id="35" name="Рисунок 22" descr="http://4-ka.com/wp-content/uploads/2019/03/IMG-20190103-WA0013-1024x7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4-ka.com/wp-content/uploads/2019/03/IMG-20190103-WA0013-1024x762.jpg"/>
                          <pic:cNvPicPr>
                            <a:picLocks noChangeAspect="1" noChangeArrowheads="1"/>
                          </pic:cNvPicPr>
                        </pic:nvPicPr>
                        <pic:blipFill>
                          <a:blip r:embed="rId29" cstate="print"/>
                          <a:srcRect/>
                          <a:stretch>
                            <a:fillRect/>
                          </a:stretch>
                        </pic:blipFill>
                        <pic:spPr bwMode="auto">
                          <a:xfrm>
                            <a:off x="0" y="0"/>
                            <a:ext cx="1884451" cy="1402298"/>
                          </a:xfrm>
                          <a:prstGeom prst="rect">
                            <a:avLst/>
                          </a:prstGeom>
                          <a:noFill/>
                          <a:ln w="9525">
                            <a:noFill/>
                            <a:miter lim="800000"/>
                            <a:headEnd/>
                            <a:tailEnd/>
                          </a:ln>
                        </pic:spPr>
                      </pic:pic>
                    </a:graphicData>
                  </a:graphic>
                </wp:inline>
              </w:drawing>
            </w:r>
          </w:p>
        </w:tc>
        <w:tc>
          <w:tcPr>
            <w:tcW w:w="3137" w:type="dxa"/>
            <w:vAlign w:val="center"/>
          </w:tcPr>
          <w:p w:rsidR="00BE55B0" w:rsidRDefault="004F3E0A" w:rsidP="004F3E0A">
            <w:pPr>
              <w:spacing w:after="0" w:line="240" w:lineRule="auto"/>
              <w:contextualSpacing/>
              <w:jc w:val="center"/>
              <w:rPr>
                <w:rFonts w:ascii="Times New Roman" w:hAnsi="Times New Roman" w:cs="Times New Roman"/>
                <w:b/>
                <w:sz w:val="28"/>
                <w:szCs w:val="28"/>
              </w:rPr>
            </w:pPr>
            <w:r w:rsidRPr="004F3E0A">
              <w:rPr>
                <w:rFonts w:ascii="Times New Roman" w:hAnsi="Times New Roman" w:cs="Times New Roman"/>
                <w:b/>
                <w:noProof/>
                <w:sz w:val="28"/>
                <w:szCs w:val="28"/>
              </w:rPr>
              <w:drawing>
                <wp:inline distT="0" distB="0" distL="0" distR="0">
                  <wp:extent cx="1908810" cy="1433102"/>
                  <wp:effectExtent l="19050" t="0" r="0" b="0"/>
                  <wp:docPr id="37" name="Рисунок 28" descr="http://4-ka.com/wp-content/uploads/2019/03/IMG-20181226-WA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4-ka.com/wp-content/uploads/2019/03/IMG-20181226-WA0004.jpg"/>
                          <pic:cNvPicPr>
                            <a:picLocks noChangeAspect="1" noChangeArrowheads="1"/>
                          </pic:cNvPicPr>
                        </pic:nvPicPr>
                        <pic:blipFill>
                          <a:blip r:embed="rId30" cstate="print"/>
                          <a:srcRect/>
                          <a:stretch>
                            <a:fillRect/>
                          </a:stretch>
                        </pic:blipFill>
                        <pic:spPr bwMode="auto">
                          <a:xfrm>
                            <a:off x="0" y="0"/>
                            <a:ext cx="1906225" cy="1431161"/>
                          </a:xfrm>
                          <a:prstGeom prst="rect">
                            <a:avLst/>
                          </a:prstGeom>
                          <a:noFill/>
                          <a:ln w="9525">
                            <a:noFill/>
                            <a:miter lim="800000"/>
                            <a:headEnd/>
                            <a:tailEnd/>
                          </a:ln>
                        </pic:spPr>
                      </pic:pic>
                    </a:graphicData>
                  </a:graphic>
                </wp:inline>
              </w:drawing>
            </w:r>
          </w:p>
        </w:tc>
        <w:tc>
          <w:tcPr>
            <w:tcW w:w="3137" w:type="dxa"/>
            <w:vAlign w:val="center"/>
          </w:tcPr>
          <w:p w:rsidR="00BE55B0" w:rsidRDefault="004F3E0A" w:rsidP="004F3E0A">
            <w:pPr>
              <w:spacing w:after="0" w:line="240" w:lineRule="auto"/>
              <w:contextualSpacing/>
              <w:jc w:val="center"/>
              <w:rPr>
                <w:rFonts w:ascii="Times New Roman" w:hAnsi="Times New Roman" w:cs="Times New Roman"/>
                <w:b/>
                <w:sz w:val="28"/>
                <w:szCs w:val="28"/>
              </w:rPr>
            </w:pPr>
            <w:r w:rsidRPr="004F3E0A">
              <w:rPr>
                <w:rFonts w:ascii="Times New Roman" w:hAnsi="Times New Roman" w:cs="Times New Roman"/>
                <w:b/>
                <w:noProof/>
                <w:sz w:val="28"/>
                <w:szCs w:val="28"/>
              </w:rPr>
              <w:drawing>
                <wp:inline distT="0" distB="0" distL="0" distR="0">
                  <wp:extent cx="1358728" cy="1809750"/>
                  <wp:effectExtent l="0" t="0" r="0" b="0"/>
                  <wp:docPr id="36" name="Рисунок 25" descr="http://4-ka.com/wp-content/uploads/2019/03/IMG-20181226-WA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4-ka.com/wp-content/uploads/2019/03/IMG-20181226-WA0010.jpg"/>
                          <pic:cNvPicPr>
                            <a:picLocks noChangeAspect="1" noChangeArrowheads="1"/>
                          </pic:cNvPicPr>
                        </pic:nvPicPr>
                        <pic:blipFill>
                          <a:blip r:embed="rId31" cstate="print"/>
                          <a:srcRect/>
                          <a:stretch>
                            <a:fillRect/>
                          </a:stretch>
                        </pic:blipFill>
                        <pic:spPr bwMode="auto">
                          <a:xfrm>
                            <a:off x="0" y="0"/>
                            <a:ext cx="1359661" cy="1810993"/>
                          </a:xfrm>
                          <a:prstGeom prst="rect">
                            <a:avLst/>
                          </a:prstGeom>
                          <a:noFill/>
                          <a:ln w="9525">
                            <a:noFill/>
                            <a:miter lim="800000"/>
                            <a:headEnd/>
                            <a:tailEnd/>
                          </a:ln>
                        </pic:spPr>
                      </pic:pic>
                    </a:graphicData>
                  </a:graphic>
                </wp:inline>
              </w:drawing>
            </w:r>
          </w:p>
        </w:tc>
      </w:tr>
      <w:tr w:rsidR="00BA3127" w:rsidRPr="00EE4DE2" w:rsidTr="005524A8">
        <w:tc>
          <w:tcPr>
            <w:tcW w:w="9411" w:type="dxa"/>
            <w:gridSpan w:val="3"/>
            <w:vAlign w:val="center"/>
          </w:tcPr>
          <w:p w:rsidR="00BA3127" w:rsidRPr="00EE4DE2" w:rsidRDefault="00EE4DE2" w:rsidP="004F3E0A">
            <w:pPr>
              <w:spacing w:after="0" w:line="240" w:lineRule="auto"/>
              <w:contextualSpacing/>
              <w:jc w:val="center"/>
              <w:rPr>
                <w:rFonts w:ascii="Times New Roman" w:hAnsi="Times New Roman" w:cs="Times New Roman"/>
                <w:b/>
                <w:sz w:val="24"/>
                <w:szCs w:val="24"/>
              </w:rPr>
            </w:pPr>
            <w:r w:rsidRPr="00EE4DE2">
              <w:rPr>
                <w:rFonts w:ascii="Times New Roman" w:hAnsi="Times New Roman" w:cs="Times New Roman"/>
                <w:b/>
                <w:sz w:val="24"/>
                <w:szCs w:val="24"/>
              </w:rPr>
              <w:lastRenderedPageBreak/>
              <w:t>Проведение мероприятий спортивной и познавательной направленности</w:t>
            </w:r>
          </w:p>
        </w:tc>
      </w:tr>
      <w:tr w:rsidR="00BE55B0" w:rsidTr="004F3E0A">
        <w:tc>
          <w:tcPr>
            <w:tcW w:w="3137" w:type="dxa"/>
            <w:vAlign w:val="center"/>
          </w:tcPr>
          <w:p w:rsidR="00BE55B0" w:rsidRDefault="00BC3D7B" w:rsidP="004F3E0A">
            <w:pPr>
              <w:spacing w:after="0" w:line="240" w:lineRule="auto"/>
              <w:contextualSpacing/>
              <w:jc w:val="center"/>
              <w:rPr>
                <w:rFonts w:ascii="Times New Roman" w:hAnsi="Times New Roman" w:cs="Times New Roman"/>
                <w:b/>
                <w:sz w:val="28"/>
                <w:szCs w:val="28"/>
              </w:rPr>
            </w:pPr>
            <w:r>
              <w:rPr>
                <w:rFonts w:ascii="Open Sans" w:hAnsi="Open Sans" w:cs="Arial"/>
                <w:noProof/>
                <w:color w:val="666666"/>
                <w:sz w:val="21"/>
                <w:szCs w:val="21"/>
              </w:rPr>
              <w:drawing>
                <wp:inline distT="0" distB="0" distL="0" distR="0">
                  <wp:extent cx="1390650" cy="1854200"/>
                  <wp:effectExtent l="19050" t="0" r="0" b="0"/>
                  <wp:docPr id="42" name="Рисунок 34" descr="http://4-ka.com/wp-content/uploads/2019/05/1-3-768x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4-ka.com/wp-content/uploads/2019/05/1-3-768x1024.jpg"/>
                          <pic:cNvPicPr>
                            <a:picLocks noChangeAspect="1" noChangeArrowheads="1"/>
                          </pic:cNvPicPr>
                        </pic:nvPicPr>
                        <pic:blipFill>
                          <a:blip r:embed="rId32" cstate="print"/>
                          <a:srcRect/>
                          <a:stretch>
                            <a:fillRect/>
                          </a:stretch>
                        </pic:blipFill>
                        <pic:spPr bwMode="auto">
                          <a:xfrm>
                            <a:off x="0" y="0"/>
                            <a:ext cx="1393847" cy="1858463"/>
                          </a:xfrm>
                          <a:prstGeom prst="rect">
                            <a:avLst/>
                          </a:prstGeom>
                          <a:noFill/>
                          <a:ln w="9525">
                            <a:noFill/>
                            <a:miter lim="800000"/>
                            <a:headEnd/>
                            <a:tailEnd/>
                          </a:ln>
                        </pic:spPr>
                      </pic:pic>
                    </a:graphicData>
                  </a:graphic>
                </wp:inline>
              </w:drawing>
            </w:r>
          </w:p>
        </w:tc>
        <w:tc>
          <w:tcPr>
            <w:tcW w:w="3137" w:type="dxa"/>
            <w:vAlign w:val="center"/>
          </w:tcPr>
          <w:p w:rsidR="00BE55B0" w:rsidRDefault="00BC3D7B" w:rsidP="004F3E0A">
            <w:pPr>
              <w:spacing w:after="0" w:line="240" w:lineRule="auto"/>
              <w:contextualSpacing/>
              <w:jc w:val="center"/>
              <w:rPr>
                <w:rFonts w:ascii="Times New Roman" w:hAnsi="Times New Roman" w:cs="Times New Roman"/>
                <w:b/>
                <w:sz w:val="28"/>
                <w:szCs w:val="28"/>
              </w:rPr>
            </w:pPr>
            <w:r>
              <w:rPr>
                <w:rFonts w:ascii="Open Sans" w:hAnsi="Open Sans" w:cs="Arial"/>
                <w:noProof/>
                <w:color w:val="666666"/>
                <w:sz w:val="21"/>
                <w:szCs w:val="21"/>
              </w:rPr>
              <w:drawing>
                <wp:inline distT="0" distB="0" distL="0" distR="0">
                  <wp:extent cx="1409700" cy="1790700"/>
                  <wp:effectExtent l="19050" t="0" r="0" b="0"/>
                  <wp:docPr id="44" name="Рисунок 37" descr="http://4-ka.com/wp-content/uploads/2019/05/1-1-768x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4-ka.com/wp-content/uploads/2019/05/1-1-768x1024.jpg"/>
                          <pic:cNvPicPr>
                            <a:picLocks noChangeAspect="1" noChangeArrowheads="1"/>
                          </pic:cNvPicPr>
                        </pic:nvPicPr>
                        <pic:blipFill>
                          <a:blip r:embed="rId33" cstate="print"/>
                          <a:srcRect/>
                          <a:stretch>
                            <a:fillRect/>
                          </a:stretch>
                        </pic:blipFill>
                        <pic:spPr bwMode="auto">
                          <a:xfrm>
                            <a:off x="0" y="0"/>
                            <a:ext cx="1410365" cy="1791545"/>
                          </a:xfrm>
                          <a:prstGeom prst="rect">
                            <a:avLst/>
                          </a:prstGeom>
                          <a:noFill/>
                          <a:ln w="9525">
                            <a:noFill/>
                            <a:miter lim="800000"/>
                            <a:headEnd/>
                            <a:tailEnd/>
                          </a:ln>
                        </pic:spPr>
                      </pic:pic>
                    </a:graphicData>
                  </a:graphic>
                </wp:inline>
              </w:drawing>
            </w:r>
          </w:p>
        </w:tc>
        <w:tc>
          <w:tcPr>
            <w:tcW w:w="3137" w:type="dxa"/>
            <w:vAlign w:val="center"/>
          </w:tcPr>
          <w:p w:rsidR="00BE55B0" w:rsidRDefault="00BC3D7B" w:rsidP="004F3E0A">
            <w:pPr>
              <w:spacing w:after="0" w:line="240" w:lineRule="auto"/>
              <w:contextualSpacing/>
              <w:jc w:val="center"/>
              <w:rPr>
                <w:rFonts w:ascii="Times New Roman" w:hAnsi="Times New Roman" w:cs="Times New Roman"/>
                <w:b/>
                <w:sz w:val="28"/>
                <w:szCs w:val="28"/>
              </w:rPr>
            </w:pPr>
            <w:r>
              <w:rPr>
                <w:rFonts w:ascii="Open Sans" w:hAnsi="Open Sans" w:cs="Arial"/>
                <w:noProof/>
                <w:color w:val="666666"/>
                <w:sz w:val="21"/>
                <w:szCs w:val="21"/>
              </w:rPr>
              <w:drawing>
                <wp:inline distT="0" distB="0" distL="0" distR="0">
                  <wp:extent cx="1533525" cy="1825375"/>
                  <wp:effectExtent l="19050" t="0" r="0" b="0"/>
                  <wp:docPr id="45" name="Рисунок 40" descr="http://4-ka.com/wp-content/uploads/2019/05/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4-ka.com/wp-content/uploads/2019/05/11.jpg"/>
                          <pic:cNvPicPr>
                            <a:picLocks noChangeAspect="1" noChangeArrowheads="1"/>
                          </pic:cNvPicPr>
                        </pic:nvPicPr>
                        <pic:blipFill>
                          <a:blip r:embed="rId34" cstate="print"/>
                          <a:srcRect/>
                          <a:stretch>
                            <a:fillRect/>
                          </a:stretch>
                        </pic:blipFill>
                        <pic:spPr bwMode="auto">
                          <a:xfrm>
                            <a:off x="0" y="0"/>
                            <a:ext cx="1543521" cy="1837274"/>
                          </a:xfrm>
                          <a:prstGeom prst="rect">
                            <a:avLst/>
                          </a:prstGeom>
                          <a:noFill/>
                          <a:ln w="9525">
                            <a:noFill/>
                            <a:miter lim="800000"/>
                            <a:headEnd/>
                            <a:tailEnd/>
                          </a:ln>
                        </pic:spPr>
                      </pic:pic>
                    </a:graphicData>
                  </a:graphic>
                </wp:inline>
              </w:drawing>
            </w:r>
          </w:p>
        </w:tc>
      </w:tr>
      <w:tr w:rsidR="00BC3D7B" w:rsidTr="004F3E0A">
        <w:tc>
          <w:tcPr>
            <w:tcW w:w="3137" w:type="dxa"/>
            <w:vAlign w:val="center"/>
          </w:tcPr>
          <w:p w:rsidR="00BC3D7B" w:rsidRDefault="00BC3D7B" w:rsidP="004F3E0A">
            <w:pPr>
              <w:spacing w:after="0" w:line="240" w:lineRule="auto"/>
              <w:contextualSpacing/>
              <w:jc w:val="center"/>
              <w:rPr>
                <w:rFonts w:ascii="Open Sans" w:hAnsi="Open Sans" w:cs="Arial"/>
                <w:noProof/>
                <w:color w:val="666666"/>
                <w:sz w:val="21"/>
                <w:szCs w:val="21"/>
              </w:rPr>
            </w:pPr>
            <w:r>
              <w:rPr>
                <w:rFonts w:ascii="Open Sans" w:hAnsi="Open Sans" w:cs="Arial"/>
                <w:noProof/>
                <w:color w:val="666666"/>
                <w:sz w:val="21"/>
                <w:szCs w:val="21"/>
              </w:rPr>
              <w:drawing>
                <wp:inline distT="0" distB="0" distL="0" distR="0">
                  <wp:extent cx="1895475" cy="1550399"/>
                  <wp:effectExtent l="19050" t="0" r="9525" b="0"/>
                  <wp:docPr id="47" name="Рисунок 46" descr="http://4-ka.com/wp-content/uploads/2019/05/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4-ka.com/wp-content/uploads/2019/05/13.jpg"/>
                          <pic:cNvPicPr>
                            <a:picLocks noChangeAspect="1" noChangeArrowheads="1"/>
                          </pic:cNvPicPr>
                        </pic:nvPicPr>
                        <pic:blipFill>
                          <a:blip r:embed="rId35" cstate="print"/>
                          <a:srcRect/>
                          <a:stretch>
                            <a:fillRect/>
                          </a:stretch>
                        </pic:blipFill>
                        <pic:spPr bwMode="auto">
                          <a:xfrm>
                            <a:off x="0" y="0"/>
                            <a:ext cx="1900475" cy="1554489"/>
                          </a:xfrm>
                          <a:prstGeom prst="rect">
                            <a:avLst/>
                          </a:prstGeom>
                          <a:noFill/>
                          <a:ln w="9525">
                            <a:noFill/>
                            <a:miter lim="800000"/>
                            <a:headEnd/>
                            <a:tailEnd/>
                          </a:ln>
                        </pic:spPr>
                      </pic:pic>
                    </a:graphicData>
                  </a:graphic>
                </wp:inline>
              </w:drawing>
            </w:r>
          </w:p>
        </w:tc>
        <w:tc>
          <w:tcPr>
            <w:tcW w:w="3137" w:type="dxa"/>
            <w:vAlign w:val="center"/>
          </w:tcPr>
          <w:p w:rsidR="00BC3D7B" w:rsidRDefault="00BC3D7B" w:rsidP="004F3E0A">
            <w:pPr>
              <w:spacing w:after="0" w:line="240" w:lineRule="auto"/>
              <w:contextualSpacing/>
              <w:jc w:val="center"/>
              <w:rPr>
                <w:rFonts w:ascii="Open Sans" w:hAnsi="Open Sans" w:cs="Arial"/>
                <w:noProof/>
                <w:color w:val="666666"/>
                <w:sz w:val="21"/>
                <w:szCs w:val="21"/>
              </w:rPr>
            </w:pPr>
            <w:r>
              <w:rPr>
                <w:rFonts w:ascii="Open Sans" w:hAnsi="Open Sans" w:cs="Arial"/>
                <w:noProof/>
                <w:color w:val="666666"/>
                <w:sz w:val="21"/>
                <w:szCs w:val="21"/>
              </w:rPr>
              <w:drawing>
                <wp:inline distT="0" distB="0" distL="0" distR="0">
                  <wp:extent cx="1908186" cy="1600200"/>
                  <wp:effectExtent l="19050" t="0" r="0" b="0"/>
                  <wp:docPr id="48" name="Рисунок 49" descr="http://4-ka.com/wp-content/uploads/2019/0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4-ka.com/wp-content/uploads/2019/05/3.jpg"/>
                          <pic:cNvPicPr>
                            <a:picLocks noChangeAspect="1" noChangeArrowheads="1"/>
                          </pic:cNvPicPr>
                        </pic:nvPicPr>
                        <pic:blipFill>
                          <a:blip r:embed="rId36" cstate="print"/>
                          <a:srcRect/>
                          <a:stretch>
                            <a:fillRect/>
                          </a:stretch>
                        </pic:blipFill>
                        <pic:spPr bwMode="auto">
                          <a:xfrm>
                            <a:off x="0" y="0"/>
                            <a:ext cx="1911366" cy="1602867"/>
                          </a:xfrm>
                          <a:prstGeom prst="rect">
                            <a:avLst/>
                          </a:prstGeom>
                          <a:noFill/>
                          <a:ln w="9525">
                            <a:noFill/>
                            <a:miter lim="800000"/>
                            <a:headEnd/>
                            <a:tailEnd/>
                          </a:ln>
                        </pic:spPr>
                      </pic:pic>
                    </a:graphicData>
                  </a:graphic>
                </wp:inline>
              </w:drawing>
            </w:r>
          </w:p>
        </w:tc>
        <w:tc>
          <w:tcPr>
            <w:tcW w:w="3137" w:type="dxa"/>
            <w:vAlign w:val="center"/>
          </w:tcPr>
          <w:p w:rsidR="00BC3D7B" w:rsidRDefault="00BC3D7B" w:rsidP="004F3E0A">
            <w:pPr>
              <w:spacing w:after="0" w:line="240" w:lineRule="auto"/>
              <w:contextualSpacing/>
              <w:jc w:val="center"/>
              <w:rPr>
                <w:rFonts w:ascii="Open Sans" w:hAnsi="Open Sans" w:cs="Arial"/>
                <w:noProof/>
                <w:color w:val="666666"/>
                <w:sz w:val="21"/>
                <w:szCs w:val="21"/>
              </w:rPr>
            </w:pPr>
            <w:r>
              <w:rPr>
                <w:rFonts w:ascii="Open Sans" w:hAnsi="Open Sans" w:cs="Arial"/>
                <w:noProof/>
                <w:color w:val="666666"/>
                <w:sz w:val="21"/>
                <w:szCs w:val="21"/>
              </w:rPr>
              <w:drawing>
                <wp:inline distT="0" distB="0" distL="0" distR="0">
                  <wp:extent cx="1584543" cy="1628775"/>
                  <wp:effectExtent l="19050" t="0" r="0" b="0"/>
                  <wp:docPr id="50" name="Рисунок 52" descr="http://4-ka.com/wp-content/uploads/2019/05/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4-ka.com/wp-content/uploads/2019/05/10.jpg"/>
                          <pic:cNvPicPr>
                            <a:picLocks noChangeAspect="1" noChangeArrowheads="1"/>
                          </pic:cNvPicPr>
                        </pic:nvPicPr>
                        <pic:blipFill>
                          <a:blip r:embed="rId37" cstate="print"/>
                          <a:srcRect/>
                          <a:stretch>
                            <a:fillRect/>
                          </a:stretch>
                        </pic:blipFill>
                        <pic:spPr bwMode="auto">
                          <a:xfrm>
                            <a:off x="0" y="0"/>
                            <a:ext cx="1585787" cy="1630053"/>
                          </a:xfrm>
                          <a:prstGeom prst="rect">
                            <a:avLst/>
                          </a:prstGeom>
                          <a:noFill/>
                          <a:ln w="9525">
                            <a:noFill/>
                            <a:miter lim="800000"/>
                            <a:headEnd/>
                            <a:tailEnd/>
                          </a:ln>
                        </pic:spPr>
                      </pic:pic>
                    </a:graphicData>
                  </a:graphic>
                </wp:inline>
              </w:drawing>
            </w:r>
          </w:p>
        </w:tc>
      </w:tr>
    </w:tbl>
    <w:p w:rsidR="00D26366" w:rsidRDefault="004F3E0A" w:rsidP="00BE55B0">
      <w:pPr>
        <w:jc w:val="both"/>
        <w:rPr>
          <w:rFonts w:ascii="Times New Roman" w:hAnsi="Times New Roman" w:cs="Times New Roman"/>
          <w:b/>
          <w:sz w:val="28"/>
          <w:szCs w:val="28"/>
        </w:rPr>
      </w:pPr>
      <w:r>
        <w:rPr>
          <w:rFonts w:ascii="Times New Roman" w:hAnsi="Times New Roman" w:cs="Times New Roman"/>
          <w:b/>
          <w:sz w:val="28"/>
          <w:szCs w:val="28"/>
        </w:rPr>
        <w:t xml:space="preserve">  </w:t>
      </w:r>
    </w:p>
    <w:p w:rsidR="00D26366" w:rsidRDefault="00D26366">
      <w:pPr>
        <w:spacing w:after="0" w:line="360" w:lineRule="auto"/>
        <w:rPr>
          <w:rFonts w:ascii="Times New Roman" w:hAnsi="Times New Roman" w:cs="Times New Roman"/>
          <w:b/>
          <w:sz w:val="28"/>
          <w:szCs w:val="28"/>
        </w:rPr>
      </w:pPr>
      <w:r>
        <w:rPr>
          <w:rFonts w:ascii="Times New Roman" w:hAnsi="Times New Roman" w:cs="Times New Roman"/>
          <w:b/>
          <w:sz w:val="28"/>
          <w:szCs w:val="28"/>
        </w:rPr>
        <w:br w:type="page"/>
      </w:r>
    </w:p>
    <w:p w:rsidR="00BE55B0" w:rsidRDefault="00D26366" w:rsidP="00D26366">
      <w:pPr>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4</w:t>
      </w:r>
    </w:p>
    <w:p w:rsidR="00D26366" w:rsidRDefault="00D26366" w:rsidP="00D26366">
      <w:pPr>
        <w:jc w:val="center"/>
        <w:rPr>
          <w:rFonts w:ascii="Times New Roman" w:hAnsi="Times New Roman" w:cs="Times New Roman"/>
          <w:b/>
          <w:sz w:val="28"/>
          <w:szCs w:val="28"/>
        </w:rPr>
      </w:pPr>
      <w:r>
        <w:rPr>
          <w:rFonts w:ascii="Times New Roman" w:hAnsi="Times New Roman" w:cs="Times New Roman"/>
          <w:b/>
          <w:sz w:val="28"/>
          <w:szCs w:val="28"/>
        </w:rPr>
        <w:t>Анкета по итогам профессиональной пробы «Воспитатель»</w:t>
      </w:r>
    </w:p>
    <w:p w:rsidR="00D26366" w:rsidRDefault="00D26366" w:rsidP="00D26366">
      <w:pPr>
        <w:pStyle w:val="a4"/>
        <w:numPr>
          <w:ilvl w:val="0"/>
          <w:numId w:val="12"/>
        </w:numPr>
        <w:jc w:val="both"/>
        <w:rPr>
          <w:rFonts w:ascii="Times New Roman" w:hAnsi="Times New Roman" w:cs="Times New Roman"/>
          <w:sz w:val="28"/>
          <w:szCs w:val="28"/>
        </w:rPr>
      </w:pPr>
      <w:r>
        <w:rPr>
          <w:rFonts w:ascii="Times New Roman" w:hAnsi="Times New Roman" w:cs="Times New Roman"/>
          <w:sz w:val="28"/>
          <w:szCs w:val="28"/>
        </w:rPr>
        <w:t>Помогла ли Вам профессиональная проба «воспитатель» лучше осознать свои профессиональные предпочтения?</w:t>
      </w:r>
    </w:p>
    <w:p w:rsidR="00D26366" w:rsidRDefault="00D26366" w:rsidP="00D26366">
      <w:pPr>
        <w:pStyle w:val="a4"/>
        <w:numPr>
          <w:ilvl w:val="0"/>
          <w:numId w:val="12"/>
        </w:numPr>
        <w:jc w:val="both"/>
        <w:rPr>
          <w:rFonts w:ascii="Times New Roman" w:hAnsi="Times New Roman" w:cs="Times New Roman"/>
          <w:sz w:val="28"/>
          <w:szCs w:val="28"/>
        </w:rPr>
      </w:pPr>
      <w:r>
        <w:rPr>
          <w:rFonts w:ascii="Times New Roman" w:hAnsi="Times New Roman" w:cs="Times New Roman"/>
          <w:sz w:val="28"/>
          <w:szCs w:val="28"/>
        </w:rPr>
        <w:t>Какие этапы были Вам наиболее интересны?</w:t>
      </w:r>
    </w:p>
    <w:p w:rsidR="00D26366" w:rsidRDefault="00D26366" w:rsidP="00D26366">
      <w:pPr>
        <w:pStyle w:val="a4"/>
        <w:numPr>
          <w:ilvl w:val="0"/>
          <w:numId w:val="12"/>
        </w:numPr>
        <w:jc w:val="both"/>
        <w:rPr>
          <w:rFonts w:ascii="Times New Roman" w:hAnsi="Times New Roman" w:cs="Times New Roman"/>
          <w:sz w:val="28"/>
          <w:szCs w:val="28"/>
        </w:rPr>
      </w:pPr>
      <w:r>
        <w:rPr>
          <w:rFonts w:ascii="Times New Roman" w:hAnsi="Times New Roman" w:cs="Times New Roman"/>
          <w:sz w:val="28"/>
          <w:szCs w:val="28"/>
        </w:rPr>
        <w:t>Изменились ли Ваши профессиональные планы после профессиональной пробы?</w:t>
      </w:r>
    </w:p>
    <w:p w:rsidR="00D26366" w:rsidRDefault="00D26366" w:rsidP="00D26366">
      <w:pPr>
        <w:pStyle w:val="a4"/>
        <w:numPr>
          <w:ilvl w:val="0"/>
          <w:numId w:val="12"/>
        </w:numPr>
        <w:jc w:val="both"/>
        <w:rPr>
          <w:rFonts w:ascii="Times New Roman" w:hAnsi="Times New Roman" w:cs="Times New Roman"/>
          <w:sz w:val="28"/>
          <w:szCs w:val="28"/>
        </w:rPr>
      </w:pPr>
      <w:r>
        <w:rPr>
          <w:rFonts w:ascii="Times New Roman" w:hAnsi="Times New Roman" w:cs="Times New Roman"/>
          <w:sz w:val="28"/>
          <w:szCs w:val="28"/>
        </w:rPr>
        <w:t>Что было самым сложным и трудным для Вас при прохождении профессиональной пробы?</w:t>
      </w:r>
    </w:p>
    <w:p w:rsidR="00D26366" w:rsidRDefault="00D26366" w:rsidP="00D26366">
      <w:pPr>
        <w:pStyle w:val="a4"/>
        <w:numPr>
          <w:ilvl w:val="0"/>
          <w:numId w:val="12"/>
        </w:numPr>
        <w:jc w:val="both"/>
        <w:rPr>
          <w:rFonts w:ascii="Times New Roman" w:hAnsi="Times New Roman" w:cs="Times New Roman"/>
          <w:sz w:val="28"/>
          <w:szCs w:val="28"/>
        </w:rPr>
      </w:pPr>
      <w:r>
        <w:rPr>
          <w:rFonts w:ascii="Times New Roman" w:hAnsi="Times New Roman" w:cs="Times New Roman"/>
          <w:sz w:val="28"/>
          <w:szCs w:val="28"/>
        </w:rPr>
        <w:t>Рассматриваете ли Вы профессию воспитателя как возможную для своего профессионального выбора?</w:t>
      </w:r>
    </w:p>
    <w:p w:rsidR="00D26366" w:rsidRDefault="00D26366" w:rsidP="00D26366">
      <w:pPr>
        <w:pStyle w:val="a4"/>
        <w:numPr>
          <w:ilvl w:val="0"/>
          <w:numId w:val="12"/>
        </w:numPr>
        <w:jc w:val="both"/>
        <w:rPr>
          <w:rFonts w:ascii="Times New Roman" w:hAnsi="Times New Roman" w:cs="Times New Roman"/>
          <w:sz w:val="28"/>
          <w:szCs w:val="28"/>
        </w:rPr>
      </w:pPr>
      <w:r>
        <w:rPr>
          <w:rFonts w:ascii="Times New Roman" w:hAnsi="Times New Roman" w:cs="Times New Roman"/>
          <w:sz w:val="28"/>
          <w:szCs w:val="28"/>
        </w:rPr>
        <w:t>Чем была полезна для Вас профессиональная проба?</w:t>
      </w:r>
    </w:p>
    <w:p w:rsidR="00D26366" w:rsidRPr="00D26366" w:rsidRDefault="00D26366" w:rsidP="00D26366">
      <w:pPr>
        <w:pStyle w:val="a4"/>
        <w:jc w:val="both"/>
        <w:rPr>
          <w:rFonts w:ascii="Times New Roman" w:hAnsi="Times New Roman" w:cs="Times New Roman"/>
          <w:sz w:val="28"/>
          <w:szCs w:val="28"/>
        </w:rPr>
      </w:pPr>
    </w:p>
    <w:sectPr w:rsidR="00D26366" w:rsidRPr="00D26366" w:rsidSect="00077739">
      <w:footerReference w:type="default" r:id="rId38"/>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304F" w:rsidRDefault="00F5304F" w:rsidP="00077739">
      <w:pPr>
        <w:spacing w:after="0" w:line="240" w:lineRule="auto"/>
      </w:pPr>
      <w:r>
        <w:separator/>
      </w:r>
    </w:p>
  </w:endnote>
  <w:endnote w:type="continuationSeparator" w:id="0">
    <w:p w:rsidR="00F5304F" w:rsidRDefault="00F5304F" w:rsidP="0007773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Open Sans">
    <w:altName w:val="Times New Roman"/>
    <w:charset w:val="00"/>
    <w:family w:val="auto"/>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46738483"/>
      <w:docPartObj>
        <w:docPartGallery w:val="Page Numbers (Bottom of Page)"/>
        <w:docPartUnique/>
      </w:docPartObj>
    </w:sdtPr>
    <w:sdtContent>
      <w:p w:rsidR="002C61B7" w:rsidRDefault="00F85DF2">
        <w:pPr>
          <w:pStyle w:val="ac"/>
          <w:jc w:val="center"/>
        </w:pPr>
        <w:r>
          <w:fldChar w:fldCharType="begin"/>
        </w:r>
        <w:r w:rsidR="001A61FE">
          <w:instrText xml:space="preserve"> PAGE   \* MERGEFORMAT </w:instrText>
        </w:r>
        <w:r>
          <w:fldChar w:fldCharType="separate"/>
        </w:r>
        <w:r w:rsidR="00AD2E27">
          <w:rPr>
            <w:noProof/>
          </w:rPr>
          <w:t>20</w:t>
        </w:r>
        <w:r>
          <w:rPr>
            <w:noProof/>
          </w:rPr>
          <w:fldChar w:fldCharType="end"/>
        </w:r>
      </w:p>
    </w:sdtContent>
  </w:sdt>
  <w:p w:rsidR="002C61B7" w:rsidRDefault="002C61B7">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304F" w:rsidRDefault="00F5304F" w:rsidP="00077739">
      <w:pPr>
        <w:spacing w:after="0" w:line="240" w:lineRule="auto"/>
      </w:pPr>
      <w:r>
        <w:separator/>
      </w:r>
    </w:p>
  </w:footnote>
  <w:footnote w:type="continuationSeparator" w:id="0">
    <w:p w:rsidR="00F5304F" w:rsidRDefault="00F5304F" w:rsidP="0007773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F33C8"/>
    <w:multiLevelType w:val="multilevel"/>
    <w:tmpl w:val="8ADC7A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09097C"/>
    <w:multiLevelType w:val="multilevel"/>
    <w:tmpl w:val="2C2E436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5713717"/>
    <w:multiLevelType w:val="hybridMultilevel"/>
    <w:tmpl w:val="3200AF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5E7752E"/>
    <w:multiLevelType w:val="multilevel"/>
    <w:tmpl w:val="87F649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BA363E7"/>
    <w:multiLevelType w:val="hybridMultilevel"/>
    <w:tmpl w:val="D136AB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9817DBA"/>
    <w:multiLevelType w:val="multilevel"/>
    <w:tmpl w:val="311A37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D29383C"/>
    <w:multiLevelType w:val="multilevel"/>
    <w:tmpl w:val="305492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02E1BF0"/>
    <w:multiLevelType w:val="multilevel"/>
    <w:tmpl w:val="01C4080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1BE70F3"/>
    <w:multiLevelType w:val="hybridMultilevel"/>
    <w:tmpl w:val="D10095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C4405DB"/>
    <w:multiLevelType w:val="hybridMultilevel"/>
    <w:tmpl w:val="8E943F7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5B923784"/>
    <w:multiLevelType w:val="multilevel"/>
    <w:tmpl w:val="197288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AD11029"/>
    <w:multiLevelType w:val="hybridMultilevel"/>
    <w:tmpl w:val="4F54C9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1"/>
  </w:num>
  <w:num w:numId="2">
    <w:abstractNumId w:val="7"/>
  </w:num>
  <w:num w:numId="3">
    <w:abstractNumId w:val="1"/>
  </w:num>
  <w:num w:numId="4">
    <w:abstractNumId w:val="2"/>
  </w:num>
  <w:num w:numId="5">
    <w:abstractNumId w:val="8"/>
  </w:num>
  <w:num w:numId="6">
    <w:abstractNumId w:val="9"/>
  </w:num>
  <w:num w:numId="7">
    <w:abstractNumId w:val="6"/>
  </w:num>
  <w:num w:numId="8">
    <w:abstractNumId w:val="5"/>
  </w:num>
  <w:num w:numId="9">
    <w:abstractNumId w:val="0"/>
  </w:num>
  <w:num w:numId="10">
    <w:abstractNumId w:val="10"/>
  </w:num>
  <w:num w:numId="11">
    <w:abstractNumId w:val="3"/>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077739"/>
    <w:rsid w:val="00050977"/>
    <w:rsid w:val="000564B7"/>
    <w:rsid w:val="00077739"/>
    <w:rsid w:val="000C35D8"/>
    <w:rsid w:val="00122F00"/>
    <w:rsid w:val="00140726"/>
    <w:rsid w:val="001434CB"/>
    <w:rsid w:val="0015582A"/>
    <w:rsid w:val="00195C06"/>
    <w:rsid w:val="001A61FE"/>
    <w:rsid w:val="001D54AF"/>
    <w:rsid w:val="001F4A97"/>
    <w:rsid w:val="002816C3"/>
    <w:rsid w:val="002C61B7"/>
    <w:rsid w:val="002C63C0"/>
    <w:rsid w:val="002E539C"/>
    <w:rsid w:val="00341DA3"/>
    <w:rsid w:val="00421AD3"/>
    <w:rsid w:val="004220D8"/>
    <w:rsid w:val="004A5059"/>
    <w:rsid w:val="004B7F35"/>
    <w:rsid w:val="004F3E0A"/>
    <w:rsid w:val="0050705B"/>
    <w:rsid w:val="005348C0"/>
    <w:rsid w:val="00584773"/>
    <w:rsid w:val="005D1DEF"/>
    <w:rsid w:val="00620689"/>
    <w:rsid w:val="00624645"/>
    <w:rsid w:val="00654391"/>
    <w:rsid w:val="00700166"/>
    <w:rsid w:val="00734D91"/>
    <w:rsid w:val="008047C2"/>
    <w:rsid w:val="00805A90"/>
    <w:rsid w:val="00860CBB"/>
    <w:rsid w:val="009114F9"/>
    <w:rsid w:val="009F2050"/>
    <w:rsid w:val="00A81172"/>
    <w:rsid w:val="00A901DD"/>
    <w:rsid w:val="00AB61B8"/>
    <w:rsid w:val="00AB6CF6"/>
    <w:rsid w:val="00AD2E27"/>
    <w:rsid w:val="00B157CC"/>
    <w:rsid w:val="00B84ADF"/>
    <w:rsid w:val="00BA1ECE"/>
    <w:rsid w:val="00BA3127"/>
    <w:rsid w:val="00BB14A8"/>
    <w:rsid w:val="00BC3D7B"/>
    <w:rsid w:val="00BE55B0"/>
    <w:rsid w:val="00C763AA"/>
    <w:rsid w:val="00CB3C35"/>
    <w:rsid w:val="00CD2034"/>
    <w:rsid w:val="00D26366"/>
    <w:rsid w:val="00D44F73"/>
    <w:rsid w:val="00D520B5"/>
    <w:rsid w:val="00D55BE5"/>
    <w:rsid w:val="00E44F28"/>
    <w:rsid w:val="00E47DC2"/>
    <w:rsid w:val="00E7662B"/>
    <w:rsid w:val="00E85884"/>
    <w:rsid w:val="00EE4DE2"/>
    <w:rsid w:val="00F5304F"/>
    <w:rsid w:val="00F85DF2"/>
    <w:rsid w:val="00FD60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7739"/>
    <w:pPr>
      <w:spacing w:after="200" w:line="276" w:lineRule="auto"/>
    </w:pPr>
    <w:rPr>
      <w:rFonts w:asciiTheme="minorHAnsi" w:eastAsiaTheme="minorEastAsia" w:hAnsiTheme="minorHAnsi"/>
      <w:sz w:val="2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077739"/>
    <w:rPr>
      <w:i/>
      <w:iCs/>
    </w:rPr>
  </w:style>
  <w:style w:type="paragraph" w:styleId="a4">
    <w:name w:val="List Paragraph"/>
    <w:basedOn w:val="a"/>
    <w:uiPriority w:val="34"/>
    <w:qFormat/>
    <w:rsid w:val="00077739"/>
    <w:pPr>
      <w:ind w:left="720"/>
      <w:contextualSpacing/>
    </w:pPr>
  </w:style>
  <w:style w:type="paragraph" w:styleId="a5">
    <w:name w:val="Title"/>
    <w:basedOn w:val="a"/>
    <w:next w:val="a"/>
    <w:link w:val="a6"/>
    <w:uiPriority w:val="10"/>
    <w:qFormat/>
    <w:rsid w:val="0007773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6">
    <w:name w:val="Название Знак"/>
    <w:basedOn w:val="a0"/>
    <w:link w:val="a5"/>
    <w:uiPriority w:val="10"/>
    <w:rsid w:val="00077739"/>
    <w:rPr>
      <w:rFonts w:asciiTheme="majorHAnsi" w:eastAsiaTheme="majorEastAsia" w:hAnsiTheme="majorHAnsi" w:cstheme="majorBidi"/>
      <w:color w:val="17365D" w:themeColor="text2" w:themeShade="BF"/>
      <w:spacing w:val="5"/>
      <w:kern w:val="28"/>
      <w:sz w:val="52"/>
      <w:szCs w:val="52"/>
      <w:lang w:eastAsia="ru-RU"/>
    </w:rPr>
  </w:style>
  <w:style w:type="table" w:styleId="a7">
    <w:name w:val="Table Grid"/>
    <w:basedOn w:val="a1"/>
    <w:uiPriority w:val="59"/>
    <w:rsid w:val="00077739"/>
    <w:pPr>
      <w:spacing w:line="240" w:lineRule="auto"/>
    </w:pPr>
    <w:rPr>
      <w:rFonts w:asciiTheme="minorHAnsi" w:eastAsiaTheme="minorEastAsia" w:hAnsiTheme="minorHAnsi"/>
      <w:sz w:val="22"/>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8">
    <w:name w:val="Основной текст_"/>
    <w:basedOn w:val="a0"/>
    <w:link w:val="3"/>
    <w:rsid w:val="00077739"/>
    <w:rPr>
      <w:rFonts w:eastAsia="Times New Roman" w:cs="Times New Roman"/>
      <w:sz w:val="23"/>
      <w:szCs w:val="23"/>
      <w:shd w:val="clear" w:color="auto" w:fill="FFFFFF"/>
    </w:rPr>
  </w:style>
  <w:style w:type="paragraph" w:customStyle="1" w:styleId="3">
    <w:name w:val="Основной текст3"/>
    <w:basedOn w:val="a"/>
    <w:link w:val="a8"/>
    <w:rsid w:val="00077739"/>
    <w:pPr>
      <w:shd w:val="clear" w:color="auto" w:fill="FFFFFF"/>
      <w:spacing w:before="300" w:after="0" w:line="274" w:lineRule="exact"/>
      <w:ind w:hanging="340"/>
      <w:jc w:val="both"/>
    </w:pPr>
    <w:rPr>
      <w:rFonts w:ascii="Times New Roman" w:eastAsia="Times New Roman" w:hAnsi="Times New Roman" w:cs="Times New Roman"/>
      <w:sz w:val="23"/>
      <w:szCs w:val="23"/>
      <w:lang w:eastAsia="en-US"/>
    </w:rPr>
  </w:style>
  <w:style w:type="character" w:customStyle="1" w:styleId="2">
    <w:name w:val="Заголовок №2_"/>
    <w:basedOn w:val="a0"/>
    <w:link w:val="20"/>
    <w:rsid w:val="00077739"/>
    <w:rPr>
      <w:rFonts w:eastAsia="Times New Roman" w:cs="Times New Roman"/>
      <w:sz w:val="23"/>
      <w:szCs w:val="23"/>
      <w:shd w:val="clear" w:color="auto" w:fill="FFFFFF"/>
    </w:rPr>
  </w:style>
  <w:style w:type="character" w:customStyle="1" w:styleId="a9">
    <w:name w:val="Основной текст + Курсив"/>
    <w:basedOn w:val="a8"/>
    <w:rsid w:val="00077739"/>
    <w:rPr>
      <w:rFonts w:eastAsia="Times New Roman" w:cs="Times New Roman"/>
      <w:b w:val="0"/>
      <w:bCs w:val="0"/>
      <w:i/>
      <w:iCs/>
      <w:smallCaps w:val="0"/>
      <w:strike w:val="0"/>
      <w:spacing w:val="0"/>
      <w:sz w:val="23"/>
      <w:szCs w:val="23"/>
      <w:shd w:val="clear" w:color="auto" w:fill="FFFFFF"/>
    </w:rPr>
  </w:style>
  <w:style w:type="paragraph" w:customStyle="1" w:styleId="20">
    <w:name w:val="Заголовок №2"/>
    <w:basedOn w:val="a"/>
    <w:link w:val="2"/>
    <w:rsid w:val="00077739"/>
    <w:pPr>
      <w:shd w:val="clear" w:color="auto" w:fill="FFFFFF"/>
      <w:spacing w:after="300" w:line="0" w:lineRule="atLeast"/>
      <w:outlineLvl w:val="1"/>
    </w:pPr>
    <w:rPr>
      <w:rFonts w:ascii="Times New Roman" w:eastAsia="Times New Roman" w:hAnsi="Times New Roman" w:cs="Times New Roman"/>
      <w:sz w:val="23"/>
      <w:szCs w:val="23"/>
      <w:lang w:eastAsia="en-US"/>
    </w:rPr>
  </w:style>
  <w:style w:type="paragraph" w:styleId="aa">
    <w:name w:val="header"/>
    <w:basedOn w:val="a"/>
    <w:link w:val="ab"/>
    <w:uiPriority w:val="99"/>
    <w:semiHidden/>
    <w:unhideWhenUsed/>
    <w:rsid w:val="00077739"/>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077739"/>
    <w:rPr>
      <w:rFonts w:asciiTheme="minorHAnsi" w:eastAsiaTheme="minorEastAsia" w:hAnsiTheme="minorHAnsi"/>
      <w:sz w:val="22"/>
      <w:lang w:eastAsia="ru-RU"/>
    </w:rPr>
  </w:style>
  <w:style w:type="paragraph" w:styleId="ac">
    <w:name w:val="footer"/>
    <w:basedOn w:val="a"/>
    <w:link w:val="ad"/>
    <w:uiPriority w:val="99"/>
    <w:unhideWhenUsed/>
    <w:rsid w:val="00077739"/>
    <w:pPr>
      <w:tabs>
        <w:tab w:val="center" w:pos="4677"/>
        <w:tab w:val="right" w:pos="9355"/>
      </w:tabs>
      <w:spacing w:after="0" w:line="240" w:lineRule="auto"/>
    </w:pPr>
  </w:style>
  <w:style w:type="character" w:customStyle="1" w:styleId="ad">
    <w:name w:val="Нижний колонтитул Знак"/>
    <w:basedOn w:val="a0"/>
    <w:link w:val="ac"/>
    <w:uiPriority w:val="99"/>
    <w:rsid w:val="00077739"/>
    <w:rPr>
      <w:rFonts w:asciiTheme="minorHAnsi" w:eastAsiaTheme="minorEastAsia" w:hAnsiTheme="minorHAnsi"/>
      <w:sz w:val="22"/>
      <w:lang w:eastAsia="ru-RU"/>
    </w:rPr>
  </w:style>
  <w:style w:type="paragraph" w:styleId="ae">
    <w:name w:val="Balloon Text"/>
    <w:basedOn w:val="a"/>
    <w:link w:val="af"/>
    <w:uiPriority w:val="99"/>
    <w:semiHidden/>
    <w:unhideWhenUsed/>
    <w:rsid w:val="00E7662B"/>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E7662B"/>
    <w:rPr>
      <w:rFonts w:ascii="Tahoma" w:eastAsiaTheme="minorEastAsi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663700774">
      <w:bodyDiv w:val="1"/>
      <w:marLeft w:val="0"/>
      <w:marRight w:val="0"/>
      <w:marTop w:val="0"/>
      <w:marBottom w:val="0"/>
      <w:divBdr>
        <w:top w:val="none" w:sz="0" w:space="0" w:color="auto"/>
        <w:left w:val="none" w:sz="0" w:space="0" w:color="auto"/>
        <w:bottom w:val="none" w:sz="0" w:space="0" w:color="auto"/>
        <w:right w:val="none" w:sz="0" w:space="0" w:color="auto"/>
      </w:divBdr>
    </w:div>
    <w:div w:id="1208761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image" Target="media/image27.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39614B-DBD3-4769-8492-1B174A5F1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530</TotalTime>
  <Pages>20</Pages>
  <Words>4284</Words>
  <Characters>24422</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Методист</dc:creator>
  <cp:lastModifiedBy>user</cp:lastModifiedBy>
  <cp:revision>28</cp:revision>
  <dcterms:created xsi:type="dcterms:W3CDTF">2019-05-15T06:45:00Z</dcterms:created>
  <dcterms:modified xsi:type="dcterms:W3CDTF">2021-10-04T05:13:00Z</dcterms:modified>
</cp:coreProperties>
</file>