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xlsx" ContentType="application/vnd.openxmlformats-officedocument.spreadsheetml.shee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theme/themeOverride1.xml" ContentType="application/vnd.openxmlformats-officedocument.themeOverride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F3C3B" w:rsidRDefault="003F3C3B">
      <w:r w:rsidRPr="00826CD8">
        <w:rPr>
          <w:rFonts w:ascii="Times New Roman" w:hAnsi="Times New Roman" w:cs="Times New Roman"/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3702CADD" wp14:editId="012D5675">
            <wp:simplePos x="0" y="0"/>
            <wp:positionH relativeFrom="column">
              <wp:posOffset>-1378585</wp:posOffset>
            </wp:positionH>
            <wp:positionV relativeFrom="paragraph">
              <wp:posOffset>7209790</wp:posOffset>
            </wp:positionV>
            <wp:extent cx="7994015" cy="9963150"/>
            <wp:effectExtent l="0" t="0" r="6985" b="0"/>
            <wp:wrapThrough wrapText="bothSides">
              <wp:wrapPolygon edited="0">
                <wp:start x="0" y="0"/>
                <wp:lineTo x="0" y="21559"/>
                <wp:lineTo x="21567" y="21559"/>
                <wp:lineTo x="21567" y="0"/>
                <wp:lineTo x="0" y="0"/>
              </wp:wrapPolygon>
            </wp:wrapThrough>
            <wp:docPr id="1" name="Рисунок 1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94015" cy="99631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3C3B" w:rsidRDefault="003F3C3B">
      <w:r w:rsidRPr="00826CD8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61312" behindDoc="1" locked="0" layoutInCell="1" allowOverlap="1" wp14:anchorId="763A9BD4" wp14:editId="417917AA">
            <wp:simplePos x="0" y="0"/>
            <wp:positionH relativeFrom="page">
              <wp:posOffset>3810</wp:posOffset>
            </wp:positionH>
            <wp:positionV relativeFrom="paragraph">
              <wp:posOffset>-748665</wp:posOffset>
            </wp:positionV>
            <wp:extent cx="7553325" cy="10753725"/>
            <wp:effectExtent l="0" t="0" r="9525" b="9525"/>
            <wp:wrapNone/>
            <wp:docPr id="2" name="Рисунок 2" descr="https://sun9-59.userapi.com/impg/PcCtND8kMx0RCqwsR06kDN-38qpbfFjtNsNXxg/7i4TrrgXnjc.jpg?size=1600x1600&amp;quality=96&amp;sign=27b6669e315d738c3271386e1e682d7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https://sun9-59.userapi.com/impg/PcCtND8kMx0RCqwsR06kDN-38qpbfFjtNsNXxg/7i4TrrgXnjc.jpg?size=1600x1600&amp;quality=96&amp;sign=27b6669e315d738c3271386e1e682d7e&amp;type=album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3325" cy="10753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3C3B" w:rsidRDefault="003F3C3B"/>
    <w:p w:rsidR="003F3C3B" w:rsidRDefault="003F3C3B"/>
    <w:p w:rsidR="003F3C3B" w:rsidRDefault="003F3C3B"/>
    <w:p w:rsidR="003F3C3B" w:rsidRDefault="003F3C3B"/>
    <w:p w:rsidR="003F3C3B" w:rsidRDefault="003F3C3B"/>
    <w:p w:rsidR="003F3C3B" w:rsidRDefault="003F3C3B"/>
    <w:p w:rsidR="0099586C" w:rsidRDefault="0099586C"/>
    <w:p w:rsidR="003F3C3B" w:rsidRDefault="003F3C3B"/>
    <w:p w:rsidR="003F3C3B" w:rsidRDefault="003F3C3B"/>
    <w:p w:rsidR="003F3C3B" w:rsidRDefault="003F3C3B"/>
    <w:p w:rsidR="003F3C3B" w:rsidRDefault="003F3C3B"/>
    <w:p w:rsidR="003F3C3B" w:rsidRDefault="003F3C3B"/>
    <w:p w:rsidR="003F3C3B" w:rsidRDefault="003F3C3B"/>
    <w:p w:rsidR="003F3C3B" w:rsidRDefault="003F3C3B"/>
    <w:p w:rsidR="003F3C3B" w:rsidRDefault="003F3C3B"/>
    <w:p w:rsidR="003F3C3B" w:rsidRDefault="003F3C3B"/>
    <w:p w:rsidR="003F3C3B" w:rsidRDefault="003F3C3B"/>
    <w:p w:rsidR="003F3C3B" w:rsidRDefault="003F3C3B"/>
    <w:p w:rsidR="003F3C3B" w:rsidRDefault="003F3C3B"/>
    <w:p w:rsidR="003F3C3B" w:rsidRDefault="003F3C3B"/>
    <w:p w:rsidR="003F3C3B" w:rsidRDefault="003F3C3B"/>
    <w:p w:rsidR="003F3C3B" w:rsidRDefault="003F3C3B"/>
    <w:p w:rsidR="003F3C3B" w:rsidRDefault="003F3C3B"/>
    <w:p w:rsidR="003F3C3B" w:rsidRDefault="003F3C3B"/>
    <w:p w:rsidR="003F3C3B" w:rsidRDefault="003F3C3B"/>
    <w:p w:rsidR="003F3C3B" w:rsidRDefault="003F3C3B"/>
    <w:p w:rsidR="003F3C3B" w:rsidRDefault="003F3C3B"/>
    <w:p w:rsidR="003F3C3B" w:rsidRDefault="003F3C3B"/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1.1.</w:t>
      </w:r>
      <w:r w:rsidRPr="003F3C3B">
        <w:rPr>
          <w:rFonts w:ascii="Times New Roman" w:hAnsi="Times New Roman" w:cs="Times New Roman"/>
          <w:sz w:val="28"/>
          <w:szCs w:val="28"/>
        </w:rPr>
        <w:t xml:space="preserve"> Расшифруйте фамилию первого директора нашей школы, расположив числа по возрастанию признаков делимости.</w:t>
      </w:r>
    </w:p>
    <w:tbl>
      <w:tblPr>
        <w:tblStyle w:val="1-3"/>
        <w:tblW w:w="0" w:type="auto"/>
        <w:tblInd w:w="0" w:type="dxa"/>
        <w:tblLook w:val="04A0" w:firstRow="1" w:lastRow="0" w:firstColumn="1" w:lastColumn="0" w:noHBand="0" w:noVBand="1"/>
      </w:tblPr>
      <w:tblGrid>
        <w:gridCol w:w="938"/>
        <w:gridCol w:w="3846"/>
        <w:gridCol w:w="972"/>
        <w:gridCol w:w="3815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396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 xml:space="preserve">9399              </w:t>
            </w:r>
          </w:p>
        </w:tc>
        <w:tc>
          <w:tcPr>
            <w:tcW w:w="994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3934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 xml:space="preserve">52386                   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96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 xml:space="preserve">41202            </w:t>
            </w:r>
          </w:p>
        </w:tc>
        <w:tc>
          <w:tcPr>
            <w:tcW w:w="994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3934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 xml:space="preserve">8535                    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96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 xml:space="preserve">30570                  </w:t>
            </w:r>
          </w:p>
        </w:tc>
        <w:tc>
          <w:tcPr>
            <w:tcW w:w="994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3934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13853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396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30515</w:t>
            </w:r>
          </w:p>
        </w:tc>
        <w:tc>
          <w:tcPr>
            <w:tcW w:w="994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3934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1.2.</w:t>
      </w:r>
      <w:r w:rsidRPr="003F3C3B">
        <w:rPr>
          <w:rFonts w:ascii="Times New Roman" w:hAnsi="Times New Roman" w:cs="Times New Roman"/>
          <w:sz w:val="28"/>
          <w:szCs w:val="28"/>
        </w:rPr>
        <w:t xml:space="preserve"> Какую цифру можно поставить вместо звездочки в записи 192*, чтобы полученное число было кратно 5 и не было кратно 10?   Полученное число соответствует году рождения первого директора школы №18?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1.3.</w:t>
      </w:r>
      <w:r w:rsidRPr="003F3C3B">
        <w:rPr>
          <w:rFonts w:ascii="Times New Roman" w:hAnsi="Times New Roman" w:cs="Times New Roman"/>
          <w:sz w:val="28"/>
          <w:szCs w:val="28"/>
        </w:rPr>
        <w:t xml:space="preserve"> Найдите истинные высказывания</w:t>
      </w:r>
      <w:r>
        <w:rPr>
          <w:rFonts w:ascii="Times New Roman" w:hAnsi="Times New Roman" w:cs="Times New Roman"/>
          <w:sz w:val="28"/>
          <w:szCs w:val="28"/>
        </w:rPr>
        <w:t xml:space="preserve">  и из букв</w:t>
      </w:r>
      <w:r w:rsidRPr="003F3C3B">
        <w:rPr>
          <w:rFonts w:ascii="Times New Roman" w:hAnsi="Times New Roman" w:cs="Times New Roman"/>
          <w:sz w:val="28"/>
          <w:szCs w:val="28"/>
        </w:rPr>
        <w:t xml:space="preserve">, соответствующих им, составьте название города, в котором родился В.М.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Елсуков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1-3"/>
        <w:tblW w:w="0" w:type="auto"/>
        <w:tblInd w:w="0" w:type="dxa"/>
        <w:tblLook w:val="04A0" w:firstRow="1" w:lastRow="0" w:firstColumn="1" w:lastColumn="0" w:noHBand="0" w:noVBand="1"/>
      </w:tblPr>
      <w:tblGrid>
        <w:gridCol w:w="890"/>
        <w:gridCol w:w="3762"/>
        <w:gridCol w:w="966"/>
        <w:gridCol w:w="3953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387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553 делится на 3</w:t>
            </w:r>
          </w:p>
        </w:tc>
        <w:tc>
          <w:tcPr>
            <w:tcW w:w="992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407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45 921 делится на 3 и не делится на 9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387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3 является делителем 12 756</w:t>
            </w:r>
          </w:p>
        </w:tc>
        <w:tc>
          <w:tcPr>
            <w:tcW w:w="992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407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9 не является делителем 77 777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387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347 022 не кратно 9</w:t>
            </w:r>
          </w:p>
        </w:tc>
        <w:tc>
          <w:tcPr>
            <w:tcW w:w="992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407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272 727 – 1818 делится на 9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1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87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 xml:space="preserve">647 + 35 </w:t>
            </w: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∙</m:t>
              </m:r>
            </m:oMath>
            <w:r w:rsidRPr="003F3C3B">
              <w:rPr>
                <w:rFonts w:ascii="Times New Roman" w:hAnsi="Times New Roman" w:cs="Times New Roman"/>
                <w:sz w:val="28"/>
                <w:szCs w:val="28"/>
              </w:rPr>
              <w:t xml:space="preserve">  831 не делится на 3</w:t>
            </w:r>
          </w:p>
        </w:tc>
        <w:tc>
          <w:tcPr>
            <w:tcW w:w="992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407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22122 не делится на 9</w:t>
            </w: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1.4.</w:t>
      </w:r>
      <w:r w:rsidRPr="003F3C3B">
        <w:rPr>
          <w:rFonts w:ascii="Times New Roman" w:hAnsi="Times New Roman" w:cs="Times New Roman"/>
          <w:sz w:val="28"/>
          <w:szCs w:val="28"/>
        </w:rPr>
        <w:t xml:space="preserve"> Из чисел 1926, 3255, 1943, 1934, 1855, 1975, 1940, 1944 выпишите те, которые делятся нацело: 1) на 2;  2) на 3;  3) на 5;   4) на 10.   Число, которое не делится ни на одно из чисел 2, 3, 5, 10,  является годом, когда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Елсуков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 xml:space="preserve"> В.М. ушел на фронт.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lastRenderedPageBreak/>
        <w:t>Задача 1.5.</w:t>
      </w:r>
      <w:r w:rsidRPr="003F3C3B">
        <w:rPr>
          <w:rFonts w:ascii="Times New Roman" w:hAnsi="Times New Roman" w:cs="Times New Roman"/>
          <w:sz w:val="28"/>
          <w:szCs w:val="28"/>
        </w:rPr>
        <w:t xml:space="preserve"> Найдите наибольший общий делитель чисел 792 и 1 188. Найдите верный ответ, записанный рядом с названием страны, в освобождении которой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Елсуков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 xml:space="preserve"> В.М. принимал участие.</w:t>
      </w:r>
    </w:p>
    <w:tbl>
      <w:tblPr>
        <w:tblStyle w:val="1-3"/>
        <w:tblW w:w="0" w:type="auto"/>
        <w:tblInd w:w="0" w:type="dxa"/>
        <w:tblLook w:val="04A0" w:firstRow="1" w:lastRow="0" w:firstColumn="1" w:lastColumn="0" w:noHBand="0" w:noVBand="1"/>
      </w:tblPr>
      <w:tblGrid>
        <w:gridCol w:w="1522"/>
        <w:gridCol w:w="3260"/>
        <w:gridCol w:w="2719"/>
        <w:gridCol w:w="2070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 xml:space="preserve">Румыния   </w:t>
            </w:r>
          </w:p>
        </w:tc>
        <w:tc>
          <w:tcPr>
            <w:tcW w:w="3401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 xml:space="preserve">397                                         </w:t>
            </w:r>
          </w:p>
        </w:tc>
        <w:tc>
          <w:tcPr>
            <w:tcW w:w="278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 xml:space="preserve">Польша   </w:t>
            </w:r>
          </w:p>
        </w:tc>
        <w:tc>
          <w:tcPr>
            <w:tcW w:w="214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396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52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 xml:space="preserve">Болгария   </w:t>
            </w:r>
          </w:p>
        </w:tc>
        <w:tc>
          <w:tcPr>
            <w:tcW w:w="3401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 xml:space="preserve">398                                         </w:t>
            </w:r>
          </w:p>
        </w:tc>
        <w:tc>
          <w:tcPr>
            <w:tcW w:w="278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Белоруссия</w:t>
            </w:r>
          </w:p>
        </w:tc>
        <w:tc>
          <w:tcPr>
            <w:tcW w:w="214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399</w:t>
            </w: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1.6.</w:t>
      </w:r>
      <w:r w:rsidRPr="003F3C3B">
        <w:rPr>
          <w:rFonts w:ascii="Times New Roman" w:hAnsi="Times New Roman" w:cs="Times New Roman"/>
          <w:sz w:val="28"/>
          <w:szCs w:val="28"/>
        </w:rPr>
        <w:t xml:space="preserve">  Найдите истинные высказывания. Из соответствующих им букв составьте название учебного предмета, который преподавал В.М.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Елсуков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 xml:space="preserve"> после окончания университета.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1-3"/>
        <w:tblW w:w="0" w:type="auto"/>
        <w:tblInd w:w="0" w:type="dxa"/>
        <w:tblLook w:val="04A0" w:firstRow="1" w:lastRow="0" w:firstColumn="1" w:lastColumn="0" w:noHBand="0" w:noVBand="1"/>
      </w:tblPr>
      <w:tblGrid>
        <w:gridCol w:w="941"/>
        <w:gridCol w:w="8630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8895" w:type="dxa"/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наименьшее общее кратное взаимно простых чисел равно их произведению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8895" w:type="dxa"/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наименьшее общее кратное взаимно простых чисел равно их частному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8895" w:type="dxa"/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число 126 - простое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8895" w:type="dxa"/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число 991 – простое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8895" w:type="dxa"/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число 773 – не составное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8895" w:type="dxa"/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число 223 – не простое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Ф</w:t>
            </w:r>
          </w:p>
        </w:tc>
        <w:tc>
          <w:tcPr>
            <w:tcW w:w="8895" w:type="dxa"/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если наибольший общий делитель двух натуральных чисел равен 1, то их называют взаимно простыми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8895" w:type="dxa"/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если наибольший общий делитель двух натуральных чисел равен 1, то их называют составными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8895" w:type="dxa"/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если число имеет ровно два делителя, то оно является простым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З</w:t>
            </w:r>
            <w:proofErr w:type="gramEnd"/>
          </w:p>
        </w:tc>
        <w:tc>
          <w:tcPr>
            <w:tcW w:w="8895" w:type="dxa"/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наибольшее натуральное число, на которое делится нацело каждое из двух данных натуральных чисел, называют наибольшим общим делителем этих чисел</w:t>
            </w: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lastRenderedPageBreak/>
        <w:t>Задача 1.7.</w:t>
      </w:r>
      <w:r w:rsidRPr="003F3C3B">
        <w:rPr>
          <w:rFonts w:ascii="Times New Roman" w:hAnsi="Times New Roman" w:cs="Times New Roman"/>
          <w:sz w:val="28"/>
          <w:szCs w:val="28"/>
        </w:rPr>
        <w:t xml:space="preserve"> Найдите корень уравнения 4х + 5х +2414 = 20 000. Кратен ли он 2? Найденный корень уравнения соответствует году, когда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Елсуков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 xml:space="preserve"> В.М. приехал в город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Ленинск-Кузнецкий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>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1.8.</w:t>
      </w:r>
      <w:r w:rsidRPr="003F3C3B">
        <w:rPr>
          <w:rFonts w:ascii="Times New Roman" w:hAnsi="Times New Roman" w:cs="Times New Roman"/>
          <w:sz w:val="28"/>
          <w:szCs w:val="28"/>
        </w:rPr>
        <w:t xml:space="preserve"> Узнайте, в какую первую школу города устроился работать В.М.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Елсуков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>, когда приехал в наш город, ответив на вопрос: «Какое число является наибольшим общим делителем чисел 100 и 40?»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1.9.</w:t>
      </w:r>
      <w:r w:rsidRPr="003F3C3B">
        <w:rPr>
          <w:rFonts w:ascii="Times New Roman" w:hAnsi="Times New Roman" w:cs="Times New Roman"/>
          <w:sz w:val="28"/>
          <w:szCs w:val="28"/>
        </w:rPr>
        <w:t xml:space="preserve">  Если задуманное число разделить на 2, а потом прибавить 17, то получим четырехзначное число, у которого в разряде тысяч стоит единица,  кратное 10, оканчивающееся тремя нулями, то Вы узнаете год, в котором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Елсуков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 xml:space="preserve"> Виктор Михайлович был назначен директором Гимназии №18.               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8480" behindDoc="1" locked="0" layoutInCell="1" allowOverlap="1" wp14:anchorId="66CC842A" wp14:editId="4EF7326C">
                <wp:simplePos x="0" y="0"/>
                <wp:positionH relativeFrom="column">
                  <wp:posOffset>4262120</wp:posOffset>
                </wp:positionH>
                <wp:positionV relativeFrom="paragraph">
                  <wp:posOffset>1441450</wp:posOffset>
                </wp:positionV>
                <wp:extent cx="501650" cy="552450"/>
                <wp:effectExtent l="0" t="0" r="12700" b="19050"/>
                <wp:wrapNone/>
                <wp:docPr id="24" name="Овал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1650" cy="5524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4" o:spid="_x0000_s1026" style="position:absolute;margin-left:335.6pt;margin-top:113.5pt;width:39.5pt;height:43.5pt;z-index:-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" fillcolor="window" strokecolor="windowText" strokeweight="2pt"/>
            </w:pict>
          </mc:Fallback>
        </mc:AlternateContent>
      </w: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7456" behindDoc="1" locked="0" layoutInCell="1" allowOverlap="1" wp14:anchorId="7C563A0A" wp14:editId="12FD858D">
                <wp:simplePos x="0" y="0"/>
                <wp:positionH relativeFrom="column">
                  <wp:posOffset>3671570</wp:posOffset>
                </wp:positionH>
                <wp:positionV relativeFrom="paragraph">
                  <wp:posOffset>1447800</wp:posOffset>
                </wp:positionV>
                <wp:extent cx="501650" cy="552450"/>
                <wp:effectExtent l="0" t="0" r="12700" b="19050"/>
                <wp:wrapNone/>
                <wp:docPr id="23" name="Овал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1650" cy="5524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3" o:spid="_x0000_s1026" style="position:absolute;margin-left:289.1pt;margin-top:114pt;width:39.5pt;height:43.5pt;z-index:-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" fillcolor="window" strokecolor="windowText" strokeweight="2pt"/>
            </w:pict>
          </mc:Fallback>
        </mc:AlternateContent>
      </w: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22F925B3" wp14:editId="4B2815B3">
                <wp:simplePos x="0" y="0"/>
                <wp:positionH relativeFrom="column">
                  <wp:posOffset>3017520</wp:posOffset>
                </wp:positionH>
                <wp:positionV relativeFrom="paragraph">
                  <wp:posOffset>1447800</wp:posOffset>
                </wp:positionV>
                <wp:extent cx="501650" cy="552450"/>
                <wp:effectExtent l="0" t="0" r="12700" b="19050"/>
                <wp:wrapNone/>
                <wp:docPr id="22" name="Овал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1650" cy="5524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2" o:spid="_x0000_s1026" style="position:absolute;margin-left:237.6pt;margin-top:114pt;width:39.5pt;height:43.5pt;z-index:-251650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" fillcolor="window" strokecolor="windowText" strokeweight="2pt"/>
            </w:pict>
          </mc:Fallback>
        </mc:AlternateContent>
      </w:r>
      <w:r w:rsidRPr="003F3C3B">
        <w:rPr>
          <w:rFonts w:ascii="Times New Roman" w:hAnsi="Times New Roman" w:cs="Times New Roman"/>
          <w:b/>
          <w:sz w:val="28"/>
          <w:szCs w:val="28"/>
        </w:rPr>
        <w:t>Задача 1.10</w:t>
      </w:r>
      <w:r w:rsidRPr="003F3C3B">
        <w:rPr>
          <w:rFonts w:ascii="Times New Roman" w:hAnsi="Times New Roman" w:cs="Times New Roman"/>
          <w:sz w:val="28"/>
          <w:szCs w:val="28"/>
        </w:rPr>
        <w:t xml:space="preserve">. От числа, записанного в кружке, проведите стрелку к букве, соответствующей равному ему числу, записанному в квадрате.   Расположите полученные буквы рядом с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кружками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и Вы узнаете фамилию Льва Степановича - представителя учительской династии, ушедшего на фронт в 1943 году.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5408" behindDoc="1" locked="0" layoutInCell="1" allowOverlap="1" wp14:anchorId="2107D019" wp14:editId="43C71AD6">
                <wp:simplePos x="0" y="0"/>
                <wp:positionH relativeFrom="column">
                  <wp:posOffset>2376170</wp:posOffset>
                </wp:positionH>
                <wp:positionV relativeFrom="paragraph">
                  <wp:posOffset>-85090</wp:posOffset>
                </wp:positionV>
                <wp:extent cx="501650" cy="552450"/>
                <wp:effectExtent l="0" t="0" r="12700" b="19050"/>
                <wp:wrapNone/>
                <wp:docPr id="21" name="Овал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1650" cy="5524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1" o:spid="_x0000_s1026" style="position:absolute;margin-left:187.1pt;margin-top:-6.7pt;width:39.5pt;height:43.5pt;z-index:-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" fillcolor="window" strokecolor="windowText" strokeweight="2pt"/>
            </w:pict>
          </mc:Fallback>
        </mc:AlternateContent>
      </w: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4384" behindDoc="1" locked="0" layoutInCell="1" allowOverlap="1" wp14:anchorId="485D4FB8" wp14:editId="3EC826BA">
                <wp:simplePos x="0" y="0"/>
                <wp:positionH relativeFrom="column">
                  <wp:posOffset>1722120</wp:posOffset>
                </wp:positionH>
                <wp:positionV relativeFrom="paragraph">
                  <wp:posOffset>-85090</wp:posOffset>
                </wp:positionV>
                <wp:extent cx="501650" cy="552450"/>
                <wp:effectExtent l="0" t="0" r="12700" b="19050"/>
                <wp:wrapNone/>
                <wp:docPr id="20" name="Овал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1650" cy="5524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20" o:spid="_x0000_s1026" style="position:absolute;margin-left:135.6pt;margin-top:-6.7pt;width:39.5pt;height:43.5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" fillcolor="window" strokecolor="windowText" strokeweight="2pt"/>
            </w:pict>
          </mc:Fallback>
        </mc:AlternateContent>
      </w: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3360" behindDoc="1" locked="0" layoutInCell="1" allowOverlap="1" wp14:anchorId="1F828217" wp14:editId="6CC581FF">
                <wp:simplePos x="0" y="0"/>
                <wp:positionH relativeFrom="column">
                  <wp:posOffset>1023620</wp:posOffset>
                </wp:positionH>
                <wp:positionV relativeFrom="paragraph">
                  <wp:posOffset>-97790</wp:posOffset>
                </wp:positionV>
                <wp:extent cx="501650" cy="552450"/>
                <wp:effectExtent l="0" t="0" r="12700" b="19050"/>
                <wp:wrapNone/>
                <wp:docPr id="19" name="Овал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1650" cy="552450"/>
                        </a:xfrm>
                        <a:prstGeom prst="ellipse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Овал 19" o:spid="_x0000_s1026" style="position:absolute;margin-left:80.6pt;margin-top:-7.7pt;width:39.5pt;height:43.5pt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" fillcolor="window" strokecolor="windowText" strokeweight="2pt"/>
            </w:pict>
          </mc:Fallback>
        </mc:AlternateContent>
      </w:r>
      <m:oMath>
        <m:r>
          <w:rPr>
            <w:rFonts w:ascii="Cambria Math" w:hAnsi="Cambria Math" w:cs="Times New Roman"/>
            <w:sz w:val="28"/>
            <w:szCs w:val="28"/>
          </w:rPr>
          <m:t xml:space="preserve">                    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 xml:space="preserve"> 4</m:t>
            </m:r>
          </m:den>
        </m:f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      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28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49</m:t>
            </m:r>
          </m:den>
        </m:f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60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100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 xml:space="preserve">   </m:t>
        </m:r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26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65</m:t>
            </m:r>
          </m:den>
        </m:f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11</m:t>
            </m:r>
          </m:den>
        </m:f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den>
        </m:f>
      </m:oMath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1552" behindDoc="1" locked="0" layoutInCell="1" allowOverlap="1" wp14:anchorId="0AE4AA42" wp14:editId="01645F4D">
                <wp:simplePos x="0" y="0"/>
                <wp:positionH relativeFrom="column">
                  <wp:posOffset>2376170</wp:posOffset>
                </wp:positionH>
                <wp:positionV relativeFrom="paragraph">
                  <wp:posOffset>307975</wp:posOffset>
                </wp:positionV>
                <wp:extent cx="355600" cy="488950"/>
                <wp:effectExtent l="0" t="0" r="25400" b="25400"/>
                <wp:wrapNone/>
                <wp:docPr id="27" name="Прямоугольник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5600" cy="488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7" o:spid="_x0000_s1026" style="position:absolute;margin-left:187.1pt;margin-top:24.25pt;width:28pt;height:38.5pt;z-index:-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" fillcolor="window" strokecolor="windowText" strokeweight="2pt"/>
            </w:pict>
          </mc:Fallback>
        </mc:AlternateContent>
      </w: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4624" behindDoc="1" locked="0" layoutInCell="1" allowOverlap="1" wp14:anchorId="02A8BEBB" wp14:editId="1EA9B06D">
                <wp:simplePos x="0" y="0"/>
                <wp:positionH relativeFrom="column">
                  <wp:posOffset>4293870</wp:posOffset>
                </wp:positionH>
                <wp:positionV relativeFrom="paragraph">
                  <wp:posOffset>327025</wp:posOffset>
                </wp:positionV>
                <wp:extent cx="355600" cy="488950"/>
                <wp:effectExtent l="0" t="0" r="25400" b="25400"/>
                <wp:wrapNone/>
                <wp:docPr id="31" name="Прямоугольник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5600" cy="488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1" o:spid="_x0000_s1026" style="position:absolute;margin-left:338.1pt;margin-top:25.75pt;width:28pt;height:38.5pt;z-index:-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" fillcolor="window" strokecolor="windowText" strokeweight="2pt"/>
            </w:pict>
          </mc:Fallback>
        </mc:AlternateContent>
      </w: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3600" behindDoc="1" locked="0" layoutInCell="1" allowOverlap="1" wp14:anchorId="6EE2162E" wp14:editId="7279C653">
                <wp:simplePos x="0" y="0"/>
                <wp:positionH relativeFrom="column">
                  <wp:posOffset>3728720</wp:posOffset>
                </wp:positionH>
                <wp:positionV relativeFrom="paragraph">
                  <wp:posOffset>327025</wp:posOffset>
                </wp:positionV>
                <wp:extent cx="355600" cy="488950"/>
                <wp:effectExtent l="0" t="0" r="25400" b="25400"/>
                <wp:wrapNone/>
                <wp:docPr id="30" name="Прямоугольник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5600" cy="488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0" o:spid="_x0000_s1026" style="position:absolute;margin-left:293.6pt;margin-top:25.75pt;width:28pt;height:38.5pt;z-index:-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" fillcolor="window" strokecolor="windowText" strokeweight="2pt"/>
            </w:pict>
          </mc:Fallback>
        </mc:AlternateContent>
      </w: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2576" behindDoc="1" locked="0" layoutInCell="1" allowOverlap="1" wp14:anchorId="44BA5E0E" wp14:editId="3CB71B53">
                <wp:simplePos x="0" y="0"/>
                <wp:positionH relativeFrom="column">
                  <wp:posOffset>3087370</wp:posOffset>
                </wp:positionH>
                <wp:positionV relativeFrom="paragraph">
                  <wp:posOffset>327025</wp:posOffset>
                </wp:positionV>
                <wp:extent cx="355600" cy="488950"/>
                <wp:effectExtent l="0" t="0" r="25400" b="25400"/>
                <wp:wrapNone/>
                <wp:docPr id="29" name="Прямоугольник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5600" cy="488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9" o:spid="_x0000_s1026" style="position:absolute;margin-left:243.1pt;margin-top:25.75pt;width:28pt;height:38.5pt;z-index:-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" fillcolor="window" strokecolor="windowText" strokeweight="2pt"/>
            </w:pict>
          </mc:Fallback>
        </mc:AlternateContent>
      </w: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69504" behindDoc="1" locked="0" layoutInCell="1" allowOverlap="1" wp14:anchorId="57A009A1" wp14:editId="319E5475">
                <wp:simplePos x="0" y="0"/>
                <wp:positionH relativeFrom="column">
                  <wp:posOffset>1226820</wp:posOffset>
                </wp:positionH>
                <wp:positionV relativeFrom="paragraph">
                  <wp:posOffset>320675</wp:posOffset>
                </wp:positionV>
                <wp:extent cx="355600" cy="488950"/>
                <wp:effectExtent l="0" t="0" r="25400" b="25400"/>
                <wp:wrapNone/>
                <wp:docPr id="25" name="Прямоугольник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5600" cy="488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5" o:spid="_x0000_s1026" style="position:absolute;margin-left:96.6pt;margin-top:25.25pt;width:28pt;height:38.5pt;z-index:-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" fillcolor="window" strokecolor="windowText" strokeweight="2pt"/>
            </w:pict>
          </mc:Fallback>
        </mc:AlternateContent>
      </w: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221AE6B8" wp14:editId="7D11EEFE">
                <wp:simplePos x="0" y="0"/>
                <wp:positionH relativeFrom="column">
                  <wp:posOffset>1791970</wp:posOffset>
                </wp:positionH>
                <wp:positionV relativeFrom="paragraph">
                  <wp:posOffset>307975</wp:posOffset>
                </wp:positionV>
                <wp:extent cx="355600" cy="488950"/>
                <wp:effectExtent l="0" t="0" r="25400" b="25400"/>
                <wp:wrapNone/>
                <wp:docPr id="26" name="Прямоугольник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5600" cy="4889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25400" cap="flat" cmpd="sng" algn="ctr">
                          <a:solidFill>
                            <a:sysClr val="windowText" lastClr="00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26" o:spid="_x0000_s1026" style="position:absolute;margin-left:141.1pt;margin-top:24.25pt;width:28pt;height:38.5pt;z-index:-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" fillcolor="window" strokecolor="windowText" strokeweight="2pt"/>
            </w:pict>
          </mc:Fallback>
        </mc:AlternateConten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>
        <m:r>
          <w:rPr>
            <w:rFonts w:ascii="Cambria Math" w:hAnsi="Cambria Math" w:cs="Times New Roman"/>
            <w:sz w:val="28"/>
            <w:szCs w:val="28"/>
          </w:rPr>
          <m:t xml:space="preserve">                         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den>
        </m:f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den>
        </m:f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       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  </m:t>
        </m:r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15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20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 xml:space="preserve">   </m:t>
        </m:r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 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16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24</m:t>
            </m:r>
          </m:den>
        </m:f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7</m:t>
            </m:r>
          </m:den>
        </m:f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         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44</m:t>
            </m:r>
          </m:den>
        </m:f>
      </m:oMath>
    </w:p>
    <w:p w:rsidR="003F3C3B" w:rsidRPr="003F3C3B" w:rsidRDefault="003F3C3B" w:rsidP="003F3C3B">
      <w:pPr>
        <w:spacing w:after="0" w:line="24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       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                     </w:t>
      </w:r>
      <w:proofErr w:type="gramStart"/>
      <w:r w:rsidRPr="003F3C3B">
        <w:rPr>
          <w:rFonts w:ascii="Times New Roman" w:eastAsiaTheme="minorEastAsia" w:hAnsi="Times New Roman" w:cs="Times New Roman"/>
          <w:sz w:val="28"/>
          <w:szCs w:val="28"/>
        </w:rPr>
        <w:t>З</w:t>
      </w:r>
      <w:proofErr w:type="gramEnd"/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         А          М              В           А            Е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eastAsiaTheme="minorEastAsia" w:hAnsi="Times New Roman" w:cs="Times New Roman"/>
          <w:b/>
          <w:sz w:val="28"/>
          <w:szCs w:val="28"/>
        </w:rPr>
        <w:t xml:space="preserve">Задача 1.11. 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>Сократите дроби и расшифруйте название территории, где в</w:t>
      </w:r>
      <w:r w:rsidRPr="003F3C3B">
        <w:rPr>
          <w:rFonts w:ascii="Times New Roman" w:hAnsi="Times New Roman" w:cs="Times New Roman"/>
          <w:sz w:val="28"/>
          <w:szCs w:val="28"/>
        </w:rPr>
        <w:t xml:space="preserve"> составе Советских войск на заключительном этапе Великой Отечественной войны был Лев Степанович.</w:t>
      </w:r>
    </w:p>
    <w:tbl>
      <w:tblPr>
        <w:tblStyle w:val="1-3"/>
        <w:tblW w:w="0" w:type="auto"/>
        <w:tblInd w:w="0" w:type="dxa"/>
        <w:tblLook w:val="04A0" w:firstRow="1" w:lastRow="0" w:firstColumn="1" w:lastColumn="0" w:noHBand="0" w:noVBand="1"/>
      </w:tblPr>
      <w:tblGrid>
        <w:gridCol w:w="870"/>
        <w:gridCol w:w="3915"/>
        <w:gridCol w:w="1190"/>
        <w:gridCol w:w="3596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Ч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15</m:t>
                  </m:r>
                </m:den>
              </m:f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64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82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12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30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  <w:proofErr w:type="gramStart"/>
            <w:r w:rsidRPr="003F3C3B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>Р</w:t>
            </w:r>
            <w:proofErr w:type="gramEnd"/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10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60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14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49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>А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56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72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lastRenderedPageBreak/>
              <w:t>И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10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40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>Я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120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180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20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44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>Ь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20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25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tbl>
      <w:tblPr>
        <w:tblStyle w:val="14"/>
        <w:tblW w:w="0" w:type="auto"/>
        <w:tblInd w:w="0" w:type="dxa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color w:val="0D0D0D" w:themeColor="text1" w:themeTint="F2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color w:val="0D0D0D" w:themeColor="text1" w:themeTint="F2"/>
                      <w:sz w:val="28"/>
                      <w:szCs w:val="28"/>
                    </w:rPr>
                    <m:t>2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color w:val="0D0D0D" w:themeColor="text1" w:themeTint="F2"/>
                      <w:sz w:val="28"/>
                      <w:szCs w:val="28"/>
                    </w:rPr>
                    <m:t>5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color w:val="0D0D0D" w:themeColor="text1" w:themeTint="F2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color w:val="0D0D0D" w:themeColor="text1" w:themeTint="F2"/>
                      <w:sz w:val="28"/>
                      <w:szCs w:val="28"/>
                    </w:rPr>
                    <m:t>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color w:val="0D0D0D" w:themeColor="text1" w:themeTint="F2"/>
                      <w:sz w:val="28"/>
                      <w:szCs w:val="28"/>
                    </w:rPr>
                    <m:t>9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color w:val="0D0D0D" w:themeColor="text1" w:themeTint="F2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color w:val="0D0D0D" w:themeColor="text1" w:themeTint="F2"/>
                      <w:sz w:val="28"/>
                      <w:szCs w:val="28"/>
                    </w:rPr>
                    <m:t>5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color w:val="0D0D0D" w:themeColor="text1" w:themeTint="F2"/>
                      <w:sz w:val="28"/>
                      <w:szCs w:val="28"/>
                    </w:rPr>
                    <m:t>11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color w:val="0D0D0D" w:themeColor="text1" w:themeTint="F2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color w:val="0D0D0D" w:themeColor="text1" w:themeTint="F2"/>
                      <w:sz w:val="28"/>
                      <w:szCs w:val="28"/>
                    </w:rPr>
                    <m:t>4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color w:val="0D0D0D" w:themeColor="text1" w:themeTint="F2"/>
                      <w:sz w:val="28"/>
                      <w:szCs w:val="28"/>
                    </w:rPr>
                    <m:t>5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color w:val="0D0D0D" w:themeColor="text1" w:themeTint="F2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color w:val="0D0D0D" w:themeColor="text1" w:themeTint="F2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color w:val="0D0D0D" w:themeColor="text1" w:themeTint="F2"/>
                      <w:sz w:val="28"/>
                      <w:szCs w:val="28"/>
                    </w:rPr>
                    <m:t>5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color w:val="0D0D0D" w:themeColor="text1" w:themeTint="F2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color w:val="0D0D0D" w:themeColor="text1" w:themeTint="F2"/>
                      <w:sz w:val="28"/>
                      <w:szCs w:val="28"/>
                    </w:rPr>
                    <m:t>16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color w:val="0D0D0D" w:themeColor="text1" w:themeTint="F2"/>
                      <w:sz w:val="28"/>
                      <w:szCs w:val="28"/>
                    </w:rPr>
                    <m:t>21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color w:val="0D0D0D" w:themeColor="text1" w:themeTint="F2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color w:val="0D0D0D" w:themeColor="text1" w:themeTint="F2"/>
                      <w:sz w:val="28"/>
                      <w:szCs w:val="28"/>
                    </w:rPr>
                    <m:t>2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color w:val="0D0D0D" w:themeColor="text1" w:themeTint="F2"/>
                      <w:sz w:val="28"/>
                      <w:szCs w:val="28"/>
                    </w:rPr>
                    <m:t>7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color w:val="0D0D0D" w:themeColor="text1" w:themeTint="F2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color w:val="0D0D0D" w:themeColor="text1" w:themeTint="F2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color w:val="0D0D0D" w:themeColor="text1" w:themeTint="F2"/>
                      <w:sz w:val="28"/>
                      <w:szCs w:val="28"/>
                    </w:rPr>
                    <m:t>6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color w:val="0D0D0D" w:themeColor="text1" w:themeTint="F2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color w:val="0D0D0D" w:themeColor="text1" w:themeTint="F2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color w:val="0D0D0D" w:themeColor="text1" w:themeTint="F2"/>
                      <w:sz w:val="28"/>
                      <w:szCs w:val="28"/>
                    </w:rPr>
                    <m:t>4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</w:tc>
        <w:tc>
          <w:tcPr>
            <w:tcW w:w="958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color w:val="0D0D0D" w:themeColor="text1" w:themeTint="F2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color w:val="0D0D0D" w:themeColor="text1" w:themeTint="F2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color w:val="0D0D0D" w:themeColor="text1" w:themeTint="F2"/>
                      <w:sz w:val="28"/>
                      <w:szCs w:val="28"/>
                    </w:rPr>
                    <m:t>2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color w:val="0D0D0D" w:themeColor="text1" w:themeTint="F2"/>
                      <w:sz w:val="28"/>
                      <w:szCs w:val="28"/>
                    </w:rPr>
                    <m:t>3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color w:val="0D0D0D" w:themeColor="text1" w:themeTint="F2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1.12</w:t>
      </w:r>
      <w:r w:rsidRPr="003F3C3B">
        <w:rPr>
          <w:rFonts w:ascii="Times New Roman" w:hAnsi="Times New Roman" w:cs="Times New Roman"/>
          <w:sz w:val="28"/>
          <w:szCs w:val="28"/>
        </w:rPr>
        <w:t xml:space="preserve">. Сократите дробь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6</m:t>
            </m:r>
            <m:r>
              <w:rPr>
                <w:rFonts w:ascii="Cambria Math" w:hAnsi="Cambria Math" w:cs="Times New Roman"/>
                <w:sz w:val="28"/>
                <w:szCs w:val="28"/>
                <w:lang w:val="en-US"/>
              </w:rPr>
              <m:t>abc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2bc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 xml:space="preserve"> </m:t>
        </m:r>
      </m:oMath>
      <w:r w:rsidRPr="003F3C3B">
        <w:rPr>
          <w:rFonts w:ascii="Times New Roman" w:hAnsi="Times New Roman" w:cs="Times New Roman"/>
          <w:sz w:val="28"/>
          <w:szCs w:val="28"/>
        </w:rPr>
        <w:t>и найд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ите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 xml:space="preserve"> ее значение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при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а = 656, </w:t>
      </w:r>
      <w:r w:rsidRPr="003F3C3B">
        <w:rPr>
          <w:rFonts w:ascii="Times New Roman" w:hAnsi="Times New Roman" w:cs="Times New Roman"/>
          <w:sz w:val="28"/>
          <w:szCs w:val="28"/>
          <w:lang w:val="en-US"/>
        </w:rPr>
        <w:t>b</w:t>
      </w:r>
      <w:r w:rsidRPr="003F3C3B">
        <w:rPr>
          <w:rFonts w:ascii="Times New Roman" w:hAnsi="Times New Roman" w:cs="Times New Roman"/>
          <w:sz w:val="28"/>
          <w:szCs w:val="28"/>
        </w:rPr>
        <w:t xml:space="preserve"> = 894, </w:t>
      </w:r>
      <w:r w:rsidRPr="003F3C3B">
        <w:rPr>
          <w:rFonts w:ascii="Times New Roman" w:hAnsi="Times New Roman" w:cs="Times New Roman"/>
          <w:sz w:val="28"/>
          <w:szCs w:val="28"/>
          <w:lang w:val="en-US"/>
        </w:rPr>
        <w:t>c</w:t>
      </w:r>
      <w:r w:rsidRPr="003F3C3B">
        <w:rPr>
          <w:rFonts w:ascii="Times New Roman" w:hAnsi="Times New Roman" w:cs="Times New Roman"/>
          <w:sz w:val="28"/>
          <w:szCs w:val="28"/>
        </w:rPr>
        <w:t xml:space="preserve"> = 1244. Полученное значение соответствует году, когда Мазаев Л.С. был направлен в школу №18 преподавателем начальной военной подготовки.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1.13</w:t>
      </w:r>
      <w:r w:rsidRPr="003F3C3B">
        <w:rPr>
          <w:rFonts w:ascii="Times New Roman" w:hAnsi="Times New Roman" w:cs="Times New Roman"/>
          <w:sz w:val="28"/>
          <w:szCs w:val="28"/>
        </w:rPr>
        <w:t>.  Выполните действия и с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>ократите дроби – тогда Вы расшифруйте фамилию Ивана Трофимовича – еще одного учителя-ветерана, защищавшего нашу Родину в годы Великой Отечественной войны</w:t>
      </w:r>
      <w:r w:rsidRPr="003F3C3B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1-3"/>
        <w:tblW w:w="0" w:type="auto"/>
        <w:tblInd w:w="0" w:type="dxa"/>
        <w:tblLook w:val="04A0" w:firstRow="1" w:lastRow="0" w:firstColumn="1" w:lastColumn="0" w:noHBand="0" w:noVBand="1"/>
      </w:tblPr>
      <w:tblGrid>
        <w:gridCol w:w="870"/>
        <w:gridCol w:w="3915"/>
        <w:gridCol w:w="1190"/>
        <w:gridCol w:w="3596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18</m:t>
                  </m:r>
                </m:den>
              </m:f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+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 xml:space="preserve">18 </m:t>
                  </m:r>
                </m:den>
              </m:f>
              <m:r>
                <m:rPr>
                  <m:sty m:val="b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7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48</m:t>
                  </m:r>
                </m:den>
              </m:f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- 3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48</m:t>
                  </m:r>
                </m:den>
              </m:f>
              <m:r>
                <m:rPr>
                  <m:sty m:val="b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12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+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 xml:space="preserve">12 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>Н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32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52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-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6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 xml:space="preserve">52 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2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15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56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+ 4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13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56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16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63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+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12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63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Ц</w:t>
            </w:r>
            <w:proofErr w:type="gramEnd"/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8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34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81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+ 2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38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81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tbl>
      <w:tblPr>
        <w:tblStyle w:val="14"/>
        <w:tblW w:w="0" w:type="auto"/>
        <w:tblInd w:w="0" w:type="dxa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8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6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4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12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10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8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9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8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9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8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 xml:space="preserve">Задача 1.14. </w:t>
      </w:r>
      <w:r w:rsidRPr="003F3C3B">
        <w:rPr>
          <w:rFonts w:ascii="Times New Roman" w:hAnsi="Times New Roman" w:cs="Times New Roman"/>
          <w:sz w:val="28"/>
          <w:szCs w:val="28"/>
        </w:rPr>
        <w:t xml:space="preserve">Если к числу 2 034 прибавить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6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 xml:space="preserve"> </m:t>
        </m:r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r w:rsidRPr="003F3C3B">
        <w:rPr>
          <w:rFonts w:ascii="Times New Roman" w:hAnsi="Times New Roman" w:cs="Times New Roman"/>
          <w:sz w:val="28"/>
          <w:szCs w:val="28"/>
        </w:rPr>
        <w:t xml:space="preserve">часть часа, а потом вычесть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7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9</m:t>
            </m:r>
          </m:den>
        </m:f>
        <m:r>
          <w:rPr>
            <w:rFonts w:ascii="Cambria Math" w:hAnsi="Cambria Math" w:cs="Times New Roman"/>
            <w:sz w:val="28"/>
            <w:szCs w:val="28"/>
          </w:rPr>
          <m:t xml:space="preserve"> </m:t>
        </m:r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>градуса развернутого угла, то получим число, соответствующее году рождения Ивана Тимофеевича – учителя-ветерана.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eastAsiaTheme="minorEastAsia" w:hAnsi="Times New Roman" w:cs="Times New Roman"/>
          <w:b/>
          <w:sz w:val="28"/>
          <w:szCs w:val="28"/>
        </w:rPr>
        <w:lastRenderedPageBreak/>
        <w:t>Задача 1.15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>. Расположите в порядке возрастания дроби. Полученная последовательность букв расскажет Вам, в каком селе начал свою п</w:t>
      </w:r>
      <w:r w:rsidRPr="003F3C3B">
        <w:rPr>
          <w:rFonts w:ascii="Times New Roman" w:hAnsi="Times New Roman" w:cs="Times New Roman"/>
          <w:sz w:val="28"/>
          <w:szCs w:val="28"/>
        </w:rPr>
        <w:t xml:space="preserve">едагогическую деятельность 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>Иван Тимофеевич</w:t>
      </w:r>
      <w:r w:rsidRPr="003F3C3B">
        <w:rPr>
          <w:rFonts w:ascii="Times New Roman" w:hAnsi="Times New Roman" w:cs="Times New Roman"/>
          <w:sz w:val="28"/>
          <w:szCs w:val="28"/>
        </w:rPr>
        <w:t xml:space="preserve">. </w:t>
      </w:r>
    </w:p>
    <w:tbl>
      <w:tblPr>
        <w:tblStyle w:val="1-3"/>
        <w:tblW w:w="0" w:type="auto"/>
        <w:tblInd w:w="0" w:type="dxa"/>
        <w:tblLook w:val="04A0" w:firstRow="1" w:lastRow="0" w:firstColumn="1" w:lastColumn="0" w:noHBand="0" w:noVBand="1"/>
      </w:tblPr>
      <w:tblGrid>
        <w:gridCol w:w="1196"/>
        <w:gridCol w:w="1196"/>
        <w:gridCol w:w="1196"/>
        <w:gridCol w:w="1196"/>
        <w:gridCol w:w="1196"/>
        <w:gridCol w:w="1197"/>
        <w:gridCol w:w="1197"/>
        <w:gridCol w:w="1197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5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19</m:t>
                  </m:r>
                </m:den>
              </m:f>
              <m:r>
                <m:rPr>
                  <m:sty m:val="bi"/>
                </m:rPr>
                <w:rPr>
                  <w:rFonts w:ascii="Cambria Math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14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19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19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18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19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10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19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16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19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19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19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9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19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1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11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Ш</w:t>
            </w:r>
            <w:proofErr w:type="gramEnd"/>
          </w:p>
        </w:tc>
        <w:tc>
          <w:tcPr>
            <w:tcW w:w="11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11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19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119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119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1.16</w:t>
      </w:r>
      <w:r w:rsidRPr="003F3C3B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Береженцев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 xml:space="preserve"> Иван Тимофеевич родился в 1918 году, в 22 года его призвали в Советскую Армию. В каком году Ивана Тимофеевича призвали?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1.17</w:t>
      </w:r>
      <w:r w:rsidRPr="003F3C3B">
        <w:rPr>
          <w:rFonts w:ascii="Times New Roman" w:hAnsi="Times New Roman" w:cs="Times New Roman"/>
          <w:sz w:val="28"/>
          <w:szCs w:val="28"/>
        </w:rPr>
        <w:t>.  Найдите значение выражения ((5,47 + 3.24)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 xml:space="preserve"> :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2,6 + 16,11) </w:t>
      </w:r>
      <m:oMath>
        <m:r>
          <w:rPr>
            <w:rFonts w:ascii="Cambria Math" w:hAnsi="Cambria Math" w:cs="Times New Roman"/>
            <w:sz w:val="28"/>
            <w:szCs w:val="28"/>
          </w:rPr>
          <m:t>∙</m:t>
        </m:r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100.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 xml:space="preserve"> Полученный ответ соответствует году, когда Иван Трофимович демобилизовался и продолжил свою педагогическую деятельность учителем в школе №18. 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1.18</w:t>
      </w:r>
      <w:r w:rsidRPr="003F3C3B">
        <w:rPr>
          <w:rFonts w:ascii="Times New Roman" w:hAnsi="Times New Roman" w:cs="Times New Roman"/>
          <w:sz w:val="28"/>
          <w:szCs w:val="28"/>
        </w:rPr>
        <w:t xml:space="preserve">. 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>Расположите в порядке убывания числа. Полученная последовательность букв расскажет Вам учителем, какого предмета являлся Иван Тимофеевич</w:t>
      </w:r>
      <w:r w:rsidRPr="003F3C3B">
        <w:rPr>
          <w:rFonts w:ascii="Times New Roman" w:hAnsi="Times New Roman" w:cs="Times New Roman"/>
          <w:sz w:val="28"/>
          <w:szCs w:val="28"/>
        </w:rPr>
        <w:t>.</w:t>
      </w:r>
    </w:p>
    <w:tbl>
      <w:tblPr>
        <w:tblStyle w:val="1-3"/>
        <w:tblW w:w="0" w:type="auto"/>
        <w:tblInd w:w="0" w:type="dxa"/>
        <w:tblLook w:val="04A0" w:firstRow="1" w:lastRow="0" w:firstColumn="1" w:lastColumn="0" w:noHBand="0" w:noVBand="1"/>
      </w:tblPr>
      <w:tblGrid>
        <w:gridCol w:w="1367"/>
        <w:gridCol w:w="1367"/>
        <w:gridCol w:w="1367"/>
        <w:gridCol w:w="1367"/>
        <w:gridCol w:w="1367"/>
        <w:gridCol w:w="1368"/>
        <w:gridCol w:w="1368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6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5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9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36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8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10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36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20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45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36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18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36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28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45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368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8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15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368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10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36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136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136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</w:p>
        </w:tc>
        <w:tc>
          <w:tcPr>
            <w:tcW w:w="136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136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1368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1368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2.1</w:t>
      </w:r>
      <w:r w:rsidRPr="003F3C3B">
        <w:rPr>
          <w:rFonts w:ascii="Times New Roman" w:hAnsi="Times New Roman" w:cs="Times New Roman"/>
          <w:sz w:val="28"/>
          <w:szCs w:val="28"/>
        </w:rPr>
        <w:t>. Выполните действия и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расшифруйте фамилию учителя начальных классов школы №7, отдавшего жизнь в защиту нашей Родины. </w:t>
      </w:r>
    </w:p>
    <w:tbl>
      <w:tblPr>
        <w:tblStyle w:val="1-3"/>
        <w:tblW w:w="0" w:type="auto"/>
        <w:tblInd w:w="0" w:type="dxa"/>
        <w:tblLook w:val="04A0" w:firstRow="1" w:lastRow="0" w:firstColumn="1" w:lastColumn="0" w:noHBand="0" w:noVBand="1"/>
      </w:tblPr>
      <w:tblGrid>
        <w:gridCol w:w="870"/>
        <w:gridCol w:w="3915"/>
        <w:gridCol w:w="1190"/>
        <w:gridCol w:w="3596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5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16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21</m:t>
                  </m:r>
                </m:den>
              </m:f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- 2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 xml:space="preserve">9 </m:t>
                  </m:r>
                </m:den>
              </m:f>
              <m:r>
                <m:rPr>
                  <m:sty m:val="b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15</m:t>
                  </m:r>
                </m:den>
              </m:f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+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9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 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-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</m:t>
                  </m:r>
                </m:den>
              </m:f>
              <m:r>
                <m:rPr>
                  <m:sty m:val="b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9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6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- 4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9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 xml:space="preserve">16 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12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+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3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 xml:space="preserve">9 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6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+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5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8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51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- 3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17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3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7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16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+ 2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32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9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7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20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- 4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9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25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tbl>
      <w:tblPr>
        <w:tblStyle w:val="14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30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16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45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3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63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5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48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44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51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4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19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36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5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19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32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4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99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100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2.2</w:t>
      </w:r>
      <w:r w:rsidRPr="003F3C3B">
        <w:rPr>
          <w:rFonts w:ascii="Times New Roman" w:hAnsi="Times New Roman" w:cs="Times New Roman"/>
          <w:sz w:val="28"/>
          <w:szCs w:val="28"/>
        </w:rPr>
        <w:t xml:space="preserve">. Упростите выражение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5,6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а + 0,4а – 2 и найдите его значение при а = 320. Полученное число соответствует году рождения Михаила Михайловича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Гаврикова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>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2.3</w:t>
      </w:r>
      <w:r w:rsidRPr="003F3C3B">
        <w:rPr>
          <w:rFonts w:ascii="Times New Roman" w:hAnsi="Times New Roman" w:cs="Times New Roman"/>
          <w:sz w:val="28"/>
          <w:szCs w:val="28"/>
        </w:rPr>
        <w:t xml:space="preserve">. Расшифруйте название города, в котором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родился Гавриков М.М. Номер примера соответствует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месту, на котором стоит буква в слове.</w:t>
      </w:r>
    </w:p>
    <w:p w:rsidR="003F3C3B" w:rsidRPr="003F3C3B" w:rsidRDefault="003F3C3B" w:rsidP="003F3C3B">
      <w:pPr>
        <w:numPr>
          <w:ilvl w:val="0"/>
          <w:numId w:val="7"/>
        </w:numPr>
        <w:spacing w:after="0" w:line="360" w:lineRule="auto"/>
        <w:ind w:left="709"/>
        <w:contextualSpacing/>
        <w:rPr>
          <w:rFonts w:ascii="Times New Roman" w:hAnsi="Times New Roman" w:cs="Times New Roman"/>
          <w:sz w:val="28"/>
          <w:szCs w:val="28"/>
        </w:rPr>
      </w:pP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+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</w:rPr>
          <m:t>;</m:t>
        </m:r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          3) 6 -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1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;  </m:t>
        </m:r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           5)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1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+ 2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28</m:t>
            </m:r>
          </m:den>
        </m:f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</w:rPr>
          <m:t xml:space="preserve">; </m:t>
        </m:r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    7)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 xml:space="preserve">+ 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12</m:t>
            </m:r>
          </m:den>
        </m:f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</w:rPr>
          <m:t>+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</w:rPr>
          <m:t xml:space="preserve">  </m:t>
        </m:r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p w:rsidR="003F3C3B" w:rsidRPr="003F3C3B" w:rsidRDefault="003F3C3B" w:rsidP="003F3C3B">
      <w:pPr>
        <w:numPr>
          <w:ilvl w:val="0"/>
          <w:numId w:val="7"/>
        </w:numPr>
        <w:spacing w:after="0" w:line="360" w:lineRule="auto"/>
        <w:ind w:left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 xml:space="preserve">1 -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17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;  </m:t>
        </m:r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         4)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2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3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- 1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2</m:t>
            </m:r>
          </m:den>
        </m:f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</w:rPr>
          <m:t xml:space="preserve">; </m:t>
        </m:r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       6)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5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6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m:oMath>
        <m:r>
          <w:rPr>
            <w:rFonts w:ascii="Cambria Math" w:eastAsiaTheme="minorEastAsia" w:hAnsi="Cambria Math" w:cs="Times New Roman"/>
            <w:sz w:val="28"/>
            <w:szCs w:val="28"/>
          </w:rPr>
          <m:t>- 4</m:t>
        </m:r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  <m:r>
          <m:rPr>
            <m:sty m:val="p"/>
          </m:rPr>
          <w:rPr>
            <w:rFonts w:ascii="Cambria Math" w:eastAsiaTheme="minorEastAsia" w:hAnsi="Cambria Math" w:cs="Times New Roman"/>
            <w:sz w:val="28"/>
            <w:szCs w:val="28"/>
          </w:rPr>
          <m:t xml:space="preserve">; </m:t>
        </m:r>
        <m:r>
          <w:rPr>
            <w:rFonts w:ascii="Cambria Math" w:eastAsiaTheme="minorEastAsia" w:hAnsi="Cambria Math" w:cs="Times New Roman"/>
            <w:sz w:val="28"/>
            <w:szCs w:val="28"/>
          </w:rPr>
          <m:t xml:space="preserve"> </m:t>
        </m:r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</w:p>
    <w:tbl>
      <w:tblPr>
        <w:tblStyle w:val="1-3"/>
        <w:tblW w:w="0" w:type="auto"/>
        <w:tblInd w:w="0" w:type="dxa"/>
        <w:tblLook w:val="04A0" w:firstRow="1" w:lastRow="0" w:firstColumn="1" w:lastColumn="0" w:noHBand="0" w:noVBand="1"/>
      </w:tblPr>
      <w:tblGrid>
        <w:gridCol w:w="1196"/>
        <w:gridCol w:w="1196"/>
        <w:gridCol w:w="1196"/>
        <w:gridCol w:w="1196"/>
        <w:gridCol w:w="1196"/>
        <w:gridCol w:w="1197"/>
        <w:gridCol w:w="1197"/>
        <w:gridCol w:w="1197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Ответ</w:t>
            </w:r>
          </w:p>
        </w:tc>
        <w:tc>
          <w:tcPr>
            <w:tcW w:w="11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6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1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18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w:r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 </w:t>
            </w:r>
          </w:p>
        </w:tc>
        <w:tc>
          <w:tcPr>
            <w:tcW w:w="11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4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9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3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1</w:t>
            </w:r>
          </w:p>
        </w:tc>
        <w:tc>
          <w:tcPr>
            <w:tcW w:w="119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12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12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17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Буква</w:t>
            </w:r>
          </w:p>
        </w:tc>
        <w:tc>
          <w:tcPr>
            <w:tcW w:w="11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11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Б</w:t>
            </w:r>
          </w:p>
        </w:tc>
        <w:tc>
          <w:tcPr>
            <w:tcW w:w="11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11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119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119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1197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А</w:t>
            </w: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2.4</w:t>
      </w:r>
      <w:r w:rsidRPr="003F3C3B">
        <w:rPr>
          <w:rFonts w:ascii="Times New Roman" w:hAnsi="Times New Roman" w:cs="Times New Roman"/>
          <w:sz w:val="28"/>
          <w:szCs w:val="28"/>
        </w:rPr>
        <w:t>.  Выполните умножение. Полученное произведение соответствует году, когда учителя начальных классов школы №7 призвали защищать Родину.</w:t>
      </w:r>
      <w:r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m:oMathPara>
        <m:oMath>
          <m:f>
            <m:fPr>
              <m:ctrlPr>
                <w:rPr>
                  <w:rFonts w:ascii="Cambria Math" w:hAnsi="Cambria Math" w:cs="Times New Roman"/>
                  <w:i/>
                  <w:sz w:val="28"/>
                  <w:szCs w:val="28"/>
                </w:rPr>
              </m:ctrlPr>
            </m:fPr>
            <m:num>
              <m:r>
                <w:rPr>
                  <w:rFonts w:ascii="Cambria Math" w:hAnsi="Cambria Math" w:cs="Times New Roman"/>
                  <w:sz w:val="28"/>
                  <w:szCs w:val="28"/>
                </w:rPr>
                <m:t>400 ∙9 ∙97 ∙6</m:t>
              </m:r>
            </m:num>
            <m:den>
              <m:r>
                <w:rPr>
                  <w:rFonts w:ascii="Cambria Math" w:hAnsi="Cambria Math" w:cs="Times New Roman"/>
                  <w:sz w:val="28"/>
                  <w:szCs w:val="28"/>
                </w:rPr>
                <m:t>18 ∙20 ∙3</m:t>
              </m:r>
            </m:den>
          </m:f>
        </m:oMath>
      </m:oMathPara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F3C3B">
        <w:rPr>
          <w:rFonts w:ascii="Times New Roman" w:eastAsiaTheme="minorEastAsia" w:hAnsi="Times New Roman" w:cs="Times New Roman"/>
          <w:b/>
          <w:sz w:val="28"/>
          <w:szCs w:val="28"/>
        </w:rPr>
        <w:t xml:space="preserve">Задача 2.5. 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>Расшифруйте фамилию учителя – ветерана Ефима Дмитриевича, который до и после войны посвятил свою жизнь детям школы №7.</w:t>
      </w:r>
    </w:p>
    <w:tbl>
      <w:tblPr>
        <w:tblStyle w:val="1-3"/>
        <w:tblW w:w="0" w:type="auto"/>
        <w:tblInd w:w="0" w:type="dxa"/>
        <w:tblLook w:val="04A0" w:firstRow="1" w:lastRow="0" w:firstColumn="1" w:lastColumn="0" w:noHBand="0" w:noVBand="1"/>
      </w:tblPr>
      <w:tblGrid>
        <w:gridCol w:w="870"/>
        <w:gridCol w:w="3915"/>
        <w:gridCol w:w="1190"/>
        <w:gridCol w:w="3596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19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40</m:t>
                  </m:r>
                </m:den>
              </m:f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∙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8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57</m:t>
                  </m:r>
                </m:den>
              </m:f>
              <m:r>
                <m:rPr>
                  <m:sty m:val="b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</m:oMath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Л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18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55</m:t>
                  </m:r>
                </m:den>
              </m:f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∙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18</m:t>
                  </m:r>
                </m:den>
              </m:f>
              <m:r>
                <m:rPr>
                  <m:sty m:val="b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</m:oMath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8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∙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 xml:space="preserve">6 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9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∙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67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41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54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∙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63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82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14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15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∙ 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7</m:t>
                  </m:r>
                </m:den>
              </m:f>
              <m:r>
                <m:rPr>
                  <m:sty m:val="p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= </m:t>
              </m:r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</w:p>
        </w:tc>
      </w:tr>
    </w:tbl>
    <w:p w:rsid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tbl>
      <w:tblPr>
        <w:tblStyle w:val="14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16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15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8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63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15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12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 xml:space="preserve">Задача 2.6. </w:t>
      </w:r>
      <w:r w:rsidRPr="003F3C3B">
        <w:rPr>
          <w:rFonts w:ascii="Times New Roman" w:hAnsi="Times New Roman" w:cs="Times New Roman"/>
          <w:sz w:val="28"/>
          <w:szCs w:val="28"/>
        </w:rPr>
        <w:t xml:space="preserve">Заполните цыпочку вычислений. Последнее полученное число соответствует году рождения Ефима Дмитриевича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Калдаева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>.</w:t>
      </w:r>
    </w:p>
    <w:p w:rsidR="003F3C3B" w:rsidRPr="003F3C3B" w:rsidRDefault="003F3C3B" w:rsidP="003F3C3B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C4B8A81" wp14:editId="390D5859">
            <wp:extent cx="5937250" cy="844550"/>
            <wp:effectExtent l="0" t="0" r="6350" b="0"/>
            <wp:docPr id="3" name="Рисунок 3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84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 xml:space="preserve">Задача 2.7. </w:t>
      </w:r>
      <w:r w:rsidRPr="003F3C3B">
        <w:rPr>
          <w:rFonts w:ascii="Times New Roman" w:hAnsi="Times New Roman" w:cs="Times New Roman"/>
          <w:sz w:val="28"/>
          <w:szCs w:val="28"/>
        </w:rPr>
        <w:t xml:space="preserve">Найдите число, </w:t>
      </w:r>
      <w:r w:rsidRPr="003F3C3B">
        <w:rPr>
          <w:rFonts w:ascii="Times New Roman" w:hAnsi="Times New Roman" w:cs="Times New Roman"/>
          <w:b/>
          <w:sz w:val="28"/>
          <w:szCs w:val="28"/>
        </w:rPr>
        <w:t xml:space="preserve">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4</m:t>
            </m:r>
          </m:den>
        </m:f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</w:t>
      </w:r>
      <w:proofErr w:type="gramStart"/>
      <w:r w:rsidRPr="003F3C3B">
        <w:rPr>
          <w:rFonts w:ascii="Times New Roman" w:eastAsiaTheme="minorEastAsia" w:hAnsi="Times New Roman" w:cs="Times New Roman"/>
          <w:sz w:val="28"/>
          <w:szCs w:val="28"/>
        </w:rPr>
        <w:t>часть</w:t>
      </w:r>
      <w:proofErr w:type="gramEnd"/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которого равна 483,5. Полученное число соответствует году открытия школы № 7 города </w:t>
      </w:r>
      <w:proofErr w:type="gramStart"/>
      <w:r w:rsidRPr="003F3C3B">
        <w:rPr>
          <w:rFonts w:ascii="Times New Roman" w:eastAsiaTheme="minorEastAsia" w:hAnsi="Times New Roman" w:cs="Times New Roman"/>
          <w:sz w:val="28"/>
          <w:szCs w:val="28"/>
        </w:rPr>
        <w:t>Ленинска-Кузнецкого</w:t>
      </w:r>
      <w:proofErr w:type="gramEnd"/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и году, когда Ефим Дмитриевич  после войны стал там работать.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F3C3B">
        <w:rPr>
          <w:rFonts w:ascii="Times New Roman" w:eastAsiaTheme="minorEastAsia" w:hAnsi="Times New Roman" w:cs="Times New Roman"/>
          <w:b/>
          <w:sz w:val="28"/>
          <w:szCs w:val="28"/>
        </w:rPr>
        <w:t xml:space="preserve">Задача 2.8. 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Из всех книг, находящихся в библиотеке, Ефим Дмитриевич взял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5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18</m:t>
            </m:r>
          </m:den>
        </m:f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книг по истории, а по географии -  </w:t>
      </w:r>
      <m:oMath>
        <m:f>
          <m:fPr>
            <m:ctrlPr>
              <w:rPr>
                <w:rFonts w:ascii="Cambria Math" w:eastAsiaTheme="minorEastAsia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9</m:t>
            </m:r>
          </m:num>
          <m:den>
            <m:r>
              <w:rPr>
                <w:rFonts w:ascii="Cambria Math" w:eastAsiaTheme="minorEastAsia" w:hAnsi="Cambria Math" w:cs="Times New Roman"/>
                <w:sz w:val="28"/>
                <w:szCs w:val="28"/>
              </w:rPr>
              <m:t>10</m:t>
            </m:r>
          </m:den>
        </m:f>
        <m:r>
          <w:rPr>
            <w:rFonts w:ascii="Cambria Math" w:eastAsiaTheme="minorEastAsia" w:hAnsi="Cambria Math" w:cs="Times New Roman"/>
            <w:sz w:val="28"/>
            <w:szCs w:val="28"/>
          </w:rPr>
          <m:t xml:space="preserve"> всех книг</m:t>
        </m:r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>. По истории или по географии он взял больше? Ответив на этот вопрос, Вы узнаете,  учителем какого предмета работал Ефим Дмитриевич.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F3C3B">
        <w:rPr>
          <w:rFonts w:ascii="Times New Roman" w:eastAsiaTheme="minorEastAsia" w:hAnsi="Times New Roman" w:cs="Times New Roman"/>
          <w:b/>
          <w:sz w:val="28"/>
          <w:szCs w:val="28"/>
        </w:rPr>
        <w:t xml:space="preserve">Задача 2.9. 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>Расшифруйте имя директора и учителя школы №7, ушедшего на войну и без вести пропавшего там. Для этого нужно соотнести число, и часть, которая равна 48</w:t>
      </w:r>
    </w:p>
    <w:tbl>
      <w:tblPr>
        <w:tblStyle w:val="1-3"/>
        <w:tblW w:w="0" w:type="auto"/>
        <w:tblInd w:w="0" w:type="dxa"/>
        <w:tblLook w:val="04A0" w:firstRow="1" w:lastRow="0" w:firstColumn="1" w:lastColumn="0" w:noHBand="0" w:noVBand="1"/>
      </w:tblPr>
      <w:tblGrid>
        <w:gridCol w:w="870"/>
        <w:gridCol w:w="3915"/>
        <w:gridCol w:w="1190"/>
        <w:gridCol w:w="3596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 xml:space="preserve"> 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12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13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 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0,4   </m:t>
              </m:r>
            </m:oMath>
            <w:r w:rsidRPr="003F3C3B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 xml:space="preserve">  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  <w:proofErr w:type="gramStart"/>
            <w:r w:rsidRPr="003F3C3B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>З</w:t>
            </w:r>
            <w:proofErr w:type="gramEnd"/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24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25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9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i/>
                <w:sz w:val="28"/>
                <w:szCs w:val="28"/>
              </w:rPr>
              <w:t xml:space="preserve"> 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tbl>
      <w:tblPr>
        <w:tblStyle w:val="14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120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52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144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50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108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rPr>
                <w:rFonts w:ascii="Times New Roman" w:eastAsia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</w:rPr>
            </w:pP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  <w:lang w:val="en-US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 xml:space="preserve">Задача 2.10. </w:t>
      </w:r>
      <w:r w:rsidRPr="003F3C3B">
        <w:rPr>
          <w:rFonts w:ascii="Times New Roman" w:hAnsi="Times New Roman" w:cs="Times New Roman"/>
          <w:sz w:val="28"/>
          <w:szCs w:val="28"/>
        </w:rPr>
        <w:t xml:space="preserve">Мирза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Каримович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 xml:space="preserve"> очень любил историю. Он прочитал 1528 страниц исторического рассказа, что составило </w:t>
      </w:r>
      <m:oMath>
        <m:f>
          <m:f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fPr>
          <m:num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num>
          <m:den>
            <m:r>
              <w:rPr>
                <w:rFonts w:ascii="Cambria Math" w:hAnsi="Cambria Math" w:cs="Times New Roman"/>
                <w:sz w:val="28"/>
                <w:szCs w:val="28"/>
              </w:rPr>
              <m:t>5</m:t>
            </m:r>
          </m:den>
        </m:f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количества страниц в книге. 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lastRenderedPageBreak/>
        <w:t>Сколько страниц в этой книги? Полученный ответ соответству</w:t>
      </w:r>
      <w:proofErr w:type="spellStart"/>
      <w:r w:rsidRPr="003F3C3B">
        <w:rPr>
          <w:rFonts w:ascii="Times New Roman" w:eastAsiaTheme="minorEastAsia" w:hAnsi="Times New Roman" w:cs="Times New Roman"/>
          <w:sz w:val="28"/>
          <w:szCs w:val="28"/>
        </w:rPr>
        <w:t>ет</w:t>
      </w:r>
      <w:proofErr w:type="spellEnd"/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году рождения </w:t>
      </w:r>
      <w:r w:rsidRPr="003F3C3B">
        <w:rPr>
          <w:rFonts w:ascii="Times New Roman" w:hAnsi="Times New Roman" w:cs="Times New Roman"/>
          <w:sz w:val="28"/>
          <w:szCs w:val="28"/>
        </w:rPr>
        <w:t xml:space="preserve">Мирза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Каримович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>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 xml:space="preserve">Задача 2.11. </w:t>
      </w:r>
      <w:r w:rsidRPr="003F3C3B">
        <w:rPr>
          <w:rFonts w:ascii="Times New Roman" w:hAnsi="Times New Roman" w:cs="Times New Roman"/>
          <w:sz w:val="28"/>
          <w:szCs w:val="28"/>
        </w:rPr>
        <w:t>На фронт</w:t>
      </w:r>
      <w:r w:rsidRPr="003F3C3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F3C3B">
        <w:rPr>
          <w:rFonts w:ascii="Times New Roman" w:hAnsi="Times New Roman" w:cs="Times New Roman"/>
          <w:sz w:val="28"/>
          <w:szCs w:val="28"/>
        </w:rPr>
        <w:t xml:space="preserve">в четырех контейнерах отправили 7 748 кг. Сколько килограммов картофеля в каждом контейнере?  Полученное число соответствует году, когда Мирза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Каримович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 xml:space="preserve"> был направлен в школу №7 директором и учителем.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2.12</w:t>
      </w:r>
      <w:r w:rsidRPr="003F3C3B">
        <w:rPr>
          <w:rFonts w:ascii="Times New Roman" w:hAnsi="Times New Roman" w:cs="Times New Roman"/>
          <w:sz w:val="28"/>
          <w:szCs w:val="28"/>
        </w:rPr>
        <w:t xml:space="preserve">. </w:t>
      </w:r>
      <w:r w:rsidRPr="003F3C3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3F3C3B">
        <w:rPr>
          <w:rFonts w:ascii="Times New Roman" w:hAnsi="Times New Roman" w:cs="Times New Roman"/>
          <w:sz w:val="28"/>
          <w:szCs w:val="28"/>
        </w:rPr>
        <w:t xml:space="preserve">Из дробей, которые можно преобразовать в десятичные дроби, составьте название предмета, который преподавал Мирза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Каримович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 xml:space="preserve"> в школе.</w:t>
      </w:r>
    </w:p>
    <w:tbl>
      <w:tblPr>
        <w:tblStyle w:val="1-3"/>
        <w:tblW w:w="0" w:type="auto"/>
        <w:tblInd w:w="0" w:type="dxa"/>
        <w:tblLook w:val="04A0" w:firstRow="1" w:lastRow="0" w:firstColumn="1" w:lastColumn="0" w:noHBand="0" w:noVBand="1"/>
      </w:tblPr>
      <w:tblGrid>
        <w:gridCol w:w="630"/>
        <w:gridCol w:w="4155"/>
        <w:gridCol w:w="750"/>
        <w:gridCol w:w="4036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415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5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5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403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11</m:t>
                  </m:r>
                </m:num>
                <m:den>
                  <m:r>
                    <m:rPr>
                      <m:sty m:val="b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20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</w:p>
        </w:tc>
        <w:tc>
          <w:tcPr>
            <w:tcW w:w="415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8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15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5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/>
                <w:sz w:val="28"/>
                <w:szCs w:val="28"/>
              </w:rPr>
              <w:t>Я</w:t>
            </w:r>
          </w:p>
        </w:tc>
        <w:tc>
          <w:tcPr>
            <w:tcW w:w="403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6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100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415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9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16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5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/>
                <w:sz w:val="28"/>
                <w:szCs w:val="28"/>
              </w:rPr>
              <w:t>О</w:t>
            </w:r>
          </w:p>
        </w:tc>
        <w:tc>
          <w:tcPr>
            <w:tcW w:w="403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57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40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Ж</w:t>
            </w:r>
          </w:p>
        </w:tc>
        <w:tc>
          <w:tcPr>
            <w:tcW w:w="415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42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75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5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/>
                <w:sz w:val="28"/>
                <w:szCs w:val="28"/>
              </w:rPr>
              <w:t>К</w:t>
            </w:r>
          </w:p>
        </w:tc>
        <w:tc>
          <w:tcPr>
            <w:tcW w:w="403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9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415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10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25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5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/>
                <w:sz w:val="28"/>
                <w:szCs w:val="28"/>
              </w:rPr>
              <w:t>И</w:t>
            </w:r>
          </w:p>
        </w:tc>
        <w:tc>
          <w:tcPr>
            <w:tcW w:w="403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5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8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63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415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19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24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  <w:tc>
          <w:tcPr>
            <w:tcW w:w="75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/>
                <w:sz w:val="28"/>
                <w:szCs w:val="28"/>
              </w:rPr>
              <w:t>Б</w:t>
            </w:r>
          </w:p>
        </w:tc>
        <w:tc>
          <w:tcPr>
            <w:tcW w:w="403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5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6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 xml:space="preserve">Задача 2.13. </w:t>
      </w:r>
      <w:r w:rsidRPr="003F3C3B">
        <w:rPr>
          <w:rFonts w:ascii="Times New Roman" w:hAnsi="Times New Roman" w:cs="Times New Roman"/>
          <w:sz w:val="28"/>
          <w:szCs w:val="28"/>
        </w:rPr>
        <w:t xml:space="preserve">В цистерну налили 1 165,8 л воды. Каков объем цистерны, если оказалось, что заполнено 60% ее объема? Полученный ответ соответствует году, когда просьбу Мирза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Каримовича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 xml:space="preserve"> – призвать его на фронт удовлетворили.</w:t>
      </w:r>
    </w:p>
    <w:p w:rsid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2.14.</w:t>
      </w:r>
      <w:r w:rsidRPr="003F3C3B">
        <w:rPr>
          <w:rFonts w:ascii="Times New Roman" w:hAnsi="Times New Roman" w:cs="Times New Roman"/>
          <w:sz w:val="28"/>
          <w:szCs w:val="28"/>
        </w:rPr>
        <w:t xml:space="preserve"> 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Найдите значение выражений и расшифруйте фамилию человека, который </w:t>
      </w:r>
      <w:r w:rsidRPr="003F3C3B">
        <w:rPr>
          <w:rFonts w:ascii="Times New Roman" w:hAnsi="Times New Roman" w:cs="Times New Roman"/>
          <w:sz w:val="28"/>
          <w:szCs w:val="28"/>
        </w:rPr>
        <w:t xml:space="preserve">родился в 1919 году в городе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Ленинск-Кузнецкий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и работал в школе №7 в период 70-80 годов </w:t>
      </w:r>
      <w:r w:rsidRPr="003F3C3B">
        <w:rPr>
          <w:rFonts w:ascii="Times New Roman" w:hAnsi="Times New Roman" w:cs="Times New Roman"/>
          <w:sz w:val="28"/>
          <w:szCs w:val="28"/>
          <w:lang w:val="en-US"/>
        </w:rPr>
        <w:t>XX</w:t>
      </w:r>
      <w:r w:rsidRPr="003F3C3B">
        <w:rPr>
          <w:rFonts w:ascii="Times New Roman" w:hAnsi="Times New Roman" w:cs="Times New Roman"/>
          <w:sz w:val="28"/>
          <w:szCs w:val="28"/>
        </w:rPr>
        <w:t xml:space="preserve"> века.</w:t>
      </w:r>
    </w:p>
    <w:p w:rsid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1-3"/>
        <w:tblW w:w="0" w:type="auto"/>
        <w:tblInd w:w="0" w:type="dxa"/>
        <w:tblLook w:val="04A0" w:firstRow="1" w:lastRow="0" w:firstColumn="1" w:lastColumn="0" w:noHBand="0" w:noVBand="1"/>
      </w:tblPr>
      <w:tblGrid>
        <w:gridCol w:w="870"/>
        <w:gridCol w:w="3915"/>
        <w:gridCol w:w="1190"/>
        <w:gridCol w:w="3596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lastRenderedPageBreak/>
              <w:t>В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  <w:lang w:val="en-US"/>
              </w:rPr>
              <w:t>|</w:t>
            </w:r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>6</w:t>
            </w:r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  <w:lang w:val="en-US"/>
              </w:rPr>
              <w:t>|</w:t>
            </w:r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 xml:space="preserve"> + </w:t>
            </w:r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  <w:lang w:val="en-US"/>
              </w:rPr>
              <w:t>|</w:t>
            </w:r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>-5</w:t>
            </w:r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  <w:lang w:val="en-US"/>
              </w:rPr>
              <w:t>|</w:t>
            </w:r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 xml:space="preserve"> =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|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8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9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| 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∙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|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27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32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| =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|5,1| + |-9,9| =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Ё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|</w:t>
            </w: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-2,1</w:t>
            </w: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 xml:space="preserve">|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∙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|</w:t>
            </w: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-3,7</w:t>
            </w: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|</w:t>
            </w: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=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|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7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9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| - |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15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| =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|</w:t>
            </w: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-3,5</w:t>
            </w: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|</w:t>
            </w: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- </w:t>
            </w: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|</w:t>
            </w: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2,6</w:t>
            </w: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  <w:lang w:val="en-US"/>
              </w:rPr>
              <w:t>|</w:t>
            </w: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=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|-9,6|</w:t>
            </w:r>
            <w:proofErr w:type="gramStart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:</w:t>
            </w:r>
            <w:proofErr w:type="gramEnd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|32| =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tbl>
      <w:tblPr>
        <w:tblStyle w:val="14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0,9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b w:val="0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3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4</m:t>
                  </m:r>
                </m:den>
              </m:f>
            </m:oMath>
            <w:r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 xml:space="preserve"> 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1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b w:val="0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45</m:t>
                  </m:r>
                </m:den>
              </m:f>
            </m:oMath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7,77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15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0,3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11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 xml:space="preserve">Задача 2.15. </w:t>
      </w:r>
      <w:r w:rsidRPr="003F3C3B">
        <w:rPr>
          <w:rFonts w:ascii="Times New Roman" w:hAnsi="Times New Roman" w:cs="Times New Roman"/>
          <w:sz w:val="28"/>
          <w:szCs w:val="28"/>
        </w:rPr>
        <w:t>Расположите числа и соответствующие им буквы в порядке возрастания их модулей. Узнаете, кем работал в школе №7 Николай Петрович А.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14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1145"/>
        <w:gridCol w:w="1035"/>
        <w:gridCol w:w="1098"/>
        <w:gridCol w:w="1075"/>
        <w:gridCol w:w="1075"/>
        <w:gridCol w:w="1027"/>
        <w:gridCol w:w="1058"/>
        <w:gridCol w:w="1058"/>
        <w:gridCol w:w="1000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5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Числа</w:t>
            </w:r>
          </w:p>
        </w:tc>
        <w:tc>
          <w:tcPr>
            <w:tcW w:w="1035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2,2</w:t>
            </w:r>
          </w:p>
        </w:tc>
        <w:tc>
          <w:tcPr>
            <w:tcW w:w="1098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15</w:t>
            </w:r>
          </w:p>
        </w:tc>
        <w:tc>
          <w:tcPr>
            <w:tcW w:w="1075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0,9</w:t>
            </w:r>
          </w:p>
        </w:tc>
        <w:tc>
          <w:tcPr>
            <w:tcW w:w="1075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-17,6</w:t>
            </w:r>
          </w:p>
        </w:tc>
        <w:tc>
          <w:tcPr>
            <w:tcW w:w="102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-6,8</w:t>
            </w:r>
          </w:p>
        </w:tc>
        <w:tc>
          <w:tcPr>
            <w:tcW w:w="1058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0</w:t>
            </w:r>
          </w:p>
        </w:tc>
        <w:tc>
          <w:tcPr>
            <w:tcW w:w="1058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-20</w:t>
            </w:r>
          </w:p>
        </w:tc>
        <w:tc>
          <w:tcPr>
            <w:tcW w:w="1000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="Calibri" w:hAnsi="Times New Roman" w:cs="Times New Roman"/>
                <w:sz w:val="28"/>
                <w:szCs w:val="28"/>
              </w:rPr>
              <w:t>8,6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5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Буква</w:t>
            </w:r>
          </w:p>
        </w:tc>
        <w:tc>
          <w:tcPr>
            <w:tcW w:w="1035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1098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1075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1075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102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1058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Д</w:t>
            </w:r>
          </w:p>
        </w:tc>
        <w:tc>
          <w:tcPr>
            <w:tcW w:w="1058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1000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2.16.</w:t>
      </w:r>
      <w:r w:rsidRPr="003F3C3B">
        <w:rPr>
          <w:rFonts w:ascii="Times New Roman" w:hAnsi="Times New Roman" w:cs="Times New Roman"/>
          <w:sz w:val="28"/>
          <w:szCs w:val="28"/>
        </w:rPr>
        <w:t xml:space="preserve"> Найдите сумму рациональных чисел, соотнесите ответы с буквами и р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>асшифруйте название поселка, в котором родился и вырос Николай Петрович Артемов.</w:t>
      </w:r>
    </w:p>
    <w:tbl>
      <w:tblPr>
        <w:tblStyle w:val="1-3"/>
        <w:tblW w:w="0" w:type="auto"/>
        <w:tblInd w:w="0" w:type="dxa"/>
        <w:tblLook w:val="04A0" w:firstRow="1" w:lastRow="0" w:firstColumn="1" w:lastColumn="0" w:noHBand="0" w:noVBand="1"/>
      </w:tblPr>
      <w:tblGrid>
        <w:gridCol w:w="870"/>
        <w:gridCol w:w="3915"/>
        <w:gridCol w:w="1190"/>
        <w:gridCol w:w="3596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Ч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 xml:space="preserve">-5 + (-3) = 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>5 + (-3) =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-8 + (-9) =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>К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-8 + 9 =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-0,5 + (-0,7) =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>Г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-0,5 + 0,3 =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Ь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12 + (-8) =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>Л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-12 + 12 =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-12 + 8 =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>О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0 + (-5) =</w:t>
            </w: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tbl>
      <w:tblPr>
        <w:tblStyle w:val="14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1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-1,2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0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4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-8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2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-0,2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-17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-4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-5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lastRenderedPageBreak/>
        <w:t>Задача 2.17</w:t>
      </w:r>
      <w:r w:rsidRPr="003F3C3B">
        <w:rPr>
          <w:rFonts w:ascii="Times New Roman" w:hAnsi="Times New Roman" w:cs="Times New Roman"/>
          <w:sz w:val="28"/>
          <w:szCs w:val="28"/>
        </w:rPr>
        <w:t xml:space="preserve">. Составьте числовое выражение и вычислите его значение. Данное значение соответствует году, когда 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Николай Петрович начал воевать на фронтах </w:t>
      </w:r>
      <w:proofErr w:type="spellStart"/>
      <w:r w:rsidRPr="003F3C3B">
        <w:rPr>
          <w:rFonts w:ascii="Times New Roman" w:eastAsiaTheme="minorEastAsia" w:hAnsi="Times New Roman" w:cs="Times New Roman"/>
          <w:sz w:val="28"/>
          <w:szCs w:val="28"/>
        </w:rPr>
        <w:t>Советско</w:t>
      </w:r>
      <w:proofErr w:type="spellEnd"/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- Японской войне: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F3C3B">
        <w:rPr>
          <w:rFonts w:ascii="Times New Roman" w:eastAsiaTheme="minorEastAsia" w:hAnsi="Times New Roman" w:cs="Times New Roman"/>
          <w:sz w:val="28"/>
          <w:szCs w:val="28"/>
        </w:rPr>
        <w:t>К сумме чисел – 2056 и – 317 прибавить число 429.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eastAsiaTheme="minorEastAsia" w:hAnsi="Times New Roman" w:cs="Times New Roman"/>
          <w:b/>
          <w:sz w:val="28"/>
          <w:szCs w:val="28"/>
        </w:rPr>
        <w:t>Задача 3.1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. </w:t>
      </w:r>
      <w:r w:rsidRPr="003F3C3B">
        <w:rPr>
          <w:rFonts w:ascii="Times New Roman" w:hAnsi="Times New Roman" w:cs="Times New Roman"/>
          <w:sz w:val="28"/>
          <w:szCs w:val="28"/>
        </w:rPr>
        <w:t>Найдите разность рациональных чисел, соотнесите ответы с буквами и р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>асшифруйте фамилию женщины, участвовавшей в Великой Отечественной войне, которая была первым директором школы № 38.</w:t>
      </w:r>
    </w:p>
    <w:tbl>
      <w:tblPr>
        <w:tblStyle w:val="1-3"/>
        <w:tblW w:w="0" w:type="auto"/>
        <w:tblInd w:w="0" w:type="dxa"/>
        <w:tblLook w:val="04A0" w:firstRow="1" w:lastRow="0" w:firstColumn="1" w:lastColumn="0" w:noHBand="0" w:noVBand="1"/>
      </w:tblPr>
      <w:tblGrid>
        <w:gridCol w:w="870"/>
        <w:gridCol w:w="3915"/>
        <w:gridCol w:w="1190"/>
        <w:gridCol w:w="3596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Ш</w:t>
            </w:r>
            <w:proofErr w:type="gramEnd"/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 xml:space="preserve">10 - 16 = 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>0 – 13,4 =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Е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5 - 12 =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>В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-10,2 – (-4,9) =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-5 - 3 =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  <w:proofErr w:type="gramStart"/>
            <w:r w:rsidRPr="003F3C3B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>Ш</w:t>
            </w:r>
            <w:proofErr w:type="gramEnd"/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-8 – (-8) =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-6 - 18 =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tbl>
      <w:tblPr>
        <w:tblStyle w:val="14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-6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-8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0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-13,4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-7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-5,3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-24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  <w:r w:rsidRPr="003F3C3B">
        <w:rPr>
          <w:rFonts w:ascii="Times New Roman" w:eastAsiaTheme="minorEastAsia" w:hAnsi="Times New Roman" w:cs="Times New Roman"/>
          <w:b/>
          <w:sz w:val="28"/>
          <w:szCs w:val="28"/>
        </w:rPr>
        <w:t>Задача 3.2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>. Упростите выражение -</w:t>
      </w:r>
      <w:r w:rsidRPr="003F3C3B">
        <w:rPr>
          <w:rFonts w:ascii="Times New Roman" w:hAnsi="Times New Roman" w:cs="Times New Roman"/>
          <w:sz w:val="28"/>
          <w:szCs w:val="28"/>
        </w:rPr>
        <w:t xml:space="preserve">720,8 + </w:t>
      </w:r>
      <w:r w:rsidRPr="003F3C3B">
        <w:rPr>
          <w:rFonts w:ascii="Times New Roman" w:hAnsi="Times New Roman" w:cs="Times New Roman"/>
          <w:sz w:val="28"/>
          <w:szCs w:val="28"/>
          <w:lang w:val="en-US"/>
        </w:rPr>
        <w:t>m</w:t>
      </w:r>
      <w:r w:rsidRPr="003F3C3B">
        <w:rPr>
          <w:rFonts w:ascii="Times New Roman" w:hAnsi="Times New Roman" w:cs="Times New Roman"/>
          <w:sz w:val="28"/>
          <w:szCs w:val="28"/>
        </w:rPr>
        <w:t xml:space="preserve"> + </w:t>
      </w:r>
      <w:r w:rsidRPr="003F3C3B">
        <w:rPr>
          <w:rFonts w:ascii="Times New Roman" w:hAnsi="Times New Roman" w:cs="Times New Roman"/>
          <w:sz w:val="28"/>
          <w:szCs w:val="28"/>
          <w:lang w:val="en-US"/>
        </w:rPr>
        <w:t>n</w:t>
      </w:r>
      <w:r w:rsidRPr="003F3C3B">
        <w:rPr>
          <w:rFonts w:ascii="Times New Roman" w:hAnsi="Times New Roman" w:cs="Times New Roman"/>
          <w:sz w:val="28"/>
          <w:szCs w:val="28"/>
        </w:rPr>
        <w:t xml:space="preserve"> – 892,2 + 3005,5 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и найдите его значение при </w:t>
      </w:r>
      <w:r w:rsidRPr="003F3C3B">
        <w:rPr>
          <w:rFonts w:ascii="Times New Roman" w:eastAsiaTheme="minorEastAsia" w:hAnsi="Times New Roman" w:cs="Times New Roman"/>
          <w:sz w:val="28"/>
          <w:szCs w:val="28"/>
          <w:lang w:val="en-US"/>
        </w:rPr>
        <w:t>m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=  317; </w:t>
      </w:r>
      <w:r w:rsidRPr="003F3C3B">
        <w:rPr>
          <w:rFonts w:ascii="Times New Roman" w:eastAsiaTheme="minorEastAsia" w:hAnsi="Times New Roman" w:cs="Times New Roman"/>
          <w:sz w:val="28"/>
          <w:szCs w:val="28"/>
          <w:lang w:val="en-US"/>
        </w:rPr>
        <w:t>n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= 213,5. Полученный ответ соответствует году рождения Марии Петровны Шишовой.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eastAsiaTheme="minorEastAsia" w:hAnsi="Times New Roman" w:cs="Times New Roman"/>
          <w:b/>
          <w:sz w:val="28"/>
          <w:szCs w:val="28"/>
        </w:rPr>
        <w:t>Задача 3.3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>.</w:t>
      </w:r>
      <w:r w:rsidRPr="003F3C3B">
        <w:rPr>
          <w:rFonts w:ascii="Times New Roman" w:hAnsi="Times New Roman" w:cs="Times New Roman"/>
          <w:sz w:val="28"/>
          <w:szCs w:val="28"/>
        </w:rPr>
        <w:t xml:space="preserve"> Найдите произведение рациональных чисел, соотнесите ответы с буквами и р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>асшифруйте название поселка, в котором родилась Мария Петровна</w:t>
      </w:r>
    </w:p>
    <w:tbl>
      <w:tblPr>
        <w:tblStyle w:val="1-3"/>
        <w:tblW w:w="0" w:type="auto"/>
        <w:tblInd w:w="0" w:type="dxa"/>
        <w:tblLook w:val="04A0" w:firstRow="1" w:lastRow="0" w:firstColumn="1" w:lastColumn="0" w:noHBand="0" w:noVBand="1"/>
      </w:tblPr>
      <w:tblGrid>
        <w:gridCol w:w="870"/>
        <w:gridCol w:w="3915"/>
        <w:gridCol w:w="1190"/>
        <w:gridCol w:w="3596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 xml:space="preserve">-12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∙</m:t>
              </m:r>
            </m:oMath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 xml:space="preserve"> 5 =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В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13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24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m:oMath>
              <m:r>
                <m:rPr>
                  <m:sty m:val="bi"/>
                </m:rP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∙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m:oMath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16</m:t>
                  </m:r>
                </m:num>
                <m:den>
                  <m:r>
                    <m:rPr>
                      <m:sty m:val="bi"/>
                    </m:rP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39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=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-0,4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∙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1,5 =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>Е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-2,3 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∙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(-1,4) =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Н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3,4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∙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(-1,8) =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>К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-6 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∙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(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24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)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= 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3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∙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(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6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)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=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/>
                <w:sz w:val="28"/>
                <w:szCs w:val="28"/>
              </w:rPr>
              <w:t>О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-8 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∙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(-7) = 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15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16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∙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(</w:t>
            </w:r>
            <m:oMath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eastAsiaTheme="minorEastAsia" w:hAnsi="Cambria Math" w:cs="Times New Roman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48</m:t>
                  </m:r>
                </m:num>
                <m:den>
                  <m:r>
                    <w:rPr>
                      <w:rFonts w:ascii="Cambria Math" w:eastAsiaTheme="minorEastAsia" w:hAnsi="Cambria Math" w:cs="Times New Roman"/>
                      <w:sz w:val="28"/>
                      <w:szCs w:val="28"/>
                    </w:rPr>
                    <m:t>55</m:t>
                  </m:r>
                </m:den>
              </m:f>
              <m:r>
                <w:rPr>
                  <w:rFonts w:ascii="Cambria Math" w:eastAsiaTheme="minorEastAsia" w:hAnsi="Cambria Math" w:cs="Times New Roman"/>
                  <w:sz w:val="28"/>
                  <w:szCs w:val="28"/>
                </w:rPr>
                <m:t>)</m:t>
              </m:r>
            </m:oMath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=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</w:p>
        </w:tc>
      </w:tr>
    </w:tbl>
    <w:p w:rsid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tbl>
      <w:tblPr>
        <w:tblStyle w:val="14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806"/>
        <w:gridCol w:w="560"/>
        <w:gridCol w:w="654"/>
        <w:gridCol w:w="560"/>
        <w:gridCol w:w="688"/>
        <w:gridCol w:w="709"/>
        <w:gridCol w:w="560"/>
        <w:gridCol w:w="694"/>
        <w:gridCol w:w="688"/>
        <w:gridCol w:w="416"/>
        <w:gridCol w:w="837"/>
        <w:gridCol w:w="654"/>
        <w:gridCol w:w="929"/>
        <w:gridCol w:w="815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6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lastRenderedPageBreak/>
              <w:t>-6,12</w:t>
            </w:r>
          </w:p>
        </w:tc>
        <w:tc>
          <w:tcPr>
            <w:tcW w:w="560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56</w:t>
            </w:r>
          </w:p>
        </w:tc>
        <w:tc>
          <w:tcPr>
            <w:tcW w:w="654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b w:val="0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9</m:t>
                  </m:r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 xml:space="preserve"> </w:t>
            </w:r>
          </w:p>
        </w:tc>
        <w:tc>
          <w:tcPr>
            <w:tcW w:w="560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56</w:t>
            </w:r>
          </w:p>
        </w:tc>
        <w:tc>
          <w:tcPr>
            <w:tcW w:w="688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-60</w:t>
            </w:r>
          </w:p>
        </w:tc>
        <w:tc>
          <w:tcPr>
            <w:tcW w:w="709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3,22</w:t>
            </w:r>
          </w:p>
        </w:tc>
        <w:tc>
          <w:tcPr>
            <w:tcW w:w="560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56</w:t>
            </w:r>
          </w:p>
        </w:tc>
        <w:tc>
          <w:tcPr>
            <w:tcW w:w="694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-0,6</w:t>
            </w:r>
          </w:p>
        </w:tc>
        <w:tc>
          <w:tcPr>
            <w:tcW w:w="688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-60</w:t>
            </w:r>
          </w:p>
        </w:tc>
        <w:tc>
          <w:tcPr>
            <w:tcW w:w="416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b w:val="0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5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8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 xml:space="preserve"> </w:t>
            </w:r>
          </w:p>
        </w:tc>
        <w:tc>
          <w:tcPr>
            <w:tcW w:w="83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3,22</w:t>
            </w:r>
          </w:p>
        </w:tc>
        <w:tc>
          <w:tcPr>
            <w:tcW w:w="654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m:oMath>
              <m:r>
                <w:rPr>
                  <w:rFonts w:ascii="Cambria Math" w:hAnsi="Cambria Math" w:cs="Times New Roman"/>
                  <w:sz w:val="28"/>
                  <w:szCs w:val="28"/>
                </w:rPr>
                <m:t>-</m:t>
              </m:r>
              <m:f>
                <m:fPr>
                  <m:ctrlPr>
                    <w:rPr>
                      <w:rFonts w:ascii="Cambria Math" w:hAnsi="Cambria Math" w:cs="Times New Roman"/>
                      <w:b w:val="0"/>
                      <w:sz w:val="28"/>
                      <w:szCs w:val="28"/>
                    </w:rPr>
                  </m:ctrlPr>
                </m:fPr>
                <m:num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2</m:t>
                  </m:r>
                </m:num>
                <m:den>
                  <m:r>
                    <m:rPr>
                      <m:sty m:val="p"/>
                    </m:rPr>
                    <w:rPr>
                      <w:rFonts w:ascii="Cambria Math" w:hAnsi="Cambria Math" w:cs="Times New Roman"/>
                      <w:sz w:val="28"/>
                      <w:szCs w:val="28"/>
                    </w:rPr>
                    <m:t>9</m:t>
                  </m:r>
                </m:den>
              </m:f>
              <m:r>
                <w:rPr>
                  <w:rFonts w:ascii="Cambria Math" w:hAnsi="Cambria Math" w:cs="Times New Roman"/>
                  <w:sz w:val="28"/>
                  <w:szCs w:val="28"/>
                </w:rPr>
                <m:t xml:space="preserve"> </m:t>
              </m:r>
            </m:oMath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 xml:space="preserve"> </w:t>
            </w:r>
          </w:p>
        </w:tc>
        <w:tc>
          <w:tcPr>
            <w:tcW w:w="929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1,25</w:t>
            </w:r>
          </w:p>
        </w:tc>
        <w:tc>
          <w:tcPr>
            <w:tcW w:w="815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m:oMath>
              <m:f>
                <m:fPr>
                  <m:ctrlPr>
                    <w:rPr>
                      <w:rFonts w:ascii="Cambria Math" w:hAnsi="Cambria Math" w:cs="Times New Roman"/>
                      <w:b w:val="0"/>
                      <w:i/>
                      <w:sz w:val="28"/>
                      <w:szCs w:val="28"/>
                    </w:rPr>
                  </m:ctrlPr>
                </m:fPr>
                <m:num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9</m:t>
                  </m:r>
                </m:num>
                <m:den>
                  <m:r>
                    <w:rPr>
                      <w:rFonts w:ascii="Cambria Math" w:hAnsi="Cambria Math" w:cs="Times New Roman"/>
                      <w:sz w:val="28"/>
                      <w:szCs w:val="28"/>
                    </w:rPr>
                    <m:t>11</m:t>
                  </m:r>
                </m:den>
              </m:f>
            </m:oMath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 xml:space="preserve"> 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06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0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4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0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8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709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560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94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88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16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3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654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29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815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3.4</w:t>
      </w:r>
      <w:r w:rsidRPr="003F3C3B">
        <w:rPr>
          <w:rFonts w:ascii="Times New Roman" w:hAnsi="Times New Roman" w:cs="Times New Roman"/>
          <w:sz w:val="28"/>
          <w:szCs w:val="28"/>
        </w:rPr>
        <w:t xml:space="preserve">. Найдите значение выражение </w:t>
      </w:r>
      <m:oMath>
        <m:sSup>
          <m:sSupPr>
            <m:ctrlPr>
              <w:rPr>
                <w:rFonts w:ascii="Cambria Math" w:hAnsi="Cambria Math" w:cs="Times New Roman"/>
                <w:i/>
                <w:sz w:val="28"/>
                <w:szCs w:val="28"/>
              </w:rPr>
            </m:ctrlPr>
          </m:sSupPr>
          <m:e>
            <m:r>
              <w:rPr>
                <w:rFonts w:ascii="Cambria Math" w:hAnsi="Cambria Math" w:cs="Times New Roman"/>
                <w:sz w:val="28"/>
                <w:szCs w:val="28"/>
              </w:rPr>
              <m:t>с</m:t>
            </m:r>
          </m:e>
          <m:sup>
            <m:r>
              <w:rPr>
                <w:rFonts w:ascii="Cambria Math" w:hAnsi="Cambria Math" w:cs="Times New Roman"/>
                <w:sz w:val="28"/>
                <w:szCs w:val="28"/>
              </w:rPr>
              <m:t>4</m:t>
            </m:r>
          </m:sup>
        </m:sSup>
      </m:oMath>
      <w:r w:rsidRPr="003F3C3B">
        <w:rPr>
          <w:rFonts w:ascii="Times New Roman" w:eastAsiaTheme="minorEastAsia" w:hAnsi="Times New Roman" w:cs="Times New Roman"/>
          <w:sz w:val="28"/>
          <w:szCs w:val="28"/>
        </w:rPr>
        <w:t xml:space="preserve"> – 459, если с = -7</w:t>
      </w:r>
      <w:r w:rsidRPr="003F3C3B">
        <w:rPr>
          <w:rFonts w:ascii="Times New Roman" w:hAnsi="Times New Roman" w:cs="Times New Roman"/>
          <w:sz w:val="28"/>
          <w:szCs w:val="28"/>
        </w:rPr>
        <w:t>. Соответствующее значение расскажет Вам, в декабре какого года санинструктор М.П. Шишова была зачислена в один из полков сибирской добровольческой дивизии.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3.5</w:t>
      </w:r>
      <w:r w:rsidRPr="003F3C3B">
        <w:rPr>
          <w:rFonts w:ascii="Times New Roman" w:hAnsi="Times New Roman" w:cs="Times New Roman"/>
          <w:sz w:val="28"/>
          <w:szCs w:val="28"/>
        </w:rPr>
        <w:t>. Найдите частное рациональных чисел, соотнесите ответы с буквами и р</w:t>
      </w:r>
      <w:r w:rsidRPr="003F3C3B">
        <w:rPr>
          <w:rFonts w:ascii="Times New Roman" w:eastAsiaTheme="minorEastAsia" w:hAnsi="Times New Roman" w:cs="Times New Roman"/>
          <w:sz w:val="28"/>
          <w:szCs w:val="28"/>
        </w:rPr>
        <w:t>асшифруйте фамилию учителя - ветерана, участвовавшего в Великой Отечественной войне.</w:t>
      </w:r>
    </w:p>
    <w:tbl>
      <w:tblPr>
        <w:tblStyle w:val="1-3"/>
        <w:tblW w:w="0" w:type="auto"/>
        <w:tblInd w:w="0" w:type="dxa"/>
        <w:tblLook w:val="04A0" w:firstRow="1" w:lastRow="0" w:firstColumn="1" w:lastColumn="0" w:noHBand="0" w:noVBand="1"/>
      </w:tblPr>
      <w:tblGrid>
        <w:gridCol w:w="870"/>
        <w:gridCol w:w="3915"/>
        <w:gridCol w:w="1190"/>
        <w:gridCol w:w="3596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Х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>36</w:t>
            </w:r>
            <w:proofErr w:type="gramStart"/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 xml:space="preserve"> :</w:t>
            </w:r>
            <w:proofErr w:type="gramEnd"/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 xml:space="preserve"> (-4) = 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>-15</w:t>
            </w:r>
            <w:proofErr w:type="gramStart"/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 xml:space="preserve"> :</w:t>
            </w:r>
            <w:proofErr w:type="gramEnd"/>
            <w:r w:rsidRPr="003F3C3B">
              <w:rPr>
                <w:rFonts w:ascii="Times New Roman" w:eastAsiaTheme="minorEastAsia" w:hAnsi="Times New Roman" w:cs="Times New Roman"/>
                <w:b w:val="0"/>
                <w:sz w:val="28"/>
                <w:szCs w:val="28"/>
              </w:rPr>
              <w:t xml:space="preserve"> 15 =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-28</w:t>
            </w:r>
            <w:proofErr w:type="gramStart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:</w:t>
            </w:r>
            <w:proofErr w:type="gramEnd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(- 7) =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А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-20</w:t>
            </w:r>
            <w:proofErr w:type="gramStart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:</w:t>
            </w:r>
            <w:proofErr w:type="gramEnd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(-20) =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-48</w:t>
            </w:r>
            <w:proofErr w:type="gramStart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:</w:t>
            </w:r>
            <w:proofErr w:type="gramEnd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6 =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0</w:t>
            </w:r>
            <w:proofErr w:type="gramStart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:</w:t>
            </w:r>
            <w:proofErr w:type="gramEnd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 (-42) =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87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Й</w:t>
            </w:r>
          </w:p>
        </w:tc>
        <w:tc>
          <w:tcPr>
            <w:tcW w:w="3915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-18</w:t>
            </w:r>
            <w:proofErr w:type="gramStart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:</w:t>
            </w:r>
            <w:proofErr w:type="gramEnd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(- 1) =</w:t>
            </w:r>
          </w:p>
        </w:tc>
        <w:tc>
          <w:tcPr>
            <w:tcW w:w="1190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Ц</w:t>
            </w:r>
            <w:proofErr w:type="gramEnd"/>
          </w:p>
        </w:tc>
        <w:tc>
          <w:tcPr>
            <w:tcW w:w="3596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eastAsiaTheme="minorEastAsia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>15</w:t>
            </w:r>
            <w:proofErr w:type="gramStart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:</w:t>
            </w:r>
            <w:proofErr w:type="gramEnd"/>
            <w:r w:rsidRPr="003F3C3B">
              <w:rPr>
                <w:rFonts w:ascii="Times New Roman" w:eastAsiaTheme="minorEastAsia" w:hAnsi="Times New Roman" w:cs="Times New Roman"/>
                <w:sz w:val="28"/>
                <w:szCs w:val="28"/>
              </w:rPr>
              <w:t xml:space="preserve"> (-5) = </w:t>
            </w: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eastAsiaTheme="minorEastAsia" w:hAnsi="Times New Roman" w:cs="Times New Roman"/>
          <w:sz w:val="28"/>
          <w:szCs w:val="28"/>
        </w:rPr>
      </w:pPr>
    </w:p>
    <w:tbl>
      <w:tblPr>
        <w:tblStyle w:val="14"/>
        <w:tblW w:w="0" w:type="auto"/>
        <w:jc w:val="center"/>
        <w:tblInd w:w="0" w:type="dxa"/>
        <w:tblLook w:val="04A0" w:firstRow="1" w:lastRow="0" w:firstColumn="1" w:lastColumn="0" w:noHBand="0" w:noVBand="1"/>
      </w:tblPr>
      <w:tblGrid>
        <w:gridCol w:w="957"/>
        <w:gridCol w:w="957"/>
        <w:gridCol w:w="957"/>
        <w:gridCol w:w="957"/>
        <w:gridCol w:w="957"/>
        <w:gridCol w:w="957"/>
        <w:gridCol w:w="957"/>
        <w:gridCol w:w="957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-8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-1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-9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1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-3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4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0</w:t>
            </w: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18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957" w:type="dxa"/>
            <w:tcBorders>
              <w:top w:val="single" w:sz="8" w:space="0" w:color="404040" w:themeColor="text1" w:themeTint="BF"/>
              <w:left w:val="single" w:sz="8" w:space="0" w:color="404040" w:themeColor="text1" w:themeTint="BF"/>
              <w:bottom w:val="single" w:sz="8" w:space="0" w:color="404040" w:themeColor="text1" w:themeTint="BF"/>
              <w:right w:val="single" w:sz="8" w:space="0" w:color="404040" w:themeColor="text1" w:themeTint="BF"/>
            </w:tcBorders>
          </w:tcPr>
          <w:p w:rsidR="003F3C3B" w:rsidRPr="003F3C3B" w:rsidRDefault="003F3C3B" w:rsidP="003F3C3B">
            <w:pPr>
              <w:spacing w:line="360" w:lineRule="auto"/>
              <w:ind w:firstLine="567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 xml:space="preserve">Задача 3.6. </w:t>
      </w:r>
      <w:r w:rsidRPr="003F3C3B">
        <w:rPr>
          <w:rFonts w:ascii="Times New Roman" w:hAnsi="Times New Roman" w:cs="Times New Roman"/>
          <w:sz w:val="28"/>
          <w:szCs w:val="28"/>
        </w:rPr>
        <w:t>Заполните цепочку вычислений. Последнее полученное число соответствует году, когда Александр Борисович родился в поселке Островка Николаевской области.</w:t>
      </w:r>
    </w:p>
    <w:p w:rsidR="003F3C3B" w:rsidRPr="003F3C3B" w:rsidRDefault="003F3C3B" w:rsidP="003F3C3B">
      <w:pPr>
        <w:spacing w:after="0" w:line="360" w:lineRule="auto"/>
        <w:ind w:firstLine="142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C3A9911" wp14:editId="1F0F141E">
            <wp:extent cx="5937250" cy="679450"/>
            <wp:effectExtent l="0" t="0" r="6350" b="6350"/>
            <wp:docPr id="4" name="Рисунок 4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6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7250" cy="679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 xml:space="preserve">Задача 3.7. </w:t>
      </w:r>
      <w:r w:rsidRPr="003F3C3B">
        <w:rPr>
          <w:rFonts w:ascii="Times New Roman" w:hAnsi="Times New Roman" w:cs="Times New Roman"/>
          <w:sz w:val="28"/>
          <w:szCs w:val="28"/>
        </w:rPr>
        <w:t xml:space="preserve">Пользуясь диаграммой, на которой изображены значимые события и года, в которых  произошли эти значимые события в жизни Александра Борисовича, определите в каком году он переехал в г.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Ленинск-Кузнецкий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>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3C3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0ABC369C" wp14:editId="7187ADA6">
            <wp:extent cx="5143500" cy="2914650"/>
            <wp:effectExtent l="0" t="0" r="19050" b="19050"/>
            <wp:docPr id="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2"/>
              </a:graphicData>
            </a:graphic>
          </wp:inline>
        </w:drawing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3.8</w:t>
      </w:r>
      <w:r w:rsidRPr="003F3C3B">
        <w:rPr>
          <w:rFonts w:ascii="Times New Roman" w:hAnsi="Times New Roman" w:cs="Times New Roman"/>
          <w:sz w:val="28"/>
          <w:szCs w:val="28"/>
        </w:rPr>
        <w:t>. Найдите корень уравнения 15 + 3х = 5(3 + 2х) – 10х + 5904.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>Найденный корень соответствует году, когда Александр Борисович начал работать в школе № 38 учителем.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3.9</w:t>
      </w:r>
      <w:r w:rsidRPr="003F3C3B">
        <w:rPr>
          <w:rFonts w:ascii="Times New Roman" w:hAnsi="Times New Roman" w:cs="Times New Roman"/>
          <w:sz w:val="28"/>
          <w:szCs w:val="28"/>
        </w:rPr>
        <w:t xml:space="preserve">. Выберите истинные высказывания, и из полученных букв составьте название школьного предмета, который преподавал Александр Борисович  в школе №38 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tbl>
      <w:tblPr>
        <w:tblStyle w:val="1-3"/>
        <w:tblW w:w="0" w:type="auto"/>
        <w:tblInd w:w="0" w:type="dxa"/>
        <w:tblLook w:val="04A0" w:firstRow="1" w:lastRow="0" w:firstColumn="1" w:lastColumn="0" w:noHBand="0" w:noVBand="1"/>
      </w:tblPr>
      <w:tblGrid>
        <w:gridCol w:w="959"/>
        <w:gridCol w:w="8612"/>
      </w:tblGrid>
      <w:tr w:rsidR="003F3C3B" w:rsidRPr="003F3C3B" w:rsidTr="0074775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Т</w:t>
            </w:r>
          </w:p>
        </w:tc>
        <w:tc>
          <w:tcPr>
            <w:tcW w:w="8612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b w:val="0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b w:val="0"/>
                <w:sz w:val="28"/>
                <w:szCs w:val="28"/>
              </w:rPr>
              <w:t>Две прямые на плоскости, которые не пересекаются, называют параллельными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У</w:t>
            </w:r>
          </w:p>
        </w:tc>
        <w:tc>
          <w:tcPr>
            <w:tcW w:w="8612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Две прямые на плоскости, которые не пересекаются, называют перпендикулярными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8612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 xml:space="preserve">Точки </w:t>
            </w:r>
            <w:r w:rsidRPr="003F3C3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</w:t>
            </w: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 xml:space="preserve"> и </w:t>
            </w:r>
            <w:r w:rsidRPr="003F3C3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N</w:t>
            </w: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 xml:space="preserve"> называют симметричными относительно прямой </w:t>
            </w:r>
            <w:r w:rsidRPr="003F3C3B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l</w:t>
            </w: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 xml:space="preserve">, если прямая </w:t>
            </w:r>
            <w:r w:rsidRPr="003F3C3B">
              <w:rPr>
                <w:rFonts w:ascii="Times New Roman" w:hAnsi="Times New Roman" w:cs="Times New Roman"/>
                <w:i/>
                <w:sz w:val="28"/>
                <w:szCs w:val="28"/>
                <w:lang w:val="en-US"/>
              </w:rPr>
              <w:t>l</w:t>
            </w:r>
            <w:r w:rsidRPr="003F3C3B">
              <w:rPr>
                <w:rFonts w:ascii="Times New Roman" w:hAnsi="Times New Roman" w:cs="Times New Roman"/>
                <w:i/>
                <w:sz w:val="28"/>
                <w:szCs w:val="28"/>
              </w:rPr>
              <w:t xml:space="preserve"> </w:t>
            </w: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 xml:space="preserve">перпендикулярна отрезку </w:t>
            </w:r>
            <w:r w:rsidRPr="003F3C3B">
              <w:rPr>
                <w:rFonts w:ascii="Times New Roman" w:hAnsi="Times New Roman" w:cs="Times New Roman"/>
                <w:sz w:val="28"/>
                <w:szCs w:val="28"/>
                <w:lang w:val="en-US"/>
              </w:rPr>
              <w:t>MN</w:t>
            </w: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 xml:space="preserve"> и делит его пополам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О</w:t>
            </w:r>
          </w:p>
        </w:tc>
        <w:tc>
          <w:tcPr>
            <w:tcW w:w="8612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Если две прямые, лежащие в одной плоскости, перпендикулярны третьей прямой, то они параллельны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К</w:t>
            </w:r>
          </w:p>
        </w:tc>
        <w:tc>
          <w:tcPr>
            <w:tcW w:w="8612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Если две прямые, лежащие в одной плоскости, перпендикулярны третьей прямой, то они перпендикулярны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Р</w:t>
            </w:r>
            <w:proofErr w:type="gramEnd"/>
          </w:p>
        </w:tc>
        <w:tc>
          <w:tcPr>
            <w:tcW w:w="8612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Если точка лежит на оси абсцисс, то ее ордината равна нулю, а если на оси ординат, то нулю равна ее абсцисса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Й</w:t>
            </w:r>
          </w:p>
        </w:tc>
        <w:tc>
          <w:tcPr>
            <w:tcW w:w="8612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Любые две фигуры, симметричные относительно некоторой прямой - параллельны</w:t>
            </w:r>
            <w:proofErr w:type="gramEnd"/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С</w:t>
            </w:r>
          </w:p>
        </w:tc>
        <w:tc>
          <w:tcPr>
            <w:tcW w:w="8612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proofErr w:type="gramStart"/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Любые две фигуры, симметричные относительно некоторой прямой - равны</w:t>
            </w:r>
            <w:proofErr w:type="gramEnd"/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М</w:t>
            </w:r>
          </w:p>
        </w:tc>
        <w:tc>
          <w:tcPr>
            <w:tcW w:w="8612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Абсциссу всегда ставят на второе место, а ординату - на первую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И</w:t>
            </w:r>
          </w:p>
        </w:tc>
        <w:tc>
          <w:tcPr>
            <w:tcW w:w="8612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Абсциссу всегда ставят на первое место, а ординату - на второе</w:t>
            </w:r>
          </w:p>
        </w:tc>
      </w:tr>
      <w:tr w:rsidR="003F3C3B" w:rsidRPr="003F3C3B" w:rsidTr="0074775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Г</w:t>
            </w:r>
          </w:p>
        </w:tc>
        <w:tc>
          <w:tcPr>
            <w:tcW w:w="8612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Две точки с противоположными абсциссами и ординатами перпендикулярны относительно оси ординат</w:t>
            </w:r>
          </w:p>
        </w:tc>
      </w:tr>
      <w:tr w:rsidR="003F3C3B" w:rsidRPr="003F3C3B" w:rsidTr="00747752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59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Я</w:t>
            </w:r>
          </w:p>
        </w:tc>
        <w:tc>
          <w:tcPr>
            <w:tcW w:w="8612" w:type="dxa"/>
            <w:tcBorders>
              <w:top w:val="single" w:sz="8" w:space="0" w:color="B3CC82" w:themeColor="accent3" w:themeTint="BF"/>
              <w:left w:val="single" w:sz="8" w:space="0" w:color="B3CC82" w:themeColor="accent3" w:themeTint="BF"/>
              <w:bottom w:val="single" w:sz="8" w:space="0" w:color="B3CC82" w:themeColor="accent3" w:themeTint="BF"/>
              <w:right w:val="single" w:sz="8" w:space="0" w:color="B3CC82" w:themeColor="accent3" w:themeTint="BF"/>
            </w:tcBorders>
            <w:hideMark/>
          </w:tcPr>
          <w:p w:rsidR="003F3C3B" w:rsidRPr="003F3C3B" w:rsidRDefault="003F3C3B" w:rsidP="003F3C3B">
            <w:pPr>
              <w:spacing w:line="360" w:lineRule="auto"/>
              <w:jc w:val="both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imes New Roman" w:hAnsi="Times New Roman" w:cs="Times New Roman"/>
                <w:sz w:val="28"/>
                <w:szCs w:val="28"/>
              </w:rPr>
            </w:pPr>
            <w:r w:rsidRPr="003F3C3B">
              <w:rPr>
                <w:rFonts w:ascii="Times New Roman" w:hAnsi="Times New Roman" w:cs="Times New Roman"/>
                <w:sz w:val="28"/>
                <w:szCs w:val="28"/>
              </w:rPr>
              <w:t>Две точки с противоположными абсциссами и ординатами симметричны относительно оси ординат</w:t>
            </w:r>
          </w:p>
        </w:tc>
      </w:tr>
    </w:tbl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Задача 3.10</w:t>
      </w:r>
      <w:r w:rsidRPr="003F3C3B">
        <w:rPr>
          <w:rFonts w:ascii="Times New Roman" w:hAnsi="Times New Roman" w:cs="Times New Roman"/>
          <w:sz w:val="28"/>
          <w:szCs w:val="28"/>
        </w:rPr>
        <w:t>. Решите кроссворд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F0EF63A" wp14:editId="7C090C92">
            <wp:extent cx="3911600" cy="3263900"/>
            <wp:effectExtent l="0" t="0" r="0" b="0"/>
            <wp:docPr id="6" name="Рисунок 6" descr="Безымянны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9" descr="Безымянный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1600" cy="3263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color w:val="FF0000"/>
          <w:sz w:val="28"/>
          <w:szCs w:val="28"/>
        </w:rPr>
        <w:t>1</w:t>
      </w:r>
      <w:r w:rsidRPr="003F3C3B">
        <w:rPr>
          <w:rFonts w:ascii="Times New Roman" w:hAnsi="Times New Roman" w:cs="Times New Roman"/>
          <w:sz w:val="28"/>
          <w:szCs w:val="28"/>
        </w:rPr>
        <w:t xml:space="preserve">. Фамилия учителя, который  принимал участие в Советско-Японской войне. Имел боевые награды: «Орден Отечественной войны  I степени» и «Орден Красного знамени».   </w:t>
      </w:r>
      <w:r w:rsidRPr="003F3C3B">
        <w:rPr>
          <w:rFonts w:ascii="Times New Roman" w:hAnsi="Times New Roman" w:cs="Times New Roman"/>
          <w:color w:val="FF0000"/>
          <w:sz w:val="28"/>
          <w:szCs w:val="28"/>
        </w:rPr>
        <w:t>2</w:t>
      </w:r>
      <w:r w:rsidRPr="003F3C3B">
        <w:rPr>
          <w:rFonts w:ascii="Times New Roman" w:hAnsi="Times New Roman" w:cs="Times New Roman"/>
          <w:sz w:val="28"/>
          <w:szCs w:val="28"/>
        </w:rPr>
        <w:t xml:space="preserve">. Фамилия учителя, которого в декабре 1941 года назначили на должности командира взвода, а вскоре командиром батареи в 59 стрелковую дивизию артиллерийского полка.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 xml:space="preserve">За храбрость и мужество, проявленные в борьбе с немецко-фашистскими захватчиками, </w:t>
      </w:r>
      <w:r w:rsidRPr="003F3C3B">
        <w:rPr>
          <w:rFonts w:ascii="Times New Roman" w:hAnsi="Times New Roman" w:cs="Times New Roman"/>
          <w:sz w:val="28"/>
          <w:szCs w:val="28"/>
        </w:rPr>
        <w:lastRenderedPageBreak/>
        <w:t xml:space="preserve">награжден орденом «Отечественной войны 2 степени», за  доблесть и отвагу  был награжден медалью Жукова.    </w:t>
      </w:r>
      <w:r w:rsidRPr="003F3C3B">
        <w:rPr>
          <w:rFonts w:ascii="Times New Roman" w:hAnsi="Times New Roman" w:cs="Times New Roman"/>
          <w:color w:val="FF0000"/>
          <w:sz w:val="28"/>
          <w:szCs w:val="28"/>
        </w:rPr>
        <w:t>3</w:t>
      </w:r>
      <w:r w:rsidRPr="003F3C3B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Фамилия учителя, который с 1943 по 1945 годы – служил в рядах Советской Армии в звании старшего лейтенанта. В составе Советских войск на заключительном этапе Великой Отечественной войны был в Маньчжурии.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В звании капитана ПВО уволен в запас.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Награжден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медалями «За победу над Германией», «За победу над Японией».    </w:t>
      </w:r>
      <w:r w:rsidRPr="003F3C3B">
        <w:rPr>
          <w:rFonts w:ascii="Times New Roman" w:hAnsi="Times New Roman" w:cs="Times New Roman"/>
          <w:color w:val="FF0000"/>
          <w:sz w:val="28"/>
          <w:szCs w:val="28"/>
        </w:rPr>
        <w:t>4</w:t>
      </w:r>
      <w:r w:rsidRPr="003F3C3B">
        <w:rPr>
          <w:rFonts w:ascii="Times New Roman" w:hAnsi="Times New Roman" w:cs="Times New Roman"/>
          <w:sz w:val="28"/>
          <w:szCs w:val="28"/>
        </w:rPr>
        <w:t xml:space="preserve">. Фамилия 18-летнего юноши, который был призван в армию и сразу попал на фронт. Был командиром противотанковой роты, а затем – командиром взвода минометчиков. Принимал участие   в освобождении Польши. Дважды был ранен.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Награжден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орденом «Красной звезды» и медалью «За победу над Германией».   </w:t>
      </w:r>
      <w:r w:rsidRPr="003F3C3B">
        <w:rPr>
          <w:rFonts w:ascii="Times New Roman" w:hAnsi="Times New Roman" w:cs="Times New Roman"/>
          <w:color w:val="FF0000"/>
          <w:sz w:val="28"/>
          <w:szCs w:val="28"/>
        </w:rPr>
        <w:t>5</w:t>
      </w:r>
      <w:r w:rsidRPr="003F3C3B">
        <w:rPr>
          <w:rFonts w:ascii="Times New Roman" w:hAnsi="Times New Roman" w:cs="Times New Roman"/>
          <w:sz w:val="28"/>
          <w:szCs w:val="28"/>
        </w:rPr>
        <w:t xml:space="preserve">. Фамилия учителя, которого в декабре 1941 года назначили на должности командира взвода, а вскоре - командиром батареи в 59 стрелковую дивизию артиллерийского полка.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 xml:space="preserve">За храбрость и мужество, проявленные в борьбе с немецко-фашистскими захватчиками, награжден орденом «Отечественной войны 2 степени», за  доблесть и отвагу был награжден медалью Жукова. </w:t>
      </w:r>
      <w:proofErr w:type="gramEnd"/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48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5648" behindDoc="1" locked="0" layoutInCell="1" allowOverlap="1" wp14:anchorId="1AB9FC41" wp14:editId="6C0F0E65">
            <wp:simplePos x="0" y="0"/>
            <wp:positionH relativeFrom="column">
              <wp:posOffset>0</wp:posOffset>
            </wp:positionH>
            <wp:positionV relativeFrom="paragraph">
              <wp:posOffset>332105</wp:posOffset>
            </wp:positionV>
            <wp:extent cx="2471420" cy="2802890"/>
            <wp:effectExtent l="0" t="0" r="5080" b="0"/>
            <wp:wrapThrough wrapText="bothSides">
              <wp:wrapPolygon edited="0">
                <wp:start x="0" y="0"/>
                <wp:lineTo x="0" y="21434"/>
                <wp:lineTo x="21478" y="21434"/>
                <wp:lineTo x="21478" y="0"/>
                <wp:lineTo x="0" y="0"/>
              </wp:wrapPolygon>
            </wp:wrapThrough>
            <wp:docPr id="7" name="Рисунок 7" descr="сканирование0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сканирование0024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lum bright="6000" contrast="24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1420" cy="28028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bookmarkStart w:id="0" w:name="_GoBack"/>
      <w:bookmarkEnd w:id="0"/>
      <w:r w:rsidRPr="003F3C3B">
        <w:rPr>
          <w:rFonts w:ascii="Times New Roman" w:hAnsi="Times New Roman" w:cs="Times New Roman"/>
          <w:b/>
          <w:sz w:val="28"/>
          <w:szCs w:val="28"/>
        </w:rPr>
        <w:t>Учителя школы №18 - ветераны Великой Отечественной войны</w:t>
      </w:r>
    </w:p>
    <w:p w:rsidR="003F3C3B" w:rsidRPr="003F3C3B" w:rsidRDefault="003F3C3B" w:rsidP="003F3C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>__________ Виктор Михайлович</w:t>
      </w:r>
      <w:r w:rsidRPr="003F3C3B">
        <w:rPr>
          <w:rFonts w:ascii="Times New Roman" w:hAnsi="Times New Roman" w:cs="Times New Roman"/>
          <w:sz w:val="28"/>
          <w:szCs w:val="28"/>
        </w:rPr>
        <w:t xml:space="preserve"> родился в ______ году в г. Кирове. Первый __________ нашей школы, который вывел ее в число лучших школ города. В _______ году он ушел на фронт, не закончив десятый класс.</w:t>
      </w:r>
    </w:p>
    <w:p w:rsidR="003F3C3B" w:rsidRPr="003F3C3B" w:rsidRDefault="003F3C3B" w:rsidP="003F3C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 xml:space="preserve">Суровое время выдало ему вместо аттестата зрелости оружие, а вместо школьных экзаменов устроило более строгий экзамен – на стойкость, на верность Родине. 18-летним юношей был призван в армию и сразу попал на фронт. Был командиром противотанковой роты, а затем – командиром взвода минометчиков. Принимал участие в освобождении __________. Дважды был ранен.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Награжден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орденом «Красной звезды» и медалью «За победу над Германией». 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 xml:space="preserve">Когда отгремели бои, послали Виктора Михайловича в военное училище – собирался он стать кадровым военным. Но оттуда пришлось уйти – ранения давали о себе знать. Военную службу он сменил на мирную профессию учителя. Педагог – потомственная профессия семьи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Елсуковых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 xml:space="preserve">: его родители и сестра тоже были учителями. В 1951 году Виктор Михайлович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закончил Кировский учительский институт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>, получив специальность учителя _____________.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 xml:space="preserve">В _________ году приезжает в город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Ленинск-Кузнецкий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и до 1966 года работает в школе №______ преподавателем физики и заместителем директора.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>Ученики говорили о своем учителе: «Он физику так преподает, что даже формулы кажутся живыми. Все, о чем рассказывает, видишь. А главное заставляет думать».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lastRenderedPageBreak/>
        <w:t xml:space="preserve">В ______ году Виктора Михайловича назначили директором школы №18. Началось главное дело его жизни – строительство нового здания школы.  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>Талантливый педагог, умелый организатор, Виктор Михайлович заложил много добрых традиций, которые свято сохраняются и передаются из года в год.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 xml:space="preserve">За большие заслуги в области образования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Елсуков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 xml:space="preserve"> В.М. был награжден значком «Отличник просвещения СССР», удостоен звания «Заслуженный учитель РСФСР».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1" locked="0" layoutInCell="1" allowOverlap="1" wp14:anchorId="201678F7" wp14:editId="192B4CE3">
            <wp:simplePos x="0" y="0"/>
            <wp:positionH relativeFrom="column">
              <wp:posOffset>0</wp:posOffset>
            </wp:positionH>
            <wp:positionV relativeFrom="paragraph">
              <wp:posOffset>287020</wp:posOffset>
            </wp:positionV>
            <wp:extent cx="1981200" cy="2564130"/>
            <wp:effectExtent l="0" t="0" r="0" b="7620"/>
            <wp:wrapThrough wrapText="bothSides">
              <wp:wrapPolygon edited="0">
                <wp:start x="0" y="0"/>
                <wp:lineTo x="0" y="21504"/>
                <wp:lineTo x="21392" y="21504"/>
                <wp:lineTo x="21392" y="0"/>
                <wp:lineTo x="0" y="0"/>
              </wp:wrapPolygon>
            </wp:wrapThrough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56413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3C3B" w:rsidRPr="003F3C3B" w:rsidRDefault="003F3C3B" w:rsidP="003F3C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t xml:space="preserve">__________ Лев Степанович </w:t>
      </w:r>
      <w:r w:rsidRPr="003F3C3B">
        <w:rPr>
          <w:rFonts w:ascii="Times New Roman" w:hAnsi="Times New Roman" w:cs="Times New Roman"/>
          <w:sz w:val="28"/>
          <w:szCs w:val="28"/>
        </w:rPr>
        <w:t>- представитель</w:t>
      </w:r>
      <w:r w:rsidRPr="003F3C3B">
        <w:rPr>
          <w:rFonts w:ascii="Times New Roman" w:hAnsi="Times New Roman" w:cs="Times New Roman"/>
          <w:b/>
          <w:sz w:val="28"/>
          <w:szCs w:val="28"/>
        </w:rPr>
        <w:t xml:space="preserve"> учительской</w:t>
      </w:r>
      <w:r w:rsidRPr="003F3C3B">
        <w:rPr>
          <w:rFonts w:ascii="Times New Roman" w:hAnsi="Times New Roman" w:cs="Times New Roman"/>
          <w:sz w:val="28"/>
          <w:szCs w:val="28"/>
        </w:rPr>
        <w:t xml:space="preserve"> династии, его родители – учителя, чей труд отмечен правительственными наградами.</w:t>
      </w:r>
    </w:p>
    <w:p w:rsidR="003F3C3B" w:rsidRPr="003F3C3B" w:rsidRDefault="003F3C3B" w:rsidP="003F3C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>В 1943 году, окончив среднюю школу, остался работать в ней старшим пионерским вожатым. Уже в 17 лет проявил педагогические способности.</w:t>
      </w:r>
    </w:p>
    <w:p w:rsidR="003F3C3B" w:rsidRPr="003F3C3B" w:rsidRDefault="003F3C3B" w:rsidP="003F3C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 xml:space="preserve">С 1943 по 1945 годы – служба в рядах Советской Армии в звании старшего лейтенанта. В составе Советских войск на заключительном этапе Великой Отечественной войны был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_______________.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В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звании капитана ПВО уволен в запас.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Награжден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медалями «За победу над Германией», «За победу над Японией».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 xml:space="preserve"> После армии пошел работать в школу №20 преподавателем начальной военной подготовки и физкультуры.  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 xml:space="preserve"> В августе _________ года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направлен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в среднюю школу №18 преподавателем начальной военной подготовки.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 xml:space="preserve"> Военно-патриотическое воспитание, изучение военного дела занимали тогда важнейшее место в системе образования. Лев Степанович проявил свои профессиональные, творческие способности для того, чтобы военная подготовка в школе №18 была на самом высоком уровне. Лев Степанович </w:t>
      </w:r>
      <w:r w:rsidRPr="003F3C3B">
        <w:rPr>
          <w:rFonts w:ascii="Times New Roman" w:hAnsi="Times New Roman" w:cs="Times New Roman"/>
          <w:sz w:val="28"/>
          <w:szCs w:val="28"/>
        </w:rPr>
        <w:lastRenderedPageBreak/>
        <w:t>учил ребят не только основам военного дела, он воспитывал настоящих патриотов.</w:t>
      </w:r>
    </w:p>
    <w:p w:rsidR="003F3C3B" w:rsidRPr="003F3C3B" w:rsidRDefault="003F3C3B" w:rsidP="003F3C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3840" behindDoc="1" locked="0" layoutInCell="1" allowOverlap="1" wp14:anchorId="4E497906" wp14:editId="73B4B6D0">
            <wp:simplePos x="0" y="0"/>
            <wp:positionH relativeFrom="column">
              <wp:posOffset>-64135</wp:posOffset>
            </wp:positionH>
            <wp:positionV relativeFrom="paragraph">
              <wp:posOffset>3810</wp:posOffset>
            </wp:positionV>
            <wp:extent cx="2091690" cy="2603500"/>
            <wp:effectExtent l="0" t="0" r="3810" b="6350"/>
            <wp:wrapThrough wrapText="bothSides">
              <wp:wrapPolygon edited="0">
                <wp:start x="0" y="0"/>
                <wp:lineTo x="0" y="21495"/>
                <wp:lineTo x="21443" y="21495"/>
                <wp:lineTo x="21443" y="0"/>
                <wp:lineTo x="0" y="0"/>
              </wp:wrapPolygon>
            </wp:wrapThrough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91690" cy="2603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F3C3B">
        <w:rPr>
          <w:rFonts w:ascii="Times New Roman" w:hAnsi="Times New Roman" w:cs="Times New Roman"/>
          <w:b/>
          <w:sz w:val="28"/>
          <w:szCs w:val="28"/>
        </w:rPr>
        <w:t>_____________ Иван Трофимович</w:t>
      </w:r>
      <w:r w:rsidRPr="003F3C3B">
        <w:rPr>
          <w:rFonts w:ascii="Times New Roman" w:hAnsi="Times New Roman" w:cs="Times New Roman"/>
          <w:sz w:val="28"/>
          <w:szCs w:val="28"/>
        </w:rPr>
        <w:t xml:space="preserve"> родился ________ году в селе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Метлякова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 xml:space="preserve"> Тюменской области. В 1932 году родители переехали в Кемеровскую область. Работать учителем Иван Трофимович мечтал с детства, поэтому после окончания школы поступил на курсы учителей</w:t>
      </w:r>
    </w:p>
    <w:p w:rsidR="003F3C3B" w:rsidRPr="003F3C3B" w:rsidRDefault="003F3C3B" w:rsidP="003F3C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>Педагогическую деятельность начал в селе _______________. Здесь он работал учителем начальных классов. В 1938 году поступил в томский учительский институт на исторический факультет. После окончания института работал учителем истории в школе №22 нашего города.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>20 ноября ______ года был призван в Советскую Армию и направлен на курсы младших лейтенантов. Но мирные планы молодого лейтенанта разрушила война.  В декабре 1941 года Ивана Трофимовича назначили на должности командира взвода, а вскоре - командиром батареи в 59 стрелковую дивизию 37 артиллерийского полка. За храбрость и мужество, проявленные в борьбе с немецко-фашистскими захватчиками, Иван Трофимович награжден орденом «Отечественной войны 2 степени», за доблесть и отвагу был награжден медалью Жукова. Для Ивана Трофимовича война не закончилась 9 мая 1945 года.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 xml:space="preserve"> В составе Первого Дальневосточного фронта он участвовал в боевых действиях против японских империалистов. За отличные боевые действия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награжден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Почетными грамотами и медалью «За победу над Японией».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 xml:space="preserve">Демобилизовался Иван Трофимович в _______ году и продолжил свою педагогическую деятельность учителем ________ в школе №18.  Иван Трофимович был не только доблестным защитником Родины, замечательным педагогом, но и активным общественником. </w:t>
      </w:r>
    </w:p>
    <w:p w:rsidR="003F3C3B" w:rsidRPr="003F3C3B" w:rsidRDefault="003F3C3B" w:rsidP="003F3C3B">
      <w:pPr>
        <w:pageBreakBefore/>
        <w:spacing w:after="0" w:line="48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lastRenderedPageBreak/>
        <w:t>Учителя школы №7- ветераны Великой Отечественной войны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6672" behindDoc="1" locked="0" layoutInCell="1" allowOverlap="1" wp14:anchorId="7B389F56" wp14:editId="4645A2A0">
            <wp:simplePos x="0" y="0"/>
            <wp:positionH relativeFrom="column">
              <wp:posOffset>-86360</wp:posOffset>
            </wp:positionH>
            <wp:positionV relativeFrom="paragraph">
              <wp:posOffset>80645</wp:posOffset>
            </wp:positionV>
            <wp:extent cx="2182495" cy="2371725"/>
            <wp:effectExtent l="0" t="0" r="8255" b="9525"/>
            <wp:wrapThrough wrapText="bothSides">
              <wp:wrapPolygon edited="0">
                <wp:start x="0" y="0"/>
                <wp:lineTo x="0" y="21513"/>
                <wp:lineTo x="21493" y="21513"/>
                <wp:lineTo x="21493" y="0"/>
                <wp:lineTo x="0" y="0"/>
              </wp:wrapPolygon>
            </wp:wrapThrough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82495" cy="237172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3C3B" w:rsidRPr="003F3C3B" w:rsidRDefault="003F3C3B" w:rsidP="003F3C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bCs/>
          <w:sz w:val="28"/>
          <w:szCs w:val="28"/>
        </w:rPr>
        <w:t>_________ Михаил Михайлович р</w:t>
      </w:r>
      <w:r w:rsidRPr="003F3C3B">
        <w:rPr>
          <w:rFonts w:ascii="Times New Roman" w:hAnsi="Times New Roman" w:cs="Times New Roman"/>
          <w:sz w:val="28"/>
          <w:szCs w:val="28"/>
        </w:rPr>
        <w:t xml:space="preserve">одился в  ________ году  в городе ___________, Алтайского края. В школе №7 работал учителем начальных классов. Это был молодой и энергичный учитель, принимал активное участие в жизни школы. Читал лекции о международном положении жителям  микрорайона.  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>Хорошо пел, играл на музыкальном инструменте – балалайке. С удовольствием выступал в агитбригаде школы.</w:t>
      </w:r>
      <w:r w:rsidRPr="003F3C3B">
        <w:rPr>
          <w:rFonts w:ascii="Times New Roman" w:eastAsiaTheme="minorEastAsia" w:hAnsi="Times New Roman" w:cs="Times New Roman"/>
          <w:color w:val="8064A2" w:themeColor="accent4"/>
          <w:kern w:val="24"/>
          <w:sz w:val="28"/>
          <w:szCs w:val="28"/>
        </w:rPr>
        <w:t xml:space="preserve"> </w:t>
      </w:r>
      <w:r w:rsidRPr="003F3C3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 xml:space="preserve">В ________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-м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году был призван на службу в Красную Армию. Его провожали всей школой. Никто не знал, что это будет последняя встреча.  В декабре 1941 года пришло извещение: «Пропал без вести» Во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Всекузбасской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 xml:space="preserve"> книге памяти на странице 121 имеется небольшая информация о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Гаврикове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 xml:space="preserve"> М.М.</w:t>
      </w:r>
    </w:p>
    <w:p w:rsidR="003F3C3B" w:rsidRPr="003F3C3B" w:rsidRDefault="003F3C3B" w:rsidP="003F3C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7696" behindDoc="1" locked="0" layoutInCell="1" allowOverlap="1" wp14:anchorId="0331FEDB" wp14:editId="300ADC7E">
            <wp:simplePos x="0" y="0"/>
            <wp:positionH relativeFrom="column">
              <wp:posOffset>-83185</wp:posOffset>
            </wp:positionH>
            <wp:positionV relativeFrom="paragraph">
              <wp:posOffset>94615</wp:posOffset>
            </wp:positionV>
            <wp:extent cx="2139950" cy="2158365"/>
            <wp:effectExtent l="0" t="0" r="0" b="0"/>
            <wp:wrapTight wrapText="bothSides">
              <wp:wrapPolygon edited="0">
                <wp:start x="0" y="0"/>
                <wp:lineTo x="0" y="21352"/>
                <wp:lineTo x="21344" y="21352"/>
                <wp:lineTo x="21344" y="0"/>
                <wp:lineTo x="0" y="0"/>
              </wp:wrapPolygon>
            </wp:wrapTight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8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39950" cy="21583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F3C3B">
        <w:rPr>
          <w:rFonts w:ascii="Times New Roman" w:hAnsi="Times New Roman" w:cs="Times New Roman"/>
          <w:b/>
          <w:bCs/>
          <w:sz w:val="28"/>
          <w:szCs w:val="28"/>
        </w:rPr>
        <w:t xml:space="preserve">________ Ефим Дмитриевич </w:t>
      </w:r>
      <w:r w:rsidRPr="003F3C3B">
        <w:rPr>
          <w:rFonts w:ascii="Times New Roman" w:hAnsi="Times New Roman" w:cs="Times New Roman"/>
          <w:bCs/>
          <w:sz w:val="28"/>
          <w:szCs w:val="28"/>
        </w:rPr>
        <w:t xml:space="preserve">родился в ________ году. </w:t>
      </w:r>
      <w:r w:rsidRPr="003F3C3B">
        <w:rPr>
          <w:rFonts w:ascii="Times New Roman" w:hAnsi="Times New Roman" w:cs="Times New Roman"/>
          <w:sz w:val="28"/>
          <w:szCs w:val="28"/>
        </w:rPr>
        <w:t>После окончания курсов по подготовке учителей, выполнял комсомольское поручение – работал в Ликбезе. Учил грамоте взрослых людей. Ефим Дмитриевич закончил Томский, а затем Сталинский педагогический институты.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>В ________ году открывается школа №7, куда он направляется работать учителем ___________.</w:t>
      </w:r>
      <w:r w:rsidRPr="003F3C3B">
        <w:rPr>
          <w:rFonts w:ascii="Times New Roman" w:eastAsiaTheme="minorEastAsia" w:hAnsi="Times New Roman" w:cs="Times New Roman"/>
          <w:color w:val="FFC000"/>
          <w:kern w:val="24"/>
          <w:sz w:val="28"/>
          <w:szCs w:val="28"/>
        </w:rPr>
        <w:t xml:space="preserve"> </w:t>
      </w:r>
      <w:r w:rsidRPr="003F3C3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 xml:space="preserve">Несколько раз он обращался с просьбой направить его на фронт. 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 xml:space="preserve">В 1942 году его просьба была удовлетворена.  После войны вернулся в город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Ленинск-Кузнецкий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и снова продолжил работать в школе №7. </w:t>
      </w:r>
      <w:r w:rsidRPr="003F3C3B">
        <w:rPr>
          <w:rFonts w:ascii="Times New Roman" w:hAnsi="Times New Roman" w:cs="Times New Roman"/>
          <w:sz w:val="28"/>
          <w:szCs w:val="28"/>
        </w:rPr>
        <w:lastRenderedPageBreak/>
        <w:t xml:space="preserve">Выпускники военных лет вспоминали, что Ефим Дмитриевич хорошо знал свой предмет, рассказывал его интересно, был добрым и внимательным человеком. 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</w:p>
    <w:p w:rsidR="003F3C3B" w:rsidRPr="003F3C3B" w:rsidRDefault="003F3C3B" w:rsidP="003F3C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0" locked="0" layoutInCell="1" allowOverlap="1" wp14:anchorId="7C4395F6" wp14:editId="47DCEE16">
            <wp:simplePos x="0" y="0"/>
            <wp:positionH relativeFrom="column">
              <wp:posOffset>-82550</wp:posOffset>
            </wp:positionH>
            <wp:positionV relativeFrom="paragraph">
              <wp:posOffset>3810</wp:posOffset>
            </wp:positionV>
            <wp:extent cx="2315845" cy="2311400"/>
            <wp:effectExtent l="0" t="0" r="8255" b="0"/>
            <wp:wrapSquare wrapText="bothSides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480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5845" cy="2311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proofErr w:type="spellStart"/>
      <w:r w:rsidRPr="003F3C3B">
        <w:rPr>
          <w:rFonts w:ascii="Times New Roman" w:hAnsi="Times New Roman" w:cs="Times New Roman"/>
          <w:b/>
          <w:bCs/>
          <w:sz w:val="28"/>
          <w:szCs w:val="28"/>
        </w:rPr>
        <w:t>Сайфутдинов</w:t>
      </w:r>
      <w:proofErr w:type="spellEnd"/>
      <w:r w:rsidRPr="003F3C3B">
        <w:rPr>
          <w:rFonts w:ascii="Times New Roman" w:hAnsi="Times New Roman" w:cs="Times New Roman"/>
          <w:b/>
          <w:bCs/>
          <w:sz w:val="28"/>
          <w:szCs w:val="28"/>
        </w:rPr>
        <w:t xml:space="preserve"> ______________ </w:t>
      </w:r>
      <w:proofErr w:type="spellStart"/>
      <w:r w:rsidRPr="003F3C3B">
        <w:rPr>
          <w:rFonts w:ascii="Times New Roman" w:hAnsi="Times New Roman" w:cs="Times New Roman"/>
          <w:b/>
          <w:bCs/>
          <w:sz w:val="28"/>
          <w:szCs w:val="28"/>
        </w:rPr>
        <w:t>Каримович</w:t>
      </w:r>
      <w:proofErr w:type="spellEnd"/>
      <w:r w:rsidRPr="003F3C3B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3F3C3B">
        <w:rPr>
          <w:rFonts w:ascii="Times New Roman" w:hAnsi="Times New Roman" w:cs="Times New Roman"/>
          <w:bCs/>
          <w:sz w:val="28"/>
          <w:szCs w:val="28"/>
        </w:rPr>
        <w:t>родился в _________ году. В _________ году был направлен в школу №7 директором и учителем ____________</w:t>
      </w:r>
      <w:r w:rsidRPr="003F3C3B">
        <w:rPr>
          <w:rFonts w:ascii="Times New Roman" w:hAnsi="Times New Roman" w:cs="Times New Roman"/>
          <w:sz w:val="28"/>
          <w:szCs w:val="28"/>
        </w:rPr>
        <w:t>.</w:t>
      </w:r>
    </w:p>
    <w:p w:rsidR="003F3C3B" w:rsidRPr="003F3C3B" w:rsidRDefault="003F3C3B" w:rsidP="003F3C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 xml:space="preserve">Выпускники 40-ых годов писали о нём, как о человеке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с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щедрой душой. Жил заботами своих учеников. Уроки истории для многих ребят были одними из самых любимых. Его часто можно было увидеть на футбольном поле: он гонял мяч с мальчишками.</w:t>
      </w:r>
      <w:r w:rsidRPr="003F3C3B">
        <w:rPr>
          <w:rFonts w:ascii="Times New Roman" w:eastAsiaTheme="minorEastAsia" w:hAnsi="Times New Roman" w:cs="Times New Roman"/>
          <w:color w:val="FFC000"/>
          <w:kern w:val="24"/>
          <w:sz w:val="28"/>
          <w:szCs w:val="28"/>
        </w:rPr>
        <w:t xml:space="preserve"> </w:t>
      </w:r>
      <w:r w:rsidRPr="003F3C3B">
        <w:rPr>
          <w:rFonts w:ascii="Times New Roman" w:hAnsi="Times New Roman" w:cs="Times New Roman"/>
          <w:sz w:val="28"/>
          <w:szCs w:val="28"/>
        </w:rPr>
        <w:t xml:space="preserve">По его инициативе было принято решение об обращении к администрации кирпичного завода (действовал на нашей территории) с просьбой выделить поле для выращивания картошки, которой кормили бесплатно в военные годы учеников школы. Неоднократно обращался с просьбой отправить на фронт. В _________ году просьба была удовлетворена.  Пропал без вести.  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3F3C3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9744" behindDoc="0" locked="0" layoutInCell="1" allowOverlap="1" wp14:anchorId="2767C1BD" wp14:editId="52802861">
            <wp:simplePos x="0" y="0"/>
            <wp:positionH relativeFrom="column">
              <wp:posOffset>12065</wp:posOffset>
            </wp:positionH>
            <wp:positionV relativeFrom="paragraph">
              <wp:posOffset>36195</wp:posOffset>
            </wp:positionV>
            <wp:extent cx="1841500" cy="2618740"/>
            <wp:effectExtent l="0" t="0" r="6350" b="0"/>
            <wp:wrapSquare wrapText="bothSides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481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1500" cy="261874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3C3B" w:rsidRPr="003F3C3B" w:rsidRDefault="003F3C3B" w:rsidP="003F3C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bCs/>
          <w:sz w:val="28"/>
          <w:szCs w:val="28"/>
        </w:rPr>
        <w:t>____________ Николай Петрович</w:t>
      </w:r>
      <w:r w:rsidRPr="003F3C3B">
        <w:rPr>
          <w:rFonts w:ascii="Times New Roman" w:hAnsi="Times New Roman" w:cs="Times New Roman"/>
          <w:sz w:val="28"/>
          <w:szCs w:val="28"/>
        </w:rPr>
        <w:t xml:space="preserve"> – _________ школы 70-80 годы </w:t>
      </w:r>
      <w:r w:rsidRPr="003F3C3B">
        <w:rPr>
          <w:rFonts w:ascii="Times New Roman" w:hAnsi="Times New Roman" w:cs="Times New Roman"/>
          <w:sz w:val="28"/>
          <w:szCs w:val="28"/>
          <w:lang w:val="en-US"/>
        </w:rPr>
        <w:t>XX</w:t>
      </w:r>
      <w:r w:rsidRPr="003F3C3B">
        <w:rPr>
          <w:rFonts w:ascii="Times New Roman" w:hAnsi="Times New Roman" w:cs="Times New Roman"/>
          <w:sz w:val="28"/>
          <w:szCs w:val="28"/>
        </w:rPr>
        <w:t xml:space="preserve"> века.</w:t>
      </w:r>
      <w:r w:rsidRPr="003F3C3B">
        <w:rPr>
          <w:rFonts w:ascii="Times New Roman" w:hAnsi="Times New Roman" w:cs="Times New Roman"/>
          <w:b/>
          <w:bCs/>
          <w:noProof/>
          <w:sz w:val="28"/>
          <w:szCs w:val="28"/>
          <w:lang w:eastAsia="ru-RU"/>
        </w:rPr>
        <w:t xml:space="preserve"> </w:t>
      </w:r>
    </w:p>
    <w:p w:rsidR="003F3C3B" w:rsidRPr="003F3C3B" w:rsidRDefault="003F3C3B" w:rsidP="003F3C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 xml:space="preserve">Родился в 1919 году в городе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Ленинск-Кузнецкий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(Посёлок _______________).</w:t>
      </w:r>
    </w:p>
    <w:p w:rsidR="003F3C3B" w:rsidRPr="003F3C3B" w:rsidRDefault="003F3C3B" w:rsidP="003F3C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3F3C3B">
        <w:rPr>
          <w:rFonts w:ascii="Times New Roman" w:hAnsi="Times New Roman" w:cs="Times New Roman"/>
          <w:sz w:val="28"/>
          <w:szCs w:val="28"/>
        </w:rPr>
        <w:t>Закончил Педагогический институт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города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Сталинска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 xml:space="preserve"> (Новокузнецк).</w:t>
      </w:r>
    </w:p>
    <w:p w:rsidR="003F3C3B" w:rsidRPr="003F3C3B" w:rsidRDefault="003F3C3B" w:rsidP="003F3C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>Воевал с _________ по 1945, принимал участие в Советско-Японской войне.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3F3C3B">
        <w:rPr>
          <w:rFonts w:ascii="Times New Roman" w:hAnsi="Times New Roman" w:cs="Times New Roman"/>
          <w:sz w:val="28"/>
          <w:szCs w:val="28"/>
        </w:rPr>
        <w:t xml:space="preserve">Имел боевые награды: «Орден Отечественной войны  </w:t>
      </w:r>
      <w:r w:rsidRPr="003F3C3B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3F3C3B">
        <w:rPr>
          <w:rFonts w:ascii="Times New Roman" w:hAnsi="Times New Roman" w:cs="Times New Roman"/>
          <w:sz w:val="28"/>
          <w:szCs w:val="28"/>
        </w:rPr>
        <w:t xml:space="preserve"> степени» и «Орден Красного знамени».</w:t>
      </w:r>
    </w:p>
    <w:p w:rsidR="003F3C3B" w:rsidRPr="003F3C3B" w:rsidRDefault="003F3C3B" w:rsidP="003F3C3B">
      <w:pPr>
        <w:pageBreakBefore/>
        <w:spacing w:after="0" w:line="480" w:lineRule="auto"/>
        <w:ind w:firstLine="567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F3C3B">
        <w:rPr>
          <w:rFonts w:ascii="Times New Roman" w:hAnsi="Times New Roman" w:cs="Times New Roman"/>
          <w:b/>
          <w:sz w:val="28"/>
          <w:szCs w:val="28"/>
        </w:rPr>
        <w:lastRenderedPageBreak/>
        <w:t>Учителя школы №38 - ветераны Великой Отечественной войны</w:t>
      </w:r>
    </w:p>
    <w:p w:rsidR="003F3C3B" w:rsidRPr="003F3C3B" w:rsidRDefault="003F3C3B" w:rsidP="003F3C3B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anchor distT="0" distB="0" distL="114300" distR="114300" simplePos="0" relativeHeight="251680768" behindDoc="1" locked="0" layoutInCell="1" allowOverlap="1" wp14:anchorId="01672E0C" wp14:editId="6E5E439F">
            <wp:simplePos x="0" y="0"/>
            <wp:positionH relativeFrom="column">
              <wp:posOffset>96520</wp:posOffset>
            </wp:positionH>
            <wp:positionV relativeFrom="paragraph">
              <wp:posOffset>33020</wp:posOffset>
            </wp:positionV>
            <wp:extent cx="2000885" cy="2901950"/>
            <wp:effectExtent l="0" t="0" r="0" b="0"/>
            <wp:wrapThrough wrapText="bothSides">
              <wp:wrapPolygon edited="0">
                <wp:start x="0" y="0"/>
                <wp:lineTo x="0" y="21411"/>
                <wp:lineTo x="21387" y="21411"/>
                <wp:lineTo x="21387" y="0"/>
                <wp:lineTo x="0" y="0"/>
              </wp:wrapPolygon>
            </wp:wrapThrough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482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885" cy="29019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F3C3B">
        <w:rPr>
          <w:rFonts w:ascii="Times New Roman" w:hAnsi="Times New Roman" w:cs="Times New Roman"/>
          <w:b/>
          <w:color w:val="000000"/>
          <w:sz w:val="28"/>
          <w:szCs w:val="28"/>
          <w:bdr w:val="none" w:sz="0" w:space="0" w:color="auto" w:frame="1"/>
        </w:rPr>
        <w:t>________</w:t>
      </w:r>
      <w:r w:rsidRPr="003F3C3B">
        <w:rPr>
          <w:rFonts w:ascii="Times New Roman" w:hAnsi="Times New Roman" w:cs="Times New Roman"/>
          <w:b/>
          <w:sz w:val="28"/>
          <w:szCs w:val="28"/>
        </w:rPr>
        <w:t>Мария Петровна</w:t>
      </w:r>
      <w:r w:rsidRPr="003F3C3B">
        <w:rPr>
          <w:rFonts w:ascii="Times New Roman" w:hAnsi="Times New Roman" w:cs="Times New Roman"/>
          <w:sz w:val="28"/>
          <w:szCs w:val="28"/>
        </w:rPr>
        <w:t xml:space="preserve"> родилась 2 января _______ года в селе ______________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Ленинск-Кузнецкого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 xml:space="preserve"> района   Кемеровской области. В том же году семья переехала в </w:t>
      </w:r>
      <w:proofErr w:type="gramStart"/>
      <w:r w:rsidRPr="003F3C3B">
        <w:rPr>
          <w:rFonts w:ascii="Times New Roman" w:hAnsi="Times New Roman" w:cs="Times New Roman"/>
          <w:sz w:val="28"/>
          <w:szCs w:val="28"/>
        </w:rPr>
        <w:t>Ленинск-Кузнецкий</w:t>
      </w:r>
      <w:proofErr w:type="gramEnd"/>
      <w:r w:rsidRPr="003F3C3B">
        <w:rPr>
          <w:rFonts w:ascii="Times New Roman" w:hAnsi="Times New Roman" w:cs="Times New Roman"/>
          <w:sz w:val="28"/>
          <w:szCs w:val="28"/>
        </w:rPr>
        <w:t>.</w:t>
      </w:r>
    </w:p>
    <w:p w:rsidR="003F3C3B" w:rsidRPr="003F3C3B" w:rsidRDefault="003F3C3B" w:rsidP="003F3C3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1924 году ее отец погиб на шахте «Капитальная». Мать осталась одна с тремя детьми. В 1932 году Мария </w:t>
      </w:r>
      <w:proofErr w:type="gramStart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>пошла</w:t>
      </w:r>
      <w:proofErr w:type="gramEnd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учиться в первый класс. В 1939 году, окончив с Похвальной грамотой 7 классов, она поступила в Кемеровское педучилище. После окончания училища стала работать учителем начальных классов в школе № 8.</w:t>
      </w:r>
    </w:p>
    <w:p w:rsidR="003F3C3B" w:rsidRPr="003F3C3B" w:rsidRDefault="003F3C3B" w:rsidP="003F3C3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>С началом войны Мария Петровна была направлена на краткосрочные курсы медсестер. С первых дней войны рвалась она на фронт. В декабре ________ года санинструктор М.П. Шишова была зачислена в один из полков сибирской добровольческой дивизии.</w:t>
      </w:r>
    </w:p>
    <w:p w:rsidR="003F3C3B" w:rsidRPr="003F3C3B" w:rsidRDefault="003F3C3B" w:rsidP="003F3C3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 января по август 1943 года она воевала в составе этой дивизии в районе города Белый </w:t>
      </w:r>
      <w:proofErr w:type="spellStart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>Гжатск</w:t>
      </w:r>
      <w:proofErr w:type="spellEnd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, Калининской области. Через некоторое время дивизию </w:t>
      </w:r>
      <w:proofErr w:type="gramStart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>перебросили в район города Спас-</w:t>
      </w:r>
      <w:proofErr w:type="spellStart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>Деминск</w:t>
      </w:r>
      <w:proofErr w:type="spellEnd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3F3C3B">
        <w:rPr>
          <w:rFonts w:ascii="Times New Roman" w:eastAsia="Calibri" w:hAnsi="Times New Roman" w:cs="Times New Roman"/>
          <w:sz w:val="28"/>
          <w:szCs w:val="28"/>
          <w:lang w:eastAsia="ru-RU"/>
        </w:rPr>
        <w:t>Мария Петровна исполняла</w:t>
      </w:r>
      <w:proofErr w:type="gramEnd"/>
      <w:r w:rsidRPr="003F3C3B">
        <w:rPr>
          <w:rFonts w:ascii="Times New Roman" w:eastAsia="Calibri" w:hAnsi="Times New Roman" w:cs="Times New Roman"/>
          <w:sz w:val="28"/>
          <w:szCs w:val="28"/>
          <w:lang w:eastAsia="ru-RU"/>
        </w:rPr>
        <w:t xml:space="preserve"> обязанности санинструктора, выносила с поля боя раненых бойцов.</w:t>
      </w:r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Н</w:t>
      </w:r>
      <w:r w:rsidRPr="003F3C3B">
        <w:rPr>
          <w:rFonts w:ascii="Times New Roman" w:eastAsia="Calibri" w:hAnsi="Times New Roman" w:cs="Times New Roman"/>
          <w:sz w:val="28"/>
          <w:szCs w:val="28"/>
          <w:lang w:eastAsia="ru-RU"/>
        </w:rPr>
        <w:t>а поле боя она была ранена и долгие месяцы находилась в тылу на излечении.</w:t>
      </w:r>
    </w:p>
    <w:p w:rsidR="003F3C3B" w:rsidRPr="003F3C3B" w:rsidRDefault="003F3C3B" w:rsidP="003F3C3B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3F3C3B">
        <w:rPr>
          <w:rFonts w:ascii="Times New Roman" w:hAnsi="Times New Roman" w:cs="Times New Roman"/>
          <w:sz w:val="28"/>
          <w:szCs w:val="28"/>
        </w:rPr>
        <w:t xml:space="preserve">За </w:t>
      </w:r>
      <w:r w:rsidRPr="003F3C3B">
        <w:rPr>
          <w:rFonts w:ascii="Times New Roman" w:eastAsia="Calibri" w:hAnsi="Times New Roman" w:cs="Times New Roman"/>
          <w:sz w:val="28"/>
          <w:szCs w:val="28"/>
        </w:rPr>
        <w:t>проявленное мужество при спасении раненых</w:t>
      </w:r>
      <w:r w:rsidRPr="003F3C3B">
        <w:rPr>
          <w:rFonts w:ascii="Times New Roman" w:hAnsi="Times New Roman" w:cs="Times New Roman"/>
          <w:sz w:val="28"/>
          <w:szCs w:val="28"/>
        </w:rPr>
        <w:t xml:space="preserve"> М.П. Шишова</w:t>
      </w:r>
      <w:r w:rsidRPr="003F3C3B">
        <w:rPr>
          <w:rFonts w:ascii="Times New Roman" w:eastAsia="Calibri" w:hAnsi="Times New Roman" w:cs="Times New Roman"/>
          <w:sz w:val="28"/>
          <w:szCs w:val="28"/>
        </w:rPr>
        <w:t xml:space="preserve"> была награждена орденом «Красного Знамени» и медалью «За боевые заслуги».  После госпиталя была направлена в запасной полк Бийска.</w:t>
      </w:r>
      <w:r w:rsidRPr="003F3C3B">
        <w:rPr>
          <w:rFonts w:ascii="Times New Roman" w:hAnsi="Times New Roman" w:cs="Times New Roman"/>
          <w:sz w:val="28"/>
          <w:szCs w:val="28"/>
        </w:rPr>
        <w:t xml:space="preserve"> </w:t>
      </w:r>
      <w:r w:rsidRPr="003F3C3B">
        <w:rPr>
          <w:rFonts w:ascii="Times New Roman" w:eastAsia="Calibri" w:hAnsi="Times New Roman" w:cs="Times New Roman"/>
          <w:sz w:val="28"/>
          <w:szCs w:val="28"/>
        </w:rPr>
        <w:t xml:space="preserve">В 1945 году </w:t>
      </w:r>
      <w:r w:rsidRPr="003F3C3B">
        <w:rPr>
          <w:rFonts w:ascii="Times New Roman" w:hAnsi="Times New Roman" w:cs="Times New Roman"/>
          <w:sz w:val="28"/>
          <w:szCs w:val="28"/>
        </w:rPr>
        <w:t xml:space="preserve">Мария Петровна </w:t>
      </w:r>
      <w:r w:rsidRPr="003F3C3B">
        <w:rPr>
          <w:rFonts w:ascii="Times New Roman" w:eastAsia="Calibri" w:hAnsi="Times New Roman" w:cs="Times New Roman"/>
          <w:sz w:val="28"/>
          <w:szCs w:val="28"/>
        </w:rPr>
        <w:t xml:space="preserve">сопровождала эшелоны, которые следовали на войну с Японией. Там </w:t>
      </w:r>
      <w:r w:rsidRPr="003F3C3B">
        <w:rPr>
          <w:rFonts w:ascii="Times New Roman" w:hAnsi="Times New Roman" w:cs="Times New Roman"/>
          <w:sz w:val="28"/>
          <w:szCs w:val="28"/>
        </w:rPr>
        <w:t xml:space="preserve">она и встретила </w:t>
      </w:r>
      <w:r w:rsidRPr="003F3C3B">
        <w:rPr>
          <w:rFonts w:ascii="Times New Roman" w:eastAsia="Calibri" w:hAnsi="Times New Roman" w:cs="Times New Roman"/>
          <w:sz w:val="28"/>
          <w:szCs w:val="28"/>
        </w:rPr>
        <w:t>Победу.</w:t>
      </w:r>
      <w:r w:rsidRPr="003F3C3B">
        <w:rPr>
          <w:rFonts w:ascii="Times New Roman" w:hAnsi="Times New Roman" w:cs="Times New Roman"/>
          <w:sz w:val="28"/>
          <w:szCs w:val="28"/>
        </w:rPr>
        <w:t xml:space="preserve"> </w:t>
      </w:r>
      <w:r w:rsidRPr="003F3C3B">
        <w:rPr>
          <w:rFonts w:ascii="Times New Roman" w:eastAsia="Calibri" w:hAnsi="Times New Roman" w:cs="Times New Roman"/>
          <w:sz w:val="28"/>
          <w:szCs w:val="28"/>
        </w:rPr>
        <w:t>В октябре 1945 года была демобилизована из рядов Советской Армии.</w:t>
      </w:r>
    </w:p>
    <w:p w:rsidR="003F3C3B" w:rsidRPr="003F3C3B" w:rsidRDefault="003F3C3B" w:rsidP="003F3C3B">
      <w:pPr>
        <w:shd w:val="clear" w:color="auto" w:fill="FFFFFF"/>
        <w:spacing w:after="0" w:line="360" w:lineRule="auto"/>
        <w:ind w:firstLine="567"/>
        <w:jc w:val="both"/>
        <w:rPr>
          <w:rFonts w:ascii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</w:pPr>
      <w:r w:rsidRPr="003F3C3B">
        <w:rPr>
          <w:rFonts w:ascii="Times New Roman" w:hAnsi="Times New Roman" w:cs="Times New Roman"/>
          <w:sz w:val="28"/>
          <w:szCs w:val="28"/>
        </w:rPr>
        <w:lastRenderedPageBreak/>
        <w:t>После войны Мария Петровна</w:t>
      </w:r>
      <w:r w:rsidRPr="003F3C3B">
        <w:rPr>
          <w:rFonts w:ascii="Times New Roman" w:hAnsi="Times New Roman" w:cs="Times New Roman"/>
          <w:sz w:val="28"/>
          <w:szCs w:val="28"/>
          <w:u w:val="single"/>
        </w:rPr>
        <w:t xml:space="preserve"> </w:t>
      </w:r>
      <w:r w:rsidRPr="003F3C3B">
        <w:rPr>
          <w:rFonts w:ascii="Times New Roman" w:hAnsi="Times New Roman" w:cs="Times New Roman"/>
          <w:sz w:val="28"/>
          <w:szCs w:val="28"/>
        </w:rPr>
        <w:t>р</w:t>
      </w:r>
      <w:r w:rsidRPr="003F3C3B">
        <w:rPr>
          <w:rFonts w:ascii="Times New Roman" w:eastAsia="Calibri" w:hAnsi="Times New Roman" w:cs="Times New Roman"/>
          <w:sz w:val="28"/>
          <w:szCs w:val="28"/>
        </w:rPr>
        <w:t xml:space="preserve">аботала учителем. В 1948 году была избрана секретарем городского комитета ВЛКСМ. В 1954 году окончила Кемеровский пединститут. Работала в школе № 3, директором школы № 13, а последние 20 лет перед пенсией – директором школы № 38. </w:t>
      </w:r>
      <w:r w:rsidRPr="003F3C3B">
        <w:rPr>
          <w:rFonts w:ascii="Times New Roman" w:hAnsi="Times New Roman" w:cs="Times New Roman"/>
          <w:bCs/>
          <w:color w:val="000000"/>
          <w:sz w:val="28"/>
          <w:szCs w:val="28"/>
          <w:bdr w:val="none" w:sz="0" w:space="0" w:color="auto" w:frame="1"/>
        </w:rPr>
        <w:t>М.П. Шишовой не стало 15 марта 2020 г.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3F3C3B">
        <w:rPr>
          <w:noProof/>
          <w:sz w:val="28"/>
          <w:szCs w:val="28"/>
        </w:rPr>
        <w:drawing>
          <wp:anchor distT="0" distB="0" distL="114300" distR="114300" simplePos="0" relativeHeight="251681792" behindDoc="1" locked="0" layoutInCell="1" allowOverlap="1" wp14:anchorId="2C102B68" wp14:editId="035DF29A">
            <wp:simplePos x="0" y="0"/>
            <wp:positionH relativeFrom="column">
              <wp:posOffset>-13335</wp:posOffset>
            </wp:positionH>
            <wp:positionV relativeFrom="paragraph">
              <wp:posOffset>158115</wp:posOffset>
            </wp:positionV>
            <wp:extent cx="2109470" cy="3347085"/>
            <wp:effectExtent l="0" t="0" r="5080" b="5715"/>
            <wp:wrapTight wrapText="bothSides">
              <wp:wrapPolygon edited="0">
                <wp:start x="0" y="0"/>
                <wp:lineTo x="0" y="21514"/>
                <wp:lineTo x="21457" y="21514"/>
                <wp:lineTo x="21457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0483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9470" cy="334708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F3C3B" w:rsidRPr="003F3C3B" w:rsidRDefault="003F3C3B" w:rsidP="003F3C3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3C3B">
        <w:rPr>
          <w:rFonts w:ascii="Times New Roman" w:eastAsia="Times New Roman" w:hAnsi="Times New Roman" w:cs="Times New Roman"/>
          <w:b/>
          <w:noProof/>
          <w:sz w:val="28"/>
          <w:szCs w:val="28"/>
          <w:lang w:eastAsia="ru-RU"/>
        </w:rPr>
        <w:t>_____________</w:t>
      </w:r>
      <w:r w:rsidRPr="003F3C3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Александр Борисович</w:t>
      </w:r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родился в ноябре ________ года в поселке Островка Николаевской области. В ________ году вместе со своей семьей переехал на жительство в город </w:t>
      </w:r>
      <w:proofErr w:type="gramStart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Ленинск-Кузнецкий</w:t>
      </w:r>
      <w:proofErr w:type="gramEnd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 </w:t>
      </w:r>
    </w:p>
    <w:p w:rsidR="003F3C3B" w:rsidRPr="003F3C3B" w:rsidRDefault="003F3C3B" w:rsidP="003F3C3B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1929 году Александр пошел в школу, а в 1939 году получил аттестат зрелости об окончании средней школы № 37. В том же году поступил на обучение в Барнаульский учительский институт, который окончил в 1942 году.  После окончания института А.Б. </w:t>
      </w:r>
      <w:proofErr w:type="spellStart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>Сухацкий</w:t>
      </w:r>
      <w:proofErr w:type="spellEnd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получил направление на работу в </w:t>
      </w:r>
      <w:proofErr w:type="gramStart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Ленинск-Кузнецкий</w:t>
      </w:r>
      <w:proofErr w:type="gramEnd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район, где и учительствовал до призыва в Красную Армию.  После прохождения курса военного обучения был направлен на фронт.</w:t>
      </w:r>
    </w:p>
    <w:p w:rsidR="003F3C3B" w:rsidRPr="003F3C3B" w:rsidRDefault="003F3C3B" w:rsidP="003F3C3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Участник Великой Отечественной войны. За проявленное мужество был награжден двумя орденами Красной Звезды, медалью «За Победу  над Германией» и другими наградами.  За умелое руководство вверенными воинскими подразделениями ему было присвоено воинское звание «майор». </w:t>
      </w:r>
    </w:p>
    <w:p w:rsidR="003F3C3B" w:rsidRPr="003F3C3B" w:rsidRDefault="003F3C3B" w:rsidP="003F3C3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Александр Борисович 1955 году вернулся в город </w:t>
      </w:r>
      <w:proofErr w:type="gramStart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>Ленинск-Кузнецкий</w:t>
      </w:r>
      <w:proofErr w:type="gramEnd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.  Был назначен директором   детского дома № 1, а затем директором школы-интерната № 41. В ________ году перешёл на работу в школу № 38 учителем __________. </w:t>
      </w:r>
    </w:p>
    <w:p w:rsidR="003F3C3B" w:rsidRPr="003F3C3B" w:rsidRDefault="003F3C3B" w:rsidP="003F3C3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color w:val="800000"/>
          <w:kern w:val="24"/>
          <w:position w:val="1"/>
          <w:sz w:val="28"/>
          <w:szCs w:val="28"/>
          <w:lang w:eastAsia="ru-RU"/>
        </w:rPr>
      </w:pPr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В 1970 году при активном участии коллег, энтузиастов из числа учащихся и содействия </w:t>
      </w:r>
      <w:proofErr w:type="spellStart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>ГорОНО</w:t>
      </w:r>
      <w:proofErr w:type="spellEnd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было принято решение о создании </w:t>
      </w:r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 xml:space="preserve">школьного музея Боевой Славы 376 стрелковой </w:t>
      </w:r>
      <w:proofErr w:type="spellStart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>Кузбасско</w:t>
      </w:r>
      <w:proofErr w:type="spellEnd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>-Псковской Краснознамённой дивизии. Руководство работой было поручено Александру Борисовичу</w:t>
      </w:r>
    </w:p>
    <w:p w:rsidR="003F3C3B" w:rsidRPr="003F3C3B" w:rsidRDefault="003F3C3B" w:rsidP="003F3C3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23 февраля 1975 года состоялось торжественное открытие школьного музея, участие в открытии музея, приняли ветераны войны, представители администрации и общественность города. </w:t>
      </w:r>
    </w:p>
    <w:p w:rsidR="003F3C3B" w:rsidRPr="003F3C3B" w:rsidRDefault="003F3C3B" w:rsidP="003F3C3B">
      <w:pPr>
        <w:shd w:val="clear" w:color="auto" w:fill="FFFFFF"/>
        <w:spacing w:after="0" w:line="360" w:lineRule="auto"/>
        <w:ind w:firstLine="567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Под руководством </w:t>
      </w:r>
      <w:proofErr w:type="spellStart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>Сухацкого</w:t>
      </w:r>
      <w:proofErr w:type="spellEnd"/>
      <w:r w:rsidRPr="003F3C3B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А.Б. было организовано и проведено несколько встреч ветеранов 376 стрелковой КПК дивизии, 40 экспедиционных поездок  по местам боёв и сражений Великой Отечественной войны, боевого пути 376 стрелковой дивизии, в которых приняло участие около 2-х тысяч следопытов школы № 38. Был собран огромный материал, который до сих пор составляет  гордость школьного музея Боевой Славы.</w:t>
      </w:r>
    </w:p>
    <w:p w:rsidR="003F3C3B" w:rsidRPr="003F3C3B" w:rsidRDefault="003F3C3B" w:rsidP="003F3C3B">
      <w:pPr>
        <w:spacing w:after="0" w:line="360" w:lineRule="auto"/>
        <w:ind w:firstLine="567"/>
        <w:jc w:val="both"/>
        <w:rPr>
          <w:rFonts w:ascii="Times New Roman" w:hAnsi="Times New Roman" w:cs="Times New Roman"/>
        </w:rPr>
      </w:pPr>
      <w:r w:rsidRPr="003F3C3B">
        <w:rPr>
          <w:rFonts w:ascii="Times New Roman" w:hAnsi="Times New Roman" w:cs="Times New Roman"/>
          <w:sz w:val="28"/>
          <w:szCs w:val="28"/>
        </w:rPr>
        <w:t xml:space="preserve">За успешную деятельность на педагогическом поприще и создание школьного музея Боевой Славы Александр Борисович около 50 раз поощрялся грамотами, благодарностями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ГорОНО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ОблОНО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 xml:space="preserve">, Министерства просвещения СССР и других организаций. Указом Президента Российской Федерации за заслуги перед государством и большой личный вклад в развитие науки </w:t>
      </w:r>
      <w:proofErr w:type="spellStart"/>
      <w:r w:rsidRPr="003F3C3B">
        <w:rPr>
          <w:rFonts w:ascii="Times New Roman" w:hAnsi="Times New Roman" w:cs="Times New Roman"/>
          <w:sz w:val="28"/>
          <w:szCs w:val="28"/>
        </w:rPr>
        <w:t>Сухацкому</w:t>
      </w:r>
      <w:proofErr w:type="spellEnd"/>
      <w:r w:rsidRPr="003F3C3B">
        <w:rPr>
          <w:rFonts w:ascii="Times New Roman" w:hAnsi="Times New Roman" w:cs="Times New Roman"/>
          <w:sz w:val="28"/>
          <w:szCs w:val="28"/>
        </w:rPr>
        <w:t xml:space="preserve"> А.Б. было присвоено звание "Заслуженный учитель Российской</w:t>
      </w:r>
      <w:r w:rsidRPr="003F3C3B">
        <w:rPr>
          <w:rFonts w:ascii="Times New Roman" w:hAnsi="Times New Roman" w:cs="Times New Roman"/>
          <w:sz w:val="28"/>
          <w:szCs w:val="28"/>
        </w:rPr>
        <w:t xml:space="preserve"> </w:t>
      </w:r>
      <w:r w:rsidRPr="003F3C3B">
        <w:rPr>
          <w:rFonts w:ascii="Times New Roman" w:hAnsi="Times New Roman" w:cs="Times New Roman"/>
          <w:sz w:val="28"/>
          <w:szCs w:val="28"/>
        </w:rPr>
        <w:t>Федерации».</w:t>
      </w:r>
    </w:p>
    <w:p w:rsidR="003F3C3B" w:rsidRDefault="003F3C3B"/>
    <w:p w:rsidR="003F3C3B" w:rsidRDefault="003F3C3B"/>
    <w:p w:rsidR="003F3C3B" w:rsidRDefault="003F3C3B"/>
    <w:p w:rsidR="003F3C3B" w:rsidRDefault="003F3C3B"/>
    <w:sectPr w:rsidR="003F3C3B" w:rsidSect="003F3C3B">
      <w:headerReference w:type="default" r:id="rId23"/>
      <w:footerReference w:type="default" r:id="rId24"/>
      <w:pgSz w:w="11906" w:h="16838"/>
      <w:pgMar w:top="1134" w:right="850" w:bottom="1134" w:left="1701" w:header="708" w:footer="435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55005" w:rsidRDefault="00255005" w:rsidP="003F3C3B">
      <w:pPr>
        <w:spacing w:after="0" w:line="240" w:lineRule="auto"/>
      </w:pPr>
      <w:r>
        <w:separator/>
      </w:r>
    </w:p>
  </w:endnote>
  <w:endnote w:type="continuationSeparator" w:id="0">
    <w:p w:rsidR="00255005" w:rsidRDefault="00255005" w:rsidP="003F3C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entury Schoolbook">
    <w:altName w:val="Century Schoolbook"/>
    <w:panose1 w:val="02040604050505020304"/>
    <w:charset w:val="CC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53836910"/>
      <w:docPartObj>
        <w:docPartGallery w:val="Page Numbers (Bottom of Page)"/>
        <w:docPartUnique/>
      </w:docPartObj>
    </w:sdtPr>
    <w:sdtContent>
      <w:p w:rsidR="003F3C3B" w:rsidRDefault="003F3C3B">
        <w:pPr>
          <w:pStyle w:val="a5"/>
          <w:jc w:val="right"/>
        </w:pPr>
      </w:p>
      <w:p w:rsidR="003F3C3B" w:rsidRDefault="003F3C3B">
        <w:pPr>
          <w:pStyle w:val="a5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24</w:t>
        </w:r>
        <w:r>
          <w:fldChar w:fldCharType="end"/>
        </w:r>
      </w:p>
    </w:sdtContent>
  </w:sdt>
  <w:p w:rsidR="003F3C3B" w:rsidRDefault="003F3C3B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55005" w:rsidRDefault="00255005" w:rsidP="003F3C3B">
      <w:pPr>
        <w:spacing w:after="0" w:line="240" w:lineRule="auto"/>
      </w:pPr>
      <w:r>
        <w:separator/>
      </w:r>
    </w:p>
  </w:footnote>
  <w:footnote w:type="continuationSeparator" w:id="0">
    <w:p w:rsidR="00255005" w:rsidRDefault="00255005" w:rsidP="003F3C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3F3C3B" w:rsidRDefault="003F3C3B">
    <w:pPr>
      <w:pStyle w:val="a3"/>
      <w:jc w:val="center"/>
    </w:pPr>
  </w:p>
  <w:p w:rsidR="003F3C3B" w:rsidRDefault="003F3C3B">
    <w:pPr>
      <w:pStyle w:val="a3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EC4869"/>
    <w:multiLevelType w:val="hybridMultilevel"/>
    <w:tmpl w:val="72AE03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FAD5E68"/>
    <w:multiLevelType w:val="hybridMultilevel"/>
    <w:tmpl w:val="B8A88B2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2D153A7A"/>
    <w:multiLevelType w:val="hybridMultilevel"/>
    <w:tmpl w:val="72AE03F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38195731"/>
    <w:multiLevelType w:val="hybridMultilevel"/>
    <w:tmpl w:val="85AA7444"/>
    <w:lvl w:ilvl="0" w:tplc="04190011">
      <w:start w:val="1"/>
      <w:numFmt w:val="decimal"/>
      <w:lvlText w:val="%1)"/>
      <w:lvlJc w:val="left"/>
      <w:pPr>
        <w:ind w:left="1287" w:hanging="360"/>
      </w:pPr>
    </w:lvl>
    <w:lvl w:ilvl="1" w:tplc="04190019" w:tentative="1">
      <w:start w:val="1"/>
      <w:numFmt w:val="lowerLetter"/>
      <w:lvlText w:val="%2."/>
      <w:lvlJc w:val="left"/>
      <w:pPr>
        <w:ind w:left="2007" w:hanging="360"/>
      </w:pPr>
    </w:lvl>
    <w:lvl w:ilvl="2" w:tplc="0419001B" w:tentative="1">
      <w:start w:val="1"/>
      <w:numFmt w:val="lowerRoman"/>
      <w:lvlText w:val="%3."/>
      <w:lvlJc w:val="right"/>
      <w:pPr>
        <w:ind w:left="2727" w:hanging="180"/>
      </w:pPr>
    </w:lvl>
    <w:lvl w:ilvl="3" w:tplc="0419000F" w:tentative="1">
      <w:start w:val="1"/>
      <w:numFmt w:val="decimal"/>
      <w:lvlText w:val="%4."/>
      <w:lvlJc w:val="left"/>
      <w:pPr>
        <w:ind w:left="3447" w:hanging="360"/>
      </w:pPr>
    </w:lvl>
    <w:lvl w:ilvl="4" w:tplc="04190019" w:tentative="1">
      <w:start w:val="1"/>
      <w:numFmt w:val="lowerLetter"/>
      <w:lvlText w:val="%5."/>
      <w:lvlJc w:val="left"/>
      <w:pPr>
        <w:ind w:left="4167" w:hanging="360"/>
      </w:pPr>
    </w:lvl>
    <w:lvl w:ilvl="5" w:tplc="0419001B" w:tentative="1">
      <w:start w:val="1"/>
      <w:numFmt w:val="lowerRoman"/>
      <w:lvlText w:val="%6."/>
      <w:lvlJc w:val="right"/>
      <w:pPr>
        <w:ind w:left="4887" w:hanging="180"/>
      </w:pPr>
    </w:lvl>
    <w:lvl w:ilvl="6" w:tplc="0419000F" w:tentative="1">
      <w:start w:val="1"/>
      <w:numFmt w:val="decimal"/>
      <w:lvlText w:val="%7."/>
      <w:lvlJc w:val="left"/>
      <w:pPr>
        <w:ind w:left="5607" w:hanging="360"/>
      </w:pPr>
    </w:lvl>
    <w:lvl w:ilvl="7" w:tplc="04190019" w:tentative="1">
      <w:start w:val="1"/>
      <w:numFmt w:val="lowerLetter"/>
      <w:lvlText w:val="%8."/>
      <w:lvlJc w:val="left"/>
      <w:pPr>
        <w:ind w:left="6327" w:hanging="360"/>
      </w:pPr>
    </w:lvl>
    <w:lvl w:ilvl="8" w:tplc="0419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4">
    <w:nsid w:val="59416289"/>
    <w:multiLevelType w:val="hybridMultilevel"/>
    <w:tmpl w:val="CB54EF9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6BB30568"/>
    <w:multiLevelType w:val="hybridMultilevel"/>
    <w:tmpl w:val="007CD2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1"/>
  </w:num>
  <w:num w:numId="5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2"/>
  </w:num>
  <w:num w:numId="7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3C3B"/>
    <w:rsid w:val="00255005"/>
    <w:rsid w:val="003F3C3B"/>
    <w:rsid w:val="00995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F3C3B"/>
    <w:pPr>
      <w:keepNext/>
      <w:keepLines/>
      <w:spacing w:before="480" w:after="0" w:line="259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3F3C3B"/>
    <w:pPr>
      <w:keepNext/>
      <w:keepLines/>
      <w:spacing w:before="200" w:after="0" w:line="259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3F3C3B"/>
    <w:pPr>
      <w:keepNext/>
      <w:keepLines/>
      <w:spacing w:before="200" w:after="0" w:line="259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F3C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F3C3B"/>
  </w:style>
  <w:style w:type="paragraph" w:styleId="a5">
    <w:name w:val="footer"/>
    <w:basedOn w:val="a"/>
    <w:link w:val="a6"/>
    <w:uiPriority w:val="99"/>
    <w:unhideWhenUsed/>
    <w:rsid w:val="003F3C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3F3C3B"/>
  </w:style>
  <w:style w:type="character" w:customStyle="1" w:styleId="10">
    <w:name w:val="Заголовок 1 Знак"/>
    <w:basedOn w:val="a0"/>
    <w:link w:val="1"/>
    <w:uiPriority w:val="9"/>
    <w:rsid w:val="003F3C3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3F3C3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3F3C3B"/>
    <w:rPr>
      <w:rFonts w:asciiTheme="majorHAnsi" w:eastAsiaTheme="majorEastAsia" w:hAnsiTheme="majorHAnsi" w:cstheme="majorBidi"/>
      <w:b/>
      <w:bCs/>
      <w:color w:val="4F81BD" w:themeColor="accent1"/>
    </w:rPr>
  </w:style>
  <w:style w:type="numbering" w:customStyle="1" w:styleId="11">
    <w:name w:val="Нет списка1"/>
    <w:next w:val="a2"/>
    <w:uiPriority w:val="99"/>
    <w:semiHidden/>
    <w:unhideWhenUsed/>
    <w:rsid w:val="003F3C3B"/>
  </w:style>
  <w:style w:type="paragraph" w:styleId="a7">
    <w:name w:val="Normal (Web)"/>
    <w:basedOn w:val="a"/>
    <w:uiPriority w:val="99"/>
    <w:unhideWhenUsed/>
    <w:rsid w:val="003F3C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news">
    <w:name w:val="news"/>
    <w:basedOn w:val="a0"/>
    <w:rsid w:val="003F3C3B"/>
  </w:style>
  <w:style w:type="paragraph" w:customStyle="1" w:styleId="c0">
    <w:name w:val="c0"/>
    <w:basedOn w:val="a"/>
    <w:uiPriority w:val="99"/>
    <w:rsid w:val="003F3C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link w:val="a9"/>
    <w:uiPriority w:val="99"/>
    <w:qFormat/>
    <w:rsid w:val="003F3C3B"/>
    <w:pPr>
      <w:spacing w:after="160" w:line="259" w:lineRule="auto"/>
      <w:ind w:left="720"/>
      <w:contextualSpacing/>
    </w:pPr>
  </w:style>
  <w:style w:type="character" w:styleId="aa">
    <w:name w:val="Hyperlink"/>
    <w:basedOn w:val="a0"/>
    <w:uiPriority w:val="99"/>
    <w:unhideWhenUsed/>
    <w:rsid w:val="003F3C3B"/>
    <w:rPr>
      <w:color w:val="0000FF" w:themeColor="hyperlink"/>
      <w:u w:val="single"/>
    </w:rPr>
  </w:style>
  <w:style w:type="paragraph" w:styleId="ab">
    <w:name w:val="TOC Heading"/>
    <w:basedOn w:val="1"/>
    <w:next w:val="a"/>
    <w:uiPriority w:val="39"/>
    <w:unhideWhenUsed/>
    <w:qFormat/>
    <w:rsid w:val="003F3C3B"/>
    <w:pPr>
      <w:spacing w:line="276" w:lineRule="auto"/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3F3C3B"/>
    <w:pPr>
      <w:spacing w:after="100" w:line="259" w:lineRule="auto"/>
    </w:pPr>
  </w:style>
  <w:style w:type="paragraph" w:styleId="21">
    <w:name w:val="toc 2"/>
    <w:basedOn w:val="a"/>
    <w:next w:val="a"/>
    <w:autoRedefine/>
    <w:uiPriority w:val="39"/>
    <w:unhideWhenUsed/>
    <w:rsid w:val="003F3C3B"/>
    <w:pPr>
      <w:spacing w:after="100" w:line="259" w:lineRule="auto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3F3C3B"/>
    <w:pPr>
      <w:tabs>
        <w:tab w:val="right" w:leader="dot" w:pos="9345"/>
      </w:tabs>
      <w:spacing w:after="100" w:line="259" w:lineRule="auto"/>
      <w:ind w:left="440"/>
      <w:jc w:val="both"/>
    </w:pPr>
  </w:style>
  <w:style w:type="character" w:customStyle="1" w:styleId="a9">
    <w:name w:val="Абзац списка Знак"/>
    <w:link w:val="a8"/>
    <w:uiPriority w:val="99"/>
    <w:locked/>
    <w:rsid w:val="003F3C3B"/>
  </w:style>
  <w:style w:type="character" w:customStyle="1" w:styleId="FontStyle25">
    <w:name w:val="Font Style25"/>
    <w:rsid w:val="003F3C3B"/>
    <w:rPr>
      <w:rFonts w:ascii="Century Schoolbook" w:hAnsi="Century Schoolbook" w:cs="Century Schoolbook" w:hint="default"/>
      <w:sz w:val="18"/>
      <w:szCs w:val="18"/>
    </w:rPr>
  </w:style>
  <w:style w:type="paragraph" w:styleId="ac">
    <w:name w:val="Balloon Text"/>
    <w:basedOn w:val="a"/>
    <w:link w:val="ad"/>
    <w:uiPriority w:val="99"/>
    <w:semiHidden/>
    <w:unhideWhenUsed/>
    <w:rsid w:val="003F3C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F3C3B"/>
    <w:rPr>
      <w:rFonts w:ascii="Tahoma" w:hAnsi="Tahoma" w:cs="Tahoma"/>
      <w:sz w:val="16"/>
      <w:szCs w:val="16"/>
    </w:rPr>
  </w:style>
  <w:style w:type="character" w:styleId="ae">
    <w:name w:val="FollowedHyperlink"/>
    <w:basedOn w:val="a0"/>
    <w:uiPriority w:val="99"/>
    <w:semiHidden/>
    <w:unhideWhenUsed/>
    <w:rsid w:val="003F3C3B"/>
    <w:rPr>
      <w:color w:val="800080" w:themeColor="followedHyperlink"/>
      <w:u w:val="single"/>
    </w:rPr>
  </w:style>
  <w:style w:type="character" w:styleId="af">
    <w:name w:val="Placeholder Text"/>
    <w:basedOn w:val="a0"/>
    <w:uiPriority w:val="99"/>
    <w:semiHidden/>
    <w:rsid w:val="003F3C3B"/>
    <w:rPr>
      <w:color w:val="808080"/>
    </w:rPr>
  </w:style>
  <w:style w:type="table" w:styleId="af0">
    <w:name w:val="Table Grid"/>
    <w:basedOn w:val="a1"/>
    <w:uiPriority w:val="39"/>
    <w:rsid w:val="003F3C3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1">
    <w:name w:val="Light Shading"/>
    <w:basedOn w:val="a1"/>
    <w:uiPriority w:val="60"/>
    <w:rsid w:val="003F3C3B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nil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13">
    <w:name w:val="Medium List 1"/>
    <w:basedOn w:val="a1"/>
    <w:uiPriority w:val="65"/>
    <w:rsid w:val="003F3C3B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nil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 w:hint="default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4">
    <w:name w:val="Medium Grid 1"/>
    <w:basedOn w:val="a1"/>
    <w:uiPriority w:val="67"/>
    <w:rsid w:val="003F3C3B"/>
    <w:pPr>
      <w:spacing w:after="0" w:line="240" w:lineRule="auto"/>
    </w:pPr>
    <w:tblPr>
      <w:tblStyleRowBandSize w:val="1"/>
      <w:tblStyleColBandSize w:val="1"/>
      <w:tblInd w:w="0" w:type="nil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3">
    <w:name w:val="Light Shading Accent 3"/>
    <w:basedOn w:val="a1"/>
    <w:uiPriority w:val="60"/>
    <w:rsid w:val="003F3C3B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nil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30">
    <w:name w:val="Light Grid Accent 3"/>
    <w:basedOn w:val="a1"/>
    <w:uiPriority w:val="62"/>
    <w:rsid w:val="003F3C3B"/>
    <w:pPr>
      <w:spacing w:after="0" w:line="240" w:lineRule="auto"/>
    </w:pPr>
    <w:tblPr>
      <w:tblStyleRowBandSize w:val="1"/>
      <w:tblStyleColBandSize w:val="1"/>
      <w:tblInd w:w="0" w:type="nil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rFonts w:asciiTheme="majorHAnsi" w:eastAsiaTheme="majorEastAsia" w:hAnsiTheme="majorHAnsi" w:cstheme="majorBidi" w:hint="default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rFonts w:asciiTheme="majorHAnsi" w:eastAsiaTheme="majorEastAsia" w:hAnsiTheme="majorHAnsi" w:cstheme="majorBidi" w:hint="default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 w:hint="default"/>
        <w:b/>
        <w:bCs/>
      </w:rPr>
    </w:tblStylePr>
    <w:tblStylePr w:type="lastCol">
      <w:rPr>
        <w:rFonts w:asciiTheme="majorHAnsi" w:eastAsiaTheme="majorEastAsia" w:hAnsiTheme="majorHAnsi" w:cstheme="majorBidi" w:hint="default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1-3">
    <w:name w:val="Medium Grid 1 Accent 3"/>
    <w:basedOn w:val="a1"/>
    <w:uiPriority w:val="67"/>
    <w:rsid w:val="003F3C3B"/>
    <w:pPr>
      <w:spacing w:after="0" w:line="240" w:lineRule="auto"/>
    </w:pPr>
    <w:tblPr>
      <w:tblStyleRowBandSize w:val="1"/>
      <w:tblStyleColBandSize w:val="1"/>
      <w:tblInd w:w="0" w:type="nil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2-3">
    <w:name w:val="Medium Grid 2 Accent 3"/>
    <w:basedOn w:val="a1"/>
    <w:uiPriority w:val="68"/>
    <w:rsid w:val="003F3C3B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nil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3F3C3B"/>
    <w:pPr>
      <w:keepNext/>
      <w:keepLines/>
      <w:spacing w:before="480" w:after="0" w:line="259" w:lineRule="auto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3F3C3B"/>
    <w:pPr>
      <w:keepNext/>
      <w:keepLines/>
      <w:spacing w:before="200" w:after="0" w:line="259" w:lineRule="auto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3F3C3B"/>
    <w:pPr>
      <w:keepNext/>
      <w:keepLines/>
      <w:spacing w:before="200" w:after="0" w:line="259" w:lineRule="auto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3F3C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3F3C3B"/>
  </w:style>
  <w:style w:type="paragraph" w:styleId="a5">
    <w:name w:val="footer"/>
    <w:basedOn w:val="a"/>
    <w:link w:val="a6"/>
    <w:uiPriority w:val="99"/>
    <w:unhideWhenUsed/>
    <w:rsid w:val="003F3C3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3F3C3B"/>
  </w:style>
  <w:style w:type="character" w:customStyle="1" w:styleId="10">
    <w:name w:val="Заголовок 1 Знак"/>
    <w:basedOn w:val="a0"/>
    <w:link w:val="1"/>
    <w:uiPriority w:val="9"/>
    <w:rsid w:val="003F3C3B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3F3C3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3F3C3B"/>
    <w:rPr>
      <w:rFonts w:asciiTheme="majorHAnsi" w:eastAsiaTheme="majorEastAsia" w:hAnsiTheme="majorHAnsi" w:cstheme="majorBidi"/>
      <w:b/>
      <w:bCs/>
      <w:color w:val="4F81BD" w:themeColor="accent1"/>
    </w:rPr>
  </w:style>
  <w:style w:type="numbering" w:customStyle="1" w:styleId="11">
    <w:name w:val="Нет списка1"/>
    <w:next w:val="a2"/>
    <w:uiPriority w:val="99"/>
    <w:semiHidden/>
    <w:unhideWhenUsed/>
    <w:rsid w:val="003F3C3B"/>
  </w:style>
  <w:style w:type="paragraph" w:styleId="a7">
    <w:name w:val="Normal (Web)"/>
    <w:basedOn w:val="a"/>
    <w:uiPriority w:val="99"/>
    <w:unhideWhenUsed/>
    <w:rsid w:val="003F3C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news">
    <w:name w:val="news"/>
    <w:basedOn w:val="a0"/>
    <w:rsid w:val="003F3C3B"/>
  </w:style>
  <w:style w:type="paragraph" w:customStyle="1" w:styleId="c0">
    <w:name w:val="c0"/>
    <w:basedOn w:val="a"/>
    <w:uiPriority w:val="99"/>
    <w:rsid w:val="003F3C3B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8">
    <w:name w:val="List Paragraph"/>
    <w:basedOn w:val="a"/>
    <w:link w:val="a9"/>
    <w:uiPriority w:val="99"/>
    <w:qFormat/>
    <w:rsid w:val="003F3C3B"/>
    <w:pPr>
      <w:spacing w:after="160" w:line="259" w:lineRule="auto"/>
      <w:ind w:left="720"/>
      <w:contextualSpacing/>
    </w:pPr>
  </w:style>
  <w:style w:type="character" w:styleId="aa">
    <w:name w:val="Hyperlink"/>
    <w:basedOn w:val="a0"/>
    <w:uiPriority w:val="99"/>
    <w:unhideWhenUsed/>
    <w:rsid w:val="003F3C3B"/>
    <w:rPr>
      <w:color w:val="0000FF" w:themeColor="hyperlink"/>
      <w:u w:val="single"/>
    </w:rPr>
  </w:style>
  <w:style w:type="paragraph" w:styleId="ab">
    <w:name w:val="TOC Heading"/>
    <w:basedOn w:val="1"/>
    <w:next w:val="a"/>
    <w:uiPriority w:val="39"/>
    <w:unhideWhenUsed/>
    <w:qFormat/>
    <w:rsid w:val="003F3C3B"/>
    <w:pPr>
      <w:spacing w:line="276" w:lineRule="auto"/>
      <w:outlineLvl w:val="9"/>
    </w:pPr>
    <w:rPr>
      <w:lang w:eastAsia="ru-RU"/>
    </w:rPr>
  </w:style>
  <w:style w:type="paragraph" w:styleId="12">
    <w:name w:val="toc 1"/>
    <w:basedOn w:val="a"/>
    <w:next w:val="a"/>
    <w:autoRedefine/>
    <w:uiPriority w:val="39"/>
    <w:unhideWhenUsed/>
    <w:rsid w:val="003F3C3B"/>
    <w:pPr>
      <w:spacing w:after="100" w:line="259" w:lineRule="auto"/>
    </w:pPr>
  </w:style>
  <w:style w:type="paragraph" w:styleId="21">
    <w:name w:val="toc 2"/>
    <w:basedOn w:val="a"/>
    <w:next w:val="a"/>
    <w:autoRedefine/>
    <w:uiPriority w:val="39"/>
    <w:unhideWhenUsed/>
    <w:rsid w:val="003F3C3B"/>
    <w:pPr>
      <w:spacing w:after="100" w:line="259" w:lineRule="auto"/>
      <w:ind w:left="220"/>
    </w:pPr>
  </w:style>
  <w:style w:type="paragraph" w:styleId="31">
    <w:name w:val="toc 3"/>
    <w:basedOn w:val="a"/>
    <w:next w:val="a"/>
    <w:autoRedefine/>
    <w:uiPriority w:val="39"/>
    <w:unhideWhenUsed/>
    <w:rsid w:val="003F3C3B"/>
    <w:pPr>
      <w:tabs>
        <w:tab w:val="right" w:leader="dot" w:pos="9345"/>
      </w:tabs>
      <w:spacing w:after="100" w:line="259" w:lineRule="auto"/>
      <w:ind w:left="440"/>
      <w:jc w:val="both"/>
    </w:pPr>
  </w:style>
  <w:style w:type="character" w:customStyle="1" w:styleId="a9">
    <w:name w:val="Абзац списка Знак"/>
    <w:link w:val="a8"/>
    <w:uiPriority w:val="99"/>
    <w:locked/>
    <w:rsid w:val="003F3C3B"/>
  </w:style>
  <w:style w:type="character" w:customStyle="1" w:styleId="FontStyle25">
    <w:name w:val="Font Style25"/>
    <w:rsid w:val="003F3C3B"/>
    <w:rPr>
      <w:rFonts w:ascii="Century Schoolbook" w:hAnsi="Century Schoolbook" w:cs="Century Schoolbook" w:hint="default"/>
      <w:sz w:val="18"/>
      <w:szCs w:val="18"/>
    </w:rPr>
  </w:style>
  <w:style w:type="paragraph" w:styleId="ac">
    <w:name w:val="Balloon Text"/>
    <w:basedOn w:val="a"/>
    <w:link w:val="ad"/>
    <w:uiPriority w:val="99"/>
    <w:semiHidden/>
    <w:unhideWhenUsed/>
    <w:rsid w:val="003F3C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3F3C3B"/>
    <w:rPr>
      <w:rFonts w:ascii="Tahoma" w:hAnsi="Tahoma" w:cs="Tahoma"/>
      <w:sz w:val="16"/>
      <w:szCs w:val="16"/>
    </w:rPr>
  </w:style>
  <w:style w:type="character" w:styleId="ae">
    <w:name w:val="FollowedHyperlink"/>
    <w:basedOn w:val="a0"/>
    <w:uiPriority w:val="99"/>
    <w:semiHidden/>
    <w:unhideWhenUsed/>
    <w:rsid w:val="003F3C3B"/>
    <w:rPr>
      <w:color w:val="800080" w:themeColor="followedHyperlink"/>
      <w:u w:val="single"/>
    </w:rPr>
  </w:style>
  <w:style w:type="character" w:styleId="af">
    <w:name w:val="Placeholder Text"/>
    <w:basedOn w:val="a0"/>
    <w:uiPriority w:val="99"/>
    <w:semiHidden/>
    <w:rsid w:val="003F3C3B"/>
    <w:rPr>
      <w:color w:val="808080"/>
    </w:rPr>
  </w:style>
  <w:style w:type="table" w:styleId="af0">
    <w:name w:val="Table Grid"/>
    <w:basedOn w:val="a1"/>
    <w:uiPriority w:val="39"/>
    <w:rsid w:val="003F3C3B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f1">
    <w:name w:val="Light Shading"/>
    <w:basedOn w:val="a1"/>
    <w:uiPriority w:val="60"/>
    <w:rsid w:val="003F3C3B"/>
    <w:pPr>
      <w:spacing w:after="0" w:line="240" w:lineRule="auto"/>
    </w:pPr>
    <w:rPr>
      <w:color w:val="000000" w:themeColor="text1" w:themeShade="BF"/>
    </w:rPr>
    <w:tblPr>
      <w:tblStyleRowBandSize w:val="1"/>
      <w:tblStyleColBandSize w:val="1"/>
      <w:tblInd w:w="0" w:type="nil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13">
    <w:name w:val="Medium List 1"/>
    <w:basedOn w:val="a1"/>
    <w:uiPriority w:val="65"/>
    <w:rsid w:val="003F3C3B"/>
    <w:pPr>
      <w:spacing w:after="0" w:line="240" w:lineRule="auto"/>
    </w:pPr>
    <w:rPr>
      <w:color w:val="000000" w:themeColor="text1"/>
    </w:rPr>
    <w:tblPr>
      <w:tblStyleRowBandSize w:val="1"/>
      <w:tblStyleColBandSize w:val="1"/>
      <w:tblInd w:w="0" w:type="nil"/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rPr>
        <w:rFonts w:asciiTheme="majorHAnsi" w:eastAsiaTheme="majorEastAsia" w:hAnsiTheme="majorHAnsi" w:cstheme="majorBidi" w:hint="default"/>
      </w:rPr>
      <w:tblPr/>
      <w:tcPr>
        <w:tcBorders>
          <w:top w:val="nil"/>
          <w:bottom w:val="single" w:sz="8" w:space="0" w:color="000000" w:themeColor="text1"/>
        </w:tcBorders>
      </w:tcPr>
    </w:tblStylePr>
    <w:tblStylePr w:type="lastRow">
      <w:rPr>
        <w:b/>
        <w:bCs/>
        <w:color w:val="1F497D" w:themeColor="text2"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  <w:tblPr/>
      <w:tcPr>
        <w:tcBorders>
          <w:top w:val="single" w:sz="8" w:space="0" w:color="000000" w:themeColor="text1"/>
          <w:bottom w:val="single" w:sz="8" w:space="0" w:color="000000" w:themeColor="text1"/>
        </w:tcBorders>
      </w:tcPr>
    </w:tblStylePr>
    <w:tblStylePr w:type="band1Vert">
      <w:tblPr/>
      <w:tcPr>
        <w:shd w:val="clear" w:color="auto" w:fill="C0C0C0" w:themeFill="text1" w:themeFillTint="3F"/>
      </w:tcPr>
    </w:tblStylePr>
    <w:tblStylePr w:type="band1Horz">
      <w:tblPr/>
      <w:tcPr>
        <w:shd w:val="clear" w:color="auto" w:fill="C0C0C0" w:themeFill="text1" w:themeFillTint="3F"/>
      </w:tcPr>
    </w:tblStylePr>
  </w:style>
  <w:style w:type="table" w:styleId="14">
    <w:name w:val="Medium Grid 1"/>
    <w:basedOn w:val="a1"/>
    <w:uiPriority w:val="67"/>
    <w:rsid w:val="003F3C3B"/>
    <w:pPr>
      <w:spacing w:after="0" w:line="240" w:lineRule="auto"/>
    </w:pPr>
    <w:tblPr>
      <w:tblStyleRowBandSize w:val="1"/>
      <w:tblStyleColBandSize w:val="1"/>
      <w:tblInd w:w="0" w:type="nil"/>
      <w:tblBorders>
        <w:top w:val="single" w:sz="8" w:space="0" w:color="404040" w:themeColor="text1" w:themeTint="BF"/>
        <w:left w:val="single" w:sz="8" w:space="0" w:color="404040" w:themeColor="text1" w:themeTint="BF"/>
        <w:bottom w:val="single" w:sz="8" w:space="0" w:color="404040" w:themeColor="text1" w:themeTint="BF"/>
        <w:right w:val="single" w:sz="8" w:space="0" w:color="404040" w:themeColor="text1" w:themeTint="BF"/>
        <w:insideH w:val="single" w:sz="8" w:space="0" w:color="404040" w:themeColor="text1" w:themeTint="BF"/>
        <w:insideV w:val="single" w:sz="8" w:space="0" w:color="404040" w:themeColor="text1" w:themeTint="BF"/>
      </w:tblBorders>
    </w:tblPr>
    <w:tcPr>
      <w:shd w:val="clear" w:color="auto" w:fill="C0C0C0" w:themeFill="text1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404040" w:themeColor="text1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808080" w:themeFill="text1" w:themeFillTint="7F"/>
      </w:tcPr>
    </w:tblStylePr>
    <w:tblStylePr w:type="band1Horz">
      <w:tblPr/>
      <w:tcPr>
        <w:shd w:val="clear" w:color="auto" w:fill="808080" w:themeFill="text1" w:themeFillTint="7F"/>
      </w:tcPr>
    </w:tblStylePr>
  </w:style>
  <w:style w:type="table" w:styleId="-3">
    <w:name w:val="Light Shading Accent 3"/>
    <w:basedOn w:val="a1"/>
    <w:uiPriority w:val="60"/>
    <w:rsid w:val="003F3C3B"/>
    <w:pPr>
      <w:spacing w:after="0" w:line="240" w:lineRule="auto"/>
    </w:pPr>
    <w:rPr>
      <w:color w:val="76923C" w:themeColor="accent3" w:themeShade="BF"/>
    </w:rPr>
    <w:tblPr>
      <w:tblStyleRowBandSize w:val="1"/>
      <w:tblStyleColBandSize w:val="1"/>
      <w:tblInd w:w="0" w:type="nil"/>
      <w:tblBorders>
        <w:top w:val="single" w:sz="8" w:space="0" w:color="9BBB59" w:themeColor="accent3"/>
        <w:bottom w:val="single" w:sz="8" w:space="0" w:color="9BBB59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b/>
        <w:bCs/>
      </w:rPr>
      <w:tblPr/>
      <w:tcPr>
        <w:tcBorders>
          <w:top w:val="single" w:sz="8" w:space="0" w:color="9BBB59" w:themeColor="accent3"/>
          <w:left w:val="nil"/>
          <w:bottom w:val="single" w:sz="8" w:space="0" w:color="9BBB59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</w:style>
  <w:style w:type="table" w:styleId="-30">
    <w:name w:val="Light Grid Accent 3"/>
    <w:basedOn w:val="a1"/>
    <w:uiPriority w:val="62"/>
    <w:rsid w:val="003F3C3B"/>
    <w:pPr>
      <w:spacing w:after="0" w:line="240" w:lineRule="auto"/>
    </w:pPr>
    <w:tblPr>
      <w:tblStyleRowBandSize w:val="1"/>
      <w:tblStyleColBandSize w:val="1"/>
      <w:tblInd w:w="0" w:type="nil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blStylePr w:type="firstRow">
      <w:pPr>
        <w:spacing w:beforeLines="0" w:before="0" w:beforeAutospacing="0" w:afterLines="0" w:after="0" w:afterAutospacing="0" w:line="240" w:lineRule="auto"/>
      </w:pPr>
      <w:rPr>
        <w:rFonts w:asciiTheme="majorHAnsi" w:eastAsiaTheme="majorEastAsia" w:hAnsiTheme="majorHAnsi" w:cstheme="majorBidi" w:hint="default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1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lastRow">
      <w:pPr>
        <w:spacing w:beforeLines="0" w:before="0" w:beforeAutospacing="0" w:afterLines="0" w:after="0" w:afterAutospacing="0" w:line="240" w:lineRule="auto"/>
      </w:pPr>
      <w:rPr>
        <w:rFonts w:asciiTheme="majorHAnsi" w:eastAsiaTheme="majorEastAsia" w:hAnsiTheme="majorHAnsi" w:cstheme="majorBidi" w:hint="default"/>
        <w:b/>
        <w:bCs/>
      </w:rPr>
      <w:tblPr/>
      <w:tcPr>
        <w:tcBorders>
          <w:top w:val="double" w:sz="6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H w:val="nil"/>
          <w:insideV w:val="single" w:sz="8" w:space="0" w:color="9BBB59" w:themeColor="accent3"/>
        </w:tcBorders>
      </w:tcPr>
    </w:tblStylePr>
    <w:tblStylePr w:type="firstCol">
      <w:rPr>
        <w:rFonts w:asciiTheme="majorHAnsi" w:eastAsiaTheme="majorEastAsia" w:hAnsiTheme="majorHAnsi" w:cstheme="majorBidi" w:hint="default"/>
        <w:b/>
        <w:bCs/>
      </w:rPr>
    </w:tblStylePr>
    <w:tblStylePr w:type="lastCol">
      <w:rPr>
        <w:rFonts w:asciiTheme="majorHAnsi" w:eastAsiaTheme="majorEastAsia" w:hAnsiTheme="majorHAnsi" w:cstheme="majorBidi" w:hint="default"/>
        <w:b/>
        <w:bCs/>
      </w:rPr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</w:tcPr>
    </w:tblStylePr>
    <w:tblStylePr w:type="band1Vert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</w:tcBorders>
        <w:shd w:val="clear" w:color="auto" w:fill="E6EED5" w:themeFill="accent3" w:themeFillTint="3F"/>
      </w:tcPr>
    </w:tblStylePr>
    <w:tblStylePr w:type="band1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  <w:shd w:val="clear" w:color="auto" w:fill="E6EED5" w:themeFill="accent3" w:themeFillTint="3F"/>
      </w:tcPr>
    </w:tblStylePr>
    <w:tblStylePr w:type="band2Horz">
      <w:tblPr/>
      <w:tcPr>
        <w:tcBorders>
          <w:top w:val="single" w:sz="8" w:space="0" w:color="9BBB59" w:themeColor="accent3"/>
          <w:left w:val="single" w:sz="8" w:space="0" w:color="9BBB59" w:themeColor="accent3"/>
          <w:bottom w:val="single" w:sz="8" w:space="0" w:color="9BBB59" w:themeColor="accent3"/>
          <w:right w:val="single" w:sz="8" w:space="0" w:color="9BBB59" w:themeColor="accent3"/>
          <w:insideV w:val="single" w:sz="8" w:space="0" w:color="9BBB59" w:themeColor="accent3"/>
        </w:tcBorders>
      </w:tcPr>
    </w:tblStylePr>
  </w:style>
  <w:style w:type="table" w:styleId="1-3">
    <w:name w:val="Medium Grid 1 Accent 3"/>
    <w:basedOn w:val="a1"/>
    <w:uiPriority w:val="67"/>
    <w:rsid w:val="003F3C3B"/>
    <w:pPr>
      <w:spacing w:after="0" w:line="240" w:lineRule="auto"/>
    </w:pPr>
    <w:tblPr>
      <w:tblStyleRowBandSize w:val="1"/>
      <w:tblStyleColBandSize w:val="1"/>
      <w:tblInd w:w="0" w:type="nil"/>
      <w:tblBorders>
        <w:top w:val="single" w:sz="8" w:space="0" w:color="B3CC82" w:themeColor="accent3" w:themeTint="BF"/>
        <w:left w:val="single" w:sz="8" w:space="0" w:color="B3CC82" w:themeColor="accent3" w:themeTint="BF"/>
        <w:bottom w:val="single" w:sz="8" w:space="0" w:color="B3CC82" w:themeColor="accent3" w:themeTint="BF"/>
        <w:right w:val="single" w:sz="8" w:space="0" w:color="B3CC82" w:themeColor="accent3" w:themeTint="BF"/>
        <w:insideH w:val="single" w:sz="8" w:space="0" w:color="B3CC82" w:themeColor="accent3" w:themeTint="BF"/>
        <w:insideV w:val="single" w:sz="8" w:space="0" w:color="B3CC82" w:themeColor="accent3" w:themeTint="BF"/>
      </w:tblBorders>
    </w:tblPr>
    <w:tcPr>
      <w:shd w:val="clear" w:color="auto" w:fill="E6EED5" w:themeFill="accent3" w:themeFillTint="3F"/>
    </w:tc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single" w:sz="18" w:space="0" w:color="B3CC82" w:themeColor="accent3" w:themeTint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2-3">
    <w:name w:val="Medium Grid 2 Accent 3"/>
    <w:basedOn w:val="a1"/>
    <w:uiPriority w:val="68"/>
    <w:rsid w:val="003F3C3B"/>
    <w:pPr>
      <w:spacing w:after="0" w:line="240" w:lineRule="auto"/>
    </w:pPr>
    <w:rPr>
      <w:rFonts w:asciiTheme="majorHAnsi" w:eastAsiaTheme="majorEastAsia" w:hAnsiTheme="majorHAnsi" w:cstheme="majorBidi"/>
      <w:color w:val="000000" w:themeColor="text1"/>
    </w:rPr>
    <w:tblPr>
      <w:tblStyleRowBandSize w:val="1"/>
      <w:tblStyleColBandSize w:val="1"/>
      <w:tblInd w:w="0" w:type="nil"/>
      <w:tblBorders>
        <w:top w:val="single" w:sz="8" w:space="0" w:color="9BBB59" w:themeColor="accent3"/>
        <w:left w:val="single" w:sz="8" w:space="0" w:color="9BBB59" w:themeColor="accent3"/>
        <w:bottom w:val="single" w:sz="8" w:space="0" w:color="9BBB59" w:themeColor="accent3"/>
        <w:right w:val="single" w:sz="8" w:space="0" w:color="9BBB59" w:themeColor="accent3"/>
        <w:insideH w:val="single" w:sz="8" w:space="0" w:color="9BBB59" w:themeColor="accent3"/>
        <w:insideV w:val="single" w:sz="8" w:space="0" w:color="9BBB59" w:themeColor="accent3"/>
      </w:tblBorders>
    </w:tblPr>
    <w:tcPr>
      <w:shd w:val="clear" w:color="auto" w:fill="E6EED5" w:themeFill="accent3" w:themeFillTint="3F"/>
    </w:tcPr>
    <w:tblStylePr w:type="firstRow">
      <w:rPr>
        <w:b/>
        <w:bCs/>
        <w:color w:val="000000" w:themeColor="text1"/>
      </w:rPr>
      <w:tblPr/>
      <w:tcPr>
        <w:shd w:val="clear" w:color="auto" w:fill="F5F8EE" w:themeFill="accent3" w:themeFillTint="19"/>
      </w:tcPr>
    </w:tblStylePr>
    <w:tblStylePr w:type="lastRow">
      <w:rPr>
        <w:b/>
        <w:bCs/>
        <w:color w:val="000000" w:themeColor="text1"/>
      </w:rPr>
      <w:tblPr/>
      <w:tcPr>
        <w:tcBorders>
          <w:top w:val="single" w:sz="12" w:space="0" w:color="000000" w:themeColor="text1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b w:val="0"/>
        <w:bCs w:val="0"/>
        <w:color w:val="000000" w:themeColor="text1"/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AF1DD" w:themeFill="accent3" w:themeFillTint="33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tcBorders>
          <w:insideH w:val="single" w:sz="6" w:space="0" w:color="9BBB59" w:themeColor="accent3"/>
          <w:insideV w:val="single" w:sz="6" w:space="0" w:color="9BBB59" w:themeColor="accent3"/>
        </w:tcBorders>
        <w:shd w:val="clear" w:color="auto" w:fill="CDDDAC" w:themeFill="accent3" w:themeFillTint="7F"/>
      </w:tcPr>
    </w:tblStylePr>
    <w:tblStylePr w:type="nwCell">
      <w:tblPr/>
      <w:tcPr>
        <w:shd w:val="clear" w:color="auto" w:fill="FFFFFF" w:themeFill="background1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3.png"/><Relationship Id="rId7" Type="http://schemas.openxmlformats.org/officeDocument/2006/relationships/endnotes" Target="endnotes.xml"/><Relationship Id="rId12" Type="http://schemas.openxmlformats.org/officeDocument/2006/relationships/chart" Target="charts/chart1.xml"/><Relationship Id="rId17" Type="http://schemas.openxmlformats.org/officeDocument/2006/relationships/image" Target="media/image9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Relationship Id="rId22" Type="http://schemas.openxmlformats.org/officeDocument/2006/relationships/image" Target="media/image14.png"/></Relationships>
</file>

<file path=word/charts/_rels/chart1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1.xm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39"/>
    </mc:Choice>
    <mc:Fallback>
      <c:style val="39"/>
    </mc:Fallback>
  </mc:AlternateContent>
  <c:clrMapOvr bg1="lt1" tx1="dk1" bg2="lt2" tx2="dk2" accent1="accent1" accent2="accent2" accent3="accent3" accent4="accent4" accent5="accent5" accent6="accent6" hlink="hlink" folHlink="folHlink"/>
  <c:chart>
    <c:autoTitleDeleted val="1"/>
    <c:plotArea>
      <c:layout/>
      <c:barChart>
        <c:barDir val="col"/>
        <c:grouping val="stacked"/>
        <c:varyColors val="0"/>
        <c:ser>
          <c:idx val="0"/>
          <c:order val="0"/>
          <c:tx>
            <c:strRef>
              <c:f>Лист1!$B$1</c:f>
              <c:strCache>
                <c:ptCount val="1"/>
                <c:pt idx="0">
                  <c:v>Ряд 1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год рождения</c:v>
                </c:pt>
                <c:pt idx="1">
                  <c:v>окончание института</c:v>
                </c:pt>
                <c:pt idx="2">
                  <c:v>переезд в Л.-Кузнецкий</c:v>
                </c:pt>
                <c:pt idx="3">
                  <c:v>приезд в Л.-Кузнецкий после войны</c:v>
                </c:pt>
                <c:pt idx="4">
                  <c:v>год создания музея</c:v>
                </c:pt>
              </c:strCache>
            </c:strRef>
          </c:cat>
          <c:val>
            <c:numRef>
              <c:f>Лист1!$B$2:$B$6</c:f>
              <c:numCache>
                <c:formatCode>General</c:formatCode>
                <c:ptCount val="5"/>
                <c:pt idx="0">
                  <c:v>1920</c:v>
                </c:pt>
                <c:pt idx="1">
                  <c:v>1942</c:v>
                </c:pt>
                <c:pt idx="2">
                  <c:v>1928</c:v>
                </c:pt>
                <c:pt idx="3">
                  <c:v>1955</c:v>
                </c:pt>
                <c:pt idx="4">
                  <c:v>1970</c:v>
                </c:pt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0-8A1F-407F-8E18-E0B4C5C3D15C}"/>
            </c:ext>
          </c:extLst>
        </c:ser>
        <c:ser>
          <c:idx val="1"/>
          <c:order val="1"/>
          <c:tx>
            <c:strRef>
              <c:f>Лист1!$C$1</c:f>
              <c:strCache>
                <c:ptCount val="1"/>
                <c:pt idx="0">
                  <c:v>Столбец2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год рождения</c:v>
                </c:pt>
                <c:pt idx="1">
                  <c:v>окончание института</c:v>
                </c:pt>
                <c:pt idx="2">
                  <c:v>переезд в Л.-Кузнецкий</c:v>
                </c:pt>
                <c:pt idx="3">
                  <c:v>приезд в Л.-Кузнецкий после войны</c:v>
                </c:pt>
                <c:pt idx="4">
                  <c:v>год создания музея</c:v>
                </c:pt>
              </c:strCache>
            </c:strRef>
          </c:cat>
          <c:val>
            <c:numRef>
              <c:f>Лист1!$C$2:$C$6</c:f>
              <c:numCache>
                <c:formatCode>General</c:formatCode>
                <c:ptCount val="5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1-8A1F-407F-8E18-E0B4C5C3D15C}"/>
            </c:ext>
          </c:extLst>
        </c:ser>
        <c:ser>
          <c:idx val="2"/>
          <c:order val="2"/>
          <c:tx>
            <c:strRef>
              <c:f>Лист1!$D$1</c:f>
              <c:strCache>
                <c:ptCount val="1"/>
                <c:pt idx="0">
                  <c:v>Столбец1</c:v>
                </c:pt>
              </c:strCache>
            </c:strRef>
          </c:tx>
          <c:invertIfNegative val="0"/>
          <c:cat>
            <c:strRef>
              <c:f>Лист1!$A$2:$A$6</c:f>
              <c:strCache>
                <c:ptCount val="5"/>
                <c:pt idx="0">
                  <c:v>год рождения</c:v>
                </c:pt>
                <c:pt idx="1">
                  <c:v>окончание института</c:v>
                </c:pt>
                <c:pt idx="2">
                  <c:v>переезд в Л.-Кузнецкий</c:v>
                </c:pt>
                <c:pt idx="3">
                  <c:v>приезд в Л.-Кузнецкий после войны</c:v>
                </c:pt>
                <c:pt idx="4">
                  <c:v>год создания музея</c:v>
                </c:pt>
              </c:strCache>
            </c:strRef>
          </c:cat>
          <c:val>
            <c:numRef>
              <c:f>Лист1!$D$2:$D$6</c:f>
              <c:numCache>
                <c:formatCode>General</c:formatCode>
                <c:ptCount val="5"/>
              </c:numCache>
            </c:numRef>
          </c:val>
          <c:extLst xmlns:c16r2="http://schemas.microsoft.com/office/drawing/2015/06/chart">
            <c:ext xmlns:c16="http://schemas.microsoft.com/office/drawing/2014/chart" uri="{C3380CC4-5D6E-409C-BE32-E72D297353CC}">
              <c16:uniqueId val="{00000002-8A1F-407F-8E18-E0B4C5C3D15C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75"/>
        <c:overlap val="100"/>
        <c:axId val="329254400"/>
        <c:axId val="329255936"/>
      </c:barChart>
      <c:catAx>
        <c:axId val="329254400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crossAx val="329255936"/>
        <c:crosses val="autoZero"/>
        <c:auto val="1"/>
        <c:lblAlgn val="ctr"/>
        <c:lblOffset val="100"/>
        <c:noMultiLvlLbl val="0"/>
      </c:catAx>
      <c:valAx>
        <c:axId val="329255936"/>
        <c:scaling>
          <c:orientation val="minMax"/>
        </c:scaling>
        <c:delete val="0"/>
        <c:axPos val="l"/>
        <c:majorGridlines/>
        <c:minorGridlines/>
        <c:numFmt formatCode="General" sourceLinked="1"/>
        <c:majorTickMark val="none"/>
        <c:minorTickMark val="none"/>
        <c:tickLblPos val="nextTo"/>
        <c:crossAx val="329254400"/>
        <c:crosses val="autoZero"/>
        <c:crossBetween val="between"/>
      </c:valAx>
    </c:plotArea>
    <c:plotVisOnly val="1"/>
    <c:dispBlanksAs val="gap"/>
    <c:showDLblsOverMax val="0"/>
  </c:chart>
  <c:externalData r:id="rId2">
    <c:autoUpdate val="0"/>
  </c:externalData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Стандартная">
    <a:dk1>
      <a:sysClr val="windowText" lastClr="000000"/>
    </a:dk1>
    <a:lt1>
      <a:sysClr val="window" lastClr="FFFFFF"/>
    </a:lt1>
    <a:dk2>
      <a:srgbClr val="1F497D"/>
    </a:dk2>
    <a:lt2>
      <a:srgbClr val="EEECE1"/>
    </a:lt2>
    <a:accent1>
      <a:srgbClr val="4F81BD"/>
    </a:accent1>
    <a:accent2>
      <a:srgbClr val="C0504D"/>
    </a:accent2>
    <a:accent3>
      <a:srgbClr val="9BBB59"/>
    </a:accent3>
    <a:accent4>
      <a:srgbClr val="8064A2"/>
    </a:accent4>
    <a:accent5>
      <a:srgbClr val="4BACC6"/>
    </a:accent5>
    <a:accent6>
      <a:srgbClr val="F79646"/>
    </a:accent6>
    <a:hlink>
      <a:srgbClr val="0000FF"/>
    </a:hlink>
    <a:folHlink>
      <a:srgbClr val="800080"/>
    </a:folHlink>
  </a:clrScheme>
  <a:fontScheme name="Стандартная">
    <a:majorFont>
      <a:latin typeface="Cambria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Стандартная">
    <a:fillStyleLst>
      <a:solidFill>
        <a:schemeClr val="phClr"/>
      </a:solidFill>
      <a:gradFill rotWithShape="1">
        <a:gsLst>
          <a:gs pos="0">
            <a:schemeClr val="phClr">
              <a:tint val="50000"/>
              <a:satMod val="300000"/>
            </a:schemeClr>
          </a:gs>
          <a:gs pos="35000">
            <a:schemeClr val="phClr">
              <a:tint val="37000"/>
              <a:satMod val="300000"/>
            </a:schemeClr>
          </a:gs>
          <a:gs pos="100000">
            <a:schemeClr val="phClr">
              <a:tint val="15000"/>
              <a:satMod val="350000"/>
            </a:schemeClr>
          </a:gs>
        </a:gsLst>
        <a:lin ang="16200000" scaled="1"/>
      </a:gradFill>
      <a:gradFill rotWithShape="1">
        <a:gsLst>
          <a:gs pos="0">
            <a:schemeClr val="phClr">
              <a:shade val="51000"/>
              <a:satMod val="130000"/>
            </a:schemeClr>
          </a:gs>
          <a:gs pos="80000">
            <a:schemeClr val="phClr">
              <a:shade val="93000"/>
              <a:satMod val="130000"/>
            </a:schemeClr>
          </a:gs>
          <a:gs pos="100000">
            <a:schemeClr val="phClr">
              <a:shade val="94000"/>
              <a:satMod val="135000"/>
            </a:schemeClr>
          </a:gs>
        </a:gsLst>
        <a:lin ang="16200000" scaled="0"/>
      </a:gradFill>
    </a:fillStyleLst>
    <a:lnStyleLst>
      <a:ln w="9525" cap="flat" cmpd="sng" algn="ctr">
        <a:solidFill>
          <a:schemeClr val="phClr">
            <a:shade val="95000"/>
            <a:satMod val="105000"/>
          </a:schemeClr>
        </a:solidFill>
        <a:prstDash val="solid"/>
      </a:ln>
      <a:ln w="25400" cap="flat" cmpd="sng" algn="ctr">
        <a:solidFill>
          <a:schemeClr val="phClr"/>
        </a:solidFill>
        <a:prstDash val="solid"/>
      </a:ln>
      <a:ln w="38100" cap="flat" cmpd="sng" algn="ctr">
        <a:solidFill>
          <a:schemeClr val="phClr"/>
        </a:solidFill>
        <a:prstDash val="solid"/>
      </a:ln>
    </a:lnStyleLst>
    <a:effectStyleLst>
      <a:effectStyle>
        <a:effectLst>
          <a:outerShdw blurRad="40000" dist="20000" dir="5400000" rotWithShape="0">
            <a:srgbClr val="000000">
              <a:alpha val="38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</a:effectStyle>
      <a:effectStyle>
        <a:effectLst>
          <a:outerShdw blurRad="40000" dist="23000" dir="5400000" rotWithShape="0">
            <a:srgbClr val="000000">
              <a:alpha val="35000"/>
            </a:srgbClr>
          </a:outerShdw>
        </a:effectLst>
        <a:scene3d>
          <a:camera prst="orthographicFront">
            <a:rot lat="0" lon="0" rev="0"/>
          </a:camera>
          <a:lightRig rig="threePt" dir="t">
            <a:rot lat="0" lon="0" rev="1200000"/>
          </a:lightRig>
        </a:scene3d>
        <a:sp3d>
          <a:bevelT w="63500" h="25400"/>
        </a:sp3d>
      </a:effectStyle>
    </a:effectStyleLst>
    <a:bgFillStyleLst>
      <a:solidFill>
        <a:schemeClr val="phClr"/>
      </a:solidFill>
      <a:gradFill rotWithShape="1">
        <a:gsLst>
          <a:gs pos="0">
            <a:schemeClr val="phClr">
              <a:tint val="40000"/>
              <a:satMod val="350000"/>
            </a:schemeClr>
          </a:gs>
          <a:gs pos="40000">
            <a:schemeClr val="phClr">
              <a:tint val="45000"/>
              <a:shade val="99000"/>
              <a:satMod val="350000"/>
            </a:schemeClr>
          </a:gs>
          <a:gs pos="100000">
            <a:schemeClr val="phClr">
              <a:shade val="20000"/>
              <a:satMod val="255000"/>
            </a:schemeClr>
          </a:gs>
        </a:gsLst>
        <a:path path="circle">
          <a:fillToRect l="50000" t="-80000" r="50000" b="180000"/>
        </a:path>
      </a:gradFill>
      <a:gradFill rotWithShape="1">
        <a:gsLst>
          <a:gs pos="0">
            <a:schemeClr val="phClr">
              <a:tint val="80000"/>
              <a:satMod val="300000"/>
            </a:schemeClr>
          </a:gs>
          <a:gs pos="100000">
            <a:schemeClr val="phClr">
              <a:shade val="30000"/>
              <a:satMod val="200000"/>
            </a:schemeClr>
          </a:gs>
        </a:gsLst>
        <a:path path="circle">
          <a:fillToRect l="50000" t="50000" r="50000" b="50000"/>
        </a:path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</TotalTime>
  <Pages>24</Pages>
  <Words>3915</Words>
  <Characters>22317</Characters>
  <Application>Microsoft Office Word</Application>
  <DocSecurity>0</DocSecurity>
  <Lines>185</Lines>
  <Paragraphs>52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26180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</cp:revision>
  <dcterms:created xsi:type="dcterms:W3CDTF">2021-03-22T17:32:00Z</dcterms:created>
  <dcterms:modified xsi:type="dcterms:W3CDTF">2021-03-22T17:42:00Z</dcterms:modified>
</cp:coreProperties>
</file>