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327" w:rsidRDefault="00F62300" w:rsidP="00FF2A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62300">
        <w:rPr>
          <w:rFonts w:ascii="Times New Roman" w:hAnsi="Times New Roman" w:cs="Times New Roman"/>
          <w:b/>
          <w:sz w:val="28"/>
          <w:szCs w:val="28"/>
        </w:rPr>
        <w:t>Фамилия, имя, отчество автора:</w:t>
      </w:r>
      <w:r>
        <w:rPr>
          <w:rFonts w:ascii="Times New Roman" w:hAnsi="Times New Roman" w:cs="Times New Roman"/>
          <w:sz w:val="28"/>
          <w:szCs w:val="28"/>
        </w:rPr>
        <w:t xml:space="preserve"> Курбатова Лариса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Джоновна</w:t>
      </w:r>
      <w:proofErr w:type="spellEnd"/>
    </w:p>
    <w:p w:rsidR="00F62300" w:rsidRDefault="00F62300" w:rsidP="00FF2A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300">
        <w:rPr>
          <w:rFonts w:ascii="Times New Roman" w:hAnsi="Times New Roman" w:cs="Times New Roman"/>
          <w:b/>
          <w:sz w:val="28"/>
          <w:szCs w:val="28"/>
        </w:rPr>
        <w:t>Должность автора: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преподаватель, методист</w:t>
      </w:r>
    </w:p>
    <w:p w:rsidR="00C24758" w:rsidRDefault="00C24758" w:rsidP="00FF2A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758">
        <w:rPr>
          <w:rFonts w:ascii="Times New Roman" w:hAnsi="Times New Roman" w:cs="Times New Roman"/>
          <w:b/>
          <w:sz w:val="28"/>
          <w:szCs w:val="28"/>
        </w:rPr>
        <w:t>Место работы автора:</w:t>
      </w:r>
      <w:r>
        <w:rPr>
          <w:rFonts w:ascii="Times New Roman" w:hAnsi="Times New Roman" w:cs="Times New Roman"/>
          <w:sz w:val="28"/>
          <w:szCs w:val="28"/>
        </w:rPr>
        <w:t xml:space="preserve"> ГБПОУ ЛО «Техникум водного транспорта»</w:t>
      </w:r>
    </w:p>
    <w:p w:rsidR="00A00B4F" w:rsidRDefault="00A00B4F" w:rsidP="00FF2A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B4F">
        <w:rPr>
          <w:rFonts w:ascii="Times New Roman" w:hAnsi="Times New Roman" w:cs="Times New Roman"/>
          <w:b/>
          <w:sz w:val="28"/>
          <w:szCs w:val="28"/>
        </w:rPr>
        <w:t>Страна, город:</w:t>
      </w:r>
      <w:r>
        <w:rPr>
          <w:rFonts w:ascii="Times New Roman" w:hAnsi="Times New Roman" w:cs="Times New Roman"/>
          <w:sz w:val="28"/>
          <w:szCs w:val="28"/>
        </w:rPr>
        <w:t xml:space="preserve"> Россия, Шлиссельбург</w:t>
      </w:r>
    </w:p>
    <w:p w:rsidR="00413238" w:rsidRPr="00413238" w:rsidRDefault="003E558B" w:rsidP="00FF2A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58B">
        <w:rPr>
          <w:rFonts w:ascii="Times New Roman" w:hAnsi="Times New Roman" w:cs="Times New Roman"/>
          <w:b/>
          <w:sz w:val="28"/>
          <w:szCs w:val="28"/>
        </w:rPr>
        <w:t>Адрес электронной почты (e-</w:t>
      </w:r>
      <w:proofErr w:type="spellStart"/>
      <w:r w:rsidRPr="003E558B">
        <w:rPr>
          <w:rFonts w:ascii="Times New Roman" w:hAnsi="Times New Roman" w:cs="Times New Roman"/>
          <w:b/>
          <w:sz w:val="28"/>
          <w:szCs w:val="28"/>
        </w:rPr>
        <w:t>mail</w:t>
      </w:r>
      <w:proofErr w:type="spellEnd"/>
      <w:r w:rsidRPr="003E558B">
        <w:rPr>
          <w:rFonts w:ascii="Times New Roman" w:hAnsi="Times New Roman" w:cs="Times New Roman"/>
          <w:b/>
          <w:sz w:val="28"/>
          <w:szCs w:val="28"/>
        </w:rPr>
        <w:t>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413238" w:rsidRPr="00B35EA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larisakurbatova</w:t>
        </w:r>
        <w:r w:rsidR="00413238" w:rsidRPr="00B35EA4">
          <w:rPr>
            <w:rStyle w:val="a4"/>
            <w:rFonts w:ascii="Times New Roman" w:hAnsi="Times New Roman" w:cs="Times New Roman"/>
            <w:sz w:val="28"/>
            <w:szCs w:val="28"/>
          </w:rPr>
          <w:t>2011@</w:t>
        </w:r>
        <w:r w:rsidR="00413238" w:rsidRPr="00B35EA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413238" w:rsidRPr="00B35EA4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13238" w:rsidRPr="00B35EA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647327" w:rsidRDefault="00647327" w:rsidP="00647327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7327">
        <w:rPr>
          <w:rFonts w:ascii="Times New Roman" w:hAnsi="Times New Roman" w:cs="Times New Roman"/>
          <w:b/>
          <w:sz w:val="28"/>
          <w:szCs w:val="28"/>
        </w:rPr>
        <w:t>Патриотическое воспитание современной молодежи</w:t>
      </w:r>
    </w:p>
    <w:p w:rsidR="00413238" w:rsidRDefault="00413238" w:rsidP="00FF2A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413238">
        <w:rPr>
          <w:rFonts w:ascii="Times New Roman" w:hAnsi="Times New Roman" w:cs="Times New Roman"/>
          <w:b/>
          <w:sz w:val="28"/>
          <w:szCs w:val="28"/>
        </w:rPr>
        <w:t>ннотация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в данной статье поднимаются вопросы, связанные</w:t>
      </w:r>
      <w:r w:rsidR="00922C0E">
        <w:rPr>
          <w:rFonts w:ascii="Times New Roman" w:hAnsi="Times New Roman" w:cs="Times New Roman"/>
          <w:sz w:val="28"/>
          <w:szCs w:val="28"/>
        </w:rPr>
        <w:t xml:space="preserve"> с во</w:t>
      </w:r>
      <w:r w:rsidR="00D0247B">
        <w:rPr>
          <w:rFonts w:ascii="Times New Roman" w:hAnsi="Times New Roman" w:cs="Times New Roman"/>
          <w:sz w:val="28"/>
          <w:szCs w:val="28"/>
        </w:rPr>
        <w:t xml:space="preserve">спитанием патриотизма у современной молодежи, </w:t>
      </w:r>
      <w:r w:rsidR="000F00FA">
        <w:rPr>
          <w:rFonts w:ascii="Times New Roman" w:hAnsi="Times New Roman" w:cs="Times New Roman"/>
          <w:sz w:val="28"/>
          <w:szCs w:val="28"/>
        </w:rPr>
        <w:t>на основе исторического прошлого России, православных ценностей.</w:t>
      </w:r>
    </w:p>
    <w:p w:rsidR="00FF2A84" w:rsidRPr="00413238" w:rsidRDefault="00FF2A84" w:rsidP="00FF2A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2A84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>
        <w:rPr>
          <w:rFonts w:ascii="Times New Roman" w:hAnsi="Times New Roman" w:cs="Times New Roman"/>
          <w:sz w:val="28"/>
          <w:szCs w:val="28"/>
        </w:rPr>
        <w:t xml:space="preserve"> патриотизм, молодежь, православие, воспитание.</w:t>
      </w:r>
    </w:p>
    <w:p w:rsidR="00647327" w:rsidRPr="0060272F" w:rsidRDefault="00647327" w:rsidP="005A663C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272F" w:rsidRPr="0060272F" w:rsidRDefault="0060272F" w:rsidP="006027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0272F">
        <w:rPr>
          <w:rFonts w:ascii="Times New Roman" w:hAnsi="Times New Roman" w:cs="Times New Roman"/>
          <w:b/>
          <w:sz w:val="28"/>
          <w:szCs w:val="28"/>
          <w:lang w:val="en-US"/>
        </w:rPr>
        <w:t>Last name, first name, patronymic of the author</w:t>
      </w:r>
      <w:r w:rsidRPr="0060272F">
        <w:rPr>
          <w:rFonts w:ascii="Times New Roman" w:hAnsi="Times New Roman" w:cs="Times New Roman"/>
          <w:sz w:val="28"/>
          <w:szCs w:val="28"/>
          <w:lang w:val="en-US"/>
        </w:rPr>
        <w:t xml:space="preserve">: Larisa </w:t>
      </w:r>
      <w:proofErr w:type="spellStart"/>
      <w:r w:rsidRPr="0060272F">
        <w:rPr>
          <w:rFonts w:ascii="Times New Roman" w:hAnsi="Times New Roman" w:cs="Times New Roman"/>
          <w:sz w:val="28"/>
          <w:szCs w:val="28"/>
          <w:lang w:val="en-US"/>
        </w:rPr>
        <w:t>Kurbatova</w:t>
      </w:r>
      <w:proofErr w:type="spellEnd"/>
    </w:p>
    <w:p w:rsidR="0060272F" w:rsidRPr="0060272F" w:rsidRDefault="0060272F" w:rsidP="006027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0272F">
        <w:rPr>
          <w:rFonts w:ascii="Times New Roman" w:hAnsi="Times New Roman" w:cs="Times New Roman"/>
          <w:b/>
          <w:sz w:val="28"/>
          <w:szCs w:val="28"/>
          <w:lang w:val="en-US"/>
        </w:rPr>
        <w:t>Position of the author:</w:t>
      </w:r>
      <w:r w:rsidRPr="0060272F">
        <w:rPr>
          <w:rFonts w:ascii="Times New Roman" w:hAnsi="Times New Roman" w:cs="Times New Roman"/>
          <w:sz w:val="28"/>
          <w:szCs w:val="28"/>
          <w:lang w:val="en-US"/>
        </w:rPr>
        <w:t xml:space="preserve"> teacher, methodologist</w:t>
      </w:r>
    </w:p>
    <w:p w:rsidR="0060272F" w:rsidRPr="0060272F" w:rsidRDefault="0060272F" w:rsidP="006027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0272F">
        <w:rPr>
          <w:rFonts w:ascii="Times New Roman" w:hAnsi="Times New Roman" w:cs="Times New Roman"/>
          <w:b/>
          <w:sz w:val="28"/>
          <w:szCs w:val="28"/>
          <w:lang w:val="en-US"/>
        </w:rPr>
        <w:t>Place of work of the author:</w:t>
      </w:r>
      <w:r w:rsidRPr="0060272F">
        <w:rPr>
          <w:rFonts w:ascii="Times New Roman" w:hAnsi="Times New Roman" w:cs="Times New Roman"/>
          <w:sz w:val="28"/>
          <w:szCs w:val="28"/>
          <w:lang w:val="en-US"/>
        </w:rPr>
        <w:t xml:space="preserve"> GBPOU LO "Technical School of Water Transport"</w:t>
      </w:r>
    </w:p>
    <w:p w:rsidR="0060272F" w:rsidRPr="0060272F" w:rsidRDefault="0060272F" w:rsidP="006027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0272F">
        <w:rPr>
          <w:rFonts w:ascii="Times New Roman" w:hAnsi="Times New Roman" w:cs="Times New Roman"/>
          <w:b/>
          <w:sz w:val="28"/>
          <w:szCs w:val="28"/>
          <w:lang w:val="en-US"/>
        </w:rPr>
        <w:t xml:space="preserve">Country, city: </w:t>
      </w:r>
      <w:r w:rsidRPr="0060272F">
        <w:rPr>
          <w:rFonts w:ascii="Times New Roman" w:hAnsi="Times New Roman" w:cs="Times New Roman"/>
          <w:sz w:val="28"/>
          <w:szCs w:val="28"/>
          <w:lang w:val="en-US"/>
        </w:rPr>
        <w:t xml:space="preserve">Russia, </w:t>
      </w:r>
      <w:proofErr w:type="spellStart"/>
      <w:r w:rsidRPr="0060272F">
        <w:rPr>
          <w:rFonts w:ascii="Times New Roman" w:hAnsi="Times New Roman" w:cs="Times New Roman"/>
          <w:sz w:val="28"/>
          <w:szCs w:val="28"/>
          <w:lang w:val="en-US"/>
        </w:rPr>
        <w:t>Shlisselburg</w:t>
      </w:r>
      <w:proofErr w:type="spellEnd"/>
    </w:p>
    <w:p w:rsidR="0060272F" w:rsidRPr="0060272F" w:rsidRDefault="0060272F" w:rsidP="006027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0272F">
        <w:rPr>
          <w:rFonts w:ascii="Times New Roman" w:hAnsi="Times New Roman" w:cs="Times New Roman"/>
          <w:b/>
          <w:sz w:val="28"/>
          <w:szCs w:val="28"/>
          <w:lang w:val="en-US"/>
        </w:rPr>
        <w:t>Email address (e-mail):</w:t>
      </w:r>
      <w:r w:rsidRPr="0060272F">
        <w:rPr>
          <w:rFonts w:ascii="Times New Roman" w:hAnsi="Times New Roman" w:cs="Times New Roman"/>
          <w:sz w:val="28"/>
          <w:szCs w:val="28"/>
          <w:lang w:val="en-US"/>
        </w:rPr>
        <w:t xml:space="preserve"> larisakurbatova2011@mail.ru</w:t>
      </w:r>
    </w:p>
    <w:p w:rsidR="0060272F" w:rsidRPr="0060272F" w:rsidRDefault="0060272F" w:rsidP="0060272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0272F">
        <w:rPr>
          <w:rFonts w:ascii="Times New Roman" w:hAnsi="Times New Roman" w:cs="Times New Roman"/>
          <w:b/>
          <w:sz w:val="28"/>
          <w:szCs w:val="28"/>
          <w:lang w:val="en-US"/>
        </w:rPr>
        <w:t>Patriotic education of modern youth</w:t>
      </w:r>
    </w:p>
    <w:p w:rsidR="0060272F" w:rsidRPr="0060272F" w:rsidRDefault="0060272F" w:rsidP="006027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0272F">
        <w:rPr>
          <w:rFonts w:ascii="Times New Roman" w:hAnsi="Times New Roman" w:cs="Times New Roman"/>
          <w:b/>
          <w:sz w:val="28"/>
          <w:szCs w:val="28"/>
          <w:lang w:val="en-US"/>
        </w:rPr>
        <w:t>Abstract:</w:t>
      </w:r>
      <w:r w:rsidRPr="0060272F">
        <w:rPr>
          <w:rFonts w:ascii="Times New Roman" w:hAnsi="Times New Roman" w:cs="Times New Roman"/>
          <w:sz w:val="28"/>
          <w:szCs w:val="28"/>
          <w:lang w:val="en-US"/>
        </w:rPr>
        <w:t xml:space="preserve"> this article raises issues related to the education of patriotism among modern youth, based on the historical past of Russia, Orthodox values.</w:t>
      </w:r>
    </w:p>
    <w:p w:rsidR="00647327" w:rsidRDefault="0060272F" w:rsidP="006027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0272F">
        <w:rPr>
          <w:rFonts w:ascii="Times New Roman" w:hAnsi="Times New Roman" w:cs="Times New Roman"/>
          <w:b/>
          <w:sz w:val="28"/>
          <w:szCs w:val="28"/>
          <w:lang w:val="en-US"/>
        </w:rPr>
        <w:t>Keywords:</w:t>
      </w:r>
      <w:r w:rsidRPr="0060272F">
        <w:rPr>
          <w:rFonts w:ascii="Times New Roman" w:hAnsi="Times New Roman" w:cs="Times New Roman"/>
          <w:sz w:val="28"/>
          <w:szCs w:val="28"/>
          <w:lang w:val="en-US"/>
        </w:rPr>
        <w:t xml:space="preserve"> patriotism, youth, Orthodoxy, education.</w:t>
      </w:r>
    </w:p>
    <w:p w:rsidR="0060272F" w:rsidRDefault="0060272F" w:rsidP="006027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0272F" w:rsidRDefault="0060272F" w:rsidP="006027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0272F" w:rsidRPr="0060272F" w:rsidRDefault="0060272F" w:rsidP="006027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lastRenderedPageBreak/>
        <w:t>Президент России В. Путин писал, что сегодня слово «патриотизм» часто используется в ироническом или ругательном смысле. Утрата патриотизма ведет к потере народа как такового, к потере страны, своего Отечества.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>Родина, Отечество – не выбираются человеком произвольно, а даются ему посредством рождения. Соотечественники – не просто люди, проживающие на территории одной страны, это люди, связанные воедино верою, языком, происхождением, памятью предков, историческими корнями.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>За последние 100 лет Россия дважды оказывалась в положении смуты и идейно-ценностного кризиса: вместо православной дореволюционной идеологии, скреплявший имперскую Россию и служившей основой воспитательной системы государства, была насильственно внедрена коммунистическая идея. Спустя семь десятилетий с распадом Советского Союза происходит обрушение тотальной коммунистической идеологии</w:t>
      </w:r>
      <w:r w:rsidR="00EC3FD4">
        <w:rPr>
          <w:rFonts w:ascii="Times New Roman" w:hAnsi="Times New Roman" w:cs="Times New Roman"/>
          <w:sz w:val="28"/>
          <w:szCs w:val="28"/>
        </w:rPr>
        <w:sym w:font="Symbol" w:char="F05B"/>
      </w:r>
      <w:r w:rsidR="00EC3FD4">
        <w:rPr>
          <w:rFonts w:ascii="Times New Roman" w:hAnsi="Times New Roman" w:cs="Times New Roman"/>
          <w:sz w:val="28"/>
          <w:szCs w:val="28"/>
        </w:rPr>
        <w:t>1</w:t>
      </w:r>
      <w:r w:rsidR="00EC3FD4">
        <w:rPr>
          <w:rFonts w:ascii="Times New Roman" w:hAnsi="Times New Roman" w:cs="Times New Roman"/>
          <w:sz w:val="28"/>
          <w:szCs w:val="28"/>
        </w:rPr>
        <w:sym w:font="Symbol" w:char="F05D"/>
      </w:r>
      <w:r w:rsidRPr="005A663C">
        <w:rPr>
          <w:rFonts w:ascii="Times New Roman" w:hAnsi="Times New Roman" w:cs="Times New Roman"/>
          <w:sz w:val="28"/>
          <w:szCs w:val="28"/>
        </w:rPr>
        <w:t>. Результатом стал тот факт, что Россия находится в духовно-ценностном вакууме, без точек опоры общей системы воспитания молодежи и гражданско-патриотического воспитания, как одной из важнейших составляющих любой воспитательной системы, в частности.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 xml:space="preserve">Вопросы, связанные с воспитанием гражданственности и патриотизма в России рассматривались Д. Веневитиновым, Ф.М. Достоевским, В.Г. Белинским, A.C. Хомяковым, B.C. Соловьевым, считавшими основой российской гражданственности и патриотизма православие и соборность. Основными направлениями воспитания назывались: «воспитание нравственности, образование ума и сердца» через познание истории страны. 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 xml:space="preserve">В начале XIX века в России существовало два направления воспитания гражданственности и патриотизма: 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 xml:space="preserve">-революционная педагогика, рассматривающая гражданственность как необходимость бороться за изменение существующего порядка, и </w:t>
      </w:r>
      <w:r w:rsidRPr="005A663C">
        <w:rPr>
          <w:rFonts w:ascii="Times New Roman" w:hAnsi="Times New Roman" w:cs="Times New Roman"/>
          <w:sz w:val="28"/>
          <w:szCs w:val="28"/>
        </w:rPr>
        <w:lastRenderedPageBreak/>
        <w:t>насильственное свержение самодержавия (А.Н. Радищев, В.Г. Белинский, H.A. Добролюбов);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 xml:space="preserve">- гуманистическая педагогика, направленная на самосовершенствование человека, повышение уровня его образованности, «укрепление в правилах веры, формирование осознанной необходимости трудиться на благо общества и приносить государству пользу на той ступени социальной лестницы, на которой он находится» (Н.И. Новиков, Н.М. Карамзин, В.А. Жуковский, И.И. Куницын, К.Д. Ушинский, Н.Ф. </w:t>
      </w:r>
      <w:proofErr w:type="spellStart"/>
      <w:r w:rsidRPr="005A663C">
        <w:rPr>
          <w:rFonts w:ascii="Times New Roman" w:hAnsi="Times New Roman" w:cs="Times New Roman"/>
          <w:sz w:val="28"/>
          <w:szCs w:val="28"/>
        </w:rPr>
        <w:t>Бунаков</w:t>
      </w:r>
      <w:proofErr w:type="spellEnd"/>
      <w:r w:rsidRPr="005A663C">
        <w:rPr>
          <w:rFonts w:ascii="Times New Roman" w:hAnsi="Times New Roman" w:cs="Times New Roman"/>
          <w:sz w:val="28"/>
          <w:szCs w:val="28"/>
        </w:rPr>
        <w:t>).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 xml:space="preserve">Однако, представителями обоих направлений были едины в одном: воспитание должно базироваться на </w:t>
      </w:r>
      <w:r w:rsidR="00EC3FD4">
        <w:rPr>
          <w:rFonts w:ascii="Times New Roman" w:hAnsi="Times New Roman" w:cs="Times New Roman"/>
          <w:sz w:val="28"/>
          <w:szCs w:val="28"/>
        </w:rPr>
        <w:t>присущих российскому народу черт</w:t>
      </w:r>
      <w:r w:rsidRPr="005A663C">
        <w:rPr>
          <w:rFonts w:ascii="Times New Roman" w:hAnsi="Times New Roman" w:cs="Times New Roman"/>
          <w:sz w:val="28"/>
          <w:szCs w:val="28"/>
        </w:rPr>
        <w:t>ах характера, родном языке, литературе, религии.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 xml:space="preserve">Развитие российской педагогической мысли было прервано социальным переворотом 1917 года, после которого педагогика рассматривала воспитание гражданственности и патриотизма только через призму революционной целесообразности – готовности человека отречься от всего, что связывало народ с дореволюционным прошлым, отрицание христианской православной морали, понятия частной собственности, уважения к памяти предков. 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 xml:space="preserve">Но, несмотря на это, «правительству не удалось полностью выдавить из сознания россиян понятия веры» (Д.В. </w:t>
      </w:r>
      <w:proofErr w:type="spellStart"/>
      <w:r w:rsidRPr="005A663C">
        <w:rPr>
          <w:rFonts w:ascii="Times New Roman" w:hAnsi="Times New Roman" w:cs="Times New Roman"/>
          <w:sz w:val="28"/>
          <w:szCs w:val="28"/>
        </w:rPr>
        <w:t>Поспеловский</w:t>
      </w:r>
      <w:proofErr w:type="spellEnd"/>
      <w:r w:rsidRPr="005A663C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 xml:space="preserve">В настоящее время вопросы гражданско-патриотического воспитания молодежи, рассматриваются такими учеными как: В.Н. </w:t>
      </w:r>
      <w:proofErr w:type="spellStart"/>
      <w:r w:rsidRPr="005A663C">
        <w:rPr>
          <w:rFonts w:ascii="Times New Roman" w:hAnsi="Times New Roman" w:cs="Times New Roman"/>
          <w:sz w:val="28"/>
          <w:szCs w:val="28"/>
        </w:rPr>
        <w:t>Афонина</w:t>
      </w:r>
      <w:proofErr w:type="spellEnd"/>
      <w:r w:rsidRPr="005A663C">
        <w:rPr>
          <w:rFonts w:ascii="Times New Roman" w:hAnsi="Times New Roman" w:cs="Times New Roman"/>
          <w:sz w:val="28"/>
          <w:szCs w:val="28"/>
        </w:rPr>
        <w:t xml:space="preserve">, В.И. </w:t>
      </w:r>
      <w:proofErr w:type="spellStart"/>
      <w:r w:rsidRPr="005A663C">
        <w:rPr>
          <w:rFonts w:ascii="Times New Roman" w:hAnsi="Times New Roman" w:cs="Times New Roman"/>
          <w:sz w:val="28"/>
          <w:szCs w:val="28"/>
        </w:rPr>
        <w:t>Байденко</w:t>
      </w:r>
      <w:proofErr w:type="spellEnd"/>
      <w:r w:rsidRPr="005A663C">
        <w:rPr>
          <w:rFonts w:ascii="Times New Roman" w:hAnsi="Times New Roman" w:cs="Times New Roman"/>
          <w:sz w:val="28"/>
          <w:szCs w:val="28"/>
        </w:rPr>
        <w:t xml:space="preserve">, Т.И. Власова, З.Т. Гасанов, A.A. Козлов, М.Б, </w:t>
      </w:r>
      <w:proofErr w:type="spellStart"/>
      <w:r w:rsidRPr="005A663C">
        <w:rPr>
          <w:rFonts w:ascii="Times New Roman" w:hAnsi="Times New Roman" w:cs="Times New Roman"/>
          <w:sz w:val="28"/>
          <w:szCs w:val="28"/>
        </w:rPr>
        <w:t>Кусмарцев</w:t>
      </w:r>
      <w:proofErr w:type="spellEnd"/>
      <w:r w:rsidRPr="005A663C">
        <w:rPr>
          <w:rFonts w:ascii="Times New Roman" w:hAnsi="Times New Roman" w:cs="Times New Roman"/>
          <w:sz w:val="28"/>
          <w:szCs w:val="28"/>
        </w:rPr>
        <w:t xml:space="preserve">, С.И. Кожевников, и др., которые отмечают, что существующая на сегодняшний день </w:t>
      </w:r>
      <w:proofErr w:type="spellStart"/>
      <w:r w:rsidRPr="005A663C">
        <w:rPr>
          <w:rFonts w:ascii="Times New Roman" w:hAnsi="Times New Roman" w:cs="Times New Roman"/>
          <w:sz w:val="28"/>
          <w:szCs w:val="28"/>
        </w:rPr>
        <w:t>депатриотизация</w:t>
      </w:r>
      <w:proofErr w:type="spellEnd"/>
      <w:r w:rsidRPr="005A663C">
        <w:rPr>
          <w:rFonts w:ascii="Times New Roman" w:hAnsi="Times New Roman" w:cs="Times New Roman"/>
          <w:sz w:val="28"/>
          <w:szCs w:val="28"/>
        </w:rPr>
        <w:t xml:space="preserve"> молодежи, вызвана и ослаблением российского государства в целом, и отсутствием сформированной общенациональной идеи, и негативным влиянием средств массовой информации.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 xml:space="preserve">Анализ литературы позволяет выявить противоречие между актуальной потребностью российского общества в высокой степени </w:t>
      </w:r>
      <w:proofErr w:type="spellStart"/>
      <w:r w:rsidRPr="005A663C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5A663C">
        <w:rPr>
          <w:rFonts w:ascii="Times New Roman" w:hAnsi="Times New Roman" w:cs="Times New Roman"/>
          <w:sz w:val="28"/>
          <w:szCs w:val="28"/>
        </w:rPr>
        <w:t xml:space="preserve"> </w:t>
      </w:r>
      <w:r w:rsidRPr="005A663C">
        <w:rPr>
          <w:rFonts w:ascii="Times New Roman" w:hAnsi="Times New Roman" w:cs="Times New Roman"/>
          <w:sz w:val="28"/>
          <w:szCs w:val="28"/>
        </w:rPr>
        <w:lastRenderedPageBreak/>
        <w:t>гражданско-патриотических качеств молодежи, и недостаточным уровнем её развития, отсутствием национальной идеи. Одним из оснований при формировании современной национальной идеи, составляющими которой является патриотизм, должна стать русская идея, заключающая в себе историческое своеобразие нашего народа, его духовное богатство.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>Испокон века русская земля называлась «Святой», и по благодеяниям Божьим, и по множеству людей, проливших свою кровь, и положивших жизнь за свое Отечество.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>И потому «нелюбовь к своей Родине, предпочтение других стран и государств – низкое и неблагодарное дело»! – таким образом были определены гражданские обязанности русского человека в пособии по право-славно – нравственному богословию, утвержденному к изданию Санкт-Петербургским Духовным Цензурным Комитетом 29 февраля 1900 года.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663C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Pr="005A663C">
        <w:rPr>
          <w:rFonts w:ascii="Times New Roman" w:hAnsi="Times New Roman" w:cs="Times New Roman"/>
          <w:sz w:val="28"/>
          <w:szCs w:val="28"/>
        </w:rPr>
        <w:t xml:space="preserve"> –патриотическое воспитание невозможно без понимания основ государственности России. «Что есть государство? – писал в середине прошлого века митрополит Филарет (Дроздов).  – Союз свободных нравственных существ. Соединившихся между собою, жертвующих частью своей свободы для охраны и утверждения общими силами Закона Нравственности. Который составляет необходимость их бытия». Эта нравственная основа сегодня полностью выпала из общественного сознания, следствием чего стало </w:t>
      </w:r>
      <w:proofErr w:type="spellStart"/>
      <w:r w:rsidRPr="005A663C">
        <w:rPr>
          <w:rFonts w:ascii="Times New Roman" w:hAnsi="Times New Roman" w:cs="Times New Roman"/>
          <w:sz w:val="28"/>
          <w:szCs w:val="28"/>
        </w:rPr>
        <w:t>трактование</w:t>
      </w:r>
      <w:proofErr w:type="spellEnd"/>
      <w:r w:rsidRPr="005A663C">
        <w:rPr>
          <w:rFonts w:ascii="Times New Roman" w:hAnsi="Times New Roman" w:cs="Times New Roman"/>
          <w:sz w:val="28"/>
          <w:szCs w:val="28"/>
        </w:rPr>
        <w:t xml:space="preserve"> молодыми людьми термина «государство» как бездушного механизма, деятельность которого направлена на удовлетворение их материальных благ.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>Не от того ли наша страна стала объектом разрушительной борьбы политиков всех мастей, не брезгующих вовлекать молодежь в свои грязные дела посредством обмана, подкупа и одурачивания?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lastRenderedPageBreak/>
        <w:t>Владыка Филарет писал, что «только священный закон нравственности, утвержденный в сердцах воспита</w:t>
      </w:r>
      <w:r>
        <w:rPr>
          <w:rFonts w:ascii="Times New Roman" w:hAnsi="Times New Roman" w:cs="Times New Roman"/>
          <w:sz w:val="28"/>
          <w:szCs w:val="28"/>
        </w:rPr>
        <w:t>нием, верою, уважаемыми примера</w:t>
      </w:r>
      <w:r w:rsidRPr="005A663C">
        <w:rPr>
          <w:rFonts w:ascii="Times New Roman" w:hAnsi="Times New Roman" w:cs="Times New Roman"/>
          <w:sz w:val="28"/>
          <w:szCs w:val="28"/>
        </w:rPr>
        <w:t>ми предков, сохраняют верность Отечеству»</w:t>
      </w:r>
      <w:r w:rsidR="00EC3FD4">
        <w:rPr>
          <w:rFonts w:ascii="Times New Roman" w:hAnsi="Times New Roman" w:cs="Times New Roman"/>
          <w:sz w:val="28"/>
          <w:szCs w:val="28"/>
        </w:rPr>
        <w:sym w:font="Symbol" w:char="F05B"/>
      </w:r>
      <w:r w:rsidR="00EC3FD4">
        <w:rPr>
          <w:rFonts w:ascii="Times New Roman" w:hAnsi="Times New Roman" w:cs="Times New Roman"/>
          <w:sz w:val="28"/>
          <w:szCs w:val="28"/>
        </w:rPr>
        <w:t>3</w:t>
      </w:r>
      <w:r w:rsidR="00EC3FD4">
        <w:rPr>
          <w:rFonts w:ascii="Times New Roman" w:hAnsi="Times New Roman" w:cs="Times New Roman"/>
          <w:sz w:val="28"/>
          <w:szCs w:val="28"/>
        </w:rPr>
        <w:sym w:font="Symbol" w:char="F05D"/>
      </w:r>
      <w:r w:rsidRPr="005A663C">
        <w:rPr>
          <w:rFonts w:ascii="Times New Roman" w:hAnsi="Times New Roman" w:cs="Times New Roman"/>
          <w:sz w:val="28"/>
          <w:szCs w:val="28"/>
        </w:rPr>
        <w:t>.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>Молодежь в большинстве своем воспринимает государство, страну как орудие политической власти, которое сродни тирании, так как в этом случае ценность нравственных идеалов становиться настолько ничтожной, что бесконтрольность власти принимает первостепенное значение.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>Что видят молодые люди в окружающей их действительности? Борьбу за власть? «Грязные игры» политических партий, которые направлены не на повышение благополучия страны, а на наживу и выгоду?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>Никакая система воспитания не будет эффективной до тех пор, пока не измениться внутренняя составляющая верховной власти страны, пока в основе государства не будут лежать духовные основы русского народа.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>Воспитание молодежи должно направить в русло духовности, только так можно остановить процесс одурачивания молодежи, который ведет, в конечном счете, к гибели России как таковой, и превращении ее в придаток Европы.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>Как можем мы строить системы воспитания и говорить о патриотизме, когда по словам Победоносцева «каждый голос сам по себе ничего не значит, но тот, кто сумеет прибрать к себе самое большое количество голосов, становится господином силы…»</w:t>
      </w:r>
      <w:r w:rsidR="00EC3FD4">
        <w:rPr>
          <w:rFonts w:ascii="Times New Roman" w:hAnsi="Times New Roman" w:cs="Times New Roman"/>
          <w:sz w:val="28"/>
          <w:szCs w:val="28"/>
        </w:rPr>
        <w:sym w:font="Symbol" w:char="F05B"/>
      </w:r>
      <w:r w:rsidR="00EC3FD4">
        <w:rPr>
          <w:rFonts w:ascii="Times New Roman" w:hAnsi="Times New Roman" w:cs="Times New Roman"/>
          <w:sz w:val="28"/>
          <w:szCs w:val="28"/>
        </w:rPr>
        <w:t>4</w:t>
      </w:r>
      <w:r w:rsidR="00EC3FD4">
        <w:rPr>
          <w:rFonts w:ascii="Times New Roman" w:hAnsi="Times New Roman" w:cs="Times New Roman"/>
          <w:sz w:val="28"/>
          <w:szCs w:val="28"/>
        </w:rPr>
        <w:sym w:font="Symbol" w:char="F05D"/>
      </w:r>
      <w:r w:rsidRPr="005A663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 xml:space="preserve">Лозунг гуманизма и современного общества: «Все во имя человека, все для блага человека!» - знаком каждому. Но если вдуматься в эти слова, постараться понять, что скрывается за ними? К. Маркс называл коммунизм «реальным гуманизмом», выявляя тем самым индивидуалистическое стремление человека к беспредельному преуспеянию. Современное общество возводит эгоистический индивидуализм в мировоззренческий </w:t>
      </w:r>
      <w:proofErr w:type="spellStart"/>
      <w:r w:rsidRPr="005A663C">
        <w:rPr>
          <w:rFonts w:ascii="Times New Roman" w:hAnsi="Times New Roman" w:cs="Times New Roman"/>
          <w:sz w:val="28"/>
          <w:szCs w:val="28"/>
        </w:rPr>
        <w:t>абсолют</w:t>
      </w:r>
      <w:proofErr w:type="spellEnd"/>
      <w:r w:rsidRPr="005A663C">
        <w:rPr>
          <w:rFonts w:ascii="Times New Roman" w:hAnsi="Times New Roman" w:cs="Times New Roman"/>
          <w:sz w:val="28"/>
          <w:szCs w:val="28"/>
        </w:rPr>
        <w:t xml:space="preserve">, создавая свою систему координат, которой слепо подчиняется большинство, </w:t>
      </w:r>
      <w:r w:rsidRPr="005A663C">
        <w:rPr>
          <w:rFonts w:ascii="Times New Roman" w:hAnsi="Times New Roman" w:cs="Times New Roman"/>
          <w:sz w:val="28"/>
          <w:szCs w:val="28"/>
        </w:rPr>
        <w:lastRenderedPageBreak/>
        <w:t xml:space="preserve">и, в первую очередь, молодежь. В этой системе нет места верности, состраданию, милосердию, не первое место выходят выгода, польза и удовольствия! 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 xml:space="preserve">Россия переживает духовную, нравственную катастрофу! Средства массовой информации ведут настоящую войну, направленную на уничтожение уникальности нашего народа, на подрыв нравственных основ, на </w:t>
      </w:r>
      <w:proofErr w:type="spellStart"/>
      <w:r w:rsidRPr="005A663C">
        <w:rPr>
          <w:rFonts w:ascii="Times New Roman" w:hAnsi="Times New Roman" w:cs="Times New Roman"/>
          <w:sz w:val="28"/>
          <w:szCs w:val="28"/>
        </w:rPr>
        <w:t>отупление</w:t>
      </w:r>
      <w:proofErr w:type="spellEnd"/>
      <w:r w:rsidRPr="005A663C">
        <w:rPr>
          <w:rFonts w:ascii="Times New Roman" w:hAnsi="Times New Roman" w:cs="Times New Roman"/>
          <w:sz w:val="28"/>
          <w:szCs w:val="28"/>
        </w:rPr>
        <w:t xml:space="preserve"> молодежи. Идет деградация человека, особенно молодого поколения, озабоченного утилитарными ценностями. И если не остановить этот процесс – последствия могут быть трагическими как для народа, так и России!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>Педагоги - люди, которым доверено воспитание будущего поколения, от которых во многом зависит дальнейшее существование страны, именно они должны встать на путь формирования нового мировоззрения молодежи. Разобраться самим и донести до молодых людей понимание российского патриотизма, соборности русского народа, его уникальности, его силы и величия. Только таким образом, возможно изменение ситуации, только базирующиеся на этом системы воспитания будут действенны. Понимая значение русской святой земли, гордясь своими предками, молодые люди могут встать на путь нравственно</w:t>
      </w:r>
      <w:r>
        <w:rPr>
          <w:rFonts w:ascii="Times New Roman" w:hAnsi="Times New Roman" w:cs="Times New Roman"/>
          <w:sz w:val="28"/>
          <w:szCs w:val="28"/>
        </w:rPr>
        <w:t>й жизни, отвергая чуждые русско</w:t>
      </w:r>
      <w:r w:rsidRPr="005A663C">
        <w:rPr>
          <w:rFonts w:ascii="Times New Roman" w:hAnsi="Times New Roman" w:cs="Times New Roman"/>
          <w:sz w:val="28"/>
          <w:szCs w:val="28"/>
        </w:rPr>
        <w:t>му народы ценности.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63C">
        <w:rPr>
          <w:rFonts w:ascii="Times New Roman" w:hAnsi="Times New Roman" w:cs="Times New Roman"/>
          <w:sz w:val="28"/>
          <w:szCs w:val="28"/>
        </w:rPr>
        <w:t>Сегодня как никогда актуальным становится создание условий для формирования у молодежи исторически обусловленных моральных норм, кот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A663C">
        <w:rPr>
          <w:rFonts w:ascii="Times New Roman" w:hAnsi="Times New Roman" w:cs="Times New Roman"/>
          <w:sz w:val="28"/>
          <w:szCs w:val="28"/>
        </w:rPr>
        <w:t>рые присущи россиянам, черт характера</w:t>
      </w:r>
      <w:r>
        <w:rPr>
          <w:rFonts w:ascii="Times New Roman" w:hAnsi="Times New Roman" w:cs="Times New Roman"/>
          <w:sz w:val="28"/>
          <w:szCs w:val="28"/>
        </w:rPr>
        <w:t>, «передающихся в качестве гене</w:t>
      </w:r>
      <w:r w:rsidRPr="005A663C">
        <w:rPr>
          <w:rFonts w:ascii="Times New Roman" w:hAnsi="Times New Roman" w:cs="Times New Roman"/>
          <w:sz w:val="28"/>
          <w:szCs w:val="28"/>
        </w:rPr>
        <w:t>тического кода из поколения в поколени</w:t>
      </w:r>
      <w:r>
        <w:rPr>
          <w:rFonts w:ascii="Times New Roman" w:hAnsi="Times New Roman" w:cs="Times New Roman"/>
          <w:sz w:val="28"/>
          <w:szCs w:val="28"/>
        </w:rPr>
        <w:t>е: патриотизма и гражданственно</w:t>
      </w:r>
      <w:r w:rsidRPr="005A663C">
        <w:rPr>
          <w:rFonts w:ascii="Times New Roman" w:hAnsi="Times New Roman" w:cs="Times New Roman"/>
          <w:sz w:val="28"/>
          <w:szCs w:val="28"/>
        </w:rPr>
        <w:t>сти»</w:t>
      </w:r>
      <w:r w:rsidR="00EC3FD4">
        <w:rPr>
          <w:rFonts w:ascii="Times New Roman" w:hAnsi="Times New Roman" w:cs="Times New Roman"/>
          <w:sz w:val="28"/>
          <w:szCs w:val="28"/>
        </w:rPr>
        <w:sym w:font="Symbol" w:char="F05B"/>
      </w:r>
      <w:r w:rsidR="00EC3FD4">
        <w:rPr>
          <w:rFonts w:ascii="Times New Roman" w:hAnsi="Times New Roman" w:cs="Times New Roman"/>
          <w:sz w:val="28"/>
          <w:szCs w:val="28"/>
        </w:rPr>
        <w:t>2</w:t>
      </w:r>
      <w:r w:rsidR="00EC3FD4">
        <w:rPr>
          <w:rFonts w:ascii="Times New Roman" w:hAnsi="Times New Roman" w:cs="Times New Roman"/>
          <w:sz w:val="28"/>
          <w:szCs w:val="28"/>
        </w:rPr>
        <w:sym w:font="Symbol" w:char="F05D"/>
      </w:r>
      <w:r w:rsidRPr="005A663C">
        <w:rPr>
          <w:rFonts w:ascii="Times New Roman" w:hAnsi="Times New Roman" w:cs="Times New Roman"/>
          <w:sz w:val="28"/>
          <w:szCs w:val="28"/>
        </w:rPr>
        <w:t>, поскольку именно они являются основой дальнейшего существования и духовного развития России.</w:t>
      </w: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663C" w:rsidRPr="005A663C" w:rsidRDefault="005A663C" w:rsidP="005A66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663C" w:rsidRDefault="005A663C" w:rsidP="00977A4F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7A4F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7151D7" w:rsidRPr="007151D7" w:rsidRDefault="007151D7" w:rsidP="007151D7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151D7" w:rsidRPr="0085334B" w:rsidRDefault="007151D7" w:rsidP="0085334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5334B">
        <w:rPr>
          <w:rFonts w:ascii="Times New Roman" w:hAnsi="Times New Roman" w:cs="Times New Roman"/>
          <w:sz w:val="28"/>
          <w:szCs w:val="28"/>
        </w:rPr>
        <w:t>Байденко</w:t>
      </w:r>
      <w:proofErr w:type="spellEnd"/>
      <w:r w:rsidRPr="0085334B">
        <w:rPr>
          <w:rFonts w:ascii="Times New Roman" w:hAnsi="Times New Roman" w:cs="Times New Roman"/>
          <w:sz w:val="28"/>
          <w:szCs w:val="28"/>
        </w:rPr>
        <w:t xml:space="preserve"> В.И. Концепция воспитания в системе общего и профессионального образования Российской Федерации». М., 2016             - 252с.</w:t>
      </w:r>
    </w:p>
    <w:p w:rsidR="00977A4F" w:rsidRPr="0085334B" w:rsidRDefault="00977A4F" w:rsidP="0085334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5334B">
        <w:rPr>
          <w:rFonts w:ascii="Times New Roman" w:hAnsi="Times New Roman" w:cs="Times New Roman"/>
          <w:sz w:val="28"/>
          <w:szCs w:val="28"/>
        </w:rPr>
        <w:t>Иоанн (</w:t>
      </w:r>
      <w:proofErr w:type="spellStart"/>
      <w:r w:rsidRPr="0085334B">
        <w:rPr>
          <w:rFonts w:ascii="Times New Roman" w:hAnsi="Times New Roman" w:cs="Times New Roman"/>
          <w:sz w:val="28"/>
          <w:szCs w:val="28"/>
        </w:rPr>
        <w:t>Снычев</w:t>
      </w:r>
      <w:proofErr w:type="spellEnd"/>
      <w:r w:rsidRPr="0085334B">
        <w:rPr>
          <w:rFonts w:ascii="Times New Roman" w:hAnsi="Times New Roman" w:cs="Times New Roman"/>
          <w:sz w:val="28"/>
          <w:szCs w:val="28"/>
        </w:rPr>
        <w:t xml:space="preserve">), Русская симфония. Очерки русской </w:t>
      </w:r>
      <w:proofErr w:type="spellStart"/>
      <w:r w:rsidRPr="0085334B">
        <w:rPr>
          <w:rFonts w:ascii="Times New Roman" w:hAnsi="Times New Roman" w:cs="Times New Roman"/>
          <w:sz w:val="28"/>
          <w:szCs w:val="28"/>
        </w:rPr>
        <w:t>историософии</w:t>
      </w:r>
      <w:proofErr w:type="spellEnd"/>
      <w:r w:rsidRPr="0085334B">
        <w:rPr>
          <w:rFonts w:ascii="Times New Roman" w:hAnsi="Times New Roman" w:cs="Times New Roman"/>
          <w:sz w:val="28"/>
          <w:szCs w:val="28"/>
        </w:rPr>
        <w:t xml:space="preserve"> – СПб.: «Царское Дело», 2020 -528с.</w:t>
      </w:r>
    </w:p>
    <w:p w:rsidR="0085334B" w:rsidRPr="0085334B" w:rsidRDefault="0085334B" w:rsidP="0085334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5334B">
        <w:rPr>
          <w:rFonts w:ascii="Times New Roman" w:hAnsi="Times New Roman" w:cs="Times New Roman"/>
          <w:sz w:val="28"/>
          <w:szCs w:val="28"/>
        </w:rPr>
        <w:t xml:space="preserve">Козлов А.А. Социальная динамика формирования гражданских и патриотических позиций молодежи в современном российском обществе (опыт </w:t>
      </w:r>
      <w:proofErr w:type="spellStart"/>
      <w:proofErr w:type="gramStart"/>
      <w:r w:rsidRPr="0085334B">
        <w:rPr>
          <w:rFonts w:ascii="Times New Roman" w:hAnsi="Times New Roman" w:cs="Times New Roman"/>
          <w:sz w:val="28"/>
          <w:szCs w:val="28"/>
        </w:rPr>
        <w:t>социо</w:t>
      </w:r>
      <w:proofErr w:type="spellEnd"/>
      <w:r w:rsidRPr="0085334B">
        <w:rPr>
          <w:rFonts w:ascii="Times New Roman" w:hAnsi="Times New Roman" w:cs="Times New Roman"/>
          <w:sz w:val="28"/>
          <w:szCs w:val="28"/>
        </w:rPr>
        <w:t>-лого</w:t>
      </w:r>
      <w:proofErr w:type="gramEnd"/>
      <w:r w:rsidRPr="0085334B">
        <w:rPr>
          <w:rFonts w:ascii="Times New Roman" w:hAnsi="Times New Roman" w:cs="Times New Roman"/>
          <w:sz w:val="28"/>
          <w:szCs w:val="28"/>
        </w:rPr>
        <w:t xml:space="preserve">-исторического анализа). </w:t>
      </w:r>
      <w:proofErr w:type="spellStart"/>
      <w:r w:rsidRPr="0085334B">
        <w:rPr>
          <w:rFonts w:ascii="Times New Roman" w:hAnsi="Times New Roman" w:cs="Times New Roman"/>
          <w:sz w:val="28"/>
          <w:szCs w:val="28"/>
        </w:rPr>
        <w:t>Дис</w:t>
      </w:r>
      <w:proofErr w:type="spellEnd"/>
      <w:proofErr w:type="gramStart"/>
      <w:r w:rsidRPr="0085334B">
        <w:rPr>
          <w:rFonts w:ascii="Times New Roman" w:hAnsi="Times New Roman" w:cs="Times New Roman"/>
          <w:sz w:val="28"/>
          <w:szCs w:val="28"/>
        </w:rPr>
        <w:t>. .</w:t>
      </w:r>
      <w:proofErr w:type="gramEnd"/>
      <w:r w:rsidRPr="008533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34B">
        <w:rPr>
          <w:rFonts w:ascii="Times New Roman" w:hAnsi="Times New Roman" w:cs="Times New Roman"/>
          <w:sz w:val="28"/>
          <w:szCs w:val="28"/>
        </w:rPr>
        <w:t>д.соц</w:t>
      </w:r>
      <w:proofErr w:type="spellEnd"/>
      <w:r w:rsidRPr="0085334B">
        <w:rPr>
          <w:rFonts w:ascii="Times New Roman" w:hAnsi="Times New Roman" w:cs="Times New Roman"/>
          <w:sz w:val="28"/>
          <w:szCs w:val="28"/>
        </w:rPr>
        <w:t xml:space="preserve">. наук. - </w:t>
      </w:r>
      <w:proofErr w:type="spellStart"/>
      <w:r w:rsidRPr="0085334B">
        <w:rPr>
          <w:rFonts w:ascii="Times New Roman" w:hAnsi="Times New Roman" w:cs="Times New Roman"/>
          <w:sz w:val="28"/>
          <w:szCs w:val="28"/>
        </w:rPr>
        <w:t>Санктпетербургский</w:t>
      </w:r>
      <w:proofErr w:type="spellEnd"/>
      <w:r w:rsidRPr="0085334B">
        <w:rPr>
          <w:rFonts w:ascii="Times New Roman" w:hAnsi="Times New Roman" w:cs="Times New Roman"/>
          <w:sz w:val="28"/>
          <w:szCs w:val="28"/>
        </w:rPr>
        <w:t xml:space="preserve"> государственный университет. - 2001.</w:t>
      </w:r>
    </w:p>
    <w:p w:rsidR="00977A4F" w:rsidRPr="0085334B" w:rsidRDefault="00977A4F" w:rsidP="0085334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34B">
        <w:rPr>
          <w:rFonts w:ascii="Times New Roman" w:hAnsi="Times New Roman" w:cs="Times New Roman"/>
          <w:sz w:val="28"/>
          <w:szCs w:val="28"/>
        </w:rPr>
        <w:t>Победоносцев К.П. Великая ложь нашего времени. М.,1993. С.205</w:t>
      </w:r>
    </w:p>
    <w:p w:rsidR="00977A4F" w:rsidRPr="0085334B" w:rsidRDefault="00977A4F" w:rsidP="0085334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334B">
        <w:rPr>
          <w:rFonts w:ascii="Times New Roman" w:hAnsi="Times New Roman" w:cs="Times New Roman"/>
          <w:sz w:val="28"/>
          <w:szCs w:val="28"/>
        </w:rPr>
        <w:t>Тальберг</w:t>
      </w:r>
      <w:proofErr w:type="spellEnd"/>
      <w:r w:rsidRPr="0085334B">
        <w:rPr>
          <w:rFonts w:ascii="Times New Roman" w:hAnsi="Times New Roman" w:cs="Times New Roman"/>
          <w:sz w:val="28"/>
          <w:szCs w:val="28"/>
        </w:rPr>
        <w:t xml:space="preserve"> Н.Д. Святая Русь. СПб, 1992. С.8</w:t>
      </w:r>
    </w:p>
    <w:sectPr w:rsidR="00977A4F" w:rsidRPr="00853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76FD3"/>
    <w:multiLevelType w:val="hybridMultilevel"/>
    <w:tmpl w:val="922634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B2AD8"/>
    <w:multiLevelType w:val="hybridMultilevel"/>
    <w:tmpl w:val="B72C962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C56"/>
    <w:rsid w:val="000F00FA"/>
    <w:rsid w:val="002C3A27"/>
    <w:rsid w:val="003E558B"/>
    <w:rsid w:val="00413238"/>
    <w:rsid w:val="00533CC5"/>
    <w:rsid w:val="005A663C"/>
    <w:rsid w:val="0060272F"/>
    <w:rsid w:val="00647327"/>
    <w:rsid w:val="007151D7"/>
    <w:rsid w:val="007F2F9D"/>
    <w:rsid w:val="0085334B"/>
    <w:rsid w:val="00922C0E"/>
    <w:rsid w:val="00977A4F"/>
    <w:rsid w:val="00A00B4F"/>
    <w:rsid w:val="00A80951"/>
    <w:rsid w:val="00C24758"/>
    <w:rsid w:val="00C84ABB"/>
    <w:rsid w:val="00D0247B"/>
    <w:rsid w:val="00DA0A8E"/>
    <w:rsid w:val="00DF7C56"/>
    <w:rsid w:val="00EC3FD4"/>
    <w:rsid w:val="00F62300"/>
    <w:rsid w:val="00FF2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5E6B71-8FA0-4B2B-B3E8-4664CF058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7A4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132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arisakurbatova201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1521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ученик5</cp:lastModifiedBy>
  <cp:revision>2</cp:revision>
  <dcterms:created xsi:type="dcterms:W3CDTF">2021-09-01T09:10:00Z</dcterms:created>
  <dcterms:modified xsi:type="dcterms:W3CDTF">2021-09-01T09:10:00Z</dcterms:modified>
</cp:coreProperties>
</file>