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C46" w:rsidRPr="00266D5B" w:rsidRDefault="00387C46" w:rsidP="00712508">
      <w:pPr>
        <w:spacing w:after="0"/>
        <w:ind w:left="-567"/>
        <w:jc w:val="center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bookmarkStart w:id="0" w:name="_GoBack"/>
      <w:bookmarkEnd w:id="0"/>
      <w:r w:rsidRPr="00266D5B">
        <w:rPr>
          <w:rFonts w:ascii="Times New Roman" w:hAnsi="Times New Roman" w:cs="Times New Roman"/>
          <w:bCs/>
          <w:kern w:val="36"/>
          <w:sz w:val="24"/>
          <w:szCs w:val="24"/>
        </w:rPr>
        <w:t>Государственное бюджетное профессиональное образовательное учреждение Краснодарского края «Армавирский юридический техникум»</w:t>
      </w:r>
    </w:p>
    <w:p w:rsidR="00387C46" w:rsidRPr="00266D5B" w:rsidRDefault="00387C46" w:rsidP="001103B3">
      <w:pPr>
        <w:spacing w:before="120"/>
        <w:ind w:left="-567"/>
        <w:jc w:val="center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266D5B">
        <w:rPr>
          <w:rFonts w:ascii="Times New Roman" w:hAnsi="Times New Roman" w:cs="Times New Roman"/>
          <w:bCs/>
          <w:kern w:val="36"/>
          <w:sz w:val="24"/>
          <w:szCs w:val="24"/>
        </w:rPr>
        <w:t>(ГБПОУ КК АЮТ)</w:t>
      </w:r>
    </w:p>
    <w:p w:rsidR="00387C46" w:rsidRPr="00266D5B" w:rsidRDefault="00387C46" w:rsidP="001103B3">
      <w:pPr>
        <w:spacing w:before="120"/>
        <w:ind w:left="-567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</w:p>
    <w:p w:rsidR="00387C46" w:rsidRPr="00266D5B" w:rsidRDefault="00387C46" w:rsidP="001103B3">
      <w:pPr>
        <w:spacing w:before="120"/>
        <w:ind w:left="-567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</w:p>
    <w:p w:rsidR="00387C46" w:rsidRPr="00266D5B" w:rsidRDefault="00387C46" w:rsidP="001103B3">
      <w:pPr>
        <w:spacing w:before="120"/>
        <w:ind w:left="-567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</w:p>
    <w:p w:rsidR="00387C46" w:rsidRPr="00266D5B" w:rsidRDefault="00387C46" w:rsidP="001103B3">
      <w:pPr>
        <w:spacing w:before="120"/>
        <w:ind w:left="-567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</w:p>
    <w:p w:rsidR="00387C46" w:rsidRPr="00266D5B" w:rsidRDefault="00387C46" w:rsidP="001103B3">
      <w:pPr>
        <w:spacing w:before="120"/>
        <w:ind w:left="-567"/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266D5B">
        <w:rPr>
          <w:rFonts w:ascii="Times New Roman" w:hAnsi="Times New Roman" w:cs="Times New Roman"/>
          <w:b/>
          <w:bCs/>
          <w:kern w:val="36"/>
          <w:sz w:val="24"/>
          <w:szCs w:val="24"/>
        </w:rPr>
        <w:t>МЕТОДИЧЕСКАЯ РАЗРАБОТКА</w:t>
      </w:r>
    </w:p>
    <w:p w:rsidR="00141B27" w:rsidRPr="00266D5B" w:rsidRDefault="00141B27" w:rsidP="001103B3">
      <w:pPr>
        <w:widowControl w:val="0"/>
        <w:tabs>
          <w:tab w:val="left" w:pos="0"/>
        </w:tabs>
        <w:spacing w:after="0"/>
        <w:ind w:left="-567" w:right="58"/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26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открытого классного</w:t>
      </w:r>
      <w:r w:rsidR="00F3461B" w:rsidRPr="00F346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посвященного 75-летию победы СССР в Великой отечественной войне</w:t>
      </w:r>
    </w:p>
    <w:p w:rsidR="00387C46" w:rsidRPr="00266D5B" w:rsidRDefault="00387C46" w:rsidP="001103B3">
      <w:pPr>
        <w:spacing w:before="120"/>
        <w:ind w:left="-567"/>
        <w:jc w:val="center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</w:p>
    <w:p w:rsidR="00387C46" w:rsidRPr="00266D5B" w:rsidRDefault="00387C46" w:rsidP="001103B3">
      <w:pPr>
        <w:spacing w:before="120"/>
        <w:ind w:left="-567"/>
        <w:jc w:val="center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</w:p>
    <w:p w:rsidR="00387C46" w:rsidRPr="00266D5B" w:rsidRDefault="00387C46" w:rsidP="00B16710">
      <w:pPr>
        <w:spacing w:after="0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266D5B">
        <w:rPr>
          <w:rFonts w:ascii="Times New Roman" w:hAnsi="Times New Roman" w:cs="Times New Roman"/>
          <w:bCs/>
          <w:kern w:val="36"/>
          <w:sz w:val="24"/>
          <w:szCs w:val="24"/>
        </w:rPr>
        <w:t>Подготовила преподаватель</w:t>
      </w:r>
    </w:p>
    <w:p w:rsidR="00387C46" w:rsidRPr="00266D5B" w:rsidRDefault="00387C46" w:rsidP="00B16710">
      <w:pPr>
        <w:spacing w:after="0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266D5B">
        <w:rPr>
          <w:rFonts w:ascii="Times New Roman" w:hAnsi="Times New Roman" w:cs="Times New Roman"/>
          <w:b/>
          <w:bCs/>
          <w:kern w:val="36"/>
          <w:sz w:val="24"/>
          <w:szCs w:val="24"/>
        </w:rPr>
        <w:t>Кандидатова О.И.</w:t>
      </w:r>
    </w:p>
    <w:p w:rsidR="00387C46" w:rsidRPr="00266D5B" w:rsidRDefault="00387C46" w:rsidP="00B16710">
      <w:pPr>
        <w:spacing w:after="0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BE36B3" w:rsidRPr="00266D5B" w:rsidRDefault="00387C46" w:rsidP="00B16710">
      <w:pPr>
        <w:spacing w:after="0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266D5B">
        <w:rPr>
          <w:rFonts w:ascii="Times New Roman" w:hAnsi="Times New Roman" w:cs="Times New Roman"/>
          <w:bCs/>
          <w:kern w:val="36"/>
          <w:sz w:val="24"/>
          <w:szCs w:val="24"/>
        </w:rPr>
        <w:t>Рассмотрен</w:t>
      </w:r>
      <w:r w:rsidR="00BE24BF" w:rsidRPr="00266D5B">
        <w:rPr>
          <w:rFonts w:ascii="Times New Roman" w:hAnsi="Times New Roman" w:cs="Times New Roman"/>
          <w:bCs/>
          <w:kern w:val="36"/>
          <w:sz w:val="24"/>
          <w:szCs w:val="24"/>
        </w:rPr>
        <w:t>а</w:t>
      </w:r>
      <w:r w:rsidRPr="00266D5B">
        <w:rPr>
          <w:rFonts w:ascii="Times New Roman" w:hAnsi="Times New Roman" w:cs="Times New Roman"/>
          <w:bCs/>
          <w:kern w:val="36"/>
          <w:sz w:val="24"/>
          <w:szCs w:val="24"/>
        </w:rPr>
        <w:t xml:space="preserve"> и утвержден</w:t>
      </w:r>
      <w:r w:rsidR="00BE24BF" w:rsidRPr="00266D5B">
        <w:rPr>
          <w:rFonts w:ascii="Times New Roman" w:hAnsi="Times New Roman" w:cs="Times New Roman"/>
          <w:bCs/>
          <w:kern w:val="36"/>
          <w:sz w:val="24"/>
          <w:szCs w:val="24"/>
        </w:rPr>
        <w:t xml:space="preserve">а </w:t>
      </w:r>
    </w:p>
    <w:p w:rsidR="00BE36B3" w:rsidRPr="00CE17F3" w:rsidRDefault="00387C46" w:rsidP="00B16710">
      <w:pPr>
        <w:spacing w:after="0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на заседании </w:t>
      </w:r>
      <w:proofErr w:type="gramStart"/>
      <w:r w:rsidR="00BE24BF"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цикловой</w:t>
      </w:r>
      <w:proofErr w:type="gramEnd"/>
      <w:r w:rsidR="00BE24BF"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методической </w:t>
      </w:r>
    </w:p>
    <w:p w:rsidR="00387C46" w:rsidRPr="00CE17F3" w:rsidRDefault="003C4B41" w:rsidP="00B16710">
      <w:pPr>
        <w:spacing w:after="0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общих </w:t>
      </w:r>
      <w:r w:rsidR="008716C0"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гуманитарных</w:t>
      </w:r>
      <w:r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8716C0"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дисциплин</w:t>
      </w:r>
    </w:p>
    <w:p w:rsidR="00387C46" w:rsidRPr="00CE17F3" w:rsidRDefault="00BE36B3" w:rsidP="00B16710">
      <w:pPr>
        <w:spacing w:after="0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«____»_______________</w:t>
      </w:r>
      <w:r w:rsidR="00387C46"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_20__ г.</w:t>
      </w:r>
    </w:p>
    <w:p w:rsidR="00387C46" w:rsidRPr="00CE17F3" w:rsidRDefault="00BE36B3" w:rsidP="00B16710">
      <w:pPr>
        <w:spacing w:after="0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Протокол №______</w:t>
      </w:r>
    </w:p>
    <w:p w:rsidR="00387C46" w:rsidRPr="00CE17F3" w:rsidRDefault="00387C46" w:rsidP="00B16710">
      <w:pPr>
        <w:spacing w:after="0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Председатель ЦМК</w:t>
      </w:r>
    </w:p>
    <w:p w:rsidR="00387C46" w:rsidRPr="00CE17F3" w:rsidRDefault="00BE36B3" w:rsidP="00266D5B">
      <w:pPr>
        <w:spacing w:after="0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_________________</w:t>
      </w:r>
      <w:proofErr w:type="spellStart"/>
      <w:r w:rsidR="00F3461B"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Е.В.Титовец</w:t>
      </w:r>
      <w:proofErr w:type="spellEnd"/>
      <w:r w:rsidR="008716C0"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5A0AAD" w:rsidRPr="00266D5B" w:rsidRDefault="00F3461B" w:rsidP="00B16710">
      <w:pPr>
        <w:spacing w:before="120" w:after="120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2019-2020</w:t>
      </w:r>
      <w:r w:rsidR="00387C46" w:rsidRPr="00CE17F3">
        <w:rPr>
          <w:rFonts w:ascii="Times New Roman" w:hAnsi="Times New Roman" w:cs="Times New Roman"/>
          <w:b/>
          <w:bCs/>
          <w:kern w:val="36"/>
          <w:sz w:val="24"/>
          <w:szCs w:val="24"/>
        </w:rPr>
        <w:t>уч.г.</w:t>
      </w:r>
      <w:r w:rsidR="005A0AAD" w:rsidRPr="00266D5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141B27" w:rsidRPr="00266D5B" w:rsidRDefault="00387C46" w:rsidP="005A0AAD">
      <w:pPr>
        <w:tabs>
          <w:tab w:val="left" w:pos="0"/>
        </w:tabs>
        <w:spacing w:after="0" w:line="240" w:lineRule="auto"/>
        <w:ind w:right="3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66D5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Пояснительная</w:t>
      </w:r>
      <w:r w:rsidR="005A0AAD" w:rsidRPr="00266D5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66D5B">
        <w:rPr>
          <w:rFonts w:ascii="Times New Roman" w:eastAsia="Calibri" w:hAnsi="Times New Roman" w:cs="Times New Roman"/>
          <w:b/>
          <w:sz w:val="24"/>
          <w:szCs w:val="24"/>
        </w:rPr>
        <w:t>записка</w:t>
      </w:r>
    </w:p>
    <w:p w:rsidR="00755AF6" w:rsidRDefault="00141B27" w:rsidP="005A0AAD">
      <w:pPr>
        <w:tabs>
          <w:tab w:val="left" w:pos="0"/>
        </w:tabs>
        <w:spacing w:after="0" w:line="240" w:lineRule="auto"/>
        <w:ind w:right="3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классный час</w:t>
      </w:r>
      <w:r w:rsid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3461B" w:rsidRPr="00F3461B">
        <w:t xml:space="preserve"> </w:t>
      </w:r>
      <w:r w:rsid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посвященный</w:t>
      </w:r>
      <w:r w:rsidR="00F3461B" w:rsidRP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75-летию победы СССР в Великой отечественной войне</w:t>
      </w: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</w:t>
      </w:r>
      <w:proofErr w:type="gramEnd"/>
      <w:r w:rsid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</w:t>
      </w: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курсе.</w:t>
      </w:r>
    </w:p>
    <w:p w:rsidR="009C4980" w:rsidRPr="00266D5B" w:rsidRDefault="005A0AAD" w:rsidP="005A0AAD">
      <w:pPr>
        <w:tabs>
          <w:tab w:val="left" w:pos="0"/>
        </w:tabs>
        <w:spacing w:after="0" w:line="240" w:lineRule="auto"/>
        <w:ind w:right="33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66D5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9C4980" w:rsidRPr="00266D5B">
        <w:rPr>
          <w:rFonts w:ascii="Times New Roman" w:eastAsia="Calibri" w:hAnsi="Times New Roman" w:cs="Times New Roman"/>
          <w:i/>
          <w:sz w:val="24"/>
          <w:szCs w:val="24"/>
        </w:rPr>
        <w:t xml:space="preserve">Цель мероприятия: </w:t>
      </w:r>
    </w:p>
    <w:p w:rsidR="00755AF6" w:rsidRDefault="009C4980" w:rsidP="00755AF6">
      <w:pPr>
        <w:widowControl w:val="0"/>
        <w:tabs>
          <w:tab w:val="left" w:pos="0"/>
        </w:tabs>
        <w:spacing w:after="0" w:line="240" w:lineRule="auto"/>
        <w:ind w:right="33"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Актуализировать знания студентов в области отечественной истории. На примерах </w:t>
      </w:r>
      <w:r w:rsidR="00F3461B" w:rsidRP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Великой отечественной войне</w:t>
      </w:r>
      <w:r w:rsidR="00F3461B"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героическое прошлое нашего народа.</w:t>
      </w:r>
    </w:p>
    <w:p w:rsidR="009C4980" w:rsidRPr="00266D5B" w:rsidRDefault="005A0AAD" w:rsidP="00755AF6">
      <w:pPr>
        <w:widowControl w:val="0"/>
        <w:tabs>
          <w:tab w:val="left" w:pos="0"/>
        </w:tabs>
        <w:spacing w:after="0" w:line="240" w:lineRule="auto"/>
        <w:ind w:right="33" w:firstLine="709"/>
        <w:jc w:val="both"/>
        <w:outlineLvl w:val="0"/>
        <w:rPr>
          <w:rFonts w:ascii="Times New Roman" w:eastAsia="Calibri" w:hAnsi="Times New Roman" w:cs="Times New Roman"/>
          <w:i/>
          <w:sz w:val="24"/>
          <w:szCs w:val="24"/>
        </w:rPr>
      </w:pPr>
      <w:r w:rsidRPr="00266D5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9C4980" w:rsidRPr="00266D5B">
        <w:rPr>
          <w:rFonts w:ascii="Times New Roman" w:eastAsia="Calibri" w:hAnsi="Times New Roman" w:cs="Times New Roman"/>
          <w:i/>
          <w:sz w:val="24"/>
          <w:szCs w:val="24"/>
        </w:rPr>
        <w:t>Мероприятие решает следующие задачи.</w:t>
      </w:r>
    </w:p>
    <w:p w:rsidR="00755AF6" w:rsidRDefault="009C4980" w:rsidP="00755AF6">
      <w:pPr>
        <w:tabs>
          <w:tab w:val="left" w:pos="0"/>
        </w:tabs>
        <w:spacing w:after="0" w:line="240" w:lineRule="auto"/>
        <w:ind w:right="33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66D5B">
        <w:rPr>
          <w:rFonts w:ascii="Times New Roman" w:eastAsia="Calibri" w:hAnsi="Times New Roman" w:cs="Times New Roman"/>
          <w:i/>
          <w:sz w:val="24"/>
          <w:szCs w:val="24"/>
        </w:rPr>
        <w:t>Образовательные:</w:t>
      </w:r>
    </w:p>
    <w:p w:rsidR="00755AF6" w:rsidRDefault="00755AF6" w:rsidP="00755AF6">
      <w:pPr>
        <w:tabs>
          <w:tab w:val="left" w:pos="0"/>
        </w:tabs>
        <w:spacing w:after="0" w:line="240" w:lineRule="auto"/>
        <w:ind w:right="3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пособствовать </w:t>
      </w:r>
      <w:proofErr w:type="gramStart"/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осмысленному</w:t>
      </w:r>
      <w:proofErr w:type="gramEnd"/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одного из важнейших периодов в нашей истории.</w:t>
      </w:r>
    </w:p>
    <w:p w:rsidR="00755AF6" w:rsidRDefault="009C4980" w:rsidP="00755AF6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6D5B">
        <w:rPr>
          <w:rFonts w:ascii="Times New Roman" w:eastAsia="Calibri" w:hAnsi="Times New Roman" w:cs="Times New Roman"/>
          <w:sz w:val="24"/>
          <w:szCs w:val="24"/>
        </w:rPr>
        <w:t>- освоение нового, ранее не изучаемого материала по</w:t>
      </w:r>
      <w:r w:rsidR="005A0AAD" w:rsidRPr="00266D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66D5B">
        <w:rPr>
          <w:rFonts w:ascii="Times New Roman" w:eastAsia="Calibri" w:hAnsi="Times New Roman" w:cs="Times New Roman"/>
          <w:sz w:val="24"/>
          <w:szCs w:val="24"/>
        </w:rPr>
        <w:t>отечественной</w:t>
      </w:r>
      <w:r w:rsidR="005A0AAD" w:rsidRPr="00266D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66D5B">
        <w:rPr>
          <w:rFonts w:ascii="Times New Roman" w:eastAsia="Calibri" w:hAnsi="Times New Roman" w:cs="Times New Roman"/>
          <w:sz w:val="24"/>
          <w:szCs w:val="24"/>
        </w:rPr>
        <w:t>истории;</w:t>
      </w:r>
    </w:p>
    <w:p w:rsidR="00755AF6" w:rsidRDefault="009C4980" w:rsidP="00755AF6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6D5B">
        <w:rPr>
          <w:rFonts w:ascii="Times New Roman" w:eastAsia="Calibri" w:hAnsi="Times New Roman" w:cs="Times New Roman"/>
          <w:sz w:val="24"/>
          <w:szCs w:val="24"/>
        </w:rPr>
        <w:t>- повышение</w:t>
      </w:r>
      <w:r w:rsidR="005A0AAD" w:rsidRPr="00266D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66D5B">
        <w:rPr>
          <w:rFonts w:ascii="Times New Roman" w:eastAsia="Calibri" w:hAnsi="Times New Roman" w:cs="Times New Roman"/>
          <w:sz w:val="24"/>
          <w:szCs w:val="24"/>
        </w:rPr>
        <w:t xml:space="preserve">уровня компетентности обучающихся в восприятии и интерпретации социально- </w:t>
      </w:r>
      <w:proofErr w:type="gramStart"/>
      <w:r w:rsidRPr="00266D5B">
        <w:rPr>
          <w:rFonts w:ascii="Times New Roman" w:eastAsia="Calibri" w:hAnsi="Times New Roman" w:cs="Times New Roman"/>
          <w:sz w:val="24"/>
          <w:szCs w:val="24"/>
        </w:rPr>
        <w:t>экономических и политических процессов</w:t>
      </w:r>
      <w:proofErr w:type="gramEnd"/>
      <w:r w:rsidRPr="00266D5B">
        <w:rPr>
          <w:rFonts w:ascii="Times New Roman" w:eastAsia="Calibri" w:hAnsi="Times New Roman" w:cs="Times New Roman"/>
          <w:sz w:val="24"/>
          <w:szCs w:val="24"/>
        </w:rPr>
        <w:t xml:space="preserve"> и формирование на этой основе активной гражданской позиции и ответственности за судьбу страны;</w:t>
      </w:r>
    </w:p>
    <w:p w:rsidR="009C4980" w:rsidRDefault="009C4980" w:rsidP="00755AF6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66D5B">
        <w:rPr>
          <w:rFonts w:ascii="Times New Roman" w:eastAsia="Calibri" w:hAnsi="Times New Roman" w:cs="Times New Roman"/>
          <w:i/>
          <w:sz w:val="24"/>
          <w:szCs w:val="24"/>
        </w:rPr>
        <w:t>Воспитательные:</w:t>
      </w:r>
    </w:p>
    <w:p w:rsidR="00F3461B" w:rsidRDefault="00755AF6" w:rsidP="00755A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пособствовать осознанию </w:t>
      </w:r>
      <w:r w:rsid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победы советского народа в Великой отечественной войне;</w:t>
      </w:r>
    </w:p>
    <w:p w:rsidR="00755AF6" w:rsidRDefault="009C4980" w:rsidP="00755AF6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6D5B">
        <w:rPr>
          <w:rFonts w:ascii="Times New Roman" w:eastAsia="Calibri" w:hAnsi="Times New Roman" w:cs="Times New Roman"/>
          <w:sz w:val="24"/>
          <w:szCs w:val="24"/>
        </w:rPr>
        <w:t>- воспитательная задача - воспитание у студентов гордости и уважения к истории своей страны, государства в целом, ее достижениям и достоянию;</w:t>
      </w:r>
    </w:p>
    <w:p w:rsidR="00755AF6" w:rsidRDefault="009C4980" w:rsidP="00755AF6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6D5B">
        <w:rPr>
          <w:rFonts w:ascii="Times New Roman" w:eastAsia="Calibri" w:hAnsi="Times New Roman" w:cs="Times New Roman"/>
          <w:sz w:val="24"/>
          <w:szCs w:val="24"/>
        </w:rPr>
        <w:t>- воспитание активной гражданской позиции и создание условий для</w:t>
      </w:r>
      <w:r w:rsidR="00F3461B">
        <w:rPr>
          <w:rFonts w:ascii="Times New Roman" w:eastAsia="Calibri" w:hAnsi="Times New Roman" w:cs="Times New Roman"/>
          <w:sz w:val="24"/>
          <w:szCs w:val="24"/>
        </w:rPr>
        <w:t xml:space="preserve"> формирования объективной оценки роли СССР в разгроме фашизма</w:t>
      </w:r>
      <w:proofErr w:type="gramStart"/>
      <w:r w:rsidR="00F346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66D5B">
        <w:rPr>
          <w:rFonts w:ascii="Times New Roman" w:eastAsia="Calibri" w:hAnsi="Times New Roman" w:cs="Times New Roman"/>
          <w:sz w:val="24"/>
          <w:szCs w:val="24"/>
        </w:rPr>
        <w:t>;</w:t>
      </w:r>
      <w:proofErr w:type="gramEnd"/>
    </w:p>
    <w:p w:rsidR="009C4980" w:rsidRDefault="009C4980" w:rsidP="00755AF6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6D5B">
        <w:rPr>
          <w:rFonts w:ascii="Times New Roman" w:eastAsia="Calibri" w:hAnsi="Times New Roman" w:cs="Times New Roman"/>
          <w:sz w:val="24"/>
          <w:szCs w:val="24"/>
        </w:rPr>
        <w:t>- воспитание патриотических ценностных ориентаций, гордости за свою страну;</w:t>
      </w:r>
    </w:p>
    <w:p w:rsidR="00755AF6" w:rsidRPr="00266D5B" w:rsidRDefault="00755AF6" w:rsidP="005A0AAD">
      <w:pPr>
        <w:tabs>
          <w:tab w:val="left" w:pos="0"/>
        </w:tabs>
        <w:spacing w:after="0" w:line="240" w:lineRule="auto"/>
        <w:ind w:right="3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C4980" w:rsidRPr="00266D5B" w:rsidRDefault="009C4980" w:rsidP="005A0AAD">
      <w:pPr>
        <w:tabs>
          <w:tab w:val="left" w:pos="0"/>
        </w:tabs>
        <w:spacing w:after="0" w:line="240" w:lineRule="auto"/>
        <w:ind w:right="3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6D5B">
        <w:rPr>
          <w:rFonts w:ascii="Times New Roman" w:eastAsia="Calibri" w:hAnsi="Times New Roman" w:cs="Times New Roman"/>
          <w:i/>
          <w:sz w:val="24"/>
          <w:szCs w:val="24"/>
        </w:rPr>
        <w:lastRenderedPageBreak/>
        <w:t>Развивающие:</w:t>
      </w:r>
    </w:p>
    <w:p w:rsidR="009C4980" w:rsidRPr="00266D5B" w:rsidRDefault="009C4980" w:rsidP="005A0AAD">
      <w:pPr>
        <w:tabs>
          <w:tab w:val="left" w:pos="0"/>
        </w:tabs>
        <w:spacing w:after="0" w:line="240" w:lineRule="auto"/>
        <w:ind w:right="3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6D5B">
        <w:rPr>
          <w:rFonts w:ascii="Times New Roman" w:eastAsia="Calibri" w:hAnsi="Times New Roman" w:cs="Times New Roman"/>
          <w:sz w:val="24"/>
          <w:szCs w:val="24"/>
        </w:rPr>
        <w:t xml:space="preserve">- заинтересовать </w:t>
      </w:r>
      <w:proofErr w:type="gramStart"/>
      <w:r w:rsidRPr="00266D5B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266D5B">
        <w:rPr>
          <w:rFonts w:ascii="Times New Roman" w:eastAsia="Calibri" w:hAnsi="Times New Roman" w:cs="Times New Roman"/>
          <w:sz w:val="24"/>
          <w:szCs w:val="24"/>
        </w:rPr>
        <w:t xml:space="preserve"> предлагаемым материалом, дать им возможность самим самостоятельно продолжить изучение данной темы.</w:t>
      </w:r>
    </w:p>
    <w:p w:rsidR="009C4980" w:rsidRPr="00266D5B" w:rsidRDefault="009C4980" w:rsidP="005A0AAD">
      <w:pPr>
        <w:tabs>
          <w:tab w:val="left" w:pos="0"/>
        </w:tabs>
        <w:spacing w:after="0" w:line="240" w:lineRule="auto"/>
        <w:ind w:right="3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6D5B">
        <w:rPr>
          <w:rFonts w:ascii="Times New Roman" w:eastAsia="Calibri" w:hAnsi="Times New Roman" w:cs="Times New Roman"/>
          <w:sz w:val="24"/>
          <w:szCs w:val="24"/>
        </w:rPr>
        <w:t>- развивать способности к самостоятельному мышлению;</w:t>
      </w:r>
    </w:p>
    <w:p w:rsidR="009C4980" w:rsidRPr="00266D5B" w:rsidRDefault="009C4980" w:rsidP="005A0AAD">
      <w:pPr>
        <w:tabs>
          <w:tab w:val="left" w:pos="0"/>
        </w:tabs>
        <w:spacing w:after="0" w:line="240" w:lineRule="auto"/>
        <w:ind w:right="3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6D5B">
        <w:rPr>
          <w:rFonts w:ascii="Times New Roman" w:eastAsia="Calibri" w:hAnsi="Times New Roman" w:cs="Times New Roman"/>
          <w:sz w:val="24"/>
          <w:szCs w:val="24"/>
        </w:rPr>
        <w:t>-развивать умения самостоятельной учебной деятельности, работы с дополнительной литературой и источниками;</w:t>
      </w:r>
    </w:p>
    <w:p w:rsidR="009C4980" w:rsidRPr="00266D5B" w:rsidRDefault="009C4980" w:rsidP="005A0AAD">
      <w:pPr>
        <w:tabs>
          <w:tab w:val="left" w:pos="0"/>
        </w:tabs>
        <w:spacing w:after="0" w:line="240" w:lineRule="auto"/>
        <w:ind w:right="3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5B">
        <w:rPr>
          <w:rFonts w:ascii="Times New Roman" w:eastAsia="Calibri" w:hAnsi="Times New Roman" w:cs="Times New Roman"/>
          <w:sz w:val="24"/>
          <w:szCs w:val="24"/>
        </w:rPr>
        <w:t>- развивать критическую оценку, умение анализировать и делать выводы;</w:t>
      </w:r>
    </w:p>
    <w:p w:rsidR="00141B27" w:rsidRPr="00266D5B" w:rsidRDefault="005A0AAD" w:rsidP="005A0AAD">
      <w:pPr>
        <w:widowControl w:val="0"/>
        <w:tabs>
          <w:tab w:val="left" w:pos="0"/>
        </w:tabs>
        <w:spacing w:after="0" w:line="240" w:lineRule="auto"/>
        <w:ind w:right="33"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1B27"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и проведение мероприятия </w:t>
      </w:r>
      <w:r w:rsidR="009C4980"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содержит</w:t>
      </w: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980"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 этапы</w:t>
      </w:r>
      <w:r w:rsidR="00141B27"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41B27" w:rsidRPr="00266D5B" w:rsidRDefault="00141B27" w:rsidP="005A0AAD">
      <w:pPr>
        <w:widowControl w:val="0"/>
        <w:tabs>
          <w:tab w:val="left" w:pos="0"/>
        </w:tabs>
        <w:spacing w:after="0" w:line="240" w:lineRule="auto"/>
        <w:ind w:right="33"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написание сценария;</w:t>
      </w:r>
    </w:p>
    <w:p w:rsidR="00141B27" w:rsidRPr="00266D5B" w:rsidRDefault="00141B27" w:rsidP="005A0AAD">
      <w:pPr>
        <w:widowControl w:val="0"/>
        <w:tabs>
          <w:tab w:val="left" w:pos="0"/>
        </w:tabs>
        <w:spacing w:after="0" w:line="240" w:lineRule="auto"/>
        <w:ind w:right="33"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подбор актива группы, участвующего в мероприятии;</w:t>
      </w:r>
    </w:p>
    <w:p w:rsidR="00141B27" w:rsidRPr="00266D5B" w:rsidRDefault="00141B27" w:rsidP="005A0AAD">
      <w:pPr>
        <w:widowControl w:val="0"/>
        <w:tabs>
          <w:tab w:val="left" w:pos="0"/>
        </w:tabs>
        <w:spacing w:after="0" w:line="240" w:lineRule="auto"/>
        <w:ind w:right="33"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распределение ролей участников;</w:t>
      </w:r>
    </w:p>
    <w:p w:rsidR="00141B27" w:rsidRPr="00266D5B" w:rsidRDefault="00141B27" w:rsidP="005A0AAD">
      <w:pPr>
        <w:widowControl w:val="0"/>
        <w:tabs>
          <w:tab w:val="left" w:pos="0"/>
        </w:tabs>
        <w:spacing w:after="0" w:line="240" w:lineRule="auto"/>
        <w:ind w:right="33"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подготовка электронной презентации;</w:t>
      </w:r>
    </w:p>
    <w:p w:rsidR="00141B27" w:rsidRPr="00266D5B" w:rsidRDefault="00141B27" w:rsidP="005A0AAD">
      <w:pPr>
        <w:widowControl w:val="0"/>
        <w:tabs>
          <w:tab w:val="left" w:pos="0"/>
        </w:tabs>
        <w:spacing w:after="0" w:line="240" w:lineRule="auto"/>
        <w:ind w:right="33"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подбор музыкального сопровождения;</w:t>
      </w:r>
    </w:p>
    <w:p w:rsidR="00266D5B" w:rsidRPr="00266D5B" w:rsidRDefault="00141B27" w:rsidP="00003232">
      <w:pPr>
        <w:widowControl w:val="0"/>
        <w:tabs>
          <w:tab w:val="left" w:pos="0"/>
        </w:tabs>
        <w:spacing w:after="0" w:line="240" w:lineRule="auto"/>
        <w:ind w:right="33" w:firstLine="709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репетиции и проведение самого мероприятия.</w:t>
      </w:r>
    </w:p>
    <w:p w:rsidR="00FA732B" w:rsidRPr="00FA732B" w:rsidRDefault="00FA732B" w:rsidP="00FA732B">
      <w:pPr>
        <w:tabs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FA732B">
        <w:rPr>
          <w:rFonts w:ascii="Times New Roman" w:eastAsia="Calibri" w:hAnsi="Times New Roman" w:cs="Times New Roman"/>
        </w:rPr>
        <w:t>Мероприятие спосо</w:t>
      </w:r>
      <w:r>
        <w:rPr>
          <w:rFonts w:ascii="Times New Roman" w:eastAsia="Calibri" w:hAnsi="Times New Roman" w:cs="Times New Roman"/>
        </w:rPr>
        <w:t xml:space="preserve">бствует формированию </w:t>
      </w:r>
      <w:r w:rsidRPr="00FA732B">
        <w:rPr>
          <w:rFonts w:ascii="Calibri" w:eastAsia="Times New Roman" w:hAnsi="Calibri" w:cs="Times New Roman"/>
          <w:lang w:eastAsia="ru-RU"/>
        </w:rPr>
        <w:t xml:space="preserve"> </w:t>
      </w:r>
      <w:r w:rsidRPr="00FA732B">
        <w:rPr>
          <w:rFonts w:ascii="Times New Roman" w:eastAsia="Calibri" w:hAnsi="Times New Roman" w:cs="Times New Roman"/>
        </w:rPr>
        <w:t>общих компетенций (</w:t>
      </w:r>
      <w:proofErr w:type="gramStart"/>
      <w:r w:rsidRPr="00FA732B">
        <w:rPr>
          <w:rFonts w:ascii="Times New Roman" w:eastAsia="Calibri" w:hAnsi="Times New Roman" w:cs="Times New Roman"/>
        </w:rPr>
        <w:t>ОК</w:t>
      </w:r>
      <w:proofErr w:type="gramEnd"/>
      <w:r w:rsidRPr="00FA732B">
        <w:rPr>
          <w:rFonts w:ascii="Times New Roman" w:eastAsia="Calibri" w:hAnsi="Times New Roman" w:cs="Times New Roman"/>
        </w:rPr>
        <w:t>) №1-12</w:t>
      </w:r>
      <w:r>
        <w:rPr>
          <w:rFonts w:ascii="Times New Roman" w:eastAsia="Calibri" w:hAnsi="Times New Roman" w:cs="Times New Roman"/>
        </w:rPr>
        <w:t>.</w:t>
      </w:r>
    </w:p>
    <w:p w:rsidR="00266D5B" w:rsidRPr="00266D5B" w:rsidRDefault="00266D5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6D5B" w:rsidRPr="00266D5B" w:rsidRDefault="00266D5B" w:rsidP="00266D5B">
      <w:pPr>
        <w:widowControl w:val="0"/>
        <w:tabs>
          <w:tab w:val="left" w:pos="0"/>
        </w:tabs>
        <w:spacing w:after="0" w:line="240" w:lineRule="auto"/>
        <w:ind w:right="33" w:firstLine="709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Открытый классный час проводится по следующему плану:</w:t>
      </w:r>
    </w:p>
    <w:p w:rsidR="00266D5B" w:rsidRPr="00266D5B" w:rsidRDefault="00266D5B" w:rsidP="0069345D">
      <w:pPr>
        <w:pStyle w:val="a5"/>
        <w:widowControl w:val="0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left="709" w:right="33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Вступительное слово классного руководителя.</w:t>
      </w:r>
    </w:p>
    <w:p w:rsidR="00266D5B" w:rsidRPr="00266D5B" w:rsidRDefault="002242F0" w:rsidP="00F3461B">
      <w:pPr>
        <w:pStyle w:val="a5"/>
        <w:widowControl w:val="0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left="709" w:right="33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Постановка </w:t>
      </w:r>
      <w:r w:rsidR="00266D5B"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</w:t>
      </w:r>
      <w:r w:rsid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ературно-музыкальной композиции,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посвященной Великой отечественной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61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6D5B" w:rsidRDefault="00266D5B" w:rsidP="0069345D">
      <w:pPr>
        <w:pStyle w:val="a5"/>
        <w:widowControl w:val="0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left="709" w:right="33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итогов. Рефлексия. Обсуждение темы классного часа.</w:t>
      </w:r>
    </w:p>
    <w:p w:rsidR="00266D5B" w:rsidRDefault="00266D5B" w:rsidP="0069345D">
      <w:pPr>
        <w:widowControl w:val="0"/>
        <w:tabs>
          <w:tab w:val="left" w:pos="709"/>
          <w:tab w:val="left" w:pos="993"/>
        </w:tabs>
        <w:spacing w:after="0" w:line="240" w:lineRule="auto"/>
        <w:ind w:left="709" w:right="33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D5B" w:rsidRDefault="00266D5B" w:rsidP="0069345D">
      <w:pPr>
        <w:widowControl w:val="0"/>
        <w:tabs>
          <w:tab w:val="left" w:pos="709"/>
          <w:tab w:val="left" w:pos="993"/>
        </w:tabs>
        <w:spacing w:after="0" w:line="240" w:lineRule="auto"/>
        <w:ind w:left="709" w:right="33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D5B" w:rsidRDefault="00266D5B" w:rsidP="00266D5B">
      <w:pPr>
        <w:widowControl w:val="0"/>
        <w:tabs>
          <w:tab w:val="left" w:pos="0"/>
          <w:tab w:val="left" w:pos="993"/>
        </w:tabs>
        <w:spacing w:after="0" w:line="240" w:lineRule="auto"/>
        <w:ind w:right="33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D5B" w:rsidRDefault="00266D5B" w:rsidP="00266D5B">
      <w:pPr>
        <w:widowControl w:val="0"/>
        <w:tabs>
          <w:tab w:val="left" w:pos="0"/>
          <w:tab w:val="left" w:pos="993"/>
        </w:tabs>
        <w:spacing w:after="0" w:line="240" w:lineRule="auto"/>
        <w:ind w:right="33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D5B" w:rsidRDefault="00266D5B" w:rsidP="00266D5B">
      <w:pPr>
        <w:widowControl w:val="0"/>
        <w:tabs>
          <w:tab w:val="left" w:pos="0"/>
          <w:tab w:val="left" w:pos="993"/>
        </w:tabs>
        <w:spacing w:after="0" w:line="240" w:lineRule="auto"/>
        <w:ind w:right="33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D5B" w:rsidRDefault="00266D5B" w:rsidP="00266D5B">
      <w:pPr>
        <w:widowControl w:val="0"/>
        <w:tabs>
          <w:tab w:val="left" w:pos="0"/>
          <w:tab w:val="left" w:pos="993"/>
        </w:tabs>
        <w:spacing w:after="0" w:line="240" w:lineRule="auto"/>
        <w:ind w:right="33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D5B" w:rsidRPr="00266D5B" w:rsidRDefault="00266D5B" w:rsidP="00266D5B">
      <w:pPr>
        <w:widowControl w:val="0"/>
        <w:tabs>
          <w:tab w:val="left" w:pos="0"/>
          <w:tab w:val="left" w:pos="993"/>
        </w:tabs>
        <w:spacing w:after="0" w:line="240" w:lineRule="auto"/>
        <w:ind w:right="33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232" w:rsidRDefault="00003232" w:rsidP="00266D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03232" w:rsidRDefault="00003232" w:rsidP="00266D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Сценарий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22-го июня 1941 года пошел отсчет четырем годам нечеловеческих усилий, в течение которых будущее каждого из нас висело практически на волоске. На защиту Родины встал весь народ,  от 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мала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велика. 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«Вставай страна огромная» (клип)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Помните! Через века, 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года,- помните!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тех, кто уже не придет никогда,- помните!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плачьте! В горле сдержите стоны, горькие стоны.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Памяти 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павших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будьте достойны! Вечно достойны!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Хлебом и песней, мечтой и стихами, жизнью просторной,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Каждой секундой, каждым дыханьем будьте достойны!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Люди! 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Покуда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сердца стучатся,- помните!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Какою ценой завоевано счастье,- пожалуйста, помните!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Песню 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отправляя в полет,- помните!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тех, кто уже никогда не споет,- помните!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Детям своим расскажите о них, чтоб запомнили!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Детям детей расскажите о них, чтобы тоже запомнили!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 все времена бессмертной Земли помните!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мерцающим звездам ведя корабли,- о погибших помните!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Встречайте трепетную весну, люди Земли.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Убейте войну, прокляните войну, люди Земли!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Мечту пронесите 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 жизнью наполните!..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о тех, кто уже не придет никогда,- заклинаю,- помните!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Ведущий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первого дня </w:t>
      </w:r>
      <w:r w:rsidRPr="0059340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Великой Отечественной войны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героизм простого советского солдата стал образцом для подражания. То, что в литературе часто называется «стоять на смерть» было сполна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продемонстрировано уже в боях за Брестскую крепость. Практически месяц гарнизон крепости отбивал одну атаку немцев за другой. И это, только вдумайтесь, 4000 человек, которые были отрезаны от основных сил, и у которых не было не единого шанса на спасение. Они все были обречены, но так и не сложили оружие.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Знаменитое обращение Сталина, которое было сделано 3-го июля 1941 года, содержало в себе слова – «Братья и Сестры». Больше не было граждан, не было высоких чинов и товарищей, это была огромная семья, состоящая из всех народов и национальностей страны. Семья требовала спасения, требовала поддержки. 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помню голос Левитана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слово грозное 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?в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ойна?,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наша армия отступала,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Сдавая села, города,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насмерть под Москвой стояли,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был в блокаде Ленинград,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немцев били в Сталинграде,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 Курском всыпали опять.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для Победы, все для фронта! –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Призыв партийный прозвучал,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наш народ, собравши силы,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будто монолит стоял.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тот грозный час страна мужала,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люди бились все вокруг.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нам Победа засияла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наш тяжелый, ратный труд!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Отдавши тридцать миллионов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воих сынов и дочерей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отстояли честь, свободу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Великой Родины своей!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 в августе 1941 года в газете «Правда» было написано о том, что очень важно, чтобы письма находили своего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адресата на фронте. Т.к. «Каждое письмо, посылка…. вливают силы в бойцов, вдохновляют на новые подвиги».</w:t>
      </w:r>
      <w:r w:rsidR="002242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стране была создана система военно-полевой почты. Конвертов не хватало. С фронта приходили письма-треугольники. Отправляли их бесплатно. Треугольник – это обычный лист из тетради, который сначала загибали справа, потом слева направо. Оставшуюся полоску бумаги вставляли внутрь треугольника.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Фронтовые письма! Это завещания погибших героев живым!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голоса, которым никогда не умолкнуть, как бы далеко ни отодвинулось время. Это неиссякаемый источник мужества и веры в будущее.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Это написанная кровью 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храбрых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история войны. Это история, написанная бойцами в окопах и землянках. Она символ и залог будущей победы.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Мама! Тебе эти строки пишу я,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Тебе посылаю сыновний привет,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Тебя вспоминаю, такую родную,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Такую хорошую - слов даже нет!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Сейчас передышка. Сойдясь у опушки,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Застыли орудья, как стадо слонов,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где-то </w:t>
      </w:r>
      <w:proofErr w:type="spell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по-мирному</w:t>
      </w:r>
      <w:proofErr w:type="spell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гуще лесов,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в детстве, мне слышится голос кукушки...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жизнь, за тебя, за родные края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ду я навстречу свинцовому ветру.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пусть между нами сейчас километры -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здесь, ты со мною, родная моя!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холодной ночи, под неласковым небом,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Склонившись, мне тихую песню поешь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со мною к далеким победам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Солдатской дорогой незримо идешь.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чем бы в пути мне война ни грозила,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Ты знай, я не сдамся, 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покуда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дышу!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знаю, что ты меня благословила,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утром, не дрогнув, я в бой ухожу!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Письма, письма... С фронта и на фронт. На фронт и с фронта. Маленькие рассказы о большом, тяжелом времени. Письма, как голоса. Давно уже нет в живых многих их авторов, а письма живут, говорят с нами, рассказывают. Голоса из трудного и героического прошлого, уходящего от нас все дальше и дальше, а голоса звучат, не умолкают.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ди меня, и я вернусь.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очень жди,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Жди, когда наводят грусть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Желтые дожди,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Жди, когда снега метут,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Жди, когда жара,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Жди, когда других не ждут,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Позабыв вчера.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Жди, когда из дальних мест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Писем не придет,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Жди, когда уж надоест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сем, кто вместе ждет.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Жди меня, и я вернусь,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желай добра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сем, кто знает наизусть,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забыть пора.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поверят сын и мать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то, что нет меня,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друзья устанут ждать,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Сядут у огня,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Выпьют горькое вино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помин души...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Жди. И с ними заодно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ыпить не спеши.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Жди меня, и я вернусь,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смертям назло.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не ждал меня, тот пусть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кажет: - Повезло.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понять, не ждавшим им,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среди огня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Ожиданием своим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спасла меня.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я выжил, будем знать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олько мы с тобой,-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Просто ты умела ждать,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никто другой.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Летом 1941 –</w:t>
      </w:r>
      <w:proofErr w:type="spell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были полностью сорваны планы наступления немецкой армии. Потом были Московская битва, Сталинград, Курск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все они стали возможны благодаря беспримерному мужеству простого советского солдата, который ценой собственной жизни останавливал немецких захватчиков. </w:t>
      </w:r>
    </w:p>
    <w:p w:rsidR="002242F0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Ушла война. Осталась память.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опаленные сердца.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похоронок злая наледь,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чьи–то дети без отца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мать – старушка ждать устала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пропавших без вести сынов…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скорбь морщины протоптала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лицах поседевших вдов…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Ушли сраженья, канув в Лету.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Потерь не знавшим не понять,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кто–то письма шлет по свету,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Родных, надеясь отыскать.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безысходном горе где–то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аплачет траурная медь.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заберет в себя планета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т старых ран принявших смерть.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где-то там, за перелеском,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Свой долг исполнивший уже,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Заснул солдат под обелиском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своем последнем блиндаже.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сколько рядом их со мною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аких родных, живых солдат!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Виски окрашены войною,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полный перечень наград.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ваше мужество в бою,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вашу боль, за ваши раны,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жизнь счастливую мою –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Земной поклон вам, ветераны!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="002242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московской битве много написано, сняты фильмы. Мы все знаем о параде 7 ноября, который прошел по Красной площади, в то время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немецкие танки выходили к столице. Войска уходили на передовую сразу с парада, с ходу вступая в бой. И немцы не выдержали. Железные покорители Европы остановились. Немецкие войска были отброшены от Москвы, и впервые познали горечь отступления и поражения. 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34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Великая Отечественная война 1941-1945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позволила измениться отношениям власти и церкви. Подвергаемая долгие годы гонениям, во время </w:t>
      </w:r>
      <w:r w:rsidRPr="0059340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ВОВ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Русская Православная Церковь всеми силами помогала фронту. И это еще один пример героизма и патриотизма. Ведь все мы знаем, что на западе Папа Римский попросту склонился перед Гитлером. 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42F0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Отдельно стоит сказать о партизанской войне во время </w:t>
      </w:r>
      <w:r w:rsidRPr="005934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ВОВ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Немцы впервые встретились с таким ожесточенным сопротивлением населения. Вне зависимости от того, где проходила линия фронта, в тылу врага постоянно велись боевые действия. Не минуты покоя не могли получить захватчики на советской земле. Будь то топи Беларуси или леса Смоленщины, степи Украины, везде оккупантов поджидала смерть!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42F0"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="002242F0"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партизаны уходили целыми деревнями, вместе с семьями, с родственниками, и оттуда из сокровенных, древних лесов наносили удары по фашистам. Сколько героев породило партизанское движение. И старых и совсем молодых. Юные парни и девушки, еще вчера ходившие в школу, сегодня повзрослели, и совершали подвиги, которые останутся на века в нашей памяти. 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Поднимайтесь, воины народа,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Партизаны сел и городов.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Наша честь и правда и свобода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Голос свой слили в единый зов.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 сзывает нас сиреной,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Вождь зовет нас, братьев и сестер.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войне и правой и священной,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один, врагу дадим отпор.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Отстоим родную землю грудью,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не зря в боях ее прошли.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хотим — так значит и не будет,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топтать врагу родной земли.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в ружье! Сосед зови соседа!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 связала общая борьба.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жертвы требует победа —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Лучше смерть в бою, чем жизнь раба.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Рейды в тыл, удары в лоб ночные!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Повторить их нам пора пришла.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Вспомним, братья, годы боевые,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Вспомним партизанские дела.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Выше звезд сияет наша слава,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дрожит оружие в руках.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Встанем на мостах, на переправах,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дорогах, в селах, в городах.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Если-ж вдруг придется поневоле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оть кусок земли родной отдать, —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дым, огонь и пепел в поле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Будет враг в пути своем встречать.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в ружье! Сосед зови соседа!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 связала общая борьба.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жертвы требует победа —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Лучше смерть в бою, чем жизнь раба.</w:t>
      </w:r>
    </w:p>
    <w:p w:rsidR="002242F0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Ведущий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днако героизм в </w:t>
      </w:r>
      <w:r w:rsidRPr="0059340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ВОВ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проявляется не только на поле боя. Низкий поклон всем труженикам тыла.  В жесточайших условиях, под постоянным обстрелом и бомбардировками, вывозились на восток заводы и фабрики. Сразу же по прибытию, на улице, в мороз, становились к станкам рабочие. </w:t>
      </w:r>
    </w:p>
    <w:p w:rsidR="00593401" w:rsidRPr="00593401" w:rsidRDefault="002242F0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3401"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Армия продолжала получать боеприпасы. Талантливые конструкторы создавали новые модели вооружений. По 18-20 часов в сутки работали в тылу, но армия, ни в чем не нуждалась. Победа ковалась ценой огромных усилий каждого человека. Все для фронта! Все для победы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Когда земля от крови стыла,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горел наш общий дом,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Победу труженики тыла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Ковали праведным трудом.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фашизму рвали тело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Отцы, мужья и сыновья,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тылу бурлило и кипело –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Трудилась Родина моя.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Сильнее стали женщин плечи,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Взрослели дети на глазах.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Горели доменные печи,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Рожь колосилась на полях.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для Победы! Все для фронта!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сами – в поле и к станку,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отправить хлеб и танки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а фронт солдату-мужику.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отдавали: силы, средства…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Война тащила за собой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Детей, не ведающих детства,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женщин с горькою судьбой.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был в окопах, те – герои,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Остановившие фашизм,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тыл решительным настроем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е меньший выдал героизм.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Жива еще в потомках память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ех героических времен –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Советским труженикам тыла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Низкий наш земной поклон!</w:t>
      </w:r>
    </w:p>
    <w:p w:rsidR="002242F0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Блокадный Ленинград. Разве есть люди, кто не слышал бы этого словосочетания? 900 дней беспримерного героизма покрыли этот город вечной славой. Немецкие войска и союзники, так и не смогли сломить сопротивление блокадного города. Город жил, защищался и наносил ответные удары.</w:t>
      </w:r>
    </w:p>
    <w:p w:rsidR="00593401" w:rsidRPr="00593401" w:rsidRDefault="002242F0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593401"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Дорога жизни, соединявшая блокадный город с материком для многих становилась последней, и не было ни одного </w:t>
      </w:r>
      <w:r w:rsidR="00593401"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человека, кто бы отказался, кто бы струсил и не повез по этой ледовой дороге – дороге жизни продовольствие и боеприпасы ленинградцам.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</w:p>
    <w:p w:rsidR="00593401" w:rsidRPr="00593401" w:rsidRDefault="00593401" w:rsidP="0059340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Опять война,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Опять блокада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может, нам о них забыть?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слышу иногда: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«Не надо,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надо раны бередить».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это правда, что устали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от рассказов о войне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блокаде пролистали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Стихов достаточно вполне.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может показаться: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Правы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убедительны слова.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даже если это правда,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правда —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права!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снова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земной планете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повторилось той зимы,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нужно,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наши дети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этом помнили,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мы!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не напрасно беспокоюсь,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не забылась та война: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эта память — наша совесть.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Она,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сила, нам нужна…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Pr="005934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история Великой Отечественной войны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писана беспрецедентными подвигами. Закрыть своим телом амбразуру вражеского дота, броситься с гранатами под танк, пойти на таран в воздушном бою – могли только настоящие сыны и дочери своего народа, герои. И остановить освобождение Родины не могло уже ничего.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первый салют в Москве 5 августа 1943 года в честь освобождения Орла и Белгорода. Именно тогда пошел отсчет салютам в честь новой победы, нового освобождения города.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Народы Европы сегодня не знают уже своей истории, истинной истории Второй Мировой войны. Именно благодаря советским людям они живут, строят свою жизнь, рожают и воспитывают детей. Бухарест, Варшава, Будапешт, София, Прага, Вена, Братислава, все эти столицы были освобождены ценой крови советских героев. А последние выстрелы в Берлине ознаменование окончания самого страшного кошмара 20-го века. 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не должны забывать, какой ценой была достигнута наша победа, какой ценой был сохранен мир. Нашему поколению стоит брать пример с еще живых, и почитать уже ушедших от нас </w:t>
      </w:r>
      <w:r w:rsidR="002242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героев Великой о</w:t>
      </w:r>
      <w:r w:rsidRPr="005934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течественной войны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Они подарили всем нам будущее. А без знания своего прошлого, никогда не будет будущего. Вечная память </w:t>
      </w:r>
      <w:r w:rsidRPr="005934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героям </w:t>
      </w:r>
      <w:r w:rsidR="00E052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Великой о</w:t>
      </w:r>
      <w:r w:rsidR="00E0528E" w:rsidRPr="005934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течественной войны</w:t>
      </w:r>
      <w:proofErr w:type="gramStart"/>
      <w:r w:rsidR="00E0528E" w:rsidRPr="005934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огромное спасибо им. Это меньшее из того, что можем сделать мы для них! Помнить!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Бессмертный полк (клип)</w:t>
      </w:r>
    </w:p>
    <w:p w:rsidR="00593401" w:rsidRPr="00593401" w:rsidRDefault="00593401" w:rsidP="00593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Давно закончилась война…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Пришла, Победа в сорок пятом!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Но, память вечная жива-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не вернувшимся солдатам…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Ещё с военной той поры,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в строю стоят незримо,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страже мирной тишины.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Слава их - неугасима!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А жизни, дорог каждый миг!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время вписывает даты…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Они! - живее, всех живых!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Великой Родины солдаты.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Пройдут сквозь годы, сквозь Века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 шаг чеканя - строй, за строем!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Бойцы бессмертного полка!</w:t>
      </w:r>
    </w:p>
    <w:p w:rsidR="00593401" w:rsidRPr="00593401" w:rsidRDefault="00593401" w:rsidP="005934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Непобедимые герои!</w:t>
      </w: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93401" w:rsidRPr="00593401" w:rsidRDefault="00593401" w:rsidP="0059340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сцену </w:t>
      </w:r>
      <w:proofErr w:type="gramStart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выходят студенты с портретами своих погибших родственников в годы Великой отечественной войны и каждый сообщает</w:t>
      </w:r>
      <w:proofErr w:type="gramEnd"/>
      <w:r w:rsidRPr="0059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имя и роль, которую сыграл родственник в годы ВОВ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В День Победы, девятого мая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Марширует небесная рать -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Гордость наша. Душа замирает,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Ведь никто не хотел умирать.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Полк бессмертный идёт по России,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Предкам нашим отдать нужно дань,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(В сорок пятом фашизм победили),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С фотографией в строй этот встань.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Ты вглядись в чёрно-белые снимки!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Даже если портреты молчат,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Всё равно, ты сейчас вместе с ними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Защищаешь родной Ленинград.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Или, где-нибудь в битве </w:t>
      </w:r>
      <w:proofErr w:type="gramStart"/>
      <w:r w:rsidRPr="00E0528E">
        <w:rPr>
          <w:rFonts w:ascii="Times New Roman" w:eastAsia="Calibri" w:hAnsi="Times New Roman" w:cs="Times New Roman"/>
          <w:sz w:val="24"/>
          <w:szCs w:val="24"/>
        </w:rPr>
        <w:t>по</w:t>
      </w:r>
      <w:proofErr w:type="gramEnd"/>
      <w:r w:rsidRPr="00E0528E">
        <w:rPr>
          <w:rFonts w:ascii="Times New Roman" w:eastAsia="Calibri" w:hAnsi="Times New Roman" w:cs="Times New Roman"/>
          <w:sz w:val="24"/>
          <w:szCs w:val="24"/>
        </w:rPr>
        <w:t xml:space="preserve"> Курском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Тебя ранили в ногу, и боль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0528E">
        <w:rPr>
          <w:rFonts w:ascii="Times New Roman" w:eastAsia="Calibri" w:hAnsi="Times New Roman" w:cs="Times New Roman"/>
          <w:sz w:val="24"/>
          <w:szCs w:val="24"/>
        </w:rPr>
        <w:t>Нестерпимая</w:t>
      </w:r>
      <w:proofErr w:type="gramEnd"/>
      <w:r w:rsidRPr="00E0528E">
        <w:rPr>
          <w:rFonts w:ascii="Times New Roman" w:eastAsia="Calibri" w:hAnsi="Times New Roman" w:cs="Times New Roman"/>
          <w:sz w:val="24"/>
          <w:szCs w:val="24"/>
        </w:rPr>
        <w:t xml:space="preserve"> гложет, но русский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Ты солдат, и Москва за тобой!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Вместе с прадедом от Сталинграда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Гнал фашистов, не трусил в боях.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И героя посмертно награда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Разыскала..</w:t>
      </w:r>
      <w:proofErr w:type="gramStart"/>
      <w:r w:rsidRPr="00E0528E">
        <w:rPr>
          <w:rFonts w:ascii="Times New Roman" w:eastAsia="Calibri" w:hAnsi="Times New Roman" w:cs="Times New Roman"/>
          <w:sz w:val="24"/>
          <w:szCs w:val="24"/>
        </w:rPr>
        <w:t>.А</w:t>
      </w:r>
      <w:proofErr w:type="gramEnd"/>
      <w:r w:rsidRPr="00E0528E">
        <w:rPr>
          <w:rFonts w:ascii="Times New Roman" w:eastAsia="Calibri" w:hAnsi="Times New Roman" w:cs="Times New Roman"/>
          <w:sz w:val="24"/>
          <w:szCs w:val="24"/>
        </w:rPr>
        <w:t xml:space="preserve"> кто-то в полях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 xml:space="preserve">Лёг незримо. </w:t>
      </w:r>
      <w:proofErr w:type="gramStart"/>
      <w:r w:rsidRPr="00E0528E">
        <w:rPr>
          <w:rFonts w:ascii="Times New Roman" w:eastAsia="Calibri" w:hAnsi="Times New Roman" w:cs="Times New Roman"/>
          <w:sz w:val="24"/>
          <w:szCs w:val="24"/>
        </w:rPr>
        <w:t>Пропавшие без вести</w:t>
      </w:r>
      <w:proofErr w:type="gramEnd"/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Лёгкой дымкой спускаются в строй,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И с портретов потомков приветствуют.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Без награды здесь каждый герой.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Нашу память и связь поколений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Никакому врагу не отнять.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Не поставить народ на колени!</w:t>
      </w:r>
    </w:p>
    <w:p w:rsidR="00E0528E" w:rsidRPr="00E0528E" w:rsidRDefault="00E0528E" w:rsidP="00E0528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528E">
        <w:rPr>
          <w:rFonts w:ascii="Times New Roman" w:eastAsia="Calibri" w:hAnsi="Times New Roman" w:cs="Times New Roman"/>
          <w:sz w:val="24"/>
          <w:szCs w:val="24"/>
        </w:rPr>
        <w:t>Марширует небесная рать.</w:t>
      </w:r>
    </w:p>
    <w:p w:rsidR="00593401" w:rsidRPr="00E0528E" w:rsidRDefault="00593401" w:rsidP="0059340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9AA" w:rsidRPr="006809AA" w:rsidRDefault="006809AA" w:rsidP="00680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809AA">
        <w:rPr>
          <w:rFonts w:ascii="Times New Roman" w:eastAsia="Times New Roman" w:hAnsi="Times New Roman" w:cs="Times New Roman"/>
          <w:b/>
          <w:lang w:eastAsia="ru-RU"/>
        </w:rPr>
        <w:t>Список литературы</w:t>
      </w:r>
    </w:p>
    <w:p w:rsidR="006809AA" w:rsidRPr="006809AA" w:rsidRDefault="006809AA" w:rsidP="00680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6809AA" w:rsidRPr="006809AA" w:rsidRDefault="006809AA" w:rsidP="006809A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809AA">
        <w:rPr>
          <w:rFonts w:ascii="Times New Roman" w:eastAsia="Times New Roman" w:hAnsi="Times New Roman" w:cs="Times New Roman"/>
          <w:b/>
          <w:lang w:eastAsia="ru-RU"/>
        </w:rPr>
        <w:t xml:space="preserve">1. </w:t>
      </w:r>
      <w:r w:rsidRPr="006809AA">
        <w:rPr>
          <w:rFonts w:ascii="Times New Roman" w:eastAsia="Times New Roman" w:hAnsi="Times New Roman" w:cs="Times New Roman"/>
          <w:lang w:eastAsia="ru-RU"/>
        </w:rPr>
        <w:t>История России, 1945-2007 гг.: 11 класс [Текст]: Учебник для учащихся общеобразовательных учреждений./ Под ред. Данилова А.А., Уткина А.И., Филиппова А.В.-М.; Просвещение, 2008.-367 с.</w:t>
      </w:r>
    </w:p>
    <w:p w:rsidR="006809AA" w:rsidRPr="006809AA" w:rsidRDefault="006809AA" w:rsidP="006809A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809AA">
        <w:rPr>
          <w:rFonts w:ascii="Times New Roman" w:eastAsia="Times New Roman" w:hAnsi="Times New Roman" w:cs="Times New Roman"/>
          <w:lang w:eastAsia="ru-RU"/>
        </w:rPr>
        <w:t>2. Хрестоматия по истории России с древнейших времен до наших дней [Текст]: Учебное пособие</w:t>
      </w:r>
      <w:proofErr w:type="gramStart"/>
      <w:r w:rsidRPr="006809AA">
        <w:rPr>
          <w:rFonts w:ascii="Times New Roman" w:eastAsia="Times New Roman" w:hAnsi="Times New Roman" w:cs="Times New Roman"/>
          <w:lang w:eastAsia="ru-RU"/>
        </w:rPr>
        <w:t xml:space="preserve"> / А</w:t>
      </w:r>
      <w:proofErr w:type="gramEnd"/>
      <w:r w:rsidRPr="006809AA">
        <w:rPr>
          <w:rFonts w:ascii="Times New Roman" w:eastAsia="Times New Roman" w:hAnsi="Times New Roman" w:cs="Times New Roman"/>
          <w:lang w:eastAsia="ru-RU"/>
        </w:rPr>
        <w:t xml:space="preserve">вт.-сост. И.Г. Оршанский, В.А. Георгиев, Н.Г. Георгиева, Т.А. Сивохина. - М.: Проспект, 1999. - 592 с. </w:t>
      </w:r>
    </w:p>
    <w:p w:rsidR="006809AA" w:rsidRPr="006809AA" w:rsidRDefault="006809AA" w:rsidP="006809A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809AA">
        <w:rPr>
          <w:rFonts w:ascii="Times New Roman" w:eastAsia="Times New Roman" w:hAnsi="Times New Roman" w:cs="Times New Roman"/>
          <w:lang w:eastAsia="ru-RU"/>
        </w:rPr>
        <w:t xml:space="preserve">3.Книга для чтения по истории Отечества, начало XX  в. [Текст]: Кн. для учащихся  10 </w:t>
      </w:r>
      <w:proofErr w:type="spellStart"/>
      <w:r w:rsidRPr="006809AA">
        <w:rPr>
          <w:rFonts w:ascii="Times New Roman" w:eastAsia="Times New Roman" w:hAnsi="Times New Roman" w:cs="Times New Roman"/>
          <w:lang w:eastAsia="ru-RU"/>
        </w:rPr>
        <w:t>кл</w:t>
      </w:r>
      <w:proofErr w:type="spellEnd"/>
      <w:r w:rsidRPr="006809AA">
        <w:rPr>
          <w:rFonts w:ascii="Times New Roman" w:eastAsia="Times New Roman" w:hAnsi="Times New Roman" w:cs="Times New Roman"/>
          <w:lang w:eastAsia="ru-RU"/>
        </w:rPr>
        <w:t>. сред</w:t>
      </w:r>
      <w:proofErr w:type="gramStart"/>
      <w:r w:rsidRPr="006809AA">
        <w:rPr>
          <w:rFonts w:ascii="Times New Roman" w:eastAsia="Times New Roman" w:hAnsi="Times New Roman" w:cs="Times New Roman"/>
          <w:lang w:eastAsia="ru-RU"/>
        </w:rPr>
        <w:t>.</w:t>
      </w:r>
      <w:proofErr w:type="gramEnd"/>
      <w:r w:rsidRPr="006809A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6809AA">
        <w:rPr>
          <w:rFonts w:ascii="Times New Roman" w:eastAsia="Times New Roman" w:hAnsi="Times New Roman" w:cs="Times New Roman"/>
          <w:lang w:eastAsia="ru-RU"/>
        </w:rPr>
        <w:t>ш</w:t>
      </w:r>
      <w:proofErr w:type="gramEnd"/>
      <w:r w:rsidRPr="006809AA">
        <w:rPr>
          <w:rFonts w:ascii="Times New Roman" w:eastAsia="Times New Roman" w:hAnsi="Times New Roman" w:cs="Times New Roman"/>
          <w:lang w:eastAsia="ru-RU"/>
        </w:rPr>
        <w:t>к</w:t>
      </w:r>
      <w:proofErr w:type="spellEnd"/>
      <w:r w:rsidRPr="006809AA">
        <w:rPr>
          <w:rFonts w:ascii="Times New Roman" w:eastAsia="Times New Roman" w:hAnsi="Times New Roman" w:cs="Times New Roman"/>
          <w:lang w:eastAsia="ru-RU"/>
        </w:rPr>
        <w:t xml:space="preserve">./Сост. К.Ф. </w:t>
      </w:r>
      <w:proofErr w:type="spellStart"/>
      <w:r w:rsidRPr="006809AA">
        <w:rPr>
          <w:rFonts w:ascii="Times New Roman" w:eastAsia="Times New Roman" w:hAnsi="Times New Roman" w:cs="Times New Roman"/>
          <w:lang w:eastAsia="ru-RU"/>
        </w:rPr>
        <w:t>Шацилло</w:t>
      </w:r>
      <w:proofErr w:type="spellEnd"/>
      <w:r w:rsidRPr="006809AA">
        <w:rPr>
          <w:rFonts w:ascii="Times New Roman" w:eastAsia="Times New Roman" w:hAnsi="Times New Roman" w:cs="Times New Roman"/>
          <w:lang w:eastAsia="ru-RU"/>
        </w:rPr>
        <w:t xml:space="preserve">. - М.: Просвещение, 1993. - 256 с. </w:t>
      </w:r>
    </w:p>
    <w:p w:rsidR="006809AA" w:rsidRPr="006809AA" w:rsidRDefault="006809AA" w:rsidP="006809A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84CB9" w:rsidRPr="00E0528E" w:rsidRDefault="00D84CB9" w:rsidP="007142CD">
      <w:pPr>
        <w:pStyle w:val="a5"/>
        <w:shd w:val="clear" w:color="auto" w:fill="FFFFFF" w:themeFill="background1"/>
        <w:tabs>
          <w:tab w:val="left" w:pos="851"/>
        </w:tabs>
        <w:spacing w:after="0" w:line="240" w:lineRule="auto"/>
        <w:ind w:left="927" w:right="3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D84CB9" w:rsidRPr="00E0528E" w:rsidSect="00B63996">
      <w:footerReference w:type="default" r:id="rId8"/>
      <w:pgSz w:w="8419" w:h="11906" w:orient="landscape"/>
      <w:pgMar w:top="720" w:right="720" w:bottom="720" w:left="720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389" w:rsidRDefault="00EE7389" w:rsidP="00D019F8">
      <w:pPr>
        <w:spacing w:after="0" w:line="240" w:lineRule="auto"/>
      </w:pPr>
      <w:r>
        <w:separator/>
      </w:r>
    </w:p>
  </w:endnote>
  <w:endnote w:type="continuationSeparator" w:id="0">
    <w:p w:rsidR="00EE7389" w:rsidRDefault="00EE7389" w:rsidP="00D01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9651169"/>
      <w:docPartObj>
        <w:docPartGallery w:val="Page Numbers (Bottom of Page)"/>
        <w:docPartUnique/>
      </w:docPartObj>
    </w:sdtPr>
    <w:sdtEndPr/>
    <w:sdtContent>
      <w:p w:rsidR="00003232" w:rsidRDefault="00003232">
        <w:pPr>
          <w:pStyle w:val="a9"/>
          <w:jc w:val="center"/>
        </w:pPr>
        <w:r w:rsidRPr="00D019F8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D019F8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D019F8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448EE">
          <w:rPr>
            <w:rFonts w:ascii="Times New Roman" w:hAnsi="Times New Roman" w:cs="Times New Roman"/>
            <w:noProof/>
            <w:sz w:val="18"/>
            <w:szCs w:val="18"/>
          </w:rPr>
          <w:t>16</w:t>
        </w:r>
        <w:r w:rsidRPr="00D019F8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003232" w:rsidRDefault="00003232" w:rsidP="00B63996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389" w:rsidRDefault="00EE7389" w:rsidP="00D019F8">
      <w:pPr>
        <w:spacing w:after="0" w:line="240" w:lineRule="auto"/>
      </w:pPr>
      <w:r>
        <w:separator/>
      </w:r>
    </w:p>
  </w:footnote>
  <w:footnote w:type="continuationSeparator" w:id="0">
    <w:p w:rsidR="00EE7389" w:rsidRDefault="00EE7389" w:rsidP="00D019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55F6B"/>
    <w:multiLevelType w:val="hybridMultilevel"/>
    <w:tmpl w:val="5F328EF0"/>
    <w:lvl w:ilvl="0" w:tplc="DE54C54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D19042A"/>
    <w:multiLevelType w:val="hybridMultilevel"/>
    <w:tmpl w:val="C5FE33DC"/>
    <w:lvl w:ilvl="0" w:tplc="AECEBD48">
      <w:numFmt w:val="bullet"/>
      <w:lvlText w:val="-"/>
      <w:lvlJc w:val="left"/>
      <w:pPr>
        <w:tabs>
          <w:tab w:val="num" w:pos="1364"/>
        </w:tabs>
        <w:ind w:left="1344" w:hanging="3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CA72CBE"/>
    <w:multiLevelType w:val="hybridMultilevel"/>
    <w:tmpl w:val="5404B2AC"/>
    <w:lvl w:ilvl="0" w:tplc="443AD2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F423F7B"/>
    <w:multiLevelType w:val="hybridMultilevel"/>
    <w:tmpl w:val="3A98223A"/>
    <w:lvl w:ilvl="0" w:tplc="443AD2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CB63E2"/>
    <w:multiLevelType w:val="multilevel"/>
    <w:tmpl w:val="67BAA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C243AC"/>
    <w:multiLevelType w:val="hybridMultilevel"/>
    <w:tmpl w:val="44E8D35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69DB4907"/>
    <w:multiLevelType w:val="hybridMultilevel"/>
    <w:tmpl w:val="B276C9FE"/>
    <w:lvl w:ilvl="0" w:tplc="17AEB3F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74472948"/>
    <w:multiLevelType w:val="hybridMultilevel"/>
    <w:tmpl w:val="B776E0A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F00"/>
    <w:rsid w:val="00003232"/>
    <w:rsid w:val="001103B3"/>
    <w:rsid w:val="001215A0"/>
    <w:rsid w:val="00124DB4"/>
    <w:rsid w:val="00141B27"/>
    <w:rsid w:val="001448EE"/>
    <w:rsid w:val="001C3CC9"/>
    <w:rsid w:val="002242F0"/>
    <w:rsid w:val="00230F48"/>
    <w:rsid w:val="00266D5B"/>
    <w:rsid w:val="002A3B35"/>
    <w:rsid w:val="002A42CF"/>
    <w:rsid w:val="00387C46"/>
    <w:rsid w:val="00390B17"/>
    <w:rsid w:val="00392791"/>
    <w:rsid w:val="003C4B41"/>
    <w:rsid w:val="0041567C"/>
    <w:rsid w:val="00435B0F"/>
    <w:rsid w:val="00472622"/>
    <w:rsid w:val="004E4C17"/>
    <w:rsid w:val="0057149C"/>
    <w:rsid w:val="00593401"/>
    <w:rsid w:val="00595A36"/>
    <w:rsid w:val="005A0AAD"/>
    <w:rsid w:val="005E3773"/>
    <w:rsid w:val="00610056"/>
    <w:rsid w:val="006809AA"/>
    <w:rsid w:val="00681362"/>
    <w:rsid w:val="006874A6"/>
    <w:rsid w:val="0069345D"/>
    <w:rsid w:val="006C0DA1"/>
    <w:rsid w:val="00712508"/>
    <w:rsid w:val="007142CD"/>
    <w:rsid w:val="00755AF6"/>
    <w:rsid w:val="007A4769"/>
    <w:rsid w:val="007E6A91"/>
    <w:rsid w:val="00804A01"/>
    <w:rsid w:val="008716C0"/>
    <w:rsid w:val="0095225B"/>
    <w:rsid w:val="00962F14"/>
    <w:rsid w:val="00972891"/>
    <w:rsid w:val="009C4980"/>
    <w:rsid w:val="00A450D5"/>
    <w:rsid w:val="00B16710"/>
    <w:rsid w:val="00B5039A"/>
    <w:rsid w:val="00B63996"/>
    <w:rsid w:val="00BD435E"/>
    <w:rsid w:val="00BE24BF"/>
    <w:rsid w:val="00BE36B3"/>
    <w:rsid w:val="00C65ACC"/>
    <w:rsid w:val="00C93F00"/>
    <w:rsid w:val="00CE17F3"/>
    <w:rsid w:val="00D019F8"/>
    <w:rsid w:val="00D84CB9"/>
    <w:rsid w:val="00DE3BA5"/>
    <w:rsid w:val="00E0528E"/>
    <w:rsid w:val="00EB16AA"/>
    <w:rsid w:val="00EE7389"/>
    <w:rsid w:val="00F2227A"/>
    <w:rsid w:val="00F3461B"/>
    <w:rsid w:val="00FA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0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41B27"/>
    <w:pPr>
      <w:ind w:left="720"/>
      <w:contextualSpacing/>
    </w:pPr>
  </w:style>
  <w:style w:type="character" w:customStyle="1" w:styleId="apple-converted-space">
    <w:name w:val="apple-converted-space"/>
    <w:basedOn w:val="a0"/>
    <w:rsid w:val="00D84CB9"/>
  </w:style>
  <w:style w:type="character" w:styleId="a6">
    <w:name w:val="Hyperlink"/>
    <w:basedOn w:val="a0"/>
    <w:uiPriority w:val="99"/>
    <w:semiHidden/>
    <w:unhideWhenUsed/>
    <w:rsid w:val="00D84CB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D01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019F8"/>
  </w:style>
  <w:style w:type="paragraph" w:styleId="a9">
    <w:name w:val="footer"/>
    <w:basedOn w:val="a"/>
    <w:link w:val="aa"/>
    <w:uiPriority w:val="99"/>
    <w:unhideWhenUsed/>
    <w:rsid w:val="00D01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019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0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41B27"/>
    <w:pPr>
      <w:ind w:left="720"/>
      <w:contextualSpacing/>
    </w:pPr>
  </w:style>
  <w:style w:type="character" w:customStyle="1" w:styleId="apple-converted-space">
    <w:name w:val="apple-converted-space"/>
    <w:basedOn w:val="a0"/>
    <w:rsid w:val="00D84CB9"/>
  </w:style>
  <w:style w:type="character" w:styleId="a6">
    <w:name w:val="Hyperlink"/>
    <w:basedOn w:val="a0"/>
    <w:uiPriority w:val="99"/>
    <w:semiHidden/>
    <w:unhideWhenUsed/>
    <w:rsid w:val="00D84CB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D01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019F8"/>
  </w:style>
  <w:style w:type="paragraph" w:styleId="a9">
    <w:name w:val="footer"/>
    <w:basedOn w:val="a"/>
    <w:link w:val="aa"/>
    <w:uiPriority w:val="99"/>
    <w:unhideWhenUsed/>
    <w:rsid w:val="00D01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01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0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0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16</Pages>
  <Words>2545</Words>
  <Characters>14512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user93</dc:creator>
  <cp:keywords/>
  <dc:description/>
  <cp:lastModifiedBy>user93</cp:lastModifiedBy>
  <cp:revision>31</cp:revision>
  <cp:lastPrinted>2017-11-15T08:37:00Z</cp:lastPrinted>
  <dcterms:created xsi:type="dcterms:W3CDTF">2017-10-19T10:30:00Z</dcterms:created>
  <dcterms:modified xsi:type="dcterms:W3CDTF">2021-09-07T08:55:00Z</dcterms:modified>
</cp:coreProperties>
</file>