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290" w:rsidRDefault="00377290" w:rsidP="00377290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i/>
          <w:sz w:val="28"/>
          <w:szCs w:val="28"/>
        </w:rPr>
      </w:pPr>
      <w:r w:rsidRPr="00377290">
        <w:rPr>
          <w:rFonts w:ascii="Arial" w:hAnsi="Arial" w:cs="Arial"/>
          <w:sz w:val="21"/>
          <w:szCs w:val="21"/>
        </w:rPr>
        <w:t> </w:t>
      </w:r>
      <w:r w:rsidRPr="00377290">
        <w:rPr>
          <w:i/>
          <w:sz w:val="28"/>
          <w:szCs w:val="28"/>
        </w:rPr>
        <w:t>Сквернословие  - это речь, наполненная неприличными выражениями, непристойными словами, бранью. У этого явления много определений: «нецензурная брань», «непечатные выражения», «матерщина», «нецензурная лексика».  Но издавна нецензурное слово в русском народе именуется  </w:t>
      </w:r>
      <w:r w:rsidRPr="00377290">
        <w:rPr>
          <w:rStyle w:val="a4"/>
          <w:b w:val="0"/>
          <w:i/>
          <w:sz w:val="28"/>
          <w:szCs w:val="28"/>
        </w:rPr>
        <w:t>сквернословием</w:t>
      </w:r>
      <w:proofErr w:type="gramStart"/>
      <w:r w:rsidRPr="00377290">
        <w:rPr>
          <w:rStyle w:val="a4"/>
          <w:b w:val="0"/>
          <w:i/>
          <w:sz w:val="28"/>
          <w:szCs w:val="28"/>
        </w:rPr>
        <w:t> </w:t>
      </w:r>
      <w:r w:rsidRPr="00377290">
        <w:rPr>
          <w:i/>
          <w:sz w:val="28"/>
          <w:szCs w:val="28"/>
        </w:rPr>
        <w:t>,</w:t>
      </w:r>
      <w:proofErr w:type="gramEnd"/>
      <w:r w:rsidRPr="00377290">
        <w:rPr>
          <w:i/>
          <w:sz w:val="28"/>
          <w:szCs w:val="28"/>
        </w:rPr>
        <w:t xml:space="preserve"> от слова «скверна». В словаре В. И. Даля, который является результатом глубокого изучения живого русского языка, сказано: </w:t>
      </w:r>
      <w:proofErr w:type="gramStart"/>
      <w:r w:rsidRPr="00377290">
        <w:rPr>
          <w:i/>
          <w:sz w:val="28"/>
          <w:szCs w:val="28"/>
        </w:rPr>
        <w:t>«</w:t>
      </w:r>
      <w:r w:rsidRPr="00377290">
        <w:rPr>
          <w:rStyle w:val="a4"/>
          <w:b w:val="0"/>
          <w:i/>
          <w:sz w:val="28"/>
          <w:szCs w:val="28"/>
        </w:rPr>
        <w:t>Скверна</w:t>
      </w:r>
      <w:r w:rsidRPr="00377290">
        <w:rPr>
          <w:i/>
          <w:sz w:val="28"/>
          <w:szCs w:val="28"/>
        </w:rPr>
        <w:t> – мерзость, гадость,   всё гнусное, противное, отвратительное, непотребное, что мерзит плотски и духовно; грязь и гниль, тление, мертвечина;»</w:t>
      </w:r>
      <w:r>
        <w:rPr>
          <w:i/>
          <w:sz w:val="28"/>
          <w:szCs w:val="28"/>
        </w:rPr>
        <w:t>.</w:t>
      </w:r>
      <w:proofErr w:type="gramEnd"/>
    </w:p>
    <w:p w:rsidR="00377290" w:rsidRPr="00377290" w:rsidRDefault="00377290" w:rsidP="00377290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i/>
          <w:sz w:val="28"/>
          <w:szCs w:val="28"/>
        </w:rPr>
      </w:pPr>
      <w:r w:rsidRPr="00377290">
        <w:rPr>
          <w:i/>
          <w:sz w:val="28"/>
          <w:szCs w:val="28"/>
        </w:rPr>
        <w:t>В русском языке бранные слова называют</w:t>
      </w:r>
      <w:r w:rsidRPr="00377290">
        <w:rPr>
          <w:rStyle w:val="a4"/>
          <w:b w:val="0"/>
          <w:i/>
          <w:sz w:val="28"/>
          <w:szCs w:val="28"/>
        </w:rPr>
        <w:t> матерными</w:t>
      </w:r>
      <w:r w:rsidRPr="00377290">
        <w:rPr>
          <w:i/>
          <w:sz w:val="28"/>
          <w:szCs w:val="28"/>
        </w:rPr>
        <w:t>. Корень этого слова – </w:t>
      </w:r>
      <w:r w:rsidRPr="00377290">
        <w:rPr>
          <w:rStyle w:val="a4"/>
          <w:b w:val="0"/>
          <w:i/>
          <w:sz w:val="28"/>
          <w:szCs w:val="28"/>
        </w:rPr>
        <w:t>мать.</w:t>
      </w:r>
      <w:r w:rsidRPr="00377290">
        <w:rPr>
          <w:i/>
          <w:sz w:val="28"/>
          <w:szCs w:val="28"/>
        </w:rPr>
        <w:t> Произносить такие слова - значит посягать на самое родное, самое святое, что есть у человека – на мать.   В «Словаре русского языка» С. И. Ожегова написано: </w:t>
      </w:r>
      <w:r w:rsidRPr="00377290">
        <w:rPr>
          <w:rStyle w:val="a4"/>
          <w:b w:val="0"/>
          <w:i/>
          <w:sz w:val="28"/>
          <w:szCs w:val="28"/>
        </w:rPr>
        <w:t>Мат (прост.).</w:t>
      </w:r>
      <w:r w:rsidRPr="00377290">
        <w:rPr>
          <w:i/>
          <w:sz w:val="28"/>
          <w:szCs w:val="28"/>
        </w:rPr>
        <w:t> </w:t>
      </w:r>
      <w:proofErr w:type="gramStart"/>
      <w:r w:rsidRPr="00377290">
        <w:rPr>
          <w:i/>
          <w:sz w:val="28"/>
          <w:szCs w:val="28"/>
        </w:rPr>
        <w:t>Неприлично-гнусная</w:t>
      </w:r>
      <w:proofErr w:type="gramEnd"/>
      <w:r w:rsidRPr="00377290">
        <w:rPr>
          <w:i/>
          <w:sz w:val="28"/>
          <w:szCs w:val="28"/>
        </w:rPr>
        <w:t xml:space="preserve"> брань с упоминанием слова «мать». </w:t>
      </w:r>
      <w:r w:rsidRPr="00377290">
        <w:rPr>
          <w:rStyle w:val="a4"/>
          <w:b w:val="0"/>
          <w:i/>
          <w:sz w:val="28"/>
          <w:szCs w:val="28"/>
        </w:rPr>
        <w:t>Матерные слова</w:t>
      </w:r>
      <w:r w:rsidRPr="00377290">
        <w:rPr>
          <w:i/>
          <w:sz w:val="28"/>
          <w:szCs w:val="28"/>
        </w:rPr>
        <w:t> – неприличные слова</w:t>
      </w:r>
      <w:r w:rsidRPr="00377290">
        <w:rPr>
          <w:rStyle w:val="a4"/>
          <w:b w:val="0"/>
          <w:i/>
          <w:sz w:val="28"/>
          <w:szCs w:val="28"/>
        </w:rPr>
        <w:t>.</w:t>
      </w:r>
    </w:p>
    <w:p w:rsidR="00377290" w:rsidRPr="00377290" w:rsidRDefault="00377290" w:rsidP="00377290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 </w:t>
      </w:r>
      <w:r w:rsidRPr="00377290">
        <w:rPr>
          <w:i/>
          <w:sz w:val="28"/>
          <w:szCs w:val="28"/>
        </w:rPr>
        <w:t>В «Универсальном словаре русского языка для школьников»  </w:t>
      </w:r>
      <w:r w:rsidRPr="00377290">
        <w:rPr>
          <w:rStyle w:val="a4"/>
          <w:b w:val="0"/>
          <w:i/>
          <w:sz w:val="28"/>
          <w:szCs w:val="28"/>
        </w:rPr>
        <w:t>Мат –</w:t>
      </w:r>
      <w:r w:rsidRPr="00377290">
        <w:rPr>
          <w:i/>
          <w:sz w:val="28"/>
          <w:szCs w:val="28"/>
        </w:rPr>
        <w:t> бранные слова и выражения, расцениваемые как непристойные и нецензурные.</w:t>
      </w:r>
    </w:p>
    <w:p w:rsidR="00377290" w:rsidRDefault="00377290" w:rsidP="00377290">
      <w:pPr>
        <w:pStyle w:val="c0"/>
        <w:spacing w:before="0" w:beforeAutospacing="0" w:after="0" w:afterAutospacing="0"/>
        <w:ind w:firstLine="426"/>
        <w:jc w:val="both"/>
        <w:rPr>
          <w:i/>
          <w:sz w:val="28"/>
          <w:szCs w:val="28"/>
          <w:shd w:val="clear" w:color="auto" w:fill="FFFFFF"/>
        </w:rPr>
      </w:pPr>
      <w:r w:rsidRPr="00377290">
        <w:rPr>
          <w:i/>
          <w:sz w:val="28"/>
          <w:szCs w:val="28"/>
          <w:shd w:val="clear" w:color="auto" w:fill="FFFFFF"/>
        </w:rPr>
        <w:t>Самым страшным</w:t>
      </w:r>
      <w:r w:rsidRPr="003333C5">
        <w:rPr>
          <w:i/>
          <w:sz w:val="28"/>
          <w:szCs w:val="28"/>
          <w:shd w:val="clear" w:color="auto" w:fill="FFFFFF"/>
        </w:rPr>
        <w:t xml:space="preserve"> врагом нашего языка является матерная брань. Так же, как алкоголизм и курение, сквернословие сначала, когда ещё можно остановиться, не сказать, не произнести, - безусловно, порок. Потом, постепенно, незаметно сквернословие становится болезнью. Человек уже не может построить элементарное предложение, не употребив плохих слов.</w:t>
      </w:r>
      <w:r w:rsidRPr="003333C5">
        <w:rPr>
          <w:i/>
          <w:sz w:val="28"/>
          <w:szCs w:val="28"/>
        </w:rPr>
        <w:br/>
      </w:r>
      <w:r w:rsidRPr="003333C5">
        <w:rPr>
          <w:i/>
          <w:sz w:val="28"/>
          <w:szCs w:val="28"/>
          <w:shd w:val="clear" w:color="auto" w:fill="FFFFFF"/>
        </w:rPr>
        <w:t xml:space="preserve">А знаете ли вы, какова история происхождения матерных слов? К сожалению, они имеют исконно-русские корни. </w:t>
      </w:r>
    </w:p>
    <w:p w:rsidR="00377290" w:rsidRPr="003333C5" w:rsidRDefault="00377290" w:rsidP="00377290">
      <w:pPr>
        <w:pStyle w:val="c0"/>
        <w:spacing w:before="0" w:beforeAutospacing="0" w:after="0" w:afterAutospacing="0"/>
        <w:ind w:firstLine="426"/>
        <w:jc w:val="both"/>
        <w:rPr>
          <w:i/>
          <w:sz w:val="28"/>
          <w:szCs w:val="28"/>
        </w:rPr>
      </w:pPr>
      <w:r w:rsidRPr="003333C5">
        <w:rPr>
          <w:i/>
          <w:sz w:val="28"/>
          <w:szCs w:val="28"/>
          <w:shd w:val="clear" w:color="auto" w:fill="FFFFFF"/>
        </w:rPr>
        <w:t>В Древней Руси мат являлся не чем иным, как заклинанием, формулой против нечистой силы. Через матерную брань люди вступали в общение с нечистой силой, как бы настраиваясь на их волну, призывая их в свою жизнь. Но все знали, что детей бранить нельзя матом, они будут мучимы бесами. Материться дома нельзя: бесы будут жить в этом жилище. Также нельзя было ругаться в лесу – леший может обидеться, на берегу речки или озера – оскорбится водяной. Где же человеку можно было выругаться, выплеснуть из себя всю злость. Оставалось одно место – поле. Отсюда и выражение – «поле брани».</w:t>
      </w:r>
    </w:p>
    <w:p w:rsidR="00377290" w:rsidRPr="003333C5" w:rsidRDefault="00377290" w:rsidP="00377290">
      <w:pPr>
        <w:pStyle w:val="c0"/>
        <w:spacing w:before="0" w:beforeAutospacing="0" w:after="0" w:afterAutospacing="0"/>
        <w:ind w:firstLine="567"/>
        <w:jc w:val="both"/>
        <w:rPr>
          <w:i/>
          <w:sz w:val="28"/>
          <w:szCs w:val="28"/>
          <w:shd w:val="clear" w:color="auto" w:fill="FFFFFF"/>
        </w:rPr>
      </w:pPr>
      <w:r w:rsidRPr="003333C5">
        <w:rPr>
          <w:i/>
          <w:sz w:val="28"/>
          <w:szCs w:val="28"/>
          <w:shd w:val="clear" w:color="auto" w:fill="FFFFFF"/>
        </w:rPr>
        <w:t xml:space="preserve">Если же посмотреть на историю происхождения и значения слова «мат» в изначальном варианте, то оно означает «крик», громкий голос в значении звукоподражательном. А подражание было звукам животных в брачный период. В Древней Руси считалось неприличным уподобляться скоту и орать благим матом о том, что принадлежало к сфере интимных отношений. </w:t>
      </w:r>
    </w:p>
    <w:p w:rsidR="00377290" w:rsidRPr="003333C5" w:rsidRDefault="00377290" w:rsidP="0037729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i/>
          <w:sz w:val="28"/>
          <w:szCs w:val="28"/>
          <w:shd w:val="clear" w:color="auto" w:fill="FFFFFF"/>
        </w:rPr>
      </w:pPr>
      <w:r w:rsidRPr="003333C5">
        <w:rPr>
          <w:i/>
          <w:sz w:val="28"/>
          <w:szCs w:val="28"/>
          <w:shd w:val="clear" w:color="auto" w:fill="FFFFFF"/>
        </w:rPr>
        <w:t>Мат – отголосок ритуального колдовского проклятия, противоположность молитвы.</w:t>
      </w:r>
      <w:r>
        <w:rPr>
          <w:i/>
          <w:sz w:val="28"/>
          <w:szCs w:val="28"/>
        </w:rPr>
        <w:t xml:space="preserve"> </w:t>
      </w:r>
      <w:r w:rsidRPr="003333C5">
        <w:rPr>
          <w:i/>
          <w:sz w:val="28"/>
          <w:szCs w:val="28"/>
          <w:shd w:val="clear" w:color="auto" w:fill="FFFFFF"/>
        </w:rPr>
        <w:t xml:space="preserve">На Руси до середины </w:t>
      </w:r>
      <w:r w:rsidRPr="003333C5">
        <w:rPr>
          <w:i/>
          <w:sz w:val="28"/>
          <w:szCs w:val="28"/>
          <w:shd w:val="clear" w:color="auto" w:fill="FFFFFF"/>
          <w:lang w:val="en-US"/>
        </w:rPr>
        <w:t>XIX</w:t>
      </w:r>
      <w:r w:rsidRPr="003333C5">
        <w:rPr>
          <w:i/>
          <w:sz w:val="28"/>
          <w:szCs w:val="28"/>
          <w:shd w:val="clear" w:color="auto" w:fill="FFFFFF"/>
        </w:rPr>
        <w:t xml:space="preserve">  века сквернословие не только не было распространено, но очень долго являлось уголовно наказуемым.</w:t>
      </w:r>
      <w:r>
        <w:rPr>
          <w:i/>
          <w:sz w:val="28"/>
          <w:szCs w:val="28"/>
          <w:shd w:val="clear" w:color="auto" w:fill="FFFFFF"/>
        </w:rPr>
        <w:t xml:space="preserve"> </w:t>
      </w:r>
      <w:r w:rsidRPr="003333C5">
        <w:rPr>
          <w:i/>
          <w:sz w:val="28"/>
          <w:szCs w:val="28"/>
        </w:rPr>
        <w:t xml:space="preserve">Во времена царя Алексея Михайловича Романова услышать на улице мат было просто невозможно. И это </w:t>
      </w:r>
      <w:r w:rsidRPr="003333C5">
        <w:rPr>
          <w:i/>
          <w:sz w:val="28"/>
          <w:szCs w:val="28"/>
        </w:rPr>
        <w:lastRenderedPageBreak/>
        <w:t>объясняется не только скромностью и деликатностью наших предков, но и политикой, проводимой государством. По Соборному уложению за использование непотребных слов налагалось жестокое наказание — вплоть до смертной казни.</w:t>
      </w:r>
      <w:r w:rsidRPr="003333C5">
        <w:rPr>
          <w:i/>
          <w:sz w:val="28"/>
          <w:szCs w:val="28"/>
          <w:shd w:val="clear" w:color="auto" w:fill="FFFFFF"/>
        </w:rPr>
        <w:t xml:space="preserve"> Позднее сквернословящего человека подвергали публичной порке. При Петре </w:t>
      </w:r>
      <w:r w:rsidRPr="003333C5">
        <w:rPr>
          <w:i/>
          <w:sz w:val="28"/>
          <w:szCs w:val="28"/>
          <w:shd w:val="clear" w:color="auto" w:fill="FFFFFF"/>
          <w:lang w:val="en-US"/>
        </w:rPr>
        <w:t>I</w:t>
      </w:r>
      <w:r w:rsidRPr="003333C5">
        <w:rPr>
          <w:i/>
          <w:sz w:val="28"/>
          <w:szCs w:val="28"/>
          <w:shd w:val="clear" w:color="auto" w:fill="FFFFFF"/>
        </w:rPr>
        <w:t xml:space="preserve"> была выпущена книга «Юности Честное Зерцало», где писалось, что приличное поведение людей может быть признано лишь при полном воздержании от бранной ругани.</w:t>
      </w:r>
      <w:r w:rsidRPr="003333C5">
        <w:rPr>
          <w:rStyle w:val="apple-converted-space"/>
          <w:i/>
          <w:sz w:val="28"/>
          <w:szCs w:val="28"/>
          <w:shd w:val="clear" w:color="auto" w:fill="FFFFFF"/>
        </w:rPr>
        <w:t> </w:t>
      </w:r>
    </w:p>
    <w:p w:rsidR="00377290" w:rsidRPr="003333C5" w:rsidRDefault="00377290" w:rsidP="0037729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3333C5">
        <w:rPr>
          <w:i/>
          <w:sz w:val="28"/>
          <w:szCs w:val="28"/>
        </w:rPr>
        <w:t xml:space="preserve">Потом пришли иные времена. Грубая брань зазвучала сначала в </w:t>
      </w:r>
      <w:proofErr w:type="gramStart"/>
      <w:r w:rsidRPr="003333C5">
        <w:rPr>
          <w:i/>
          <w:sz w:val="28"/>
          <w:szCs w:val="28"/>
        </w:rPr>
        <w:t>кабаках</w:t>
      </w:r>
      <w:proofErr w:type="gramEnd"/>
      <w:r w:rsidRPr="003333C5">
        <w:rPr>
          <w:i/>
          <w:sz w:val="28"/>
          <w:szCs w:val="28"/>
        </w:rPr>
        <w:t>, а потом выплеснулась на улицы городов. В XIX веке сквернословие постепенно из ругани превратилось в основу языка фабричных рабочих и мастеровых.</w:t>
      </w:r>
    </w:p>
    <w:p w:rsidR="00377290" w:rsidRDefault="00377290" w:rsidP="00377290">
      <w:pPr>
        <w:pStyle w:val="c0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3333C5">
        <w:rPr>
          <w:i/>
          <w:sz w:val="28"/>
          <w:szCs w:val="28"/>
        </w:rPr>
        <w:t>В настоящее время использование нецензурной лексики в общественных местах может быть рассмотрено как мелкое хулиганство, а это администра</w:t>
      </w:r>
      <w:r>
        <w:rPr>
          <w:i/>
          <w:sz w:val="28"/>
          <w:szCs w:val="28"/>
        </w:rPr>
        <w:t>тивное правонарушение (</w:t>
      </w:r>
      <w:r w:rsidRPr="003333C5">
        <w:rPr>
          <w:i/>
          <w:sz w:val="28"/>
          <w:szCs w:val="28"/>
        </w:rPr>
        <w:t xml:space="preserve">глава 17, статья 17.1 Кодекса об административных правонарушениях Республики Беларусь) и влечёт </w:t>
      </w:r>
      <w:r w:rsidRPr="003333C5">
        <w:rPr>
          <w:i/>
          <w:sz w:val="28"/>
          <w:szCs w:val="28"/>
          <w:shd w:val="clear" w:color="auto" w:fill="FFFFFF"/>
        </w:rPr>
        <w:t>наложение штрафа в размере от двух до тридцати базовых величин или административный арест.</w:t>
      </w:r>
      <w:r w:rsidRPr="003333C5">
        <w:rPr>
          <w:i/>
          <w:sz w:val="28"/>
          <w:szCs w:val="28"/>
        </w:rPr>
        <w:br/>
      </w:r>
      <w:r w:rsidRPr="003333C5">
        <w:rPr>
          <w:i/>
          <w:sz w:val="28"/>
          <w:szCs w:val="28"/>
          <w:shd w:val="clear" w:color="auto" w:fill="FFFFFF"/>
        </w:rPr>
        <w:t>Скверное слово – чёрная энергия, несущая уничтожение</w:t>
      </w:r>
      <w:proofErr w:type="gramStart"/>
      <w:r w:rsidRPr="003333C5">
        <w:rPr>
          <w:i/>
          <w:sz w:val="28"/>
          <w:szCs w:val="28"/>
          <w:shd w:val="clear" w:color="auto" w:fill="FFFFFF"/>
        </w:rPr>
        <w:t>..</w:t>
      </w:r>
      <w:r w:rsidRPr="003333C5">
        <w:rPr>
          <w:rStyle w:val="apple-converted-space"/>
          <w:i/>
          <w:sz w:val="28"/>
          <w:szCs w:val="28"/>
          <w:shd w:val="clear" w:color="auto" w:fill="FFFFFF"/>
        </w:rPr>
        <w:t> </w:t>
      </w:r>
      <w:proofErr w:type="gramEnd"/>
    </w:p>
    <w:p w:rsidR="00377290" w:rsidRPr="003333C5" w:rsidRDefault="00377290" w:rsidP="00377290">
      <w:pPr>
        <w:pStyle w:val="c0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3333C5">
        <w:rPr>
          <w:i/>
          <w:sz w:val="28"/>
          <w:szCs w:val="28"/>
          <w:shd w:val="clear" w:color="auto" w:fill="FFFFFF"/>
        </w:rPr>
        <w:t xml:space="preserve">В конце </w:t>
      </w:r>
      <w:r w:rsidRPr="003333C5">
        <w:rPr>
          <w:i/>
          <w:sz w:val="28"/>
          <w:szCs w:val="28"/>
          <w:shd w:val="clear" w:color="auto" w:fill="FFFFFF"/>
          <w:lang w:val="en-US"/>
        </w:rPr>
        <w:t>XX</w:t>
      </w:r>
      <w:r w:rsidRPr="003333C5">
        <w:rPr>
          <w:i/>
          <w:sz w:val="28"/>
          <w:szCs w:val="28"/>
          <w:shd w:val="clear" w:color="auto" w:fill="FFFFFF"/>
        </w:rPr>
        <w:t xml:space="preserve"> века за научное доказательство</w:t>
      </w:r>
      <w:r>
        <w:rPr>
          <w:i/>
          <w:sz w:val="28"/>
          <w:szCs w:val="28"/>
          <w:shd w:val="clear" w:color="auto" w:fill="FFFFFF"/>
        </w:rPr>
        <w:t xml:space="preserve"> вреда сквернословия</w:t>
      </w:r>
      <w:r w:rsidRPr="003333C5">
        <w:rPr>
          <w:i/>
          <w:sz w:val="28"/>
          <w:szCs w:val="28"/>
          <w:shd w:val="clear" w:color="auto" w:fill="FFFFFF"/>
        </w:rPr>
        <w:t xml:space="preserve"> взялся сотрудник Института проблем управления РАН, биолог Пётр </w:t>
      </w:r>
      <w:proofErr w:type="spellStart"/>
      <w:r w:rsidRPr="003333C5">
        <w:rPr>
          <w:i/>
          <w:sz w:val="28"/>
          <w:szCs w:val="28"/>
          <w:shd w:val="clear" w:color="auto" w:fill="FFFFFF"/>
        </w:rPr>
        <w:t>Гаряев</w:t>
      </w:r>
      <w:proofErr w:type="spellEnd"/>
      <w:r w:rsidRPr="003333C5">
        <w:rPr>
          <w:i/>
          <w:sz w:val="28"/>
          <w:szCs w:val="28"/>
          <w:shd w:val="clear" w:color="auto" w:fill="FFFFFF"/>
        </w:rPr>
        <w:t xml:space="preserve">, автор многих спорных с точки зрения официальной науки теорий. Он создал аппарат, который переводил человеческие слова в электромагнитные волны, а затем исследовал, как эти волны влияют на молекулы наследственности- ДНК. С помощью </w:t>
      </w:r>
      <w:proofErr w:type="spellStart"/>
      <w:proofErr w:type="gramStart"/>
      <w:r w:rsidRPr="003333C5">
        <w:rPr>
          <w:i/>
          <w:sz w:val="28"/>
          <w:szCs w:val="28"/>
          <w:shd w:val="clear" w:color="auto" w:fill="FFFFFF"/>
        </w:rPr>
        <w:t>чудо-техники</w:t>
      </w:r>
      <w:proofErr w:type="spellEnd"/>
      <w:proofErr w:type="gramEnd"/>
      <w:r w:rsidRPr="003333C5">
        <w:rPr>
          <w:i/>
          <w:sz w:val="28"/>
          <w:szCs w:val="28"/>
          <w:shd w:val="clear" w:color="auto" w:fill="FFFFFF"/>
        </w:rPr>
        <w:t xml:space="preserve"> учёный решил проверить, как отражаются на живом организме злые и добрые слова.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shd w:val="clear" w:color="auto" w:fill="FFFFFF"/>
        </w:rPr>
        <w:t>Учёный считал</w:t>
      </w:r>
      <w:r w:rsidRPr="003333C5">
        <w:rPr>
          <w:i/>
          <w:sz w:val="28"/>
          <w:szCs w:val="28"/>
          <w:shd w:val="clear" w:color="auto" w:fill="FFFFFF"/>
        </w:rPr>
        <w:t xml:space="preserve">, что некоторые слова страшнее мин: они «взрываются» в генетическом аппарате человека, искажают его наследственные программы, вызывают мутации </w:t>
      </w:r>
      <w:proofErr w:type="gramStart"/>
      <w:r w:rsidRPr="003333C5">
        <w:rPr>
          <w:i/>
          <w:sz w:val="28"/>
          <w:szCs w:val="28"/>
          <w:shd w:val="clear" w:color="auto" w:fill="FFFFFF"/>
        </w:rPr>
        <w:t>и</w:t>
      </w:r>
      <w:proofErr w:type="gramEnd"/>
      <w:r w:rsidRPr="003333C5">
        <w:rPr>
          <w:i/>
          <w:sz w:val="28"/>
          <w:szCs w:val="28"/>
          <w:shd w:val="clear" w:color="auto" w:fill="FFFFFF"/>
        </w:rPr>
        <w:t xml:space="preserve"> в конце концов приводят к вырождению. Во время сквернословия </w:t>
      </w:r>
      <w:proofErr w:type="gramStart"/>
      <w:r w:rsidRPr="003333C5">
        <w:rPr>
          <w:i/>
          <w:sz w:val="28"/>
          <w:szCs w:val="28"/>
          <w:shd w:val="clear" w:color="auto" w:fill="FFFFFF"/>
        </w:rPr>
        <w:t>корёжатся</w:t>
      </w:r>
      <w:proofErr w:type="gramEnd"/>
      <w:r w:rsidRPr="003333C5">
        <w:rPr>
          <w:i/>
          <w:sz w:val="28"/>
          <w:szCs w:val="28"/>
          <w:shd w:val="clear" w:color="auto" w:fill="FFFFFF"/>
        </w:rPr>
        <w:t xml:space="preserve"> и рвутся хромосомы. Экспериментировать на людях, подвергая их длительной ругани, слишком жестоко, поэтому проводили опыты на семенах растения </w:t>
      </w:r>
      <w:proofErr w:type="spellStart"/>
      <w:r w:rsidRPr="003333C5">
        <w:rPr>
          <w:i/>
          <w:sz w:val="28"/>
          <w:szCs w:val="28"/>
          <w:shd w:val="clear" w:color="auto" w:fill="FFFFFF"/>
        </w:rPr>
        <w:t>арабидопсис</w:t>
      </w:r>
      <w:proofErr w:type="spellEnd"/>
      <w:r w:rsidRPr="003333C5">
        <w:rPr>
          <w:i/>
          <w:sz w:val="28"/>
          <w:szCs w:val="28"/>
          <w:shd w:val="clear" w:color="auto" w:fill="FFFFFF"/>
        </w:rPr>
        <w:t xml:space="preserve">. В течение нескольких недель регулярно магнитофон поблизости от них «начитывал» грубые фразы. В результате большинство семян погибли, а выжившие стали генетическими уродцами. Но когда </w:t>
      </w:r>
      <w:proofErr w:type="gramStart"/>
      <w:r w:rsidRPr="003333C5">
        <w:rPr>
          <w:i/>
          <w:sz w:val="28"/>
          <w:szCs w:val="28"/>
          <w:shd w:val="clear" w:color="auto" w:fill="FFFFFF"/>
        </w:rPr>
        <w:t>тот</w:t>
      </w:r>
      <w:proofErr w:type="gramEnd"/>
      <w:r w:rsidRPr="003333C5">
        <w:rPr>
          <w:i/>
          <w:sz w:val="28"/>
          <w:szCs w:val="28"/>
          <w:shd w:val="clear" w:color="auto" w:fill="FFFFFF"/>
        </w:rPr>
        <w:t xml:space="preserve"> же самый магнитофон воспроизвёл тёплые, добрые слова – аппарат зафиксировал изменения структуры молекул ДНК. Разорванные спирали срастались, семена ожили и взошли, а в контрольной группе они так и остались мёртвыми.</w:t>
      </w:r>
      <w:r>
        <w:rPr>
          <w:i/>
          <w:sz w:val="28"/>
          <w:szCs w:val="28"/>
        </w:rPr>
        <w:t xml:space="preserve"> </w:t>
      </w:r>
      <w:r w:rsidRPr="003333C5">
        <w:rPr>
          <w:i/>
          <w:sz w:val="28"/>
          <w:szCs w:val="28"/>
          <w:shd w:val="clear" w:color="auto" w:fill="FFFFFF"/>
        </w:rPr>
        <w:t>Казалось бы, от растений до людей – огромная разница, но исследования показали: генетические аппараты всех живых существ работают по каким-то универсальным пока ещё не разгаданным законам.</w:t>
      </w:r>
      <w:r w:rsidRPr="003333C5">
        <w:rPr>
          <w:rStyle w:val="apple-converted-space"/>
          <w:i/>
          <w:sz w:val="28"/>
          <w:szCs w:val="28"/>
          <w:shd w:val="clear" w:color="auto" w:fill="FFFFFF"/>
        </w:rPr>
        <w:t> </w:t>
      </w:r>
    </w:p>
    <w:p w:rsidR="00985D9E" w:rsidRPr="00377290" w:rsidRDefault="00377290" w:rsidP="00377290">
      <w:pPr>
        <w:pStyle w:val="c0"/>
        <w:spacing w:before="0" w:beforeAutospacing="0" w:after="0" w:afterAutospacing="0"/>
        <w:ind w:firstLine="567"/>
        <w:jc w:val="both"/>
        <w:rPr>
          <w:i/>
          <w:sz w:val="28"/>
          <w:szCs w:val="28"/>
          <w:shd w:val="clear" w:color="auto" w:fill="FFFFFF"/>
        </w:rPr>
      </w:pPr>
      <w:r w:rsidRPr="003333C5">
        <w:rPr>
          <w:i/>
          <w:sz w:val="28"/>
          <w:szCs w:val="28"/>
          <w:shd w:val="clear" w:color="auto" w:fill="FFFFFF"/>
        </w:rPr>
        <w:t xml:space="preserve">Обидные колючие замечания глубоко ранят человека. Обида приводит к стрессам, стресс – к нервным расстройствам, а те – к совершенно конкретным болезням: экземам, язве желудка, </w:t>
      </w:r>
      <w:proofErr w:type="spellStart"/>
      <w:r w:rsidRPr="003333C5">
        <w:rPr>
          <w:i/>
          <w:sz w:val="28"/>
          <w:szCs w:val="28"/>
          <w:shd w:val="clear" w:color="auto" w:fill="FFFFFF"/>
        </w:rPr>
        <w:t>анорексии</w:t>
      </w:r>
      <w:proofErr w:type="spellEnd"/>
      <w:r w:rsidRPr="003333C5">
        <w:rPr>
          <w:i/>
          <w:sz w:val="28"/>
          <w:szCs w:val="28"/>
          <w:shd w:val="clear" w:color="auto" w:fill="FFFFFF"/>
        </w:rPr>
        <w:t xml:space="preserve"> или </w:t>
      </w:r>
      <w:proofErr w:type="spellStart"/>
      <w:r w:rsidRPr="003333C5">
        <w:rPr>
          <w:i/>
          <w:sz w:val="28"/>
          <w:szCs w:val="28"/>
          <w:shd w:val="clear" w:color="auto" w:fill="FFFFFF"/>
        </w:rPr>
        <w:t>булемии</w:t>
      </w:r>
      <w:proofErr w:type="spellEnd"/>
      <w:r w:rsidRPr="003333C5">
        <w:rPr>
          <w:i/>
          <w:sz w:val="28"/>
          <w:szCs w:val="28"/>
          <w:shd w:val="clear" w:color="auto" w:fill="FFFFFF"/>
        </w:rPr>
        <w:t>, вплоть до инфаркта.</w:t>
      </w:r>
    </w:p>
    <w:sectPr w:rsidR="00985D9E" w:rsidRPr="00377290" w:rsidSect="00377290">
      <w:pgSz w:w="11906" w:h="16838"/>
      <w:pgMar w:top="720" w:right="720" w:bottom="720" w:left="269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77290"/>
    <w:rsid w:val="00377290"/>
    <w:rsid w:val="00985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377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77290"/>
  </w:style>
  <w:style w:type="paragraph" w:styleId="a3">
    <w:name w:val="Normal (Web)"/>
    <w:basedOn w:val="a"/>
    <w:uiPriority w:val="99"/>
    <w:unhideWhenUsed/>
    <w:rsid w:val="00377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772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9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809</Words>
  <Characters>4614</Characters>
  <Application>Microsoft Office Word</Application>
  <DocSecurity>0</DocSecurity>
  <Lines>38</Lines>
  <Paragraphs>10</Paragraphs>
  <ScaleCrop>false</ScaleCrop>
  <Company>Microsoft</Company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2021-02-15T18:23:00Z</dcterms:created>
  <dcterms:modified xsi:type="dcterms:W3CDTF">2021-02-15T18:35:00Z</dcterms:modified>
</cp:coreProperties>
</file>