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7FF" w:rsidRPr="00CB3A00" w:rsidRDefault="006D37FF" w:rsidP="003761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3A00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6D37FF" w:rsidRPr="00CB3A00" w:rsidRDefault="006D37FF" w:rsidP="003761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3A00">
        <w:rPr>
          <w:rFonts w:ascii="Times New Roman" w:hAnsi="Times New Roman" w:cs="Times New Roman"/>
          <w:sz w:val="28"/>
          <w:szCs w:val="28"/>
        </w:rPr>
        <w:t xml:space="preserve">Полевского городского округа </w:t>
      </w:r>
    </w:p>
    <w:p w:rsidR="006D37FF" w:rsidRDefault="004C5ABC" w:rsidP="003761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 69</w:t>
      </w:r>
      <w:r w:rsidR="006D37FF" w:rsidRPr="00CB3A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37FF" w:rsidRPr="00CB3A00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="006D37FF" w:rsidRPr="00CB3A00">
        <w:rPr>
          <w:rFonts w:ascii="Times New Roman" w:hAnsi="Times New Roman" w:cs="Times New Roman"/>
          <w:sz w:val="28"/>
          <w:szCs w:val="28"/>
        </w:rPr>
        <w:t xml:space="preserve"> вида»</w:t>
      </w:r>
    </w:p>
    <w:p w:rsidR="009A421B" w:rsidRPr="00CB3A00" w:rsidRDefault="009A421B" w:rsidP="003761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A421B" w:rsidTr="009A421B">
        <w:tc>
          <w:tcPr>
            <w:tcW w:w="4785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Принято:</w:t>
            </w:r>
          </w:p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МБДОУ ПГО </w:t>
            </w:r>
          </w:p>
          <w:p w:rsidR="009A421B" w:rsidRDefault="004C5ABC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«Детский сад № 69</w:t>
            </w:r>
            <w:r w:rsidR="009A42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№ </w:t>
            </w:r>
          </w:p>
          <w:p w:rsidR="004C5ABC" w:rsidRPr="00C32E39" w:rsidRDefault="004C5ABC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</w:p>
        </w:tc>
        <w:tc>
          <w:tcPr>
            <w:tcW w:w="4786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 </w:t>
            </w:r>
          </w:p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МБДОУ ПГО </w:t>
            </w:r>
          </w:p>
          <w:p w:rsidR="009A421B" w:rsidRDefault="004C5ABC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«Детский сад № 69</w:t>
            </w:r>
            <w:r w:rsidR="009A42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9A421B" w:rsidRDefault="004C5ABC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</w:p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Приказ № </w:t>
            </w:r>
            <w:r w:rsidR="004C5AB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C5AB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9A421B" w:rsidRDefault="009A421B" w:rsidP="009A421B">
      <w:pPr>
        <w:rPr>
          <w:rFonts w:ascii="Times New Roman" w:hAnsi="Times New Roman" w:cs="Times New Roman"/>
          <w:sz w:val="28"/>
          <w:szCs w:val="28"/>
        </w:rPr>
      </w:pPr>
    </w:p>
    <w:p w:rsidR="009A421B" w:rsidRDefault="009A421B" w:rsidP="009A42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52DF0" w:rsidRPr="00CB3A00" w:rsidRDefault="00C52DF0" w:rsidP="00376173">
      <w:pPr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C52DF0" w:rsidRPr="00CB3A00" w:rsidRDefault="00C52DF0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52DF0" w:rsidRPr="00CB3A00" w:rsidRDefault="00C52DF0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B3A00" w:rsidRPr="00CB3A00" w:rsidRDefault="00CB3A00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C5ABC" w:rsidRDefault="006217EE" w:rsidP="004C5ABC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6217EE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Программа</w:t>
      </w:r>
      <w:r w:rsidR="004C5ABC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 </w:t>
      </w:r>
    </w:p>
    <w:p w:rsidR="006217EE" w:rsidRPr="004C5ABC" w:rsidRDefault="004C5ABC" w:rsidP="004C5ABC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4C5AB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о</w:t>
      </w:r>
      <w:proofErr w:type="gramStart"/>
      <w:r w:rsidRPr="004C5AB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.о</w:t>
      </w:r>
      <w:proofErr w:type="gramEnd"/>
      <w:r w:rsidRPr="004C5AB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«Художественно – эстетическое развитие»</w:t>
      </w:r>
      <w:r w:rsidR="006217EE" w:rsidRPr="004C5ABC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 </w:t>
      </w:r>
    </w:p>
    <w:p w:rsidR="004C5ABC" w:rsidRPr="006217EE" w:rsidRDefault="0092562E" w:rsidP="004C5ABC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17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«ГОРОД МАСТЕРОВ»</w:t>
      </w:r>
    </w:p>
    <w:p w:rsidR="00A34882" w:rsidRPr="006217EE" w:rsidRDefault="006217EE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6217EE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 xml:space="preserve">для детей дошкольного возраста </w:t>
      </w:r>
    </w:p>
    <w:p w:rsidR="00A34882" w:rsidRPr="00CB3A00" w:rsidRDefault="00A34882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7AAE" w:rsidRDefault="00117AAE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56C" w:rsidRDefault="00AA656C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56C" w:rsidRDefault="00AA656C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56C" w:rsidRDefault="00AA656C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56C" w:rsidRDefault="00AA656C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56C" w:rsidRDefault="00AA656C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217EE" w:rsidTr="006217EE">
        <w:tc>
          <w:tcPr>
            <w:tcW w:w="4785" w:type="dxa"/>
          </w:tcPr>
          <w:p w:rsidR="006217EE" w:rsidRDefault="006217EE" w:rsidP="0037617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AA656C" w:rsidRDefault="00AA656C" w:rsidP="0037617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AA656C" w:rsidRDefault="00AA656C" w:rsidP="0037617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  <w:p w:rsidR="00AA656C" w:rsidRDefault="00AA656C" w:rsidP="0037617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6217EE" w:rsidRDefault="006217EE" w:rsidP="006217EE">
            <w:pPr>
              <w:ind w:right="171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3A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Разработала: </w:t>
            </w:r>
          </w:p>
          <w:p w:rsidR="006217EE" w:rsidRPr="00CB3A00" w:rsidRDefault="006217EE" w:rsidP="006217EE">
            <w:pPr>
              <w:ind w:right="171"/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3A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Сёмина 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ера Николаевна</w:t>
            </w:r>
            <w:r w:rsidRPr="00CB3A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воспитатель </w:t>
            </w:r>
          </w:p>
          <w:p w:rsidR="006217EE" w:rsidRPr="00CB3A00" w:rsidRDefault="006217EE" w:rsidP="006217EE">
            <w:pPr>
              <w:outlineLvl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B3A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Высшая  квалификационная категория </w:t>
            </w:r>
          </w:p>
          <w:p w:rsidR="006217EE" w:rsidRDefault="006217EE" w:rsidP="00376173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</w:tbl>
    <w:p w:rsidR="00C52DF0" w:rsidRPr="00CB3A00" w:rsidRDefault="00C52DF0" w:rsidP="0037617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E3F12" w:rsidRPr="00CB3A00" w:rsidRDefault="00FE3F12" w:rsidP="00376173">
      <w:pPr>
        <w:spacing w:after="0" w:line="240" w:lineRule="auto"/>
        <w:ind w:right="171"/>
        <w:jc w:val="right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37FF" w:rsidRPr="00CB3A00" w:rsidRDefault="006D37FF" w:rsidP="00376173">
      <w:pPr>
        <w:spacing w:after="0" w:line="240" w:lineRule="auto"/>
        <w:ind w:right="17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421B" w:rsidRDefault="009A421B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421B" w:rsidRDefault="009A421B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656C" w:rsidRDefault="00AA656C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17EE" w:rsidRDefault="006217EE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A421B" w:rsidRDefault="004C5ABC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2021</w:t>
      </w:r>
      <w:r w:rsidR="00A50AB0" w:rsidRPr="00CB3A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</w:t>
      </w:r>
    </w:p>
    <w:p w:rsidR="00AA656C" w:rsidRDefault="00AA656C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 w:type="page"/>
      </w:r>
    </w:p>
    <w:p w:rsidR="006217EE" w:rsidRPr="00AA656C" w:rsidRDefault="006217EE" w:rsidP="006217EE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65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Содержание</w:t>
      </w:r>
    </w:p>
    <w:tbl>
      <w:tblPr>
        <w:tblStyle w:val="a7"/>
        <w:tblW w:w="9464" w:type="dxa"/>
        <w:tblLook w:val="04A0"/>
      </w:tblPr>
      <w:tblGrid>
        <w:gridCol w:w="8046"/>
        <w:gridCol w:w="1418"/>
      </w:tblGrid>
      <w:tr w:rsidR="006217EE" w:rsidRPr="00AA656C" w:rsidTr="006217EE">
        <w:tc>
          <w:tcPr>
            <w:tcW w:w="8046" w:type="dxa"/>
          </w:tcPr>
          <w:p w:rsidR="006217EE" w:rsidRPr="00AA656C" w:rsidRDefault="006217EE" w:rsidP="008603F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I. Целевой раздел </w:t>
            </w:r>
          </w:p>
        </w:tc>
        <w:tc>
          <w:tcPr>
            <w:tcW w:w="1418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6217EE">
            <w:pPr>
              <w:pStyle w:val="a4"/>
              <w:widowControl/>
              <w:numPr>
                <w:ilvl w:val="1"/>
                <w:numId w:val="27"/>
              </w:numPr>
              <w:jc w:val="both"/>
              <w:rPr>
                <w:b/>
                <w:sz w:val="28"/>
                <w:szCs w:val="28"/>
              </w:rPr>
            </w:pPr>
            <w:r w:rsidRPr="00AA656C">
              <w:rPr>
                <w:sz w:val="28"/>
                <w:szCs w:val="28"/>
              </w:rPr>
              <w:t xml:space="preserve">Пояснительная записка. 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ind w:left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A656C" w:rsidRPr="00AA65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.  Цели и задачи реализации </w:t>
            </w:r>
            <w:r w:rsidR="00AA656C" w:rsidRPr="00AA656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рограммы 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A656C" w:rsidRPr="00AA656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 Принципы </w:t>
            </w:r>
            <w:r w:rsidR="00AA656C"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и подходы </w:t>
            </w: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к формированию Программы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AA656C" w:rsidRPr="00AA656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. Планируемые результаты 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8603F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II. Содержательный раздел </w:t>
            </w:r>
          </w:p>
        </w:tc>
        <w:tc>
          <w:tcPr>
            <w:tcW w:w="1418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2.1 </w:t>
            </w:r>
            <w:r w:rsidR="00AA656C" w:rsidRPr="00AA656C">
              <w:rPr>
                <w:rFonts w:ascii="Times New Roman" w:hAnsi="Times New Roman" w:cs="Times New Roman"/>
                <w:sz w:val="28"/>
                <w:szCs w:val="28"/>
              </w:rPr>
              <w:t>Содержание программы</w:t>
            </w: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2.2. </w:t>
            </w:r>
            <w:r w:rsidR="00AA656C" w:rsidRPr="00AA656C">
              <w:rPr>
                <w:rFonts w:ascii="Times New Roman" w:hAnsi="Times New Roman" w:cs="Times New Roman"/>
                <w:sz w:val="28"/>
                <w:szCs w:val="28"/>
              </w:rPr>
              <w:t xml:space="preserve">Способы, методы и средства реализации программы 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AA656C" w:rsidP="00AA656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2.3. Тематическое планирование для детей дошкольного возраста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8603FC">
            <w:pPr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III. Организационный раздел. </w:t>
            </w:r>
          </w:p>
        </w:tc>
        <w:tc>
          <w:tcPr>
            <w:tcW w:w="1418" w:type="dxa"/>
          </w:tcPr>
          <w:p w:rsidR="006217EE" w:rsidRPr="00AA656C" w:rsidRDefault="006217EE" w:rsidP="00AA656C">
            <w:pPr>
              <w:autoSpaceDE w:val="0"/>
              <w:autoSpaceDN w:val="0"/>
              <w:adjustRightInd w:val="0"/>
              <w:ind w:firstLine="28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6217EE" w:rsidP="006217EE">
            <w:pPr>
              <w:pStyle w:val="a4"/>
              <w:widowControl/>
              <w:numPr>
                <w:ilvl w:val="1"/>
                <w:numId w:val="26"/>
              </w:numPr>
              <w:ind w:left="0" w:firstLine="284"/>
              <w:jc w:val="both"/>
              <w:rPr>
                <w:sz w:val="28"/>
                <w:szCs w:val="28"/>
              </w:rPr>
            </w:pPr>
            <w:r w:rsidRPr="00AA656C">
              <w:rPr>
                <w:sz w:val="28"/>
                <w:szCs w:val="28"/>
              </w:rPr>
              <w:t>Материально - техническое обеспечение  Программы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A656C" w:rsidRPr="00AA656C" w:rsidTr="006217EE">
        <w:tc>
          <w:tcPr>
            <w:tcW w:w="8046" w:type="dxa"/>
          </w:tcPr>
          <w:p w:rsidR="006217EE" w:rsidRPr="00AA656C" w:rsidRDefault="00AA656C" w:rsidP="00AA656C">
            <w:pPr>
              <w:pStyle w:val="a4"/>
              <w:widowControl/>
              <w:numPr>
                <w:ilvl w:val="1"/>
                <w:numId w:val="26"/>
              </w:numPr>
              <w:ind w:left="0" w:firstLine="284"/>
              <w:jc w:val="both"/>
              <w:rPr>
                <w:sz w:val="28"/>
                <w:szCs w:val="28"/>
              </w:rPr>
            </w:pPr>
            <w:r w:rsidRPr="00AA656C">
              <w:rPr>
                <w:sz w:val="28"/>
                <w:szCs w:val="28"/>
              </w:rPr>
              <w:t>Учебно-методическое обеспечение</w:t>
            </w:r>
          </w:p>
        </w:tc>
        <w:tc>
          <w:tcPr>
            <w:tcW w:w="1418" w:type="dxa"/>
          </w:tcPr>
          <w:p w:rsidR="006217EE" w:rsidRPr="00AA656C" w:rsidRDefault="00AA656C" w:rsidP="00AA65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AA656C" w:rsidRPr="00AA656C" w:rsidTr="006217EE">
        <w:tc>
          <w:tcPr>
            <w:tcW w:w="8046" w:type="dxa"/>
          </w:tcPr>
          <w:p w:rsidR="00AA656C" w:rsidRPr="00AA656C" w:rsidRDefault="00AA656C" w:rsidP="00AA656C">
            <w:pPr>
              <w:pStyle w:val="a4"/>
              <w:widowControl/>
              <w:numPr>
                <w:ilvl w:val="1"/>
                <w:numId w:val="26"/>
              </w:numPr>
              <w:jc w:val="both"/>
              <w:rPr>
                <w:sz w:val="28"/>
                <w:szCs w:val="28"/>
              </w:rPr>
            </w:pPr>
            <w:r w:rsidRPr="00AA656C">
              <w:rPr>
                <w:sz w:val="28"/>
                <w:szCs w:val="28"/>
              </w:rPr>
              <w:t>Учебный план</w:t>
            </w:r>
          </w:p>
        </w:tc>
        <w:tc>
          <w:tcPr>
            <w:tcW w:w="1418" w:type="dxa"/>
          </w:tcPr>
          <w:p w:rsidR="00AA656C" w:rsidRPr="00AA656C" w:rsidRDefault="00AA656C" w:rsidP="00AA65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A656C" w:rsidRPr="00AA656C" w:rsidTr="006217EE">
        <w:tc>
          <w:tcPr>
            <w:tcW w:w="8046" w:type="dxa"/>
          </w:tcPr>
          <w:p w:rsidR="00AA656C" w:rsidRPr="00AA656C" w:rsidRDefault="00AA656C" w:rsidP="00AA656C">
            <w:pPr>
              <w:pStyle w:val="a4"/>
              <w:widowControl/>
              <w:numPr>
                <w:ilvl w:val="1"/>
                <w:numId w:val="26"/>
              </w:numPr>
              <w:ind w:left="0" w:firstLine="284"/>
              <w:jc w:val="both"/>
              <w:rPr>
                <w:sz w:val="28"/>
                <w:szCs w:val="28"/>
              </w:rPr>
            </w:pPr>
            <w:r w:rsidRPr="00AA656C">
              <w:rPr>
                <w:sz w:val="28"/>
                <w:szCs w:val="28"/>
              </w:rPr>
              <w:t xml:space="preserve">Календарный учебный график </w:t>
            </w:r>
          </w:p>
        </w:tc>
        <w:tc>
          <w:tcPr>
            <w:tcW w:w="1418" w:type="dxa"/>
          </w:tcPr>
          <w:p w:rsidR="00AA656C" w:rsidRPr="00AA656C" w:rsidRDefault="00AA656C" w:rsidP="00AA65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AA656C" w:rsidRPr="00AA656C" w:rsidTr="006217EE">
        <w:tc>
          <w:tcPr>
            <w:tcW w:w="8046" w:type="dxa"/>
          </w:tcPr>
          <w:p w:rsidR="00AA656C" w:rsidRPr="00AA656C" w:rsidRDefault="00AA656C" w:rsidP="00AA656C">
            <w:pPr>
              <w:pStyle w:val="a4"/>
              <w:widowControl/>
              <w:numPr>
                <w:ilvl w:val="1"/>
                <w:numId w:val="26"/>
              </w:numPr>
              <w:ind w:left="0" w:firstLine="284"/>
              <w:jc w:val="both"/>
              <w:rPr>
                <w:sz w:val="28"/>
                <w:szCs w:val="28"/>
              </w:rPr>
            </w:pPr>
            <w:r w:rsidRPr="00AA656C">
              <w:rPr>
                <w:sz w:val="28"/>
                <w:szCs w:val="28"/>
              </w:rPr>
              <w:t xml:space="preserve"> Расписание занятий </w:t>
            </w:r>
          </w:p>
        </w:tc>
        <w:tc>
          <w:tcPr>
            <w:tcW w:w="1418" w:type="dxa"/>
          </w:tcPr>
          <w:p w:rsidR="00AA656C" w:rsidRPr="00AA656C" w:rsidRDefault="00AA656C" w:rsidP="00AA65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A656C" w:rsidRPr="00AA656C" w:rsidTr="006217EE">
        <w:tc>
          <w:tcPr>
            <w:tcW w:w="8046" w:type="dxa"/>
          </w:tcPr>
          <w:p w:rsidR="00AA656C" w:rsidRPr="00AA656C" w:rsidRDefault="00AA656C" w:rsidP="00AA656C">
            <w:pPr>
              <w:pStyle w:val="a4"/>
              <w:widowControl/>
              <w:numPr>
                <w:ilvl w:val="1"/>
                <w:numId w:val="26"/>
              </w:numPr>
              <w:ind w:left="0" w:firstLine="284"/>
              <w:jc w:val="both"/>
              <w:rPr>
                <w:sz w:val="28"/>
                <w:szCs w:val="28"/>
              </w:rPr>
            </w:pPr>
            <w:r w:rsidRPr="00AA656C">
              <w:rPr>
                <w:sz w:val="28"/>
                <w:szCs w:val="28"/>
              </w:rPr>
              <w:t xml:space="preserve"> Мониторинг развития детей </w:t>
            </w:r>
          </w:p>
        </w:tc>
        <w:tc>
          <w:tcPr>
            <w:tcW w:w="1418" w:type="dxa"/>
          </w:tcPr>
          <w:p w:rsidR="00AA656C" w:rsidRPr="00AA656C" w:rsidRDefault="00AA656C" w:rsidP="00AA65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AA656C" w:rsidRPr="00AA656C" w:rsidTr="006217EE">
        <w:tc>
          <w:tcPr>
            <w:tcW w:w="8046" w:type="dxa"/>
          </w:tcPr>
          <w:p w:rsidR="00AA656C" w:rsidRPr="00AA656C" w:rsidRDefault="00AA656C" w:rsidP="00AA65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Приложение 1</w:t>
            </w:r>
          </w:p>
        </w:tc>
        <w:tc>
          <w:tcPr>
            <w:tcW w:w="1418" w:type="dxa"/>
          </w:tcPr>
          <w:p w:rsidR="00AA656C" w:rsidRPr="00AA656C" w:rsidRDefault="00AA656C" w:rsidP="00AA65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656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</w:tbl>
    <w:p w:rsidR="006217EE" w:rsidRPr="00AA656C" w:rsidRDefault="006217EE" w:rsidP="006217EE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A656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 w:type="page"/>
      </w:r>
    </w:p>
    <w:p w:rsidR="00A50AB0" w:rsidRPr="00CB3A00" w:rsidRDefault="00A50AB0" w:rsidP="00376173">
      <w:pPr>
        <w:spacing w:after="0" w:line="240" w:lineRule="auto"/>
        <w:ind w:right="171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4608F" w:rsidRPr="00856131" w:rsidRDefault="0004608F" w:rsidP="00856131">
      <w:pPr>
        <w:pStyle w:val="a4"/>
        <w:numPr>
          <w:ilvl w:val="0"/>
          <w:numId w:val="20"/>
        </w:numPr>
        <w:jc w:val="center"/>
        <w:rPr>
          <w:b/>
          <w:sz w:val="28"/>
          <w:szCs w:val="28"/>
        </w:rPr>
      </w:pPr>
      <w:r w:rsidRPr="00856131">
        <w:rPr>
          <w:b/>
          <w:bCs/>
          <w:sz w:val="28"/>
          <w:szCs w:val="28"/>
          <w:shd w:val="clear" w:color="auto" w:fill="FFFFFF"/>
        </w:rPr>
        <w:t>Целевой раздел</w:t>
      </w:r>
    </w:p>
    <w:p w:rsidR="00C52DF0" w:rsidRPr="00856131" w:rsidRDefault="00856131" w:rsidP="008561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131">
        <w:rPr>
          <w:rFonts w:ascii="Times New Roman" w:hAnsi="Times New Roman" w:cs="Times New Roman"/>
          <w:b/>
          <w:sz w:val="28"/>
          <w:szCs w:val="28"/>
        </w:rPr>
        <w:t>1.1.</w:t>
      </w:r>
      <w:r w:rsidR="00C52DF0" w:rsidRPr="00856131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856131" w:rsidRDefault="00856131" w:rsidP="0085613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CB3A00">
        <w:rPr>
          <w:color w:val="000000"/>
          <w:sz w:val="28"/>
          <w:szCs w:val="28"/>
          <w:shd w:val="clear" w:color="auto" w:fill="FFFFFF"/>
        </w:rPr>
        <w:t xml:space="preserve">Инновационные процессы в системе образования требуют новой организации системы в целом. Особое значение отдается дошкольному воспитанию и образованию, ведь именно в этот период закладываются все фундаментальные компоненты становление личности ребенка. Формирование мотивации развития и обучения дошкольника, а также творческой познавательной деятельности - вот главные задачи которые стоят перед педагогом в рамках ФГОС. </w:t>
      </w:r>
      <w:r>
        <w:rPr>
          <w:color w:val="000000"/>
          <w:sz w:val="28"/>
          <w:szCs w:val="28"/>
          <w:shd w:val="clear" w:color="auto" w:fill="FFFFFF"/>
        </w:rPr>
        <w:t xml:space="preserve">В целях обеспечения условий для устойчивого экономического роста Свердловской области и эффективной реализации творческих возможностей молодежи, в рамках комплексной программы «Уральская инженерная школа» огромное значение приобретает овладение навыком конструирования уже в дошкольном возрасте.  </w:t>
      </w:r>
    </w:p>
    <w:p w:rsidR="00856131" w:rsidRDefault="00856131" w:rsidP="00856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00">
        <w:rPr>
          <w:sz w:val="28"/>
          <w:szCs w:val="28"/>
        </w:rPr>
        <w:t>На занятиях конструировани</w:t>
      </w:r>
      <w:r>
        <w:rPr>
          <w:sz w:val="28"/>
          <w:szCs w:val="28"/>
        </w:rPr>
        <w:t>я</w:t>
      </w:r>
      <w:r w:rsidRPr="00CB3A00">
        <w:rPr>
          <w:sz w:val="28"/>
          <w:szCs w:val="28"/>
        </w:rPr>
        <w:t xml:space="preserve">  осуществляется развитие сенсорных и мыслительных способностей детей, развивается планирующая мыслительная деятельность, что является важным фактором при формировании</w:t>
      </w:r>
      <w:r>
        <w:rPr>
          <w:sz w:val="28"/>
          <w:szCs w:val="28"/>
        </w:rPr>
        <w:t xml:space="preserve"> математического мышления. </w:t>
      </w:r>
      <w:r w:rsidRPr="00CB3A00">
        <w:rPr>
          <w:sz w:val="28"/>
          <w:szCs w:val="28"/>
        </w:rPr>
        <w:t>Дети, конструируя постройку или поделку, мысленно представляют, какими они будут, и заранее планируют, как их будут выполнять</w:t>
      </w:r>
      <w:r>
        <w:rPr>
          <w:sz w:val="28"/>
          <w:szCs w:val="28"/>
        </w:rPr>
        <w:t xml:space="preserve"> </w:t>
      </w:r>
      <w:r w:rsidRPr="00CB3A00">
        <w:rPr>
          <w:sz w:val="28"/>
          <w:szCs w:val="28"/>
        </w:rPr>
        <w:t>и в какой последовательности.</w:t>
      </w:r>
    </w:p>
    <w:p w:rsidR="00856131" w:rsidRDefault="00856131" w:rsidP="00856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00">
        <w:rPr>
          <w:sz w:val="28"/>
          <w:szCs w:val="28"/>
        </w:rPr>
        <w:t>Конструктивная деятельность способствует практическому познанию свойств геометрических тел и пространственных отношений. Конструктивная деятельность является также средством нравственного воспитания дошкольников. В процессе этой деятельности формируются такие важные качества личности, как трудолюбие, самостоятельность, инициатива, упорство при достижении цели, организованность.</w:t>
      </w:r>
    </w:p>
    <w:p w:rsidR="00856131" w:rsidRDefault="00856131" w:rsidP="00856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00">
        <w:rPr>
          <w:sz w:val="28"/>
          <w:szCs w:val="28"/>
        </w:rPr>
        <w:t>Совместная конструктивная деятельность детей (коллективные постройки, поделки) играет большую роль в воспитании первоначальных навыков работы в коллективе — умения предварительно договориться (распределить обязанности, спланировать процесс изготовления постройки и т. д.) и работать дружно, не мешая друг другу.</w:t>
      </w:r>
    </w:p>
    <w:p w:rsidR="00856131" w:rsidRDefault="00856131" w:rsidP="00856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B3A00">
        <w:rPr>
          <w:sz w:val="28"/>
          <w:szCs w:val="28"/>
        </w:rPr>
        <w:t>Однако такое многостороннее значение в воспитании детей конструктивная деятельность приобретает только при условии осуществления систематического обучения, использования разнообразных методов. Здесь, как никогда, будет уместно использование конструктора «</w:t>
      </w:r>
      <w:proofErr w:type="spellStart"/>
      <w:r w:rsidRPr="00CB3A00">
        <w:rPr>
          <w:sz w:val="28"/>
          <w:szCs w:val="28"/>
        </w:rPr>
        <w:t>Фанкластик</w:t>
      </w:r>
      <w:proofErr w:type="spellEnd"/>
      <w:r w:rsidRPr="00CB3A00">
        <w:rPr>
          <w:sz w:val="28"/>
          <w:szCs w:val="28"/>
        </w:rPr>
        <w:t>» в работе с дошкольниками.</w:t>
      </w:r>
    </w:p>
    <w:p w:rsidR="00856131" w:rsidRPr="00CB3A00" w:rsidRDefault="00856131" w:rsidP="0085613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bdr w:val="none" w:sz="0" w:space="0" w:color="auto" w:frame="1"/>
        </w:rPr>
      </w:pPr>
      <w:r w:rsidRPr="00CB3A00">
        <w:rPr>
          <w:sz w:val="28"/>
          <w:szCs w:val="28"/>
        </w:rPr>
        <w:t xml:space="preserve">Конструктор не имеет ограничения верхней возрастной категории– </w:t>
      </w:r>
      <w:proofErr w:type="gramStart"/>
      <w:r w:rsidRPr="00CB3A00">
        <w:rPr>
          <w:sz w:val="28"/>
          <w:szCs w:val="28"/>
        </w:rPr>
        <w:t>бл</w:t>
      </w:r>
      <w:proofErr w:type="gramEnd"/>
      <w:r w:rsidRPr="00CB3A00">
        <w:rPr>
          <w:sz w:val="28"/>
          <w:szCs w:val="28"/>
        </w:rPr>
        <w:t xml:space="preserve">агодаря своим универсальным возможностям, одинаково интересен младшим и старшим дошкольникам. </w:t>
      </w:r>
      <w:r w:rsidRPr="00CB3A00">
        <w:rPr>
          <w:sz w:val="28"/>
          <w:szCs w:val="28"/>
          <w:shd w:val="clear" w:color="auto" w:fill="FFFFFF"/>
        </w:rPr>
        <w:t>С использованием конструктора «</w:t>
      </w:r>
      <w:proofErr w:type="spellStart"/>
      <w:r w:rsidRPr="00CB3A00">
        <w:rPr>
          <w:sz w:val="28"/>
          <w:szCs w:val="28"/>
          <w:shd w:val="clear" w:color="auto" w:fill="FFFFFF"/>
        </w:rPr>
        <w:t>Фанкластик</w:t>
      </w:r>
      <w:proofErr w:type="spellEnd"/>
      <w:r w:rsidRPr="00CB3A00">
        <w:rPr>
          <w:sz w:val="28"/>
          <w:szCs w:val="28"/>
          <w:shd w:val="clear" w:color="auto" w:fill="FFFFFF"/>
        </w:rPr>
        <w:t xml:space="preserve">», дети будут самостоятельно приобретать знания при решении практических задач и проблем, требующих интеграции знаний из различных предметных областей, как следствие конструктивно–модельная деятельность, с использованием данного конструктора, даст возможность воспитывать деятеля, а не исполнителя, разовьет волевые качества личности и навыки </w:t>
      </w:r>
      <w:r w:rsidRPr="00CB3A00">
        <w:rPr>
          <w:sz w:val="28"/>
          <w:szCs w:val="28"/>
          <w:shd w:val="clear" w:color="auto" w:fill="FFFFFF"/>
        </w:rPr>
        <w:lastRenderedPageBreak/>
        <w:t>партнерского взаимодействия. А, правильно организованные игры будут способствовать развитию высокой культурной деятельности: в них будет, развиваться фантазия ребенка, причем «творческая рабочая фантазия».</w:t>
      </w:r>
    </w:p>
    <w:p w:rsidR="00856131" w:rsidRPr="00CB3A00" w:rsidRDefault="00856131" w:rsidP="008561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3A0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Первый российский умный конструктор «</w:t>
      </w:r>
      <w:proofErr w:type="spellStart"/>
      <w:r w:rsidRPr="00CB3A0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Фанкластик</w:t>
      </w:r>
      <w:proofErr w:type="spellEnd"/>
      <w:r w:rsidRPr="00CB3A0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»,  уникален, благодаря своим универсальным свойствам соединять детали любым способом, в любом направлении и может быть использован при различных способах конструирования.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CB3A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свыше сказанным возникла необходимость в разработке программы, для использования её в работе с дошкольниками в кружковой деятельности. </w:t>
      </w:r>
    </w:p>
    <w:p w:rsidR="00F553EE" w:rsidRPr="00856131" w:rsidRDefault="00856131" w:rsidP="008561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</w:t>
      </w:r>
      <w:r w:rsidRPr="0085613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553EE" w:rsidRPr="00856131">
        <w:rPr>
          <w:rFonts w:ascii="Times New Roman" w:hAnsi="Times New Roman" w:cs="Times New Roman"/>
          <w:b/>
          <w:sz w:val="28"/>
          <w:szCs w:val="28"/>
        </w:rPr>
        <w:t xml:space="preserve">Цели и задачи реализации </w:t>
      </w:r>
      <w:r w:rsidRPr="00856131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8C3F01" w:rsidRPr="00616386" w:rsidRDefault="00422082" w:rsidP="00856131">
      <w:pPr>
        <w:spacing w:after="0" w:line="240" w:lineRule="auto"/>
        <w:ind w:right="171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</w:t>
      </w:r>
      <w:r w:rsidR="00F553EE" w:rsidRPr="00CB3A00">
        <w:rPr>
          <w:rFonts w:ascii="Times New Roman" w:hAnsi="Times New Roman" w:cs="Times New Roman"/>
          <w:b/>
          <w:sz w:val="28"/>
          <w:szCs w:val="28"/>
        </w:rPr>
        <w:t>ел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="00F553EE" w:rsidRPr="00CB3A00">
        <w:rPr>
          <w:rFonts w:ascii="Times New Roman" w:hAnsi="Times New Roman" w:cs="Times New Roman"/>
          <w:b/>
          <w:sz w:val="28"/>
          <w:szCs w:val="28"/>
        </w:rPr>
        <w:t>:</w:t>
      </w:r>
      <w:r w:rsidR="008561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4D31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</w:t>
      </w:r>
      <w:r w:rsidR="00BF0321" w:rsidRPr="00616386">
        <w:rPr>
          <w:rFonts w:ascii="Times New Roman" w:hAnsi="Times New Roman" w:cs="Times New Roman"/>
          <w:sz w:val="28"/>
          <w:szCs w:val="28"/>
        </w:rPr>
        <w:t xml:space="preserve"> </w:t>
      </w:r>
      <w:r w:rsidR="00616386" w:rsidRPr="00616386">
        <w:rPr>
          <w:rFonts w:ascii="Times New Roman" w:hAnsi="Times New Roman" w:cs="Times New Roman"/>
          <w:sz w:val="28"/>
          <w:szCs w:val="28"/>
        </w:rPr>
        <w:t xml:space="preserve">условий для </w:t>
      </w:r>
      <w:r w:rsidR="00BF0321" w:rsidRPr="00616386">
        <w:rPr>
          <w:rFonts w:ascii="Times New Roman" w:hAnsi="Times New Roman" w:cs="Times New Roman"/>
          <w:sz w:val="28"/>
          <w:szCs w:val="28"/>
        </w:rPr>
        <w:t>развити</w:t>
      </w:r>
      <w:r w:rsidR="00616386" w:rsidRPr="00616386">
        <w:rPr>
          <w:rFonts w:ascii="Times New Roman" w:hAnsi="Times New Roman" w:cs="Times New Roman"/>
          <w:sz w:val="28"/>
          <w:szCs w:val="28"/>
        </w:rPr>
        <w:t>я</w:t>
      </w:r>
      <w:r w:rsidR="00BF0321" w:rsidRPr="00616386">
        <w:rPr>
          <w:rFonts w:ascii="Times New Roman" w:hAnsi="Times New Roman" w:cs="Times New Roman"/>
          <w:sz w:val="28"/>
          <w:szCs w:val="28"/>
        </w:rPr>
        <w:t xml:space="preserve"> </w:t>
      </w:r>
      <w:r w:rsidR="00BE4D31">
        <w:rPr>
          <w:rFonts w:ascii="Times New Roman" w:hAnsi="Times New Roman" w:cs="Times New Roman"/>
          <w:sz w:val="28"/>
          <w:szCs w:val="28"/>
        </w:rPr>
        <w:t xml:space="preserve">у </w:t>
      </w:r>
      <w:r w:rsidR="00BE4D31" w:rsidRPr="00616386">
        <w:rPr>
          <w:rFonts w:ascii="Times New Roman" w:hAnsi="Times New Roman" w:cs="Times New Roman"/>
          <w:sz w:val="28"/>
          <w:szCs w:val="28"/>
        </w:rPr>
        <w:t>детей</w:t>
      </w:r>
      <w:r w:rsidR="00BE4D31">
        <w:rPr>
          <w:rFonts w:ascii="Times New Roman" w:hAnsi="Times New Roman" w:cs="Times New Roman"/>
          <w:sz w:val="28"/>
          <w:szCs w:val="28"/>
        </w:rPr>
        <w:t xml:space="preserve"> </w:t>
      </w:r>
      <w:r w:rsidR="00856131">
        <w:rPr>
          <w:rFonts w:ascii="Times New Roman" w:hAnsi="Times New Roman" w:cs="Times New Roman"/>
          <w:sz w:val="28"/>
          <w:szCs w:val="28"/>
        </w:rPr>
        <w:t>интереса к инженерным специальностям</w:t>
      </w:r>
      <w:r w:rsidR="002D279E">
        <w:rPr>
          <w:rFonts w:ascii="Times New Roman" w:hAnsi="Times New Roman" w:cs="Times New Roman"/>
          <w:sz w:val="28"/>
          <w:szCs w:val="28"/>
        </w:rPr>
        <w:t xml:space="preserve"> и рабочим профессиям технического профиля, </w:t>
      </w:r>
      <w:r w:rsidR="00856131">
        <w:rPr>
          <w:rFonts w:ascii="Times New Roman" w:hAnsi="Times New Roman" w:cs="Times New Roman"/>
          <w:sz w:val="28"/>
          <w:szCs w:val="28"/>
        </w:rPr>
        <w:t xml:space="preserve"> в процессе к</w:t>
      </w:r>
      <w:r w:rsidR="00BF0321" w:rsidRPr="00616386">
        <w:rPr>
          <w:rStyle w:val="c47"/>
          <w:rFonts w:ascii="Times New Roman" w:hAnsi="Times New Roman" w:cs="Times New Roman"/>
          <w:sz w:val="28"/>
          <w:szCs w:val="28"/>
          <w:shd w:val="clear" w:color="auto" w:fill="FFFFFF"/>
        </w:rPr>
        <w:t>онструктивно-модельн</w:t>
      </w:r>
      <w:r w:rsidR="00856131">
        <w:rPr>
          <w:rStyle w:val="c47"/>
          <w:rFonts w:ascii="Times New Roman" w:hAnsi="Times New Roman" w:cs="Times New Roman"/>
          <w:sz w:val="28"/>
          <w:szCs w:val="28"/>
          <w:shd w:val="clear" w:color="auto" w:fill="FFFFFF"/>
        </w:rPr>
        <w:t xml:space="preserve">ой </w:t>
      </w:r>
      <w:r w:rsidR="00BF0321" w:rsidRPr="00616386">
        <w:rPr>
          <w:rStyle w:val="c47"/>
          <w:rFonts w:ascii="Times New Roman" w:hAnsi="Times New Roman" w:cs="Times New Roman"/>
          <w:sz w:val="28"/>
          <w:szCs w:val="28"/>
          <w:shd w:val="clear" w:color="auto" w:fill="FFFFFF"/>
        </w:rPr>
        <w:t>деятельност</w:t>
      </w:r>
      <w:r w:rsidR="00856131">
        <w:rPr>
          <w:rStyle w:val="c47"/>
          <w:rFonts w:ascii="Times New Roman" w:hAnsi="Times New Roman" w:cs="Times New Roman"/>
          <w:sz w:val="28"/>
          <w:szCs w:val="28"/>
          <w:shd w:val="clear" w:color="auto" w:fill="FFFFFF"/>
        </w:rPr>
        <w:t>и.</w:t>
      </w:r>
    </w:p>
    <w:p w:rsidR="00616386" w:rsidRDefault="00856131" w:rsidP="0037617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Достижение поставленной цели обеспечивается за счет решения основных з</w:t>
      </w:r>
      <w:r w:rsidR="00616386" w:rsidRPr="00CB3A00">
        <w:rPr>
          <w:rFonts w:ascii="Times New Roman" w:hAnsi="Times New Roman" w:cs="Times New Roman"/>
          <w:b/>
          <w:sz w:val="28"/>
          <w:szCs w:val="28"/>
        </w:rPr>
        <w:t>адач</w:t>
      </w:r>
      <w:r w:rsidR="00616386">
        <w:rPr>
          <w:rFonts w:ascii="Times New Roman" w:hAnsi="Times New Roman" w:cs="Times New Roman"/>
          <w:b/>
          <w:sz w:val="28"/>
          <w:szCs w:val="28"/>
        </w:rPr>
        <w:t>:</w:t>
      </w:r>
    </w:p>
    <w:p w:rsidR="00616386" w:rsidRDefault="00616386" w:rsidP="003761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6386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Пробудить в ребенке интерес к техническому творчеству, инженерным дисциплинам, математике.  </w:t>
      </w:r>
    </w:p>
    <w:p w:rsidR="00616386" w:rsidRDefault="00616386" w:rsidP="003761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Определить склонности и способности ребенка к изучению математике.</w:t>
      </w:r>
    </w:p>
    <w:p w:rsidR="00422082" w:rsidRDefault="00616386" w:rsidP="003761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Создать условия для</w:t>
      </w:r>
      <w:r w:rsidR="00422082">
        <w:rPr>
          <w:rFonts w:ascii="Times New Roman" w:hAnsi="Times New Roman" w:cs="Times New Roman"/>
          <w:sz w:val="28"/>
          <w:szCs w:val="28"/>
        </w:rPr>
        <w:t xml:space="preserve"> развития врожденных способностей к конструированию.</w:t>
      </w:r>
    </w:p>
    <w:p w:rsidR="00422082" w:rsidRDefault="00422082" w:rsidP="003761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Сформировать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навыки практической деятельности в области конструирования, для овладения рабочими и инженерными профессиями.</w:t>
      </w:r>
    </w:p>
    <w:p w:rsidR="00856131" w:rsidRDefault="00856131" w:rsidP="003761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Формирование условий для развития и реализации творческого потенциала дошкольников.</w:t>
      </w:r>
    </w:p>
    <w:p w:rsidR="00DE3BDE" w:rsidRDefault="00856131" w:rsidP="00DE3BDE">
      <w:pPr>
        <w:spacing w:after="0" w:line="240" w:lineRule="auto"/>
        <w:ind w:right="171" w:firstLine="567"/>
        <w:jc w:val="both"/>
        <w:outlineLvl w:val="0"/>
        <w:rPr>
          <w:rStyle w:val="c47"/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рассчитана для детей </w:t>
      </w:r>
      <w:r w:rsidRPr="00616386">
        <w:rPr>
          <w:rFonts w:ascii="Times New Roman" w:hAnsi="Times New Roman" w:cs="Times New Roman"/>
          <w:sz w:val="28"/>
          <w:szCs w:val="28"/>
        </w:rPr>
        <w:t>в возрасте от 4 до 7 лет, с учётом их возрастных и индивидуальных особенностей</w:t>
      </w:r>
      <w:r w:rsidRPr="00616386">
        <w:rPr>
          <w:rStyle w:val="c47"/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E3BDE">
        <w:rPr>
          <w:rStyle w:val="c47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27A54" w:rsidRPr="00CB3A00" w:rsidRDefault="00422082" w:rsidP="00DE3BDE">
      <w:pPr>
        <w:spacing w:after="0" w:line="240" w:lineRule="auto"/>
        <w:ind w:right="171"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A27A54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 направлена на создание благоприятных условий для полноценного проживания ребенком дошкольного детства, формирование основ базовой культуры личности, всестороннее развитие психических и физических качеств в соответствии с возрастными и индивидуальными особенностями, подготовку к жизни в современном обществе, к обучению  в школе, обеспечение безопасности жизнедеятельности ребенка.</w:t>
      </w:r>
    </w:p>
    <w:p w:rsidR="00A27A54" w:rsidRPr="00CB3A00" w:rsidRDefault="00A27A54" w:rsidP="00856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как вид детского творчества способствует активному формированию технического мышления</w:t>
      </w:r>
      <w:r w:rsidR="00856131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соответствует одному из направлений программы «Уральская инженерная школа»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благодаря конструированию ребенок познает основы графической грамоты, учится пользоваться чертежами, выкройками, эскизами. Ребенок сам производит разметку, измерение, строит  схемы на основе самостоятельного анализа, что способствует развитию его пространственного, математического  мышления.     </w:t>
      </w:r>
    </w:p>
    <w:p w:rsidR="00207F0B" w:rsidRPr="00CB3A00" w:rsidRDefault="00A27A54" w:rsidP="00856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Основное внимание при организации конструктивно-модельной деятельности детей необходимо уделять развитию у детей наблюдательности, любознательности, находчивости, усидчивости, умелости. Важно при этом формировать у детей потребность в творческой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деятельности, трудолюбие, самостоятельность, активность, терпение, аккуратность, стремление доставить радость окружающим людям; наполнять ярким содержанием умственные и творческие интересы ребенка.</w:t>
      </w:r>
    </w:p>
    <w:p w:rsidR="00A27A54" w:rsidRPr="00CB3A00" w:rsidRDefault="00A27A54" w:rsidP="0085613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построена </w:t>
      </w:r>
      <w:r w:rsidR="008C3F01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позициях гуманно </w:t>
      </w:r>
      <w:r w:rsidR="0012251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C3F01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личностного</w:t>
      </w:r>
      <w:r w:rsidR="001225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к ребенку и направлена на его всестороннее развитие, формирование духовных и общечеловеческих ценностей, способностей и интегративных качеств, на воспитание в каждом ребенке не исполнителя, а творца.</w:t>
      </w:r>
    </w:p>
    <w:p w:rsidR="000A4CBA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Основными целями и задачами</w:t>
      </w:r>
      <w:r w:rsidR="00B766FA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рограммы </w:t>
      </w:r>
      <w:r w:rsidR="008C3F01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«Город мастеров»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</w:p>
    <w:p w:rsidR="00B766FA" w:rsidRPr="00CB3A00" w:rsidRDefault="00B766FA" w:rsidP="00560103">
      <w:pPr>
        <w:pStyle w:val="a4"/>
        <w:numPr>
          <w:ilvl w:val="0"/>
          <w:numId w:val="21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CB3A00">
        <w:rPr>
          <w:sz w:val="28"/>
          <w:szCs w:val="28"/>
        </w:rPr>
        <w:t>Знакомство с новым  видом конструктора «</w:t>
      </w:r>
      <w:proofErr w:type="spellStart"/>
      <w:r w:rsidRPr="00CB3A00">
        <w:rPr>
          <w:sz w:val="28"/>
          <w:szCs w:val="28"/>
        </w:rPr>
        <w:t>Фанкластик</w:t>
      </w:r>
      <w:proofErr w:type="spellEnd"/>
      <w:r w:rsidRPr="00CB3A00">
        <w:rPr>
          <w:sz w:val="28"/>
          <w:szCs w:val="28"/>
        </w:rPr>
        <w:t>»;</w:t>
      </w:r>
    </w:p>
    <w:p w:rsidR="008C3F01" w:rsidRPr="00560103" w:rsidRDefault="00A27A54" w:rsidP="00560103">
      <w:pPr>
        <w:pStyle w:val="a4"/>
        <w:numPr>
          <w:ilvl w:val="0"/>
          <w:numId w:val="21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560103">
        <w:rPr>
          <w:sz w:val="28"/>
          <w:szCs w:val="28"/>
        </w:rPr>
        <w:t>Формирование интереса к эстетической стороне окр</w:t>
      </w:r>
      <w:r w:rsidR="00B766FA" w:rsidRPr="00560103">
        <w:rPr>
          <w:sz w:val="28"/>
          <w:szCs w:val="28"/>
        </w:rPr>
        <w:t>ужающей</w:t>
      </w:r>
      <w:r w:rsidR="00560103">
        <w:rPr>
          <w:sz w:val="28"/>
          <w:szCs w:val="28"/>
        </w:rPr>
        <w:t xml:space="preserve"> </w:t>
      </w:r>
      <w:r w:rsidRPr="00560103">
        <w:rPr>
          <w:sz w:val="28"/>
          <w:szCs w:val="28"/>
        </w:rPr>
        <w:t>действительности, эстетического отношения к предметам и явлениям окружающего мира</w:t>
      </w:r>
      <w:r w:rsidR="00560103">
        <w:rPr>
          <w:sz w:val="28"/>
          <w:szCs w:val="28"/>
        </w:rPr>
        <w:t>;</w:t>
      </w:r>
    </w:p>
    <w:p w:rsidR="008C3F01" w:rsidRPr="00560103" w:rsidRDefault="00A27A54" w:rsidP="00560103">
      <w:pPr>
        <w:pStyle w:val="a4"/>
        <w:numPr>
          <w:ilvl w:val="0"/>
          <w:numId w:val="21"/>
        </w:numPr>
        <w:shd w:val="clear" w:color="auto" w:fill="FFFFFF"/>
        <w:tabs>
          <w:tab w:val="left" w:pos="709"/>
        </w:tabs>
        <w:ind w:left="0" w:firstLine="0"/>
        <w:jc w:val="both"/>
        <w:rPr>
          <w:sz w:val="28"/>
          <w:szCs w:val="28"/>
        </w:rPr>
      </w:pPr>
      <w:r w:rsidRPr="00560103">
        <w:rPr>
          <w:sz w:val="28"/>
          <w:szCs w:val="28"/>
        </w:rPr>
        <w:t>Развитие интереса к констр</w:t>
      </w:r>
      <w:r w:rsidR="00A638F6" w:rsidRPr="00560103">
        <w:rPr>
          <w:sz w:val="28"/>
          <w:szCs w:val="28"/>
        </w:rPr>
        <w:t>уктивно-модельной деятельности</w:t>
      </w:r>
      <w:r w:rsidR="00560103">
        <w:rPr>
          <w:sz w:val="28"/>
          <w:szCs w:val="28"/>
        </w:rPr>
        <w:t xml:space="preserve">, </w:t>
      </w:r>
      <w:r w:rsidRPr="00560103">
        <w:rPr>
          <w:sz w:val="28"/>
          <w:szCs w:val="28"/>
        </w:rPr>
        <w:t>удовлетворение потребности детей в самовыражении.</w:t>
      </w:r>
    </w:p>
    <w:p w:rsidR="00560103" w:rsidRDefault="00A27A54" w:rsidP="00560103">
      <w:pPr>
        <w:pStyle w:val="a4"/>
        <w:numPr>
          <w:ilvl w:val="0"/>
          <w:numId w:val="21"/>
        </w:numPr>
        <w:shd w:val="clear" w:color="auto" w:fill="FFFFFF"/>
        <w:ind w:left="0" w:firstLine="0"/>
        <w:jc w:val="both"/>
        <w:rPr>
          <w:sz w:val="28"/>
          <w:szCs w:val="28"/>
        </w:rPr>
      </w:pPr>
      <w:r w:rsidRPr="00560103">
        <w:rPr>
          <w:sz w:val="28"/>
          <w:szCs w:val="28"/>
        </w:rPr>
        <w:t>Воспитание умения работа</w:t>
      </w:r>
      <w:r w:rsidR="00207F0B" w:rsidRPr="00560103">
        <w:rPr>
          <w:sz w:val="28"/>
          <w:szCs w:val="28"/>
        </w:rPr>
        <w:t>ть коллективно, объединять свои</w:t>
      </w:r>
      <w:r w:rsidR="00560103">
        <w:rPr>
          <w:sz w:val="28"/>
          <w:szCs w:val="28"/>
        </w:rPr>
        <w:t xml:space="preserve"> </w:t>
      </w:r>
      <w:r w:rsidRPr="00560103">
        <w:rPr>
          <w:sz w:val="28"/>
          <w:szCs w:val="28"/>
        </w:rPr>
        <w:t>п</w:t>
      </w:r>
      <w:r w:rsidR="000A4CBA" w:rsidRPr="00560103">
        <w:rPr>
          <w:sz w:val="28"/>
          <w:szCs w:val="28"/>
        </w:rPr>
        <w:t>оделки в</w:t>
      </w:r>
      <w:r w:rsidR="00207F0B" w:rsidRPr="00560103">
        <w:rPr>
          <w:sz w:val="28"/>
          <w:szCs w:val="28"/>
        </w:rPr>
        <w:t xml:space="preserve"> </w:t>
      </w:r>
      <w:r w:rsidRPr="00560103">
        <w:rPr>
          <w:sz w:val="28"/>
          <w:szCs w:val="28"/>
        </w:rPr>
        <w:t>соответствии с общим замыслом, договариваться, кто какую часть работы будет выполнять.</w:t>
      </w:r>
    </w:p>
    <w:p w:rsidR="00A27A54" w:rsidRPr="00CB3A00" w:rsidRDefault="000A4CBA" w:rsidP="00560103">
      <w:pPr>
        <w:pStyle w:val="a4"/>
        <w:shd w:val="clear" w:color="auto" w:fill="FFFFFF"/>
        <w:ind w:left="0"/>
        <w:jc w:val="both"/>
        <w:rPr>
          <w:sz w:val="28"/>
          <w:szCs w:val="28"/>
        </w:rPr>
      </w:pPr>
      <w:proofErr w:type="gramStart"/>
      <w:r w:rsidRPr="00560103">
        <w:rPr>
          <w:sz w:val="28"/>
          <w:szCs w:val="28"/>
        </w:rPr>
        <w:t>Для достижения целей П</w:t>
      </w:r>
      <w:r w:rsidR="00A27A54" w:rsidRPr="00560103">
        <w:rPr>
          <w:sz w:val="28"/>
          <w:szCs w:val="28"/>
        </w:rPr>
        <w:t>рограммы большое значение имеют:</w:t>
      </w:r>
      <w:r w:rsidR="00560103" w:rsidRPr="00560103">
        <w:rPr>
          <w:sz w:val="28"/>
          <w:szCs w:val="28"/>
        </w:rPr>
        <w:t xml:space="preserve"> </w:t>
      </w:r>
      <w:r w:rsidR="00A27A54" w:rsidRPr="00560103">
        <w:rPr>
          <w:sz w:val="28"/>
          <w:szCs w:val="28"/>
        </w:rPr>
        <w:t>забота о здоровье, эмоциональн</w:t>
      </w:r>
      <w:r w:rsidR="00207F0B" w:rsidRPr="00560103">
        <w:rPr>
          <w:sz w:val="28"/>
          <w:szCs w:val="28"/>
        </w:rPr>
        <w:t>ом благополучии и</w:t>
      </w:r>
      <w:r w:rsidR="00560103" w:rsidRPr="00560103">
        <w:rPr>
          <w:sz w:val="28"/>
          <w:szCs w:val="28"/>
        </w:rPr>
        <w:t xml:space="preserve"> </w:t>
      </w:r>
      <w:r w:rsidRPr="00560103">
        <w:rPr>
          <w:sz w:val="28"/>
          <w:szCs w:val="28"/>
        </w:rPr>
        <w:t>своевременном</w:t>
      </w:r>
      <w:r w:rsidR="00207F0B" w:rsidRPr="00560103">
        <w:rPr>
          <w:sz w:val="28"/>
          <w:szCs w:val="28"/>
        </w:rPr>
        <w:t xml:space="preserve"> </w:t>
      </w:r>
      <w:r w:rsidR="00A27A54" w:rsidRPr="00560103">
        <w:rPr>
          <w:sz w:val="28"/>
          <w:szCs w:val="28"/>
        </w:rPr>
        <w:t>всестороннем развитии каждого ребенка</w:t>
      </w:r>
      <w:r w:rsidR="00560103" w:rsidRPr="00560103">
        <w:rPr>
          <w:sz w:val="28"/>
          <w:szCs w:val="28"/>
        </w:rPr>
        <w:t xml:space="preserve">,  </w:t>
      </w:r>
      <w:r w:rsidR="00A27A54" w:rsidRPr="00560103">
        <w:rPr>
          <w:sz w:val="28"/>
          <w:szCs w:val="28"/>
        </w:rPr>
        <w:t>создание в группе атмосферы гуманног</w:t>
      </w:r>
      <w:r w:rsidR="00207F0B" w:rsidRPr="00560103">
        <w:rPr>
          <w:sz w:val="28"/>
          <w:szCs w:val="28"/>
        </w:rPr>
        <w:t>о и доброжелательного</w:t>
      </w:r>
      <w:r w:rsidR="00560103" w:rsidRPr="00560103">
        <w:rPr>
          <w:sz w:val="28"/>
          <w:szCs w:val="28"/>
        </w:rPr>
        <w:t xml:space="preserve"> </w:t>
      </w:r>
      <w:r w:rsidRPr="00560103">
        <w:rPr>
          <w:sz w:val="28"/>
          <w:szCs w:val="28"/>
        </w:rPr>
        <w:t>отношения</w:t>
      </w:r>
      <w:r w:rsidR="00207F0B" w:rsidRPr="00560103">
        <w:rPr>
          <w:sz w:val="28"/>
          <w:szCs w:val="28"/>
        </w:rPr>
        <w:t xml:space="preserve"> </w:t>
      </w:r>
      <w:r w:rsidR="00A27A54" w:rsidRPr="00560103">
        <w:rPr>
          <w:sz w:val="28"/>
          <w:szCs w:val="28"/>
        </w:rPr>
        <w:t>ко всем детям, что позволит стать им общительными, добрыми, любознательными, инициативными, стремящимися к самостоятельности и творчеству;</w:t>
      </w:r>
      <w:r w:rsidR="00560103">
        <w:rPr>
          <w:sz w:val="28"/>
          <w:szCs w:val="28"/>
        </w:rPr>
        <w:t xml:space="preserve"> </w:t>
      </w:r>
      <w:r w:rsidR="00A27A54" w:rsidRPr="00CB3A00">
        <w:rPr>
          <w:sz w:val="28"/>
          <w:szCs w:val="28"/>
        </w:rPr>
        <w:t>максимальное использование разнообразных видов де</w:t>
      </w:r>
      <w:r w:rsidR="00207F0B" w:rsidRPr="00CB3A00">
        <w:rPr>
          <w:sz w:val="28"/>
          <w:szCs w:val="28"/>
        </w:rPr>
        <w:t>тской</w:t>
      </w:r>
      <w:r w:rsidR="00560103">
        <w:rPr>
          <w:sz w:val="28"/>
          <w:szCs w:val="28"/>
        </w:rPr>
        <w:t xml:space="preserve"> </w:t>
      </w:r>
      <w:r w:rsidRPr="00560103">
        <w:rPr>
          <w:sz w:val="28"/>
          <w:szCs w:val="28"/>
        </w:rPr>
        <w:t>деятельности,</w:t>
      </w:r>
      <w:r w:rsidR="00207F0B" w:rsidRPr="00560103">
        <w:rPr>
          <w:sz w:val="28"/>
          <w:szCs w:val="28"/>
        </w:rPr>
        <w:t xml:space="preserve"> </w:t>
      </w:r>
      <w:r w:rsidR="00A27A54" w:rsidRPr="00560103">
        <w:rPr>
          <w:sz w:val="28"/>
          <w:szCs w:val="28"/>
        </w:rPr>
        <w:t>их интеграция в целях повышения эффективности воспитательно-образовательного процесса;</w:t>
      </w:r>
      <w:proofErr w:type="gramEnd"/>
      <w:r w:rsidR="00560103">
        <w:rPr>
          <w:sz w:val="28"/>
          <w:szCs w:val="28"/>
        </w:rPr>
        <w:t xml:space="preserve"> </w:t>
      </w:r>
      <w:r w:rsidR="00A27A54" w:rsidRPr="00CB3A00">
        <w:rPr>
          <w:sz w:val="28"/>
          <w:szCs w:val="28"/>
        </w:rPr>
        <w:t>творческая организация</w:t>
      </w:r>
      <w:r w:rsidR="00207F0B" w:rsidRPr="00CB3A00">
        <w:rPr>
          <w:sz w:val="28"/>
          <w:szCs w:val="28"/>
        </w:rPr>
        <w:t xml:space="preserve"> воспитательно-образовательного</w:t>
      </w:r>
      <w:r w:rsidR="00560103">
        <w:rPr>
          <w:sz w:val="28"/>
          <w:szCs w:val="28"/>
        </w:rPr>
        <w:t xml:space="preserve"> </w:t>
      </w:r>
      <w:r w:rsidR="00A27A54" w:rsidRPr="00560103">
        <w:rPr>
          <w:sz w:val="28"/>
          <w:szCs w:val="28"/>
        </w:rPr>
        <w:t>процесса;</w:t>
      </w:r>
      <w:r w:rsidR="00560103">
        <w:rPr>
          <w:sz w:val="28"/>
          <w:szCs w:val="28"/>
        </w:rPr>
        <w:t xml:space="preserve"> </w:t>
      </w:r>
      <w:r w:rsidR="00A27A54" w:rsidRPr="00CB3A00">
        <w:rPr>
          <w:sz w:val="28"/>
          <w:szCs w:val="28"/>
        </w:rPr>
        <w:t>вариативность использования образова</w:t>
      </w:r>
      <w:r w:rsidR="00207F0B" w:rsidRPr="00CB3A00">
        <w:rPr>
          <w:sz w:val="28"/>
          <w:szCs w:val="28"/>
        </w:rPr>
        <w:t>тельного материала,</w:t>
      </w:r>
      <w:r w:rsidR="00560103">
        <w:rPr>
          <w:sz w:val="28"/>
          <w:szCs w:val="28"/>
        </w:rPr>
        <w:t xml:space="preserve"> </w:t>
      </w:r>
      <w:r w:rsidRPr="00560103">
        <w:rPr>
          <w:sz w:val="28"/>
          <w:szCs w:val="28"/>
        </w:rPr>
        <w:t>позволяющая</w:t>
      </w:r>
      <w:r w:rsidR="00207F0B" w:rsidRPr="00560103">
        <w:rPr>
          <w:sz w:val="28"/>
          <w:szCs w:val="28"/>
        </w:rPr>
        <w:t xml:space="preserve"> </w:t>
      </w:r>
      <w:r w:rsidR="00A27A54" w:rsidRPr="00560103">
        <w:rPr>
          <w:sz w:val="28"/>
          <w:szCs w:val="28"/>
        </w:rPr>
        <w:t>развивать творчество в соответствии с интересами и наклонностями каждого ребенка;</w:t>
      </w:r>
      <w:r w:rsidR="00560103">
        <w:rPr>
          <w:sz w:val="28"/>
          <w:szCs w:val="28"/>
        </w:rPr>
        <w:t xml:space="preserve"> </w:t>
      </w:r>
      <w:r w:rsidR="00A27A54" w:rsidRPr="00CB3A00">
        <w:rPr>
          <w:sz w:val="28"/>
          <w:szCs w:val="28"/>
        </w:rPr>
        <w:t>уважительное отношение к результатам детского творчества;</w:t>
      </w:r>
      <w:r w:rsidR="00560103">
        <w:rPr>
          <w:sz w:val="28"/>
          <w:szCs w:val="28"/>
        </w:rPr>
        <w:t xml:space="preserve"> </w:t>
      </w:r>
      <w:r w:rsidR="00A27A54" w:rsidRPr="00CB3A00">
        <w:rPr>
          <w:sz w:val="28"/>
          <w:szCs w:val="28"/>
        </w:rPr>
        <w:t>единство подходов к воспитанию детей в детском саду и дома</w:t>
      </w:r>
      <w:r w:rsidR="00EA5C72" w:rsidRPr="00CB3A00">
        <w:rPr>
          <w:sz w:val="28"/>
          <w:szCs w:val="28"/>
        </w:rPr>
        <w:t>.</w:t>
      </w:r>
    </w:p>
    <w:p w:rsidR="000A4CBA" w:rsidRPr="00CB3A00" w:rsidRDefault="000A4CBA" w:rsidP="005601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4CBA" w:rsidRPr="00CB3A00" w:rsidRDefault="00560103" w:rsidP="005601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1.3.</w:t>
      </w:r>
      <w:r w:rsidR="00A27A54"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 к формированию программы: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3A00">
        <w:rPr>
          <w:rFonts w:ascii="Times New Roman" w:hAnsi="Times New Roman" w:cs="Times New Roman"/>
          <w:sz w:val="28"/>
          <w:szCs w:val="28"/>
        </w:rPr>
        <w:t>развивающего образования, целью которого является развитие ребенка;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сочетания научной обоснованности и практической применимости (соответствие основным </w:t>
      </w:r>
      <w:r w:rsidR="000A4CBA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характеристикам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возрастной психологии и дошкольной педагогики и при этом имеет возможность реализации в массовой практике дошкольного образования);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полноты, необходимости и достаточности, позволяющие решать поставленные цели и задачи при использовании разумного «минимума» материала;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единства воспитательных, развивающих и обучающих целей и задач процесса образования детей дошкольного возраста, в ходе реализации которых формируются качества, являющиеся ключевыми в развитии дошкольника;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интеграции образовательных областей в соответствии с возрастными возможно</w:t>
      </w:r>
      <w:r w:rsidR="00EA5C72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стями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особенностями детей, спецификой и возможностями образовательных областей;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комплексно-тематического построения образовательного процесса;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решения образовательных задач в совместной деятельности взрослого и детей и самостоятельной деятельности дошкольников в рамках </w:t>
      </w:r>
      <w:r w:rsidR="003D6BE8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кружковой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построения образовательного процесса на адекватных возрасту формах работы с детьми;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индивидуализации дошкольного образования.</w:t>
      </w:r>
    </w:p>
    <w:p w:rsidR="00A27A54" w:rsidRPr="00CB3A00" w:rsidRDefault="00A27A54" w:rsidP="0056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критерий отбора программного материала – его воспитательная ценность,  удовлетворение интеллектуальной активности и интересов  детей.</w:t>
      </w:r>
    </w:p>
    <w:p w:rsidR="00BD7491" w:rsidRDefault="00BD7491" w:rsidP="00422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7A54" w:rsidRPr="00CB3A00" w:rsidRDefault="00BD7491" w:rsidP="004220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1.4.</w:t>
      </w:r>
      <w:r w:rsidR="00A27A54"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</w:t>
      </w:r>
    </w:p>
    <w:p w:rsidR="00A27A54" w:rsidRPr="00BD7491" w:rsidRDefault="00BD7491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Целевые ориентиры: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овладевает основными культурными средствами, способами деятельности, проявляет инициативу и самостоятельность в разных видах деятельности – игре, общении, познавательно-исследовательской деятельности, </w:t>
      </w:r>
      <w:r w:rsidRPr="00CB3A0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конструировании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др.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обладает установкой положительного отношения к миру, к разным видам труда, другим людям и самому себе.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</w:t>
      </w:r>
      <w:proofErr w:type="gramEnd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договариваться, учитывать интересы других. Умеет выражать и отстаивать свою позицию по разным вопросам.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</w:t>
      </w:r>
      <w:proofErr w:type="gramEnd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сотрудничать и выполнять как лидерские, так и исполнительские функции в совместной деятельности.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Проявляет </w:t>
      </w:r>
      <w:proofErr w:type="spellStart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отношению к другим, готовность прийти на помощь тем, кто в ней нуждается.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умение слышать других и стремление быть понятым другими.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обладает развитым воображением, которое реализуется в разных видах детской деятельности, включая и </w:t>
      </w:r>
      <w:proofErr w:type="gramStart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конструктивно-модельную</w:t>
      </w:r>
      <w:proofErr w:type="gramEnd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достаточно хорошо владеет устной речью, может выражать свои мысли и желания.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ребенка развита мелкая моторика.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Проявляет ответственность за начатое дело.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проявляет любознательность, задает вопросы взрослым и сверстникам.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</w:t>
      </w:r>
      <w:proofErr w:type="gramEnd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принятию собственных решений, опираясь на свои знания и умения в разных видах деятельности.</w:t>
      </w:r>
    </w:p>
    <w:p w:rsidR="00A27A54" w:rsidRPr="00CB3A00" w:rsidRDefault="00A27A54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 новому, то есть проявляет стремления к получению знаний, положительной мотивации к дальнейшему обучению в школе.</w:t>
      </w:r>
    </w:p>
    <w:p w:rsidR="00A27A54" w:rsidRPr="00CB3A00" w:rsidRDefault="00A27A54" w:rsidP="005601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Предполагаемые п</w:t>
      </w:r>
      <w:r w:rsidR="00650709"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ланируемые результаты освоения п</w:t>
      </w:r>
      <w:r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рограммы</w:t>
      </w:r>
      <w:r w:rsidR="00650709"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Формируются представления детей о созидательном труде людей творческих и других профессий, связанных с созданием художественных и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материальных ценностей (дизайнеры, инженеры-конструкторы, ученые, строители и др.).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 устойчивый интерес к конструированию</w:t>
      </w:r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Фанкластик</w:t>
      </w:r>
      <w:proofErr w:type="spellEnd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Сформированы представления о различных конструкторских элементах, </w:t>
      </w:r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конструктора «</w:t>
      </w:r>
      <w:proofErr w:type="spellStart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Фанкластик</w:t>
      </w:r>
      <w:proofErr w:type="spellEnd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свойствах и способах монтажа и демонтажа.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Развита способность к комбинаторике, к гармоничному сочетанию элементов в конструкциях, изделиях.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Сформировано умение самостоятельно анализировать сооружения, поделки, рисунки, схемы, чертежи.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Формируется умение придумывать свои конструкции и изделия из </w:t>
      </w:r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деталей конструктора «</w:t>
      </w:r>
      <w:proofErr w:type="spellStart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Фанк</w:t>
      </w:r>
      <w:r w:rsidR="00A638F6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астик</w:t>
      </w:r>
      <w:proofErr w:type="spellEnd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воплощать их</w:t>
      </w:r>
      <w:r w:rsidR="003D6BE8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кружковой деятельности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Сформированы навыки пространственной ориентации.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Сформировано умение конструировать и мастерить как индивидуально, так и совместно по образцам, по условиям, по замыслу.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 формирова</w:t>
      </w:r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ться умение создавать с помощью конструктора «</w:t>
      </w:r>
      <w:proofErr w:type="spellStart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Фанкластик</w:t>
      </w:r>
      <w:proofErr w:type="spellEnd"/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оригинальные художественные образы.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Формируется художественный вкус в п</w:t>
      </w:r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роцессе оформления конструкций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дизайн - деятельности.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Умеют мастерить игрушки, поделки, в основе которых лежат объемные формы (модули)</w:t>
      </w:r>
      <w:r w:rsidR="003E2637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Приобщаются </w:t>
      </w:r>
      <w:proofErr w:type="gramStart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дизайн</w:t>
      </w:r>
      <w:proofErr w:type="gramEnd"/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деятельности (к моделированию, проектированию, макетированию).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Сформировано умение самостоятельно подготавливать к работе свое рабочее место.</w:t>
      </w:r>
    </w:p>
    <w:p w:rsidR="00A27A54" w:rsidRPr="00CB3A00" w:rsidRDefault="00A27A54" w:rsidP="00376173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Сформирована привычка соблюдать чистоту и порядок.</w:t>
      </w:r>
    </w:p>
    <w:p w:rsidR="00376173" w:rsidRDefault="00376173" w:rsidP="003761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0103" w:rsidRDefault="00560103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A27A54" w:rsidRPr="00F61A8E" w:rsidRDefault="00A27A54" w:rsidP="00F61A8E">
      <w:pPr>
        <w:pStyle w:val="a4"/>
        <w:numPr>
          <w:ilvl w:val="0"/>
          <w:numId w:val="20"/>
        </w:numPr>
        <w:shd w:val="clear" w:color="auto" w:fill="FFFFFF"/>
        <w:jc w:val="center"/>
        <w:rPr>
          <w:sz w:val="28"/>
          <w:szCs w:val="28"/>
        </w:rPr>
      </w:pPr>
      <w:r w:rsidRPr="00F61A8E">
        <w:rPr>
          <w:b/>
          <w:bCs/>
          <w:sz w:val="28"/>
          <w:szCs w:val="28"/>
        </w:rPr>
        <w:lastRenderedPageBreak/>
        <w:t>Содержательный раздел</w:t>
      </w:r>
    </w:p>
    <w:p w:rsidR="00A638F6" w:rsidRPr="00CB3A00" w:rsidRDefault="00A638F6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27A54" w:rsidRPr="00F61A8E" w:rsidRDefault="00A27A54" w:rsidP="00F61A8E">
      <w:pPr>
        <w:pStyle w:val="a4"/>
        <w:numPr>
          <w:ilvl w:val="1"/>
          <w:numId w:val="20"/>
        </w:numPr>
        <w:shd w:val="clear" w:color="auto" w:fill="FFFFFF"/>
        <w:jc w:val="center"/>
        <w:rPr>
          <w:sz w:val="28"/>
          <w:szCs w:val="28"/>
        </w:rPr>
      </w:pPr>
      <w:r w:rsidRPr="00F61A8E">
        <w:rPr>
          <w:b/>
          <w:bCs/>
          <w:sz w:val="28"/>
          <w:szCs w:val="28"/>
        </w:rPr>
        <w:t xml:space="preserve">Содержание </w:t>
      </w:r>
      <w:r w:rsidR="00F61A8E">
        <w:rPr>
          <w:b/>
          <w:bCs/>
          <w:sz w:val="28"/>
          <w:szCs w:val="28"/>
        </w:rPr>
        <w:t>программы</w:t>
      </w:r>
    </w:p>
    <w:p w:rsidR="00F61A8E" w:rsidRDefault="00F61A8E" w:rsidP="0037617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7A54" w:rsidRPr="00CB3A00" w:rsidRDefault="00A27A54" w:rsidP="00F61A8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интерес к разнообразным зданиям и сооружениям (жилые дома, театры и др.). Поощрять желание передавать их особенности в конструктивной деятельности.</w:t>
      </w:r>
    </w:p>
    <w:p w:rsidR="00A27A54" w:rsidRPr="00CB3A00" w:rsidRDefault="00A27A54" w:rsidP="00F61A8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видеть констр</w:t>
      </w:r>
      <w:r w:rsidR="00812034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укцию объекта и анализировать его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основные части, их функциональное назначение.</w:t>
      </w:r>
    </w:p>
    <w:p w:rsidR="00A27A54" w:rsidRPr="00CB3A00" w:rsidRDefault="00A27A54" w:rsidP="00F61A8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Предлагать детям самостоятельно находить отдельные конструктивные решения на основе анализа  существующих сооружений.</w:t>
      </w:r>
    </w:p>
    <w:p w:rsidR="00A27A54" w:rsidRPr="00CB3A00" w:rsidRDefault="00A27A54" w:rsidP="00F61A8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навыки коллективной работы: умение распределять обязанности, работать в соответствии с общим замыслом, не мешая друг другу.</w:t>
      </w:r>
    </w:p>
    <w:p w:rsidR="00A27A54" w:rsidRPr="00CB3A00" w:rsidRDefault="00A27A54" w:rsidP="00F61A8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61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Конструирование из </w:t>
      </w:r>
      <w:r w:rsidR="00B332F3" w:rsidRPr="00F61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spellStart"/>
      <w:r w:rsidR="00B332F3" w:rsidRPr="00F61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Фанкластик</w:t>
      </w:r>
      <w:proofErr w:type="spellEnd"/>
      <w:r w:rsidR="00B332F3" w:rsidRPr="00F61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F61A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у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 детей сооружать различные</w:t>
      </w:r>
      <w:r w:rsidR="00B332F3"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объемные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конструкции одного и того же объекта в соответствии с их назначением (мост для пешеходов, мост для транспорта)</w:t>
      </w:r>
      <w:r w:rsidR="00F61A8E">
        <w:rPr>
          <w:rFonts w:ascii="Times New Roman" w:eastAsia="Times New Roman" w:hAnsi="Times New Roman" w:cs="Times New Roman"/>
          <w:sz w:val="28"/>
          <w:szCs w:val="28"/>
          <w:lang w:eastAsia="ru-RU"/>
        </w:rPr>
        <w:t>, у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 сооружать постройки, объединенные об</w:t>
      </w:r>
      <w:r w:rsidR="00F61A8E">
        <w:rPr>
          <w:rFonts w:ascii="Times New Roman" w:eastAsia="Times New Roman" w:hAnsi="Times New Roman" w:cs="Times New Roman"/>
          <w:sz w:val="28"/>
          <w:szCs w:val="28"/>
          <w:lang w:eastAsia="ru-RU"/>
        </w:rPr>
        <w:t>щей темой (улица, машины, дома), п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риобща</w:t>
      </w:r>
      <w:r w:rsidR="00F61A8E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миру технического и художественного изобретательства</w:t>
      </w:r>
      <w:r w:rsidR="00F61A8E">
        <w:rPr>
          <w:rFonts w:ascii="Times New Roman" w:eastAsia="Times New Roman" w:hAnsi="Times New Roman" w:cs="Times New Roman"/>
          <w:sz w:val="28"/>
          <w:szCs w:val="28"/>
          <w:lang w:eastAsia="ru-RU"/>
        </w:rPr>
        <w:t>, ф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</w:t>
      </w:r>
      <w:r w:rsidR="00F61A8E">
        <w:rPr>
          <w:rFonts w:ascii="Times New Roman" w:eastAsia="Times New Roman" w:hAnsi="Times New Roman" w:cs="Times New Roman"/>
          <w:sz w:val="28"/>
          <w:szCs w:val="28"/>
          <w:lang w:eastAsia="ru-RU"/>
        </w:rPr>
        <w:t>ует</w:t>
      </w: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познавательную и исследовательскую деятельность.</w:t>
      </w:r>
    </w:p>
    <w:p w:rsidR="00CD17CA" w:rsidRDefault="00A50AB0" w:rsidP="00F61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3A00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F61A8E">
        <w:rPr>
          <w:rFonts w:ascii="Times New Roman" w:hAnsi="Times New Roman" w:cs="Times New Roman"/>
          <w:sz w:val="28"/>
          <w:szCs w:val="28"/>
          <w:shd w:val="clear" w:color="auto" w:fill="FFFFFF"/>
        </w:rPr>
        <w:t>рограмма рассчитана на один год,</w:t>
      </w:r>
      <w:r w:rsidRPr="00CB3A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</w:t>
      </w:r>
      <w:r w:rsidR="00B332F3" w:rsidRPr="00CB3A00">
        <w:rPr>
          <w:rFonts w:ascii="Times New Roman" w:hAnsi="Times New Roman" w:cs="Times New Roman"/>
          <w:sz w:val="28"/>
          <w:szCs w:val="28"/>
          <w:shd w:val="clear" w:color="auto" w:fill="FFFFFF"/>
        </w:rPr>
        <w:t>анятия по конструированию</w:t>
      </w:r>
      <w:r w:rsidRPr="00CB3A0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332F3" w:rsidRPr="00CB3A0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проводятся 1 раз в неделю, всего 37 занятий в год</w:t>
      </w:r>
      <w:r w:rsidR="00F61A8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A8E" w:rsidRPr="00CB3A00" w:rsidRDefault="00F61A8E" w:rsidP="00F61A8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1A8E" w:rsidRPr="00F61A8E" w:rsidRDefault="00F61A8E" w:rsidP="00F61A8E">
      <w:pPr>
        <w:pStyle w:val="a4"/>
        <w:numPr>
          <w:ilvl w:val="1"/>
          <w:numId w:val="20"/>
        </w:numPr>
        <w:tabs>
          <w:tab w:val="left" w:pos="567"/>
        </w:tabs>
        <w:jc w:val="center"/>
        <w:rPr>
          <w:b/>
          <w:sz w:val="28"/>
          <w:szCs w:val="28"/>
        </w:rPr>
      </w:pPr>
      <w:r w:rsidRPr="00F61A8E">
        <w:rPr>
          <w:b/>
          <w:sz w:val="28"/>
          <w:szCs w:val="28"/>
        </w:rPr>
        <w:t>Способы, методы и средства реализации программы</w:t>
      </w:r>
      <w:r>
        <w:rPr>
          <w:b/>
          <w:sz w:val="28"/>
          <w:szCs w:val="28"/>
        </w:rPr>
        <w:t>:</w:t>
      </w:r>
    </w:p>
    <w:p w:rsidR="00BD7491" w:rsidRPr="00FA3639" w:rsidRDefault="00F61A8E" w:rsidP="00F61A8E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color w:val="0070C0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</w:t>
      </w:r>
      <w:r w:rsidR="00BD7491" w:rsidRPr="00FA3639">
        <w:rPr>
          <w:rFonts w:ascii="Times New Roman" w:hAnsi="Times New Roman" w:cs="Times New Roman"/>
          <w:sz w:val="28"/>
          <w:szCs w:val="28"/>
        </w:rPr>
        <w:t>гра–экспериментирование</w:t>
      </w:r>
      <w:r w:rsidR="00DE3BDE">
        <w:rPr>
          <w:rFonts w:ascii="Times New Roman" w:hAnsi="Times New Roman" w:cs="Times New Roman"/>
          <w:sz w:val="28"/>
          <w:szCs w:val="28"/>
        </w:rPr>
        <w:t>, и</w:t>
      </w:r>
      <w:r w:rsidR="00BD7491" w:rsidRPr="00FA3639">
        <w:rPr>
          <w:rFonts w:ascii="Times New Roman" w:hAnsi="Times New Roman" w:cs="Times New Roman"/>
          <w:sz w:val="28"/>
          <w:szCs w:val="28"/>
        </w:rPr>
        <w:t>сследовательская деятельность</w:t>
      </w:r>
      <w:r w:rsidR="00DE3BDE">
        <w:rPr>
          <w:rFonts w:ascii="Times New Roman" w:hAnsi="Times New Roman" w:cs="Times New Roman"/>
          <w:sz w:val="28"/>
          <w:szCs w:val="28"/>
        </w:rPr>
        <w:t>, к</w:t>
      </w:r>
      <w:r w:rsidR="00BD7491" w:rsidRPr="00FA3639">
        <w:rPr>
          <w:rFonts w:ascii="Times New Roman" w:hAnsi="Times New Roman" w:cs="Times New Roman"/>
          <w:sz w:val="28"/>
          <w:szCs w:val="28"/>
        </w:rPr>
        <w:t>онструирование</w:t>
      </w:r>
      <w:r w:rsidR="00DE3BDE">
        <w:rPr>
          <w:rFonts w:ascii="Times New Roman" w:hAnsi="Times New Roman" w:cs="Times New Roman"/>
          <w:sz w:val="28"/>
          <w:szCs w:val="28"/>
        </w:rPr>
        <w:t>, р</w:t>
      </w:r>
      <w:r w:rsidR="00BD7491" w:rsidRPr="00FA3639">
        <w:rPr>
          <w:rFonts w:ascii="Times New Roman" w:hAnsi="Times New Roman" w:cs="Times New Roman"/>
          <w:sz w:val="28"/>
          <w:szCs w:val="28"/>
        </w:rPr>
        <w:t>азвивающая игра</w:t>
      </w:r>
      <w:r w:rsidR="00DE3BDE">
        <w:rPr>
          <w:rFonts w:ascii="Times New Roman" w:hAnsi="Times New Roman" w:cs="Times New Roman"/>
          <w:sz w:val="28"/>
          <w:szCs w:val="28"/>
        </w:rPr>
        <w:t>, э</w:t>
      </w:r>
      <w:r w:rsidR="00BD7491" w:rsidRPr="00FA3639">
        <w:rPr>
          <w:rFonts w:ascii="Times New Roman" w:hAnsi="Times New Roman" w:cs="Times New Roman"/>
          <w:sz w:val="28"/>
          <w:szCs w:val="28"/>
        </w:rPr>
        <w:t>кскурсия</w:t>
      </w:r>
      <w:r w:rsidR="00DE3BDE">
        <w:rPr>
          <w:rFonts w:ascii="Times New Roman" w:hAnsi="Times New Roman" w:cs="Times New Roman"/>
          <w:sz w:val="28"/>
          <w:szCs w:val="28"/>
        </w:rPr>
        <w:t>, с</w:t>
      </w:r>
      <w:r w:rsidR="00BD7491" w:rsidRPr="00FA3639">
        <w:rPr>
          <w:rFonts w:ascii="Times New Roman" w:hAnsi="Times New Roman" w:cs="Times New Roman"/>
          <w:sz w:val="28"/>
          <w:szCs w:val="28"/>
        </w:rPr>
        <w:t>итуативный разговор</w:t>
      </w:r>
      <w:r w:rsidR="00DE3BDE">
        <w:rPr>
          <w:rFonts w:ascii="Times New Roman" w:hAnsi="Times New Roman" w:cs="Times New Roman"/>
          <w:sz w:val="28"/>
          <w:szCs w:val="28"/>
        </w:rPr>
        <w:t>, р</w:t>
      </w:r>
      <w:r w:rsidR="00BD7491" w:rsidRPr="00FA3639">
        <w:rPr>
          <w:rFonts w:ascii="Times New Roman" w:hAnsi="Times New Roman" w:cs="Times New Roman"/>
          <w:sz w:val="28"/>
          <w:szCs w:val="28"/>
        </w:rPr>
        <w:t>ассказ</w:t>
      </w:r>
      <w:r w:rsidR="00DE3BDE">
        <w:rPr>
          <w:rFonts w:ascii="Times New Roman" w:hAnsi="Times New Roman" w:cs="Times New Roman"/>
          <w:sz w:val="28"/>
          <w:szCs w:val="28"/>
        </w:rPr>
        <w:t>, и</w:t>
      </w:r>
      <w:r w:rsidR="00BD7491" w:rsidRPr="00FA3639">
        <w:rPr>
          <w:rFonts w:ascii="Times New Roman" w:hAnsi="Times New Roman" w:cs="Times New Roman"/>
          <w:sz w:val="28"/>
          <w:szCs w:val="28"/>
        </w:rPr>
        <w:t>нтерактивная деятельность</w:t>
      </w:r>
      <w:r w:rsidR="00DE3BDE">
        <w:rPr>
          <w:rFonts w:ascii="Times New Roman" w:hAnsi="Times New Roman" w:cs="Times New Roman"/>
          <w:sz w:val="28"/>
          <w:szCs w:val="28"/>
        </w:rPr>
        <w:t>, б</w:t>
      </w:r>
      <w:r w:rsidR="00BD7491" w:rsidRPr="00FA3639">
        <w:rPr>
          <w:rFonts w:ascii="Times New Roman" w:hAnsi="Times New Roman" w:cs="Times New Roman"/>
          <w:sz w:val="28"/>
          <w:szCs w:val="28"/>
        </w:rPr>
        <w:t>еседа</w:t>
      </w:r>
      <w:r w:rsidR="00DE3BDE">
        <w:rPr>
          <w:rFonts w:ascii="Times New Roman" w:hAnsi="Times New Roman" w:cs="Times New Roman"/>
          <w:sz w:val="28"/>
          <w:szCs w:val="28"/>
        </w:rPr>
        <w:t>, пр</w:t>
      </w:r>
      <w:r w:rsidR="00DE3BDE" w:rsidRPr="00FA3639">
        <w:rPr>
          <w:rFonts w:ascii="Times New Roman" w:hAnsi="Times New Roman" w:cs="Times New Roman"/>
          <w:sz w:val="28"/>
          <w:szCs w:val="28"/>
        </w:rPr>
        <w:t>облемная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 ситуация</w:t>
      </w:r>
      <w:r w:rsidR="00DE3BDE">
        <w:rPr>
          <w:rFonts w:ascii="Times New Roman" w:hAnsi="Times New Roman" w:cs="Times New Roman"/>
          <w:sz w:val="28"/>
          <w:szCs w:val="28"/>
        </w:rPr>
        <w:t>, к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онструирование, </w:t>
      </w:r>
      <w:r w:rsidR="00DE3BDE">
        <w:rPr>
          <w:rFonts w:ascii="Times New Roman" w:hAnsi="Times New Roman" w:cs="Times New Roman"/>
          <w:sz w:val="28"/>
          <w:szCs w:val="28"/>
        </w:rPr>
        <w:t>э</w:t>
      </w:r>
      <w:r w:rsidR="00BD7491" w:rsidRPr="00FA3639">
        <w:rPr>
          <w:rFonts w:ascii="Times New Roman" w:hAnsi="Times New Roman" w:cs="Times New Roman"/>
          <w:sz w:val="28"/>
          <w:szCs w:val="28"/>
        </w:rPr>
        <w:t>кспериментирование</w:t>
      </w:r>
      <w:r w:rsidR="00DE3BDE">
        <w:rPr>
          <w:rFonts w:ascii="Times New Roman" w:hAnsi="Times New Roman" w:cs="Times New Roman"/>
          <w:sz w:val="28"/>
          <w:szCs w:val="28"/>
        </w:rPr>
        <w:t>, л</w:t>
      </w:r>
      <w:r w:rsidR="00BD7491" w:rsidRPr="00FA3639">
        <w:rPr>
          <w:rFonts w:ascii="Times New Roman" w:hAnsi="Times New Roman" w:cs="Times New Roman"/>
          <w:sz w:val="28"/>
          <w:szCs w:val="28"/>
        </w:rPr>
        <w:t>абораторные работы</w:t>
      </w:r>
      <w:r w:rsidR="00DE3BDE">
        <w:rPr>
          <w:rFonts w:ascii="Times New Roman" w:hAnsi="Times New Roman" w:cs="Times New Roman"/>
          <w:sz w:val="28"/>
          <w:szCs w:val="28"/>
        </w:rPr>
        <w:t>, р</w:t>
      </w:r>
      <w:r w:rsidR="00BD7491" w:rsidRPr="00FA3639">
        <w:rPr>
          <w:rFonts w:ascii="Times New Roman" w:hAnsi="Times New Roman" w:cs="Times New Roman"/>
          <w:sz w:val="28"/>
          <w:szCs w:val="28"/>
        </w:rPr>
        <w:t>азвивающая игра</w:t>
      </w:r>
      <w:r w:rsidR="00DE3BDE">
        <w:rPr>
          <w:rFonts w:ascii="Times New Roman" w:hAnsi="Times New Roman" w:cs="Times New Roman"/>
          <w:sz w:val="28"/>
          <w:szCs w:val="28"/>
        </w:rPr>
        <w:t>, р</w:t>
      </w:r>
      <w:r w:rsidR="00BD7491" w:rsidRPr="00FA3639">
        <w:rPr>
          <w:rFonts w:ascii="Times New Roman" w:hAnsi="Times New Roman" w:cs="Times New Roman"/>
          <w:sz w:val="28"/>
          <w:szCs w:val="28"/>
        </w:rPr>
        <w:t>ешение эвристических задач</w:t>
      </w:r>
      <w:r w:rsidR="00DE3BDE">
        <w:rPr>
          <w:rFonts w:ascii="Times New Roman" w:hAnsi="Times New Roman" w:cs="Times New Roman"/>
          <w:sz w:val="28"/>
          <w:szCs w:val="28"/>
        </w:rPr>
        <w:t>, в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икторины, </w:t>
      </w:r>
      <w:r w:rsidR="00DE3BDE">
        <w:rPr>
          <w:rFonts w:ascii="Times New Roman" w:hAnsi="Times New Roman" w:cs="Times New Roman"/>
          <w:sz w:val="28"/>
          <w:szCs w:val="28"/>
        </w:rPr>
        <w:t>и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нтеллектуальная эстафета, </w:t>
      </w:r>
      <w:r w:rsidR="00DE3BDE">
        <w:rPr>
          <w:rFonts w:ascii="Times New Roman" w:hAnsi="Times New Roman" w:cs="Times New Roman"/>
          <w:sz w:val="28"/>
          <w:szCs w:val="28"/>
        </w:rPr>
        <w:t>н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аблюдение,  </w:t>
      </w:r>
      <w:r w:rsidR="00DE3BDE">
        <w:rPr>
          <w:rFonts w:ascii="Times New Roman" w:hAnsi="Times New Roman" w:cs="Times New Roman"/>
          <w:sz w:val="28"/>
          <w:szCs w:val="28"/>
        </w:rPr>
        <w:t>п</w:t>
      </w:r>
      <w:r w:rsidR="00BD7491" w:rsidRPr="00FA3639">
        <w:rPr>
          <w:rFonts w:ascii="Times New Roman" w:hAnsi="Times New Roman" w:cs="Times New Roman"/>
          <w:sz w:val="28"/>
          <w:szCs w:val="28"/>
        </w:rPr>
        <w:t>роблемная ситуация</w:t>
      </w:r>
      <w:r w:rsidR="00DE3BDE">
        <w:rPr>
          <w:rFonts w:ascii="Times New Roman" w:hAnsi="Times New Roman" w:cs="Times New Roman"/>
          <w:sz w:val="28"/>
          <w:szCs w:val="28"/>
        </w:rPr>
        <w:t xml:space="preserve">, </w:t>
      </w:r>
      <w:r w:rsidR="00DE3BD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нтегративная деятельность, </w:t>
      </w:r>
      <w:r w:rsidR="00DE3BDE">
        <w:rPr>
          <w:rFonts w:ascii="Times New Roman" w:hAnsi="Times New Roman" w:cs="Times New Roman"/>
          <w:sz w:val="28"/>
          <w:szCs w:val="28"/>
        </w:rPr>
        <w:t>ц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елевые прогулки, </w:t>
      </w:r>
      <w:proofErr w:type="spellStart"/>
      <w:r w:rsidR="00DE3BDE">
        <w:rPr>
          <w:rFonts w:ascii="Times New Roman" w:hAnsi="Times New Roman" w:cs="Times New Roman"/>
          <w:sz w:val="28"/>
          <w:szCs w:val="28"/>
        </w:rPr>
        <w:t>э</w:t>
      </w:r>
      <w:r w:rsidR="00BD7491" w:rsidRPr="00FA3639">
        <w:rPr>
          <w:rFonts w:ascii="Times New Roman" w:hAnsi="Times New Roman" w:cs="Times New Roman"/>
          <w:sz w:val="28"/>
          <w:szCs w:val="28"/>
        </w:rPr>
        <w:t>котропа</w:t>
      </w:r>
      <w:proofErr w:type="spellEnd"/>
      <w:r w:rsidR="00BD7491" w:rsidRPr="00FA3639">
        <w:rPr>
          <w:rFonts w:ascii="Times New Roman" w:hAnsi="Times New Roman" w:cs="Times New Roman"/>
          <w:sz w:val="28"/>
          <w:szCs w:val="28"/>
        </w:rPr>
        <w:t xml:space="preserve">, </w:t>
      </w:r>
      <w:r w:rsidR="00DE3BDE">
        <w:rPr>
          <w:rFonts w:ascii="Times New Roman" w:hAnsi="Times New Roman" w:cs="Times New Roman"/>
          <w:sz w:val="28"/>
          <w:szCs w:val="28"/>
        </w:rPr>
        <w:t>к</w:t>
      </w:r>
      <w:r w:rsidR="00BD7491" w:rsidRPr="00FA3639">
        <w:rPr>
          <w:rFonts w:ascii="Times New Roman" w:hAnsi="Times New Roman" w:cs="Times New Roman"/>
          <w:sz w:val="28"/>
          <w:szCs w:val="28"/>
        </w:rPr>
        <w:t>оллекционирование</w:t>
      </w:r>
      <w:r w:rsidR="00DE3BDE">
        <w:rPr>
          <w:rFonts w:ascii="Times New Roman" w:hAnsi="Times New Roman" w:cs="Times New Roman"/>
          <w:sz w:val="28"/>
          <w:szCs w:val="28"/>
        </w:rPr>
        <w:t>, м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оделирование, </w:t>
      </w:r>
      <w:r w:rsidR="00DE3BDE">
        <w:rPr>
          <w:rFonts w:ascii="Times New Roman" w:hAnsi="Times New Roman" w:cs="Times New Roman"/>
          <w:sz w:val="28"/>
          <w:szCs w:val="28"/>
        </w:rPr>
        <w:t>р</w:t>
      </w:r>
      <w:r w:rsidR="00BD7491" w:rsidRPr="00FA3639">
        <w:rPr>
          <w:rFonts w:ascii="Times New Roman" w:hAnsi="Times New Roman" w:cs="Times New Roman"/>
          <w:sz w:val="28"/>
          <w:szCs w:val="28"/>
        </w:rPr>
        <w:t xml:space="preserve">еализация проекта, </w:t>
      </w:r>
      <w:r w:rsidR="00DE3BDE">
        <w:rPr>
          <w:rFonts w:ascii="Times New Roman" w:hAnsi="Times New Roman" w:cs="Times New Roman"/>
          <w:sz w:val="28"/>
          <w:szCs w:val="28"/>
        </w:rPr>
        <w:t>и</w:t>
      </w:r>
      <w:r w:rsidR="00BD7491" w:rsidRPr="00FA3639">
        <w:rPr>
          <w:rFonts w:ascii="Times New Roman" w:hAnsi="Times New Roman" w:cs="Times New Roman"/>
          <w:sz w:val="28"/>
          <w:szCs w:val="28"/>
        </w:rPr>
        <w:t>гры с правилами</w:t>
      </w:r>
      <w:r w:rsidR="00DE3BD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BD7491" w:rsidRPr="00FA3639" w:rsidRDefault="00BD7491" w:rsidP="00BD749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color w:val="0070C0"/>
          <w:sz w:val="28"/>
          <w:szCs w:val="28"/>
        </w:rPr>
      </w:pPr>
    </w:p>
    <w:p w:rsidR="00BD7491" w:rsidRDefault="00BD7491">
      <w:pP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br w:type="page"/>
      </w:r>
    </w:p>
    <w:p w:rsidR="00BF0321" w:rsidRPr="00CB3A00" w:rsidRDefault="00F61A8E" w:rsidP="00F61A8E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>2.3.Т</w:t>
      </w:r>
      <w:r w:rsidR="00CD17CA" w:rsidRPr="00CB3A0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ематическое планирование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для детей дошкольного возраста</w:t>
      </w:r>
    </w:p>
    <w:p w:rsidR="00083B67" w:rsidRPr="00CB3A00" w:rsidRDefault="00083B67" w:rsidP="00376173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tbl>
      <w:tblPr>
        <w:tblW w:w="9572" w:type="dxa"/>
        <w:tblInd w:w="-10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0"/>
        <w:gridCol w:w="53"/>
        <w:gridCol w:w="9"/>
        <w:gridCol w:w="1417"/>
        <w:gridCol w:w="142"/>
        <w:gridCol w:w="1559"/>
        <w:gridCol w:w="5812"/>
      </w:tblGrid>
      <w:tr w:rsidR="001C3FD8" w:rsidRPr="00CB3A00" w:rsidTr="00CB3A00">
        <w:tc>
          <w:tcPr>
            <w:tcW w:w="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479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недели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Задачи</w:t>
            </w:r>
          </w:p>
        </w:tc>
      </w:tr>
      <w:tr w:rsidR="001C3FD8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Сентябрь</w:t>
            </w:r>
          </w:p>
        </w:tc>
      </w:tr>
      <w:tr w:rsidR="001C3FD8" w:rsidRPr="00CB3A00" w:rsidTr="00CB3A00">
        <w:tc>
          <w:tcPr>
            <w:tcW w:w="6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«Детский сад наш так хорош»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город мастеров»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C3FD8" w:rsidRPr="00CB3A00" w:rsidRDefault="001C3FD8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Уточнить представления  детей о строительных деталях.</w:t>
            </w:r>
          </w:p>
          <w:p w:rsidR="001C3FD8" w:rsidRPr="00CB3A00" w:rsidRDefault="001C3FD8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Упражнять в </w:t>
            </w:r>
            <w:r w:rsidR="00490250"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объемном </w:t>
            </w: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моделировании.</w:t>
            </w:r>
          </w:p>
          <w:p w:rsidR="001C3FD8" w:rsidRPr="00CB3A00" w:rsidRDefault="001C3FD8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творчество, самостоятельность, конструкторские навыки.</w:t>
            </w:r>
          </w:p>
          <w:p w:rsidR="00CD17CA" w:rsidRPr="00CB3A00" w:rsidRDefault="001C3FD8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 умение самостоятельно подготавливать к работе свое рабочее место.</w:t>
            </w:r>
          </w:p>
        </w:tc>
      </w:tr>
      <w:tr w:rsidR="001C3FD8" w:rsidRPr="00CB3A00" w:rsidTr="00CB3A00">
        <w:trPr>
          <w:trHeight w:val="3135"/>
        </w:trPr>
        <w:tc>
          <w:tcPr>
            <w:tcW w:w="64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«Хлеб всему голова»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«Едет с поля урожай»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034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представления детей о машинах разных видов, их строении и функциональном назначении.</w:t>
            </w:r>
          </w:p>
          <w:p w:rsidR="00812034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в объемном моделировании, в умении самостоятельно создавать схемы с несложных конструкций.</w:t>
            </w:r>
          </w:p>
          <w:p w:rsidR="00812034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способность к порождению новых оригинальных идей, к анализу схем, конструкций.</w:t>
            </w:r>
          </w:p>
          <w:p w:rsidR="00CD17CA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самостоятельность, инициативу, конструкторские навыки, уверенность, независимость мышления.</w:t>
            </w:r>
          </w:p>
          <w:p w:rsidR="00207F0B" w:rsidRPr="00CB3A00" w:rsidRDefault="00207F0B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3FD8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1C3FD8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Октябрь</w:t>
            </w:r>
          </w:p>
        </w:tc>
      </w:tr>
      <w:tr w:rsidR="001C3FD8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1C3FD8"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семья»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«Дом для моей семьи», конструирование из строительного материала.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2034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детей в строительстве различных зданий по предлагаемым условиям, в предварительной зарисовке сооружений, в анализе схем и конструкций.</w:t>
            </w:r>
          </w:p>
          <w:p w:rsidR="00812034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воспринимать предметы и явления в их взаимосвязях, устанавливать их, аргументировать свои решения.</w:t>
            </w:r>
          </w:p>
          <w:p w:rsidR="00CD17CA" w:rsidRPr="00CB3A00" w:rsidRDefault="00812034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конструкторские навыки, направленное воображение.</w:t>
            </w:r>
          </w:p>
        </w:tc>
      </w:tr>
      <w:tr w:rsidR="001C3FD8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1C3FD8"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F0B" w:rsidRPr="00CB3A00" w:rsidRDefault="00207F0B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«Мой город. </w:t>
            </w:r>
          </w:p>
          <w:p w:rsidR="00CD17CA" w:rsidRPr="00CB3A00" w:rsidRDefault="00207F0B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страна»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17CA" w:rsidRPr="00CB3A00" w:rsidRDefault="00207F0B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 поле береза стояла…».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7F0B" w:rsidRPr="00CB3A00" w:rsidRDefault="00207F0B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богатые возможности сочетания в одной конструкции плоскостных и объемных элементов.</w:t>
            </w:r>
          </w:p>
          <w:p w:rsidR="00207F0B" w:rsidRPr="00CB3A00" w:rsidRDefault="00207F0B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самостоятельно «включать»  способ конструирования в процесс изготовления поделки.</w:t>
            </w:r>
          </w:p>
          <w:p w:rsidR="00CD17CA" w:rsidRPr="00CB3A00" w:rsidRDefault="00207F0B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воображение, творческую фантазию.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</w:t>
            </w: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«Моя планета»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вокруг света», конструирование из строительного материала судов и мостов.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Расширять представления детей о судах (виды судов, функциональное назначение, особенности строения).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в построение схем, чертежей судов.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умение детей конструировать мосты разного назначения.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в сооружении различных  мостов.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Ноябрь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«Животные нашего леса»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Герои русской народной сказки «Теремок»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придумывать и создавать разные новые образцы. Активизировать инициативу и творчество при передаче образа.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самостоятельно «включать»  способ конструирования в процесс изготовления поделки.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умение самостоятельно анализировать готовые поделки с точки зрения выделения общего способа их создания.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воображение.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Декабрь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15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«Зима»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Великий Устюг»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Железная дорога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детей в построении схем и последующем конструировании по ним.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пространственное мышление, сообразительность, самостоятельность в нахождении собственных решений.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проявлять уверенность, отстаивать свою идею, критически оценивать свои действия.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Создать у детей радостное настроение подготовки к Новому году.</w:t>
            </w:r>
          </w:p>
        </w:tc>
      </w:tr>
      <w:tr w:rsidR="00083B67" w:rsidRPr="00CB3A00" w:rsidTr="00CB3A00">
        <w:trPr>
          <w:gridAfter w:val="1"/>
          <w:wAfter w:w="5812" w:type="dxa"/>
        </w:trPr>
        <w:tc>
          <w:tcPr>
            <w:tcW w:w="6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6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15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«Покормите птиц зимой»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«Кормушка для птиц»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знания детей о зимующих птицах.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творческую, познавательную активность детей, устойчивость внимания, мелкую моторику.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</w:t>
            </w:r>
          </w:p>
        </w:tc>
        <w:tc>
          <w:tcPr>
            <w:tcW w:w="15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«Животный мир полярных районов </w:t>
            </w: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Земли»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«Путешествие на Северный полюс».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Обобщить представления детей об истории развития летательных аппаратов, их назначении, зависимости строения от функционального назначения.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Развивать конструкторские навыки, умение моделировать на плоскости, строить схемы будущих объектов.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в быстром решении проблемных ситуаций.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творчество и изобретательность.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17.</w:t>
            </w:r>
          </w:p>
        </w:tc>
        <w:tc>
          <w:tcPr>
            <w:tcW w:w="156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«Животный мир жарких стран»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Африку».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мелкую моторику рук, художественный вкус.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навыки аккуратного выполнения работы.</w:t>
            </w:r>
          </w:p>
        </w:tc>
      </w:tr>
      <w:tr w:rsidR="00083B67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Февраль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</w:t>
            </w: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«Мой друг светофор»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«Транспорт»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продолжается на автобусе».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преобразовывать плоскостной материал в объемные формы.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самостоятельно «включать»  способ конструирования в процесс изготовления поделки.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умение самостоятельно анализировать готовые поделки с точки зрения выделения общего способа их создания.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Активизировать воображение.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«Мебель»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«Вокзал».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способность детей к комбинаторике, к гармоничному сочетанию элементов в конструкции.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представления о различных конструкторских элементах, их свойствах и способах монтажа и демонтажа.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работать коллективно.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устойчивый интерес к конструированию.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«Все профессии нужны – все профессии важны»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«Старинный город-крепость», 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Продолжать развивать умения детей создавать конструкции по чертежу.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представления детей о том, какие были старинные крепости.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работать коллективно.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«Наши защитники»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«Подарок для папы» (по замыслу)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знания детей о российской Армии – надежной защитнице нашей Родины.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произвольное внимание, память, творческое воображение, конструктивное мышление.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моторику, точность движений, глазомер.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навык  синхронизировать  работу </w:t>
            </w: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обеих рук.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культуру труда.</w:t>
            </w:r>
          </w:p>
        </w:tc>
      </w:tr>
      <w:tr w:rsidR="00083B67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Март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«Женский день 8 Марта»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«Подарок для мамы – красивая коробочка».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умение преобразовывать квадрат в куб.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произвольное внимание, память, творческое воображение, конструктивное мышление.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моторику, точность движений, глазомер.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аккуратность, старательность.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культуру труда.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Мониторинг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«Забавные зверушки».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творческую, познавательную активность детей, устойчивость внимания, мелкую моторику.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навыки аккуратного выполнения работы.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бережное отношение к миру природы.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«Полюбуйся, весна наступает»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«Плывет, плывет кораблик …»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моторику, точность движений, глазомер.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аккуратность, старательность.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«Вода. Круговорот воды в природе»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«Домик для скворцов»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способность детей к комбинаторике, к гармоничному сочетанию элементов в конструкции.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представления о различных конструкторских элементах, их свойствах и способах монтажа.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устойчивый интерес к конструированию.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«Перелётные птицы»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«Скворцы прилетели»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представления детей о перелетных птицах.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моторику, точность движений, глазомер.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аккуратность, старательность при выполнении работы.</w:t>
            </w:r>
          </w:p>
        </w:tc>
      </w:tr>
      <w:tr w:rsidR="00083B67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Апрель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мир книги»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«Путешествие в </w:t>
            </w: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космос»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«Путешествие в </w:t>
            </w: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космос» -  «Ракета», конструирование 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Расширять представления детей о различных летательных аппаратах (космические корабли </w:t>
            </w: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 станции), их назначении, зависимости строения от функционального назначения.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конструкторские навыки, умение моделировать на плоскости, строить схемы и делать зарисовки будущих объектов.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пространственное мышление, творчество и изобретательность.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интерес к познанию окружающего мира.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«Деревья и кустарники»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космос» -  «Роботы»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конструкторские навыки, умение моделировать на плоскости.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в создании схем и чертежей будущих объектов.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фантазию, воображение, внимание, сообразительность, изобретательность.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умение делать умозаключения, сравнивать, обобщать, классифицировать, выделять существенные признаки.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интерес к познанию окружающего мира.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«Цветы и травы»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в космос» - «Проекты городов»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Упражнять детей в составлении планов строительства.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Совершенствовать конструкторские способности.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умения проводить самостоятельные исследования и делать выводы.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совместную поисковую деятельность.</w:t>
            </w:r>
          </w:p>
        </w:tc>
      </w:tr>
      <w:tr w:rsidR="00083B67" w:rsidRPr="00CB3A00" w:rsidTr="00CB3A00">
        <w:tc>
          <w:tcPr>
            <w:tcW w:w="957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Май</w:t>
            </w: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«Насекомые»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 цветочной полянке» - «Бабочка, божья коровка»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представления детей о мире насекомых.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творческую, познавательную активность детей, устойчивость внимания, мелкую моторику.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«Рыбы»</w:t>
            </w: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«Аквариум»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Расширить знания детей о подводном мире.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творческую, познавательную активность детей, устойчивость внимания, мелкую моторику.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83B67" w:rsidRPr="00CB3A00" w:rsidTr="00CB3A00">
        <w:tc>
          <w:tcPr>
            <w:tcW w:w="6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2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«Самолет желаний»</w:t>
            </w:r>
          </w:p>
        </w:tc>
        <w:tc>
          <w:tcPr>
            <w:tcW w:w="5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моторику, точность движений, глазомер.</w:t>
            </w:r>
          </w:p>
          <w:p w:rsidR="00083B67" w:rsidRPr="00CB3A00" w:rsidRDefault="00083B67" w:rsidP="0037617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3A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Прививать аккуратность, старательность при выполнении работы.</w:t>
            </w:r>
          </w:p>
        </w:tc>
      </w:tr>
    </w:tbl>
    <w:p w:rsidR="00207F0B" w:rsidRDefault="00F61A8E" w:rsidP="00F61A8E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1A8E">
        <w:rPr>
          <w:rFonts w:ascii="Times New Roman" w:hAnsi="Times New Roman" w:cs="Times New Roman"/>
          <w:b/>
          <w:sz w:val="28"/>
          <w:szCs w:val="28"/>
        </w:rPr>
        <w:lastRenderedPageBreak/>
        <w:t>3.Организационный раздел</w:t>
      </w:r>
    </w:p>
    <w:p w:rsidR="009A421B" w:rsidRDefault="009A421B" w:rsidP="00F61A8E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21B" w:rsidRDefault="009A421B" w:rsidP="009A421B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 Материально-техническое обеспечение</w:t>
      </w:r>
    </w:p>
    <w:p w:rsidR="009A421B" w:rsidRDefault="009A421B" w:rsidP="009A421B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464" w:type="dxa"/>
        <w:tblLook w:val="04A0"/>
      </w:tblPr>
      <w:tblGrid>
        <w:gridCol w:w="617"/>
        <w:gridCol w:w="5544"/>
        <w:gridCol w:w="1753"/>
        <w:gridCol w:w="1550"/>
      </w:tblGrid>
      <w:tr w:rsidR="009A421B" w:rsidRPr="00E041ED" w:rsidTr="009A421B">
        <w:tc>
          <w:tcPr>
            <w:tcW w:w="617" w:type="dxa"/>
          </w:tcPr>
          <w:p w:rsidR="009A421B" w:rsidRPr="00E041ED" w:rsidRDefault="009A421B" w:rsidP="009A4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5544" w:type="dxa"/>
          </w:tcPr>
          <w:p w:rsidR="009A421B" w:rsidRPr="00E041ED" w:rsidRDefault="009A421B" w:rsidP="009A4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 </w:t>
            </w:r>
          </w:p>
        </w:tc>
        <w:tc>
          <w:tcPr>
            <w:tcW w:w="1753" w:type="dxa"/>
          </w:tcPr>
          <w:p w:rsidR="009A421B" w:rsidRPr="00E041ED" w:rsidRDefault="009A421B" w:rsidP="009A4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Ялунина,3</w:t>
            </w:r>
          </w:p>
        </w:tc>
        <w:tc>
          <w:tcPr>
            <w:tcW w:w="1550" w:type="dxa"/>
          </w:tcPr>
          <w:p w:rsidR="009A421B" w:rsidRPr="00E041ED" w:rsidRDefault="009A421B" w:rsidP="009A421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Ялунина,6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421B">
              <w:rPr>
                <w:rFonts w:ascii="Times New Roman" w:hAnsi="Times New Roman" w:cs="Times New Roman"/>
                <w:sz w:val="28"/>
                <w:szCs w:val="28"/>
              </w:rPr>
              <w:t>Конструктор «</w:t>
            </w:r>
            <w:proofErr w:type="spellStart"/>
            <w:r w:rsidRPr="009A421B">
              <w:rPr>
                <w:rFonts w:ascii="Times New Roman" w:hAnsi="Times New Roman" w:cs="Times New Roman"/>
                <w:sz w:val="28"/>
                <w:szCs w:val="28"/>
              </w:rPr>
              <w:t>Фанкластик</w:t>
            </w:r>
            <w:proofErr w:type="spellEnd"/>
            <w:r w:rsidRPr="009A421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Магнитофон 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Музыкальный центр 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Телевизор/проектор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Интерактивная доска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Детские стулья 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Скамейка для зрителей 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Стол детский 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Мольберт 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A421B" w:rsidTr="009A421B">
        <w:tc>
          <w:tcPr>
            <w:tcW w:w="617" w:type="dxa"/>
          </w:tcPr>
          <w:p w:rsidR="009A421B" w:rsidRPr="00E041ED" w:rsidRDefault="009A421B" w:rsidP="009A421B">
            <w:pPr>
              <w:pStyle w:val="a4"/>
              <w:widowControl/>
              <w:numPr>
                <w:ilvl w:val="0"/>
                <w:numId w:val="25"/>
              </w:numPr>
              <w:autoSpaceDE/>
              <w:autoSpaceDN/>
              <w:adjustRightInd/>
              <w:ind w:hanging="720"/>
              <w:rPr>
                <w:sz w:val="28"/>
                <w:szCs w:val="28"/>
              </w:rPr>
            </w:pPr>
          </w:p>
        </w:tc>
        <w:tc>
          <w:tcPr>
            <w:tcW w:w="5544" w:type="dxa"/>
          </w:tcPr>
          <w:p w:rsidR="009A421B" w:rsidRDefault="009A421B" w:rsidP="009A42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Ширма </w:t>
            </w:r>
          </w:p>
        </w:tc>
        <w:tc>
          <w:tcPr>
            <w:tcW w:w="1753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50" w:type="dxa"/>
          </w:tcPr>
          <w:p w:rsidR="009A421B" w:rsidRDefault="009A421B" w:rsidP="009A42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9A421B" w:rsidRDefault="009A421B" w:rsidP="009A421B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421B" w:rsidRDefault="009A421B" w:rsidP="009A421B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A421B" w:rsidRPr="00BC3C37" w:rsidRDefault="009A421B" w:rsidP="009A421B">
      <w:pPr>
        <w:tabs>
          <w:tab w:val="left" w:pos="102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3C37">
        <w:rPr>
          <w:rFonts w:ascii="Times New Roman" w:hAnsi="Times New Roman" w:cs="Times New Roman"/>
          <w:b/>
          <w:sz w:val="28"/>
          <w:szCs w:val="28"/>
        </w:rPr>
        <w:t>3.2. Учебно-методическое обеспечение</w:t>
      </w:r>
    </w:p>
    <w:p w:rsidR="00BC3C37" w:rsidRPr="000E1AFF" w:rsidRDefault="00BC3C37" w:rsidP="00BC3C37">
      <w:pPr>
        <w:pStyle w:val="a4"/>
        <w:widowControl/>
        <w:numPr>
          <w:ilvl w:val="0"/>
          <w:numId w:val="30"/>
        </w:numPr>
        <w:autoSpaceDE/>
        <w:autoSpaceDN/>
        <w:adjustRightInd/>
        <w:spacing w:line="276" w:lineRule="auto"/>
        <w:ind w:left="0" w:firstLine="0"/>
        <w:jc w:val="both"/>
        <w:rPr>
          <w:color w:val="000000"/>
          <w:sz w:val="28"/>
          <w:szCs w:val="28"/>
        </w:rPr>
      </w:pPr>
      <w:r w:rsidRPr="000E1AFF">
        <w:rPr>
          <w:color w:val="000000"/>
          <w:sz w:val="28"/>
          <w:szCs w:val="28"/>
        </w:rPr>
        <w:t>Концепция развития дополнительного образования детей (утверждена Распоряжением Правительства Российской Федерации от 4 сентября 2014 г. N 1726-р г. Москва)</w:t>
      </w:r>
    </w:p>
    <w:p w:rsidR="00BC3C37" w:rsidRPr="00BC3C37" w:rsidRDefault="00766CB7" w:rsidP="00BC3C37">
      <w:pPr>
        <w:pStyle w:val="a4"/>
        <w:widowControl/>
        <w:numPr>
          <w:ilvl w:val="0"/>
          <w:numId w:val="30"/>
        </w:numPr>
        <w:autoSpaceDE/>
        <w:autoSpaceDN/>
        <w:adjustRightInd/>
        <w:spacing w:line="276" w:lineRule="auto"/>
        <w:ind w:left="0" w:firstLine="0"/>
        <w:jc w:val="both"/>
        <w:rPr>
          <w:sz w:val="28"/>
          <w:szCs w:val="28"/>
        </w:rPr>
      </w:pPr>
      <w:hyperlink r:id="rId8" w:history="1">
        <w:r w:rsidR="00BC3C37" w:rsidRPr="00BC3C37">
          <w:rPr>
            <w:rStyle w:val="a8"/>
            <w:color w:val="auto"/>
            <w:sz w:val="28"/>
            <w:szCs w:val="28"/>
          </w:rPr>
          <w:t>http://fanclastic.ru</w:t>
        </w:r>
      </w:hyperlink>
    </w:p>
    <w:p w:rsidR="00BC3C37" w:rsidRPr="00BC3C37" w:rsidRDefault="00766CB7" w:rsidP="00BC3C37">
      <w:pPr>
        <w:pStyle w:val="a4"/>
        <w:widowControl/>
        <w:numPr>
          <w:ilvl w:val="0"/>
          <w:numId w:val="30"/>
        </w:numPr>
        <w:autoSpaceDE/>
        <w:autoSpaceDN/>
        <w:adjustRightInd/>
        <w:spacing w:line="276" w:lineRule="auto"/>
        <w:ind w:left="0" w:firstLine="0"/>
        <w:jc w:val="both"/>
        <w:rPr>
          <w:sz w:val="28"/>
          <w:szCs w:val="28"/>
        </w:rPr>
      </w:pPr>
      <w:hyperlink r:id="rId9" w:history="1">
        <w:r w:rsidR="00BC3C37" w:rsidRPr="00BC3C37">
          <w:rPr>
            <w:rStyle w:val="a8"/>
            <w:color w:val="auto"/>
            <w:sz w:val="28"/>
            <w:szCs w:val="28"/>
          </w:rPr>
          <w:t>https://www.youtube.com/channel/UCQztZUm2tE_TZkNINkK_Ecg</w:t>
        </w:r>
      </w:hyperlink>
      <w:r w:rsidR="00BC3C37" w:rsidRPr="00BC3C37">
        <w:rPr>
          <w:sz w:val="28"/>
          <w:szCs w:val="28"/>
        </w:rPr>
        <w:t xml:space="preserve">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AFF"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Журба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Н.Н.,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Педагог  дополнительного  образования: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нормативные и методические основы организации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proofErr w:type="gramStart"/>
      <w:r w:rsidRPr="003F5E3C">
        <w:rPr>
          <w:rFonts w:ascii="Times New Roman" w:eastAsia="Times New Roman" w:hAnsi="Times New Roman" w:cs="Times New Roman"/>
          <w:sz w:val="28"/>
          <w:szCs w:val="28"/>
        </w:rPr>
        <w:t>:у</w:t>
      </w:r>
      <w:proofErr w:type="gramEnd"/>
      <w:r w:rsidRPr="003F5E3C">
        <w:rPr>
          <w:rFonts w:ascii="Times New Roman" w:eastAsia="Times New Roman" w:hAnsi="Times New Roman" w:cs="Times New Roman"/>
          <w:sz w:val="28"/>
          <w:szCs w:val="28"/>
        </w:rPr>
        <w:t>чебно</w:t>
      </w:r>
      <w:proofErr w:type="spellEnd"/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методическое пособие для слушателей курсов повышения квалификации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Н.Н. Журба, Ю.В.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Ребиков</w:t>
      </w:r>
      <w:proofErr w:type="spellEnd"/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, Г.С.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Шушарина</w:t>
      </w:r>
      <w:proofErr w:type="spellEnd"/>
      <w:r w:rsidRPr="003F5E3C">
        <w:rPr>
          <w:rFonts w:ascii="Times New Roman" w:eastAsia="Times New Roman" w:hAnsi="Times New Roman" w:cs="Times New Roman"/>
          <w:sz w:val="28"/>
          <w:szCs w:val="28"/>
        </w:rPr>
        <w:t>. –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Челябинск: Цицеро, 2010.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Филиппов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С.А. Робототехника для детей и родителей: книга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для родителей и преподавателей кружков робототехники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С.А. Филиппов. –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Спб</w:t>
      </w:r>
      <w:proofErr w:type="spellEnd"/>
      <w:r w:rsidRPr="003F5E3C">
        <w:rPr>
          <w:rFonts w:ascii="Times New Roman" w:eastAsia="Times New Roman" w:hAnsi="Times New Roman" w:cs="Times New Roman"/>
          <w:sz w:val="28"/>
          <w:szCs w:val="28"/>
        </w:rPr>
        <w:t>.: Наука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Халамов</w:t>
      </w:r>
      <w:proofErr w:type="spellEnd"/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В.Н. Образовательная робототехника во </w:t>
      </w:r>
      <w:proofErr w:type="gramStart"/>
      <w:r w:rsidRPr="003F5E3C">
        <w:rPr>
          <w:rFonts w:ascii="Times New Roman" w:eastAsia="Times New Roman" w:hAnsi="Times New Roman" w:cs="Times New Roman"/>
          <w:sz w:val="28"/>
          <w:szCs w:val="28"/>
        </w:rPr>
        <w:t>внеурочной</w:t>
      </w:r>
      <w:proofErr w:type="gramEnd"/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деятельности: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учебно</w:t>
      </w:r>
      <w:proofErr w:type="spellEnd"/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методическое пособие</w:t>
      </w:r>
      <w:proofErr w:type="gramStart"/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/П</w:t>
      </w:r>
      <w:proofErr w:type="gramEnd"/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од рук. В.Н.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Халамова</w:t>
      </w:r>
      <w:proofErr w:type="spellEnd"/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др. 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Челябинск: Взгляд, 2011</w:t>
      </w:r>
    </w:p>
    <w:p w:rsidR="00BC3C37" w:rsidRPr="000E1AFF" w:rsidRDefault="00BC3C37" w:rsidP="00BC3C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8.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Шайдурова</w:t>
      </w:r>
      <w:proofErr w:type="spellEnd"/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В.Н.  Развитие  ребёнка  в  конструктивной деятельности: справочное пособие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В.Н.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Шайдурова</w:t>
      </w:r>
      <w:proofErr w:type="spellEnd"/>
      <w:r w:rsidRPr="003F5E3C">
        <w:rPr>
          <w:rFonts w:ascii="Times New Roman" w:eastAsia="Times New Roman" w:hAnsi="Times New Roman" w:cs="Times New Roman"/>
          <w:sz w:val="28"/>
          <w:szCs w:val="28"/>
        </w:rPr>
        <w:t>. –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М.: ТЦ Сфера, 200</w:t>
      </w:r>
    </w:p>
    <w:p w:rsidR="00BC3C37" w:rsidRPr="000E1AFF" w:rsidRDefault="00BC3C37" w:rsidP="00BC3C37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9.</w:t>
      </w:r>
      <w:r w:rsidRPr="000E1A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Мир вокруг нас: Книга проектов: Учебное пособие. - Пересказ с англ.-М.: </w:t>
      </w:r>
      <w:proofErr w:type="spellStart"/>
      <w:r w:rsidRPr="000E1A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</w:t>
      </w:r>
      <w:proofErr w:type="spellEnd"/>
      <w:r w:rsidRPr="000E1A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1998.</w:t>
      </w:r>
    </w:p>
    <w:p w:rsidR="00BC3C37" w:rsidRPr="000E1AFF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AFF">
        <w:rPr>
          <w:rFonts w:ascii="Times New Roman" w:eastAsia="Times New Roman" w:hAnsi="Times New Roman" w:cs="Times New Roman"/>
          <w:sz w:val="28"/>
          <w:szCs w:val="28"/>
        </w:rPr>
        <w:t>10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1A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 И. Волкова “Конструирование”, - М: “Просвещение”, 2009.</w:t>
      </w:r>
    </w:p>
    <w:p w:rsidR="00BC3C37" w:rsidRPr="000E1AFF" w:rsidRDefault="00BC3C37" w:rsidP="00BC3C37">
      <w:pPr>
        <w:tabs>
          <w:tab w:val="left" w:pos="1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A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Энциклопедический словарь юного техника.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М., “Педагогика”, 1988. – 463</w:t>
      </w:r>
      <w:r w:rsidRPr="000E1A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с.</w:t>
      </w:r>
    </w:p>
    <w:p w:rsidR="00BC3C37" w:rsidRPr="003F5E3C" w:rsidRDefault="00BC3C37" w:rsidP="00BC3C37">
      <w:pPr>
        <w:pStyle w:val="c3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E1AFF">
        <w:rPr>
          <w:sz w:val="28"/>
          <w:szCs w:val="28"/>
        </w:rPr>
        <w:t xml:space="preserve">11. </w:t>
      </w:r>
      <w:r w:rsidRPr="003F5E3C">
        <w:rPr>
          <w:sz w:val="28"/>
          <w:szCs w:val="28"/>
        </w:rPr>
        <w:t xml:space="preserve">Сажина  С.Д.  Составление  рабочих  учебных  программ  для ДОУ. Методические рекомендации: методическое пособие /С.Д. Сажина.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lastRenderedPageBreak/>
        <w:t>–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М.: ТЦ Сфера, 2008.–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AFF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Скоролупова</w:t>
      </w:r>
      <w:proofErr w:type="spellEnd"/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О.А. Контроль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gramStart"/>
      <w:r w:rsidRPr="003F5E3C">
        <w:rPr>
          <w:rFonts w:ascii="Times New Roman" w:eastAsia="Times New Roman" w:hAnsi="Times New Roman" w:cs="Times New Roman"/>
          <w:sz w:val="28"/>
          <w:szCs w:val="28"/>
        </w:rPr>
        <w:t>образовательного</w:t>
      </w:r>
      <w:proofErr w:type="gramEnd"/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процесса  в  ДОУ:  методическое  пособие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О.А. 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Скоролупова</w:t>
      </w:r>
      <w:proofErr w:type="spellEnd"/>
      <w:r w:rsidRPr="003F5E3C">
        <w:rPr>
          <w:rFonts w:ascii="Times New Roman" w:eastAsia="Times New Roman" w:hAnsi="Times New Roman" w:cs="Times New Roman"/>
          <w:sz w:val="28"/>
          <w:szCs w:val="28"/>
        </w:rPr>
        <w:t>. –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М.: Скрипторий, 2003.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AFF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Тарловская</w:t>
      </w:r>
      <w:proofErr w:type="spellEnd"/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Н.Ф.  Обучение  детей  дошкольного  возраста </w:t>
      </w:r>
    </w:p>
    <w:p w:rsidR="00BC3C37" w:rsidRPr="000E1AFF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конструированию и ручному труду: пособие для воспитателей </w:t>
      </w:r>
      <w:proofErr w:type="gramStart"/>
      <w:r w:rsidRPr="003F5E3C">
        <w:rPr>
          <w:rFonts w:ascii="Times New Roman" w:eastAsia="Times New Roman" w:hAnsi="Times New Roman" w:cs="Times New Roman"/>
          <w:sz w:val="28"/>
          <w:szCs w:val="28"/>
        </w:rPr>
        <w:t>детского</w:t>
      </w:r>
      <w:proofErr w:type="gramEnd"/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C3C37" w:rsidRPr="003F5E3C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сада и родителей/Н.Ф </w:t>
      </w:r>
      <w:proofErr w:type="spellStart"/>
      <w:r w:rsidRPr="003F5E3C">
        <w:rPr>
          <w:rFonts w:ascii="Times New Roman" w:eastAsia="Times New Roman" w:hAnsi="Times New Roman" w:cs="Times New Roman"/>
          <w:sz w:val="28"/>
          <w:szCs w:val="28"/>
        </w:rPr>
        <w:t>Тарловская</w:t>
      </w:r>
      <w:proofErr w:type="spellEnd"/>
      <w:r w:rsidRPr="003F5E3C">
        <w:rPr>
          <w:rFonts w:ascii="Times New Roman" w:eastAsia="Times New Roman" w:hAnsi="Times New Roman" w:cs="Times New Roman"/>
          <w:sz w:val="28"/>
          <w:szCs w:val="28"/>
        </w:rPr>
        <w:t xml:space="preserve">, Л.А. Топоркова. </w:t>
      </w:r>
    </w:p>
    <w:p w:rsidR="00BC3C37" w:rsidRDefault="00BC3C37" w:rsidP="00BC3C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E3C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E1A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F5E3C">
        <w:rPr>
          <w:rFonts w:ascii="Times New Roman" w:eastAsia="Times New Roman" w:hAnsi="Times New Roman" w:cs="Times New Roman"/>
          <w:sz w:val="28"/>
          <w:szCs w:val="28"/>
        </w:rPr>
        <w:t>М.: Просвещение, 1994.</w:t>
      </w:r>
    </w:p>
    <w:p w:rsidR="00BC3C37" w:rsidRPr="000E1AFF" w:rsidRDefault="00BC3C37" w:rsidP="00BC3C37"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14. </w:t>
      </w:r>
      <w:r w:rsidRPr="000E1AFF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Учебно-методический материал размещен на сайте производителя наборов «</w:t>
      </w:r>
      <w:proofErr w:type="spellStart"/>
      <w:r w:rsidRPr="000E1AFF">
        <w:rPr>
          <w:rFonts w:ascii="Times New Roman" w:eastAsia="Times New Roman" w:hAnsi="Times New Roman" w:cs="Times New Roman"/>
          <w:color w:val="000000"/>
          <w:sz w:val="28"/>
          <w:szCs w:val="28"/>
        </w:rPr>
        <w:t>Фанкластик</w:t>
      </w:r>
      <w:proofErr w:type="spellEnd"/>
      <w:r w:rsidRPr="000E1AFF">
        <w:rPr>
          <w:rFonts w:ascii="Times New Roman" w:eastAsia="Times New Roman" w:hAnsi="Times New Roman" w:cs="Times New Roman"/>
          <w:color w:val="000000"/>
          <w:sz w:val="28"/>
          <w:szCs w:val="28"/>
        </w:rPr>
        <w:t>» видео-инструкции, материалы для рассказывания, комплект необходимых деталей для сборки конструкций</w:t>
      </w:r>
      <w:r w:rsidRPr="000E1AFF">
        <w:rPr>
          <w:rFonts w:ascii="Times New Roman" w:hAnsi="Times New Roman" w:cs="Times New Roman"/>
          <w:sz w:val="28"/>
          <w:szCs w:val="28"/>
        </w:rPr>
        <w:t>.</w:t>
      </w:r>
    </w:p>
    <w:p w:rsidR="009A421B" w:rsidRPr="008B142D" w:rsidRDefault="009A421B" w:rsidP="009A42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AA656C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Учебный план </w:t>
      </w:r>
    </w:p>
    <w:p w:rsidR="009A421B" w:rsidRPr="008B142D" w:rsidRDefault="009A421B" w:rsidP="009A42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9606" w:type="dxa"/>
        <w:tblLayout w:type="fixed"/>
        <w:tblLook w:val="04A0"/>
      </w:tblPr>
      <w:tblGrid>
        <w:gridCol w:w="3510"/>
        <w:gridCol w:w="1560"/>
        <w:gridCol w:w="1559"/>
        <w:gridCol w:w="1417"/>
        <w:gridCol w:w="1560"/>
      </w:tblGrid>
      <w:tr w:rsidR="009A421B" w:rsidRPr="00940CF1" w:rsidTr="009A421B">
        <w:trPr>
          <w:trHeight w:val="976"/>
        </w:trPr>
        <w:tc>
          <w:tcPr>
            <w:tcW w:w="3510" w:type="dxa"/>
            <w:vMerge w:val="restart"/>
          </w:tcPr>
          <w:p w:rsidR="009A421B" w:rsidRPr="00187EDC" w:rsidRDefault="009A421B" w:rsidP="009A421B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6096" w:type="dxa"/>
            <w:gridSpan w:val="4"/>
          </w:tcPr>
          <w:p w:rsidR="009A421B" w:rsidRPr="00C5643F" w:rsidRDefault="009A421B" w:rsidP="009A421B">
            <w:pPr>
              <w:jc w:val="center"/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Город Мастеров</w:t>
            </w:r>
          </w:p>
        </w:tc>
      </w:tr>
      <w:tr w:rsidR="009A421B" w:rsidRPr="00940CF1" w:rsidTr="009A421B">
        <w:trPr>
          <w:trHeight w:val="976"/>
        </w:trPr>
        <w:tc>
          <w:tcPr>
            <w:tcW w:w="3510" w:type="dxa"/>
            <w:vMerge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Младшая   группа</w:t>
            </w:r>
          </w:p>
        </w:tc>
        <w:tc>
          <w:tcPr>
            <w:tcW w:w="1559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Средняя   группа</w:t>
            </w:r>
          </w:p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Старшая   группа</w:t>
            </w:r>
          </w:p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Подготовительная группа</w:t>
            </w:r>
          </w:p>
        </w:tc>
      </w:tr>
      <w:tr w:rsidR="009A421B" w:rsidRPr="00940CF1" w:rsidTr="009A421B">
        <w:trPr>
          <w:trHeight w:val="314"/>
        </w:trPr>
        <w:tc>
          <w:tcPr>
            <w:tcW w:w="3510" w:type="dxa"/>
            <w:vMerge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3-4 года</w:t>
            </w:r>
          </w:p>
        </w:tc>
        <w:tc>
          <w:tcPr>
            <w:tcW w:w="1559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4-5 лет</w:t>
            </w:r>
          </w:p>
        </w:tc>
        <w:tc>
          <w:tcPr>
            <w:tcW w:w="1417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5-6 лет</w:t>
            </w: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6-7 лет </w:t>
            </w:r>
          </w:p>
        </w:tc>
      </w:tr>
      <w:tr w:rsidR="009A421B" w:rsidRPr="00940CF1" w:rsidTr="009A421B">
        <w:tc>
          <w:tcPr>
            <w:tcW w:w="351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5643F">
              <w:rPr>
                <w:rFonts w:ascii="Times New Roman" w:hAnsi="Times New Roman" w:cs="Times New Roman"/>
                <w:sz w:val="28"/>
                <w:szCs w:val="28"/>
              </w:rPr>
              <w:t xml:space="preserve">оличество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  <w:r w:rsidRPr="00C564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неделю/</w:t>
            </w:r>
            <w:r w:rsidRPr="00C5643F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личество минут </w:t>
            </w: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1/15</w:t>
            </w:r>
          </w:p>
        </w:tc>
        <w:tc>
          <w:tcPr>
            <w:tcW w:w="155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1/20</w:t>
            </w:r>
          </w:p>
        </w:tc>
        <w:tc>
          <w:tcPr>
            <w:tcW w:w="1417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1/25</w:t>
            </w: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1/30</w:t>
            </w:r>
          </w:p>
        </w:tc>
      </w:tr>
      <w:tr w:rsidR="009A421B" w:rsidRPr="00940CF1" w:rsidTr="009A421B">
        <w:tc>
          <w:tcPr>
            <w:tcW w:w="3510" w:type="dxa"/>
          </w:tcPr>
          <w:p w:rsidR="009A421B" w:rsidRPr="00940CF1" w:rsidRDefault="009A421B" w:rsidP="009A421B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Итого в месяц </w:t>
            </w: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4/60 мин</w:t>
            </w:r>
          </w:p>
        </w:tc>
        <w:tc>
          <w:tcPr>
            <w:tcW w:w="1559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4/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1час 20 мин</w:t>
            </w:r>
          </w:p>
        </w:tc>
        <w:tc>
          <w:tcPr>
            <w:tcW w:w="1417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4/1час 40 мин</w:t>
            </w: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4/ 2часа</w:t>
            </w:r>
          </w:p>
        </w:tc>
      </w:tr>
      <w:tr w:rsidR="009A421B" w:rsidRPr="00940CF1" w:rsidTr="009A421B">
        <w:tc>
          <w:tcPr>
            <w:tcW w:w="3510" w:type="dxa"/>
          </w:tcPr>
          <w:p w:rsidR="009A421B" w:rsidRPr="00940CF1" w:rsidRDefault="009A421B" w:rsidP="009A421B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Итого в год  </w:t>
            </w: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36/9 часов</w:t>
            </w:r>
          </w:p>
        </w:tc>
        <w:tc>
          <w:tcPr>
            <w:tcW w:w="1559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36/12 часов </w:t>
            </w:r>
          </w:p>
        </w:tc>
        <w:tc>
          <w:tcPr>
            <w:tcW w:w="1417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36/15 часов</w:t>
            </w:r>
          </w:p>
        </w:tc>
        <w:tc>
          <w:tcPr>
            <w:tcW w:w="1560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36/18 часов</w:t>
            </w:r>
          </w:p>
        </w:tc>
      </w:tr>
    </w:tbl>
    <w:p w:rsidR="009A421B" w:rsidRPr="00940CF1" w:rsidRDefault="009A421B" w:rsidP="009A42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A421B" w:rsidRDefault="009A421B" w:rsidP="009A421B">
      <w:pPr>
        <w:pStyle w:val="a4"/>
        <w:ind w:left="0"/>
        <w:jc w:val="center"/>
        <w:rPr>
          <w:b/>
          <w:sz w:val="28"/>
          <w:szCs w:val="28"/>
        </w:rPr>
      </w:pPr>
      <w:r w:rsidRPr="0003335F">
        <w:rPr>
          <w:b/>
          <w:sz w:val="28"/>
          <w:szCs w:val="28"/>
        </w:rPr>
        <w:t>3.</w:t>
      </w:r>
      <w:r w:rsidR="00AA656C">
        <w:rPr>
          <w:b/>
          <w:sz w:val="28"/>
          <w:szCs w:val="28"/>
        </w:rPr>
        <w:t>4</w:t>
      </w:r>
      <w:r w:rsidRPr="0003335F">
        <w:rPr>
          <w:b/>
          <w:sz w:val="28"/>
          <w:szCs w:val="28"/>
        </w:rPr>
        <w:t>. Календарный учебный график</w:t>
      </w:r>
    </w:p>
    <w:p w:rsidR="009A421B" w:rsidRPr="0003335F" w:rsidRDefault="009A421B" w:rsidP="009A421B">
      <w:pPr>
        <w:pStyle w:val="a4"/>
        <w:ind w:left="3414"/>
        <w:rPr>
          <w:b/>
          <w:sz w:val="28"/>
          <w:szCs w:val="28"/>
        </w:rPr>
      </w:pPr>
    </w:p>
    <w:tbl>
      <w:tblPr>
        <w:tblStyle w:val="a7"/>
        <w:tblW w:w="9606" w:type="dxa"/>
        <w:tblLayout w:type="fixed"/>
        <w:tblLook w:val="04A0"/>
      </w:tblPr>
      <w:tblGrid>
        <w:gridCol w:w="2642"/>
        <w:gridCol w:w="1741"/>
        <w:gridCol w:w="1741"/>
        <w:gridCol w:w="1741"/>
        <w:gridCol w:w="1741"/>
      </w:tblGrid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Младшая группа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Средняя группа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Старшая группа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Подготовительная к школе группа 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Количество возрастных групп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Начало учебного года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 сентября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 сентября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Конец учебного года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31 мая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31 мая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31 мая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31 мая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Продолжительность учебного года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36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36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36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36 недель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 полугодие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16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16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16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16 недель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 полугодие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20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20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20 недель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20 недель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Продолжительность недели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5 дней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5 дней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5 дней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5 дней</w:t>
            </w:r>
          </w:p>
        </w:tc>
      </w:tr>
      <w:tr w:rsidR="009A421B" w:rsidRPr="00940CF1" w:rsidTr="009A421B">
        <w:tc>
          <w:tcPr>
            <w:tcW w:w="2642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Объем недельной нагрузки 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15 мин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20 мин</w:t>
            </w:r>
          </w:p>
        </w:tc>
        <w:tc>
          <w:tcPr>
            <w:tcW w:w="1741" w:type="dxa"/>
          </w:tcPr>
          <w:p w:rsidR="009A421B" w:rsidRPr="00940CF1" w:rsidRDefault="009A421B" w:rsidP="009A421B">
            <w:pPr>
              <w:tabs>
                <w:tab w:val="left" w:pos="567"/>
                <w:tab w:val="left" w:pos="993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1741" w:type="dxa"/>
          </w:tcPr>
          <w:p w:rsidR="009A421B" w:rsidRPr="0003335F" w:rsidRDefault="009A421B" w:rsidP="009A421B">
            <w:pPr>
              <w:pStyle w:val="a4"/>
              <w:widowControl/>
              <w:numPr>
                <w:ilvl w:val="0"/>
                <w:numId w:val="24"/>
              </w:numPr>
              <w:tabs>
                <w:tab w:val="left" w:pos="567"/>
                <w:tab w:val="left" w:pos="993"/>
              </w:tabs>
              <w:autoSpaceDE/>
              <w:autoSpaceDN/>
              <w:adjustRightInd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03335F">
              <w:rPr>
                <w:sz w:val="28"/>
                <w:szCs w:val="28"/>
              </w:rPr>
              <w:t>ин</w:t>
            </w:r>
          </w:p>
        </w:tc>
      </w:tr>
    </w:tbl>
    <w:p w:rsidR="009A421B" w:rsidRDefault="009A421B" w:rsidP="009A42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A421B" w:rsidRDefault="009A421B" w:rsidP="009A421B">
      <w:pPr>
        <w:spacing w:after="0" w:line="240" w:lineRule="auto"/>
        <w:ind w:left="11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AA656C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03335F">
        <w:rPr>
          <w:rFonts w:ascii="Times New Roman" w:hAnsi="Times New Roman" w:cs="Times New Roman"/>
          <w:b/>
          <w:sz w:val="28"/>
          <w:szCs w:val="28"/>
        </w:rPr>
        <w:t xml:space="preserve"> Расписание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 занятий </w:t>
      </w:r>
    </w:p>
    <w:p w:rsidR="009A421B" w:rsidRPr="00940CF1" w:rsidRDefault="009A421B" w:rsidP="009A42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7"/>
        <w:tblW w:w="9747" w:type="dxa"/>
        <w:tblLayout w:type="fixed"/>
        <w:tblLook w:val="04A0"/>
      </w:tblPr>
      <w:tblGrid>
        <w:gridCol w:w="1951"/>
        <w:gridCol w:w="1949"/>
        <w:gridCol w:w="1949"/>
        <w:gridCol w:w="1949"/>
        <w:gridCol w:w="1949"/>
      </w:tblGrid>
      <w:tr w:rsidR="009A421B" w:rsidRPr="00940CF1" w:rsidTr="009A421B">
        <w:tc>
          <w:tcPr>
            <w:tcW w:w="1951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День недели</w:t>
            </w:r>
          </w:p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Младшая группа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Средняя группа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Старшая группа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Подготовительная к школе группа</w:t>
            </w:r>
          </w:p>
        </w:tc>
      </w:tr>
      <w:tr w:rsidR="009A421B" w:rsidRPr="00940CF1" w:rsidTr="009A421B">
        <w:tc>
          <w:tcPr>
            <w:tcW w:w="1951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Понедельник 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15.45-16.00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16.05-16.25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A421B" w:rsidRPr="00940CF1" w:rsidTr="009A421B">
        <w:tc>
          <w:tcPr>
            <w:tcW w:w="1951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16.00-16.25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A421B" w:rsidRPr="00940CF1" w:rsidTr="009A421B">
        <w:tc>
          <w:tcPr>
            <w:tcW w:w="1951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Среда 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A421B" w:rsidRPr="00940CF1" w:rsidTr="009A421B">
        <w:tc>
          <w:tcPr>
            <w:tcW w:w="1951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>16.00-16.30</w:t>
            </w:r>
          </w:p>
        </w:tc>
      </w:tr>
      <w:tr w:rsidR="009A421B" w:rsidRPr="00940CF1" w:rsidTr="009A421B">
        <w:tc>
          <w:tcPr>
            <w:tcW w:w="1951" w:type="dxa"/>
          </w:tcPr>
          <w:p w:rsidR="009A421B" w:rsidRPr="00940CF1" w:rsidRDefault="009A421B" w:rsidP="009A421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40CF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Пятница </w:t>
            </w: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9" w:type="dxa"/>
          </w:tcPr>
          <w:p w:rsidR="009A421B" w:rsidRPr="00940CF1" w:rsidRDefault="009A421B" w:rsidP="009A421B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9A421B" w:rsidRPr="00940CF1" w:rsidRDefault="009A421B" w:rsidP="009A421B">
      <w:pPr>
        <w:spacing w:after="0" w:line="240" w:lineRule="auto"/>
        <w:rPr>
          <w:sz w:val="28"/>
          <w:szCs w:val="28"/>
        </w:rPr>
      </w:pPr>
    </w:p>
    <w:p w:rsidR="00BD7491" w:rsidRPr="00CB3A00" w:rsidRDefault="009A421B" w:rsidP="00BD74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A656C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74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Мониторинг развития детей</w:t>
      </w:r>
      <w:r w:rsidR="00BD7491"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освоения программы:</w:t>
      </w:r>
    </w:p>
    <w:p w:rsidR="00BD7491" w:rsidRPr="00CB3A00" w:rsidRDefault="00BD7491" w:rsidP="00BD7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Программой предусмотрена система мониторинга динамики развития детей, динамики их образовательных достижений, основанная на методе наблюдения за дошкольниками.</w:t>
      </w:r>
    </w:p>
    <w:p w:rsidR="00BD7491" w:rsidRPr="00CB3A00" w:rsidRDefault="00BD7491" w:rsidP="00BD74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Педагогическая диагностика</w:t>
      </w:r>
    </w:p>
    <w:p w:rsidR="00BD7491" w:rsidRPr="00CB3A00" w:rsidRDefault="00BD7491" w:rsidP="00BD7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Программы предполагает оценку индивидуального развития детей (в рамках педагогической диагностики – оценки индивидуального развития дошкольников, связанной с оценкой эффективности педагогических действий и лежащей в основе их дальнейшего планирования).</w:t>
      </w:r>
    </w:p>
    <w:p w:rsidR="00BD7491" w:rsidRPr="00CB3A00" w:rsidRDefault="00BD7491" w:rsidP="00BD74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A0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диагностика проводится в ходе наблюдения за активностью детей в кружковой деятельности, режимных моментах, непосредственно – образовательной деятельности, специально организованной и свободной игровой деятельности.</w:t>
      </w:r>
    </w:p>
    <w:p w:rsidR="00BD7491" w:rsidRDefault="00BD74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B3A00" w:rsidRDefault="00CB3A00" w:rsidP="00376173">
      <w:pPr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CB3A00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31476" cy="3531476"/>
            <wp:effectExtent l="0" t="0" r="0" b="0"/>
            <wp:docPr id="7" name="Рисунок 7" descr="http://s1.intermoda.ru/p/max1400/59/bfb3/63638d8214ac6f0d7034cb2a7227c6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1.intermoda.ru/p/max1400/59/bfb3/63638d8214ac6f0d7034cb2a7227c67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2731" cy="35427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2290" cy="2795866"/>
            <wp:effectExtent l="0" t="0" r="0" b="0"/>
            <wp:docPr id="34" name="Рисунок 34" descr="https://ds04.infourok.ru/uploads/ex/11f6/00065385-d5f862c8/1/img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ds04.infourok.ru/uploads/ex/11f6/00065385-d5f862c8/1/img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9401" t="19444" r="21753" b="149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181" cy="279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3A0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76198" cy="2049517"/>
            <wp:effectExtent l="0" t="0" r="0" b="0"/>
            <wp:docPr id="40" name="Рисунок 40" descr="http://rodili.ru/files/article_image/gg2yzxtiyi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rodili.ru/files/article_image/gg2yzxtiyi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731" cy="205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36D6" w:rsidRPr="00CB3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2254" cy="2396359"/>
            <wp:effectExtent l="0" t="0" r="0" b="0"/>
            <wp:docPr id="3" name="Рисунок 1" descr="http://toysforbaby.ru/upload/iblock/f9d/2116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oysforbaby.ru/upload/iblock/f9d/21162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519" cy="2412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36D6" w:rsidRPr="00CB3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0041" cy="3090041"/>
            <wp:effectExtent l="0" t="0" r="0" b="0"/>
            <wp:docPr id="5" name="Рисунок 7" descr="http://www.bombo.ru/image/cache/data/full/FN1012.1.big-6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bombo.ru/image/cache/data/full/FN1012.1.big-600x6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09" cy="3094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A36D6" w:rsidRPr="00CB3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1828800"/>
            <wp:effectExtent l="0" t="0" r="0" b="0"/>
            <wp:docPr id="10" name="Рисунок 10" descr="https://fanclastic.ru/images/foto-video/gal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anclastic.ru/images/foto-video/gal_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026" cy="1832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421B" w:rsidRPr="00CB3A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7793" cy="2837793"/>
            <wp:effectExtent l="0" t="0" r="0" b="0"/>
            <wp:docPr id="64" name="Рисунок 64" descr="https://igroumka.ru/wa-data/public/shop/products/91/19/1991/images/8057/8057.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igroumka.ru/wa-data/public/shop/products/91/19/1991/images/8057/8057.9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211" cy="2833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50AB0" w:rsidRPr="00CB3A00" w:rsidRDefault="00A50AB0" w:rsidP="00376173">
      <w:pPr>
        <w:tabs>
          <w:tab w:val="left" w:pos="1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50AB0" w:rsidRPr="00CB3A00" w:rsidSect="00AA656C">
      <w:footerReference w:type="default" r:id="rId1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480" w:rsidRDefault="00C56480" w:rsidP="00AA656C">
      <w:pPr>
        <w:spacing w:after="0" w:line="240" w:lineRule="auto"/>
      </w:pPr>
      <w:r>
        <w:separator/>
      </w:r>
    </w:p>
  </w:endnote>
  <w:endnote w:type="continuationSeparator" w:id="0">
    <w:p w:rsidR="00C56480" w:rsidRDefault="00C56480" w:rsidP="00AA6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64342792"/>
      <w:docPartObj>
        <w:docPartGallery w:val="Page Numbers (Bottom of Page)"/>
        <w:docPartUnique/>
      </w:docPartObj>
    </w:sdtPr>
    <w:sdtContent>
      <w:p w:rsidR="00AA656C" w:rsidRDefault="00766CB7">
        <w:pPr>
          <w:pStyle w:val="ab"/>
          <w:jc w:val="center"/>
        </w:pPr>
        <w:r>
          <w:fldChar w:fldCharType="begin"/>
        </w:r>
        <w:r w:rsidR="00AA656C">
          <w:instrText>PAGE   \* MERGEFORMAT</w:instrText>
        </w:r>
        <w:r>
          <w:fldChar w:fldCharType="separate"/>
        </w:r>
        <w:r w:rsidR="004C5ABC">
          <w:rPr>
            <w:noProof/>
          </w:rPr>
          <w:t>2</w:t>
        </w:r>
        <w:r>
          <w:fldChar w:fldCharType="end"/>
        </w:r>
      </w:p>
    </w:sdtContent>
  </w:sdt>
  <w:p w:rsidR="00AA656C" w:rsidRDefault="00AA656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480" w:rsidRDefault="00C56480" w:rsidP="00AA656C">
      <w:pPr>
        <w:spacing w:after="0" w:line="240" w:lineRule="auto"/>
      </w:pPr>
      <w:r>
        <w:separator/>
      </w:r>
    </w:p>
  </w:footnote>
  <w:footnote w:type="continuationSeparator" w:id="0">
    <w:p w:rsidR="00C56480" w:rsidRDefault="00C56480" w:rsidP="00AA65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D2EE0"/>
    <w:multiLevelType w:val="multilevel"/>
    <w:tmpl w:val="FC2CC84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">
    <w:nsid w:val="09F70A4C"/>
    <w:multiLevelType w:val="hybridMultilevel"/>
    <w:tmpl w:val="D90E8AA4"/>
    <w:lvl w:ilvl="0" w:tplc="0419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235C297D"/>
    <w:multiLevelType w:val="hybridMultilevel"/>
    <w:tmpl w:val="B8484544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3">
    <w:nsid w:val="25DA4B4C"/>
    <w:multiLevelType w:val="multilevel"/>
    <w:tmpl w:val="E070AF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  <w:b w:val="0"/>
      </w:rPr>
    </w:lvl>
  </w:abstractNum>
  <w:abstractNum w:abstractNumId="4">
    <w:nsid w:val="27F77B3D"/>
    <w:multiLevelType w:val="hybridMultilevel"/>
    <w:tmpl w:val="6F28C46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2A4844B3"/>
    <w:multiLevelType w:val="multilevel"/>
    <w:tmpl w:val="AAA4E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243FCB"/>
    <w:multiLevelType w:val="multilevel"/>
    <w:tmpl w:val="3F4EFC9A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7">
    <w:nsid w:val="303F1D26"/>
    <w:multiLevelType w:val="hybridMultilevel"/>
    <w:tmpl w:val="02F60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0E5ADA"/>
    <w:multiLevelType w:val="hybridMultilevel"/>
    <w:tmpl w:val="4C9A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1E5642"/>
    <w:multiLevelType w:val="hybridMultilevel"/>
    <w:tmpl w:val="C778ECF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3BA286B"/>
    <w:multiLevelType w:val="multilevel"/>
    <w:tmpl w:val="14B61282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11">
    <w:nsid w:val="3F7C4992"/>
    <w:multiLevelType w:val="hybridMultilevel"/>
    <w:tmpl w:val="522A6CA4"/>
    <w:lvl w:ilvl="0" w:tplc="9AB23D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4983159"/>
    <w:multiLevelType w:val="multilevel"/>
    <w:tmpl w:val="BB369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251572"/>
    <w:multiLevelType w:val="multilevel"/>
    <w:tmpl w:val="CA98DE0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4B566E98"/>
    <w:multiLevelType w:val="hybridMultilevel"/>
    <w:tmpl w:val="2D649FF0"/>
    <w:lvl w:ilvl="0" w:tplc="0419000D">
      <w:start w:val="1"/>
      <w:numFmt w:val="bullet"/>
      <w:lvlText w:val=""/>
      <w:lvlJc w:val="left"/>
      <w:pPr>
        <w:ind w:left="15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5">
    <w:nsid w:val="4BFC4A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F397EBB"/>
    <w:multiLevelType w:val="hybridMultilevel"/>
    <w:tmpl w:val="B00E9394"/>
    <w:lvl w:ilvl="0" w:tplc="0419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7">
    <w:nsid w:val="51962C10"/>
    <w:multiLevelType w:val="hybridMultilevel"/>
    <w:tmpl w:val="5CD6EF9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F05B32"/>
    <w:multiLevelType w:val="hybridMultilevel"/>
    <w:tmpl w:val="908246E4"/>
    <w:lvl w:ilvl="0" w:tplc="04190005">
      <w:start w:val="1"/>
      <w:numFmt w:val="bullet"/>
      <w:lvlText w:val=""/>
      <w:lvlJc w:val="left"/>
      <w:pPr>
        <w:ind w:left="15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9">
    <w:nsid w:val="59641062"/>
    <w:multiLevelType w:val="hybridMultilevel"/>
    <w:tmpl w:val="778CACEE"/>
    <w:lvl w:ilvl="0" w:tplc="640CAE4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7E428D"/>
    <w:multiLevelType w:val="hybridMultilevel"/>
    <w:tmpl w:val="C928AB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1738B"/>
    <w:multiLevelType w:val="multilevel"/>
    <w:tmpl w:val="CC34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4F305AE"/>
    <w:multiLevelType w:val="multilevel"/>
    <w:tmpl w:val="0938EC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20" w:hanging="2160"/>
      </w:pPr>
      <w:rPr>
        <w:rFonts w:hint="default"/>
      </w:rPr>
    </w:lvl>
  </w:abstractNum>
  <w:abstractNum w:abstractNumId="23">
    <w:nsid w:val="6CC04DB2"/>
    <w:multiLevelType w:val="hybridMultilevel"/>
    <w:tmpl w:val="DA14F4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19C3A0A"/>
    <w:multiLevelType w:val="hybridMultilevel"/>
    <w:tmpl w:val="82EE8CA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3196159"/>
    <w:multiLevelType w:val="hybridMultilevel"/>
    <w:tmpl w:val="A302FBE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BE0CD3"/>
    <w:multiLevelType w:val="hybridMultilevel"/>
    <w:tmpl w:val="6BFAD95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4B10193"/>
    <w:multiLevelType w:val="hybridMultilevel"/>
    <w:tmpl w:val="1E5E5780"/>
    <w:lvl w:ilvl="0" w:tplc="9AB23D1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DC679BA"/>
    <w:multiLevelType w:val="hybridMultilevel"/>
    <w:tmpl w:val="6E925F7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AA7E3C"/>
    <w:multiLevelType w:val="hybridMultilevel"/>
    <w:tmpl w:val="3A08CF20"/>
    <w:lvl w:ilvl="0" w:tplc="041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1"/>
  </w:num>
  <w:num w:numId="3">
    <w:abstractNumId w:val="5"/>
  </w:num>
  <w:num w:numId="4">
    <w:abstractNumId w:val="12"/>
  </w:num>
  <w:num w:numId="5">
    <w:abstractNumId w:val="2"/>
  </w:num>
  <w:num w:numId="6">
    <w:abstractNumId w:val="28"/>
  </w:num>
  <w:num w:numId="7">
    <w:abstractNumId w:val="24"/>
  </w:num>
  <w:num w:numId="8">
    <w:abstractNumId w:val="26"/>
  </w:num>
  <w:num w:numId="9">
    <w:abstractNumId w:val="9"/>
  </w:num>
  <w:num w:numId="10">
    <w:abstractNumId w:val="29"/>
  </w:num>
  <w:num w:numId="11">
    <w:abstractNumId w:val="20"/>
  </w:num>
  <w:num w:numId="12">
    <w:abstractNumId w:val="8"/>
  </w:num>
  <w:num w:numId="13">
    <w:abstractNumId w:val="4"/>
  </w:num>
  <w:num w:numId="14">
    <w:abstractNumId w:val="14"/>
  </w:num>
  <w:num w:numId="15">
    <w:abstractNumId w:val="1"/>
  </w:num>
  <w:num w:numId="16">
    <w:abstractNumId w:val="16"/>
  </w:num>
  <w:num w:numId="17">
    <w:abstractNumId w:val="18"/>
  </w:num>
  <w:num w:numId="18">
    <w:abstractNumId w:val="17"/>
  </w:num>
  <w:num w:numId="19">
    <w:abstractNumId w:val="25"/>
  </w:num>
  <w:num w:numId="20">
    <w:abstractNumId w:val="10"/>
  </w:num>
  <w:num w:numId="21">
    <w:abstractNumId w:val="23"/>
  </w:num>
  <w:num w:numId="22">
    <w:abstractNumId w:val="11"/>
  </w:num>
  <w:num w:numId="23">
    <w:abstractNumId w:val="27"/>
  </w:num>
  <w:num w:numId="24">
    <w:abstractNumId w:val="19"/>
  </w:num>
  <w:num w:numId="25">
    <w:abstractNumId w:val="7"/>
  </w:num>
  <w:num w:numId="26">
    <w:abstractNumId w:val="0"/>
  </w:num>
  <w:num w:numId="27">
    <w:abstractNumId w:val="3"/>
  </w:num>
  <w:num w:numId="28">
    <w:abstractNumId w:val="13"/>
  </w:num>
  <w:num w:numId="29">
    <w:abstractNumId w:val="6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2DF0"/>
    <w:rsid w:val="0004608F"/>
    <w:rsid w:val="00083B67"/>
    <w:rsid w:val="000A4CBA"/>
    <w:rsid w:val="000B52F8"/>
    <w:rsid w:val="000E35F3"/>
    <w:rsid w:val="00117AAE"/>
    <w:rsid w:val="00122519"/>
    <w:rsid w:val="00124335"/>
    <w:rsid w:val="001C3FD8"/>
    <w:rsid w:val="00207F0B"/>
    <w:rsid w:val="002D279E"/>
    <w:rsid w:val="00376173"/>
    <w:rsid w:val="00380FD5"/>
    <w:rsid w:val="003D6BE8"/>
    <w:rsid w:val="003E2637"/>
    <w:rsid w:val="00422082"/>
    <w:rsid w:val="00473171"/>
    <w:rsid w:val="00490250"/>
    <w:rsid w:val="004C5ABC"/>
    <w:rsid w:val="005570A8"/>
    <w:rsid w:val="00560103"/>
    <w:rsid w:val="00615CCF"/>
    <w:rsid w:val="00616386"/>
    <w:rsid w:val="006217EE"/>
    <w:rsid w:val="0062709F"/>
    <w:rsid w:val="00650709"/>
    <w:rsid w:val="006D37FF"/>
    <w:rsid w:val="00766CB7"/>
    <w:rsid w:val="007C23F2"/>
    <w:rsid w:val="00810309"/>
    <w:rsid w:val="00812034"/>
    <w:rsid w:val="00856131"/>
    <w:rsid w:val="00874D0D"/>
    <w:rsid w:val="008C3F01"/>
    <w:rsid w:val="009040B2"/>
    <w:rsid w:val="0092562E"/>
    <w:rsid w:val="00942EF0"/>
    <w:rsid w:val="00953A7A"/>
    <w:rsid w:val="009A421B"/>
    <w:rsid w:val="009F30AF"/>
    <w:rsid w:val="00A27A54"/>
    <w:rsid w:val="00A34882"/>
    <w:rsid w:val="00A50AB0"/>
    <w:rsid w:val="00A638F6"/>
    <w:rsid w:val="00A667D9"/>
    <w:rsid w:val="00A9583B"/>
    <w:rsid w:val="00AA656C"/>
    <w:rsid w:val="00AF1F5A"/>
    <w:rsid w:val="00AF6539"/>
    <w:rsid w:val="00B332F3"/>
    <w:rsid w:val="00B766FA"/>
    <w:rsid w:val="00B774B2"/>
    <w:rsid w:val="00BC3C37"/>
    <w:rsid w:val="00BD7491"/>
    <w:rsid w:val="00BE4D31"/>
    <w:rsid w:val="00BF0321"/>
    <w:rsid w:val="00C52DF0"/>
    <w:rsid w:val="00C56480"/>
    <w:rsid w:val="00CB3A00"/>
    <w:rsid w:val="00CD17CA"/>
    <w:rsid w:val="00D66981"/>
    <w:rsid w:val="00D96AB3"/>
    <w:rsid w:val="00DE3BDE"/>
    <w:rsid w:val="00EA36D6"/>
    <w:rsid w:val="00EA5C72"/>
    <w:rsid w:val="00EF3CEC"/>
    <w:rsid w:val="00F553EE"/>
    <w:rsid w:val="00F60C62"/>
    <w:rsid w:val="00F61A8E"/>
    <w:rsid w:val="00FC1418"/>
    <w:rsid w:val="00FE3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2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52DF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47">
    <w:name w:val="c47"/>
    <w:basedOn w:val="a0"/>
    <w:rsid w:val="0004608F"/>
  </w:style>
  <w:style w:type="character" w:customStyle="1" w:styleId="c16">
    <w:name w:val="c16"/>
    <w:basedOn w:val="a0"/>
    <w:rsid w:val="0004608F"/>
  </w:style>
  <w:style w:type="paragraph" w:customStyle="1" w:styleId="c10">
    <w:name w:val="c10"/>
    <w:basedOn w:val="a"/>
    <w:rsid w:val="0004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4608F"/>
  </w:style>
  <w:style w:type="character" w:customStyle="1" w:styleId="c7">
    <w:name w:val="c7"/>
    <w:basedOn w:val="a0"/>
    <w:rsid w:val="00A27A54"/>
  </w:style>
  <w:style w:type="paragraph" w:customStyle="1" w:styleId="c5">
    <w:name w:val="c5"/>
    <w:basedOn w:val="a"/>
    <w:rsid w:val="00A2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A27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0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0AB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9A421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BC3C37"/>
    <w:rPr>
      <w:strike w:val="0"/>
      <w:dstrike w:val="0"/>
      <w:color w:val="0059AA"/>
      <w:u w:val="none"/>
      <w:effect w:val="none"/>
    </w:rPr>
  </w:style>
  <w:style w:type="paragraph" w:customStyle="1" w:styleId="c30">
    <w:name w:val="c30"/>
    <w:basedOn w:val="a"/>
    <w:rsid w:val="00BC3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AA6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A656C"/>
  </w:style>
  <w:style w:type="paragraph" w:styleId="ab">
    <w:name w:val="footer"/>
    <w:basedOn w:val="a"/>
    <w:link w:val="ac"/>
    <w:uiPriority w:val="99"/>
    <w:unhideWhenUsed/>
    <w:rsid w:val="00AA65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A65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24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nclastic.ru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youtube.com/channel/UCQztZUm2tE_TZkNINkK_Ecg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EC1EFE-32B1-44F0-833E-4B0382D3E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1128</TotalTime>
  <Pages>18</Pages>
  <Words>3876</Words>
  <Characters>22098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25</cp:revision>
  <cp:lastPrinted>2018-04-26T06:54:00Z</cp:lastPrinted>
  <dcterms:created xsi:type="dcterms:W3CDTF">2017-09-17T06:32:00Z</dcterms:created>
  <dcterms:modified xsi:type="dcterms:W3CDTF">2021-09-07T08:28:00Z</dcterms:modified>
</cp:coreProperties>
</file>