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029" w:rsidRDefault="00426029" w:rsidP="00426029">
      <w:pPr>
        <w:spacing w:after="0" w:line="360" w:lineRule="auto"/>
        <w:ind w:left="-567" w:right="283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для сопровождения презентации</w:t>
      </w:r>
    </w:p>
    <w:p w:rsidR="005D4462" w:rsidRPr="00D21790" w:rsidRDefault="005D4462" w:rsidP="00426029">
      <w:pPr>
        <w:spacing w:after="0" w:line="360" w:lineRule="auto"/>
        <w:ind w:left="-567" w:right="283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790">
        <w:rPr>
          <w:rFonts w:ascii="Times New Roman" w:hAnsi="Times New Roman" w:cs="Times New Roman"/>
          <w:b/>
          <w:sz w:val="28"/>
          <w:szCs w:val="28"/>
        </w:rPr>
        <w:t>Образовательное событие «День семьи» как одна из технологий открытого образовательного пространства</w:t>
      </w:r>
    </w:p>
    <w:p w:rsidR="00D13D22" w:rsidRDefault="00D13D22" w:rsidP="005D4462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21790">
        <w:rPr>
          <w:rFonts w:ascii="Times New Roman" w:hAnsi="Times New Roman" w:cs="Times New Roman"/>
          <w:sz w:val="28"/>
          <w:szCs w:val="28"/>
        </w:rPr>
        <w:t>Грищенко Любовь Николаевна</w:t>
      </w:r>
      <w:r w:rsidR="005D4462">
        <w:rPr>
          <w:rFonts w:ascii="Times New Roman" w:hAnsi="Times New Roman" w:cs="Times New Roman"/>
          <w:sz w:val="28"/>
          <w:szCs w:val="28"/>
        </w:rPr>
        <w:t>, у</w:t>
      </w:r>
      <w:r w:rsidRPr="00D21790">
        <w:rPr>
          <w:rFonts w:ascii="Times New Roman" w:hAnsi="Times New Roman" w:cs="Times New Roman"/>
          <w:sz w:val="28"/>
          <w:szCs w:val="28"/>
        </w:rPr>
        <w:t>читель,</w:t>
      </w:r>
      <w:r w:rsidR="00936B23">
        <w:rPr>
          <w:rFonts w:ascii="Times New Roman" w:hAnsi="Times New Roman" w:cs="Times New Roman"/>
          <w:sz w:val="28"/>
          <w:szCs w:val="28"/>
        </w:rPr>
        <w:t xml:space="preserve"> </w:t>
      </w:r>
      <w:r w:rsidRPr="00D21790">
        <w:rPr>
          <w:rFonts w:ascii="Times New Roman" w:hAnsi="Times New Roman" w:cs="Times New Roman"/>
          <w:sz w:val="28"/>
          <w:szCs w:val="28"/>
        </w:rPr>
        <w:t>МБОУ «Гимназия №1» Ангарского городского округа</w:t>
      </w:r>
    </w:p>
    <w:p w:rsidR="005D4462" w:rsidRDefault="005D4462" w:rsidP="005D4462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Дьячкова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Владимировна, педагог-психолог,</w:t>
      </w:r>
      <w:r w:rsidRPr="005D4462">
        <w:rPr>
          <w:rFonts w:ascii="Times New Roman" w:hAnsi="Times New Roman" w:cs="Times New Roman"/>
          <w:sz w:val="28"/>
          <w:szCs w:val="28"/>
        </w:rPr>
        <w:t xml:space="preserve"> </w:t>
      </w:r>
      <w:r w:rsidRPr="00D21790">
        <w:rPr>
          <w:rFonts w:ascii="Times New Roman" w:hAnsi="Times New Roman" w:cs="Times New Roman"/>
          <w:sz w:val="28"/>
          <w:szCs w:val="28"/>
        </w:rPr>
        <w:t>МБОУ «Гимназия №1» Ангарского городского округа</w:t>
      </w:r>
    </w:p>
    <w:p w:rsidR="005D4462" w:rsidRDefault="005D4462" w:rsidP="005D4462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Солодовник Александра Андреевна. педагог-психолог, МБОУ «Гимназия №1»</w:t>
      </w:r>
    </w:p>
    <w:p w:rsidR="005D4462" w:rsidRPr="00D21790" w:rsidRDefault="005D4462" w:rsidP="005D4462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36B23" w:rsidRPr="00085370" w:rsidRDefault="00936B23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1941" w:rsidRPr="00B343A3" w:rsidRDefault="00587A8F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Взаимодействие всех участников образовательного процесса является залогом успешной работы образовательного учреждения. Сделать такое взаимодействие продуктивным и являе</w:t>
      </w:r>
      <w:r w:rsidR="00A04956">
        <w:rPr>
          <w:rFonts w:ascii="Times New Roman" w:hAnsi="Times New Roman" w:cs="Times New Roman"/>
          <w:sz w:val="28"/>
          <w:szCs w:val="28"/>
        </w:rPr>
        <w:t>тся   одной из причин проведения</w:t>
      </w:r>
      <w:r w:rsidR="00275558" w:rsidRPr="00B343A3">
        <w:rPr>
          <w:rFonts w:ascii="Times New Roman" w:hAnsi="Times New Roman" w:cs="Times New Roman"/>
          <w:sz w:val="28"/>
          <w:szCs w:val="28"/>
        </w:rPr>
        <w:t xml:space="preserve"> данного образовательного события.</w:t>
      </w:r>
      <w:r w:rsidR="00A954E0" w:rsidRPr="00B343A3">
        <w:rPr>
          <w:rFonts w:ascii="Times New Roman" w:hAnsi="Times New Roman" w:cs="Times New Roman"/>
          <w:sz w:val="28"/>
          <w:szCs w:val="28"/>
        </w:rPr>
        <w:t xml:space="preserve"> </w:t>
      </w:r>
      <w:r w:rsidR="00CA1EC7" w:rsidRPr="00B343A3">
        <w:rPr>
          <w:rFonts w:ascii="Times New Roman" w:hAnsi="Times New Roman" w:cs="Times New Roman"/>
          <w:sz w:val="28"/>
          <w:szCs w:val="28"/>
        </w:rPr>
        <w:t>Суть</w:t>
      </w:r>
      <w:r w:rsidR="00275558" w:rsidRPr="00B343A3">
        <w:rPr>
          <w:rFonts w:ascii="Times New Roman" w:hAnsi="Times New Roman" w:cs="Times New Roman"/>
          <w:sz w:val="28"/>
          <w:szCs w:val="28"/>
        </w:rPr>
        <w:t xml:space="preserve"> события заключается в том, что </w:t>
      </w:r>
      <w:r w:rsidR="00275558" w:rsidRPr="00B343A3">
        <w:rPr>
          <w:rFonts w:ascii="Times New Roman" w:hAnsi="Times New Roman" w:cs="Times New Roman"/>
          <w:b/>
          <w:sz w:val="28"/>
          <w:szCs w:val="28"/>
        </w:rPr>
        <w:t>организуются специальные условия</w:t>
      </w:r>
      <w:r w:rsidR="00275558" w:rsidRPr="00B343A3">
        <w:rPr>
          <w:rFonts w:ascii="Times New Roman" w:hAnsi="Times New Roman" w:cs="Times New Roman"/>
          <w:sz w:val="28"/>
          <w:szCs w:val="28"/>
        </w:rPr>
        <w:t xml:space="preserve"> </w:t>
      </w:r>
      <w:r w:rsidR="00275558" w:rsidRPr="00B343A3">
        <w:rPr>
          <w:rFonts w:ascii="Times New Roman" w:hAnsi="Times New Roman" w:cs="Times New Roman"/>
          <w:b/>
          <w:sz w:val="28"/>
          <w:szCs w:val="28"/>
        </w:rPr>
        <w:t>для детско-родительского взаимодействия, в результате которого ребенком создается определенный продукт.</w:t>
      </w:r>
      <w:r w:rsidR="00275558" w:rsidRPr="00B343A3">
        <w:rPr>
          <w:rFonts w:ascii="Times New Roman" w:hAnsi="Times New Roman" w:cs="Times New Roman"/>
          <w:sz w:val="28"/>
          <w:szCs w:val="28"/>
        </w:rPr>
        <w:t xml:space="preserve"> Далее</w:t>
      </w:r>
      <w:r w:rsidR="00A954E0" w:rsidRPr="00B343A3">
        <w:rPr>
          <w:rFonts w:ascii="Times New Roman" w:hAnsi="Times New Roman" w:cs="Times New Roman"/>
          <w:sz w:val="28"/>
          <w:szCs w:val="28"/>
        </w:rPr>
        <w:t>,</w:t>
      </w:r>
      <w:r w:rsidR="00275558" w:rsidRPr="00B343A3">
        <w:rPr>
          <w:rFonts w:ascii="Times New Roman" w:hAnsi="Times New Roman" w:cs="Times New Roman"/>
          <w:sz w:val="28"/>
          <w:szCs w:val="28"/>
        </w:rPr>
        <w:t xml:space="preserve"> </w:t>
      </w:r>
      <w:r w:rsidR="00275558" w:rsidRPr="00B343A3">
        <w:rPr>
          <w:rFonts w:ascii="Times New Roman" w:hAnsi="Times New Roman" w:cs="Times New Roman"/>
          <w:b/>
          <w:sz w:val="28"/>
          <w:szCs w:val="28"/>
        </w:rPr>
        <w:t>через рефлексию эти действия  усиливаются</w:t>
      </w:r>
      <w:r w:rsidR="00275558" w:rsidRPr="00B343A3">
        <w:rPr>
          <w:rFonts w:ascii="Times New Roman" w:hAnsi="Times New Roman" w:cs="Times New Roman"/>
          <w:sz w:val="28"/>
          <w:szCs w:val="28"/>
        </w:rPr>
        <w:t xml:space="preserve"> и полученный </w:t>
      </w:r>
      <w:r w:rsidR="00275558" w:rsidRPr="00B343A3">
        <w:rPr>
          <w:rFonts w:ascii="Times New Roman" w:hAnsi="Times New Roman" w:cs="Times New Roman"/>
          <w:b/>
          <w:sz w:val="28"/>
          <w:szCs w:val="28"/>
        </w:rPr>
        <w:t>опыт, осмысленный и осознанный, превращается в средство для достижения новой, уже более высокой цели.</w:t>
      </w:r>
      <w:r w:rsidR="00275558" w:rsidRPr="00B343A3">
        <w:rPr>
          <w:rFonts w:ascii="Times New Roman" w:hAnsi="Times New Roman" w:cs="Times New Roman"/>
          <w:sz w:val="28"/>
          <w:szCs w:val="28"/>
        </w:rPr>
        <w:t xml:space="preserve"> При этом любой из участников образовательного события – это действительно участник, а не зритель: у каждого свои смыслы, свои переживания, своя деятельность.</w:t>
      </w:r>
      <w:r w:rsidR="00A954E0" w:rsidRPr="00B343A3">
        <w:rPr>
          <w:rFonts w:ascii="Times New Roman" w:hAnsi="Times New Roman" w:cs="Times New Roman"/>
          <w:sz w:val="28"/>
          <w:szCs w:val="28"/>
        </w:rPr>
        <w:t xml:space="preserve"> </w:t>
      </w:r>
      <w:r w:rsidR="00275558" w:rsidRPr="00B343A3">
        <w:rPr>
          <w:rFonts w:ascii="Times New Roman" w:hAnsi="Times New Roman" w:cs="Times New Roman"/>
          <w:sz w:val="28"/>
          <w:szCs w:val="28"/>
        </w:rPr>
        <w:t>Таким образом,</w:t>
      </w:r>
      <w:r w:rsidR="00275558" w:rsidRPr="00B343A3">
        <w:rPr>
          <w:rFonts w:ascii="Times New Roman" w:hAnsi="Times New Roman" w:cs="Times New Roman"/>
          <w:b/>
          <w:sz w:val="28"/>
          <w:szCs w:val="28"/>
        </w:rPr>
        <w:t xml:space="preserve"> целью</w:t>
      </w:r>
      <w:r w:rsidR="00275558" w:rsidRPr="00B343A3">
        <w:rPr>
          <w:rFonts w:ascii="Times New Roman" w:hAnsi="Times New Roman" w:cs="Times New Roman"/>
          <w:sz w:val="28"/>
          <w:szCs w:val="28"/>
        </w:rPr>
        <w:t xml:space="preserve"> </w:t>
      </w:r>
      <w:r w:rsidR="00275558" w:rsidRPr="00B343A3">
        <w:rPr>
          <w:rFonts w:ascii="Times New Roman" w:hAnsi="Times New Roman" w:cs="Times New Roman"/>
          <w:b/>
          <w:sz w:val="28"/>
          <w:szCs w:val="28"/>
        </w:rPr>
        <w:t>образовательного события является</w:t>
      </w:r>
      <w:r w:rsidR="00275558" w:rsidRPr="00B343A3">
        <w:rPr>
          <w:rFonts w:ascii="Times New Roman" w:hAnsi="Times New Roman" w:cs="Times New Roman"/>
          <w:sz w:val="28"/>
          <w:szCs w:val="28"/>
        </w:rPr>
        <w:t xml:space="preserve"> создание условий для выстраивания пространства  совместной деятельности (ученика-педагога-родителя) в рамках неформального образования, обеспечивающего достижения личностных результатов.</w:t>
      </w:r>
    </w:p>
    <w:p w:rsidR="00275558" w:rsidRPr="00B343A3" w:rsidRDefault="00275558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275558" w:rsidRPr="00B343A3" w:rsidRDefault="00A954E0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1.Укрепить партнерские взаимоотношения</w:t>
      </w:r>
      <w:r w:rsidR="00275558" w:rsidRPr="00B343A3">
        <w:rPr>
          <w:rFonts w:ascii="Times New Roman" w:hAnsi="Times New Roman" w:cs="Times New Roman"/>
          <w:sz w:val="28"/>
          <w:szCs w:val="28"/>
        </w:rPr>
        <w:t xml:space="preserve"> между родителями и детьми.</w:t>
      </w:r>
    </w:p>
    <w:p w:rsidR="00275558" w:rsidRPr="00B343A3" w:rsidRDefault="00A954E0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2. Воспитывать духовно- нравственные ценности и развивать современные практические умения</w:t>
      </w:r>
      <w:r w:rsidR="00275558" w:rsidRPr="00B343A3">
        <w:rPr>
          <w:rFonts w:ascii="Times New Roman" w:hAnsi="Times New Roman" w:cs="Times New Roman"/>
          <w:sz w:val="28"/>
          <w:szCs w:val="28"/>
        </w:rPr>
        <w:t xml:space="preserve"> общекультурного плана у подростков.</w:t>
      </w:r>
    </w:p>
    <w:p w:rsidR="00275558" w:rsidRPr="00B343A3" w:rsidRDefault="00275558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lastRenderedPageBreak/>
        <w:t xml:space="preserve"> 3.Стимулировать продуктивную деятельность учащихся, педагогов, родителей, ориентированную на личностную и творческую самореализацию.</w:t>
      </w:r>
    </w:p>
    <w:p w:rsidR="00A31B03" w:rsidRPr="00B343A3" w:rsidRDefault="00275558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Образовательное событие проходит на параллели пятых классов</w:t>
      </w:r>
      <w:r w:rsidR="00A31B03" w:rsidRPr="00B343A3">
        <w:rPr>
          <w:rFonts w:ascii="Times New Roman" w:hAnsi="Times New Roman" w:cs="Times New Roman"/>
          <w:sz w:val="28"/>
          <w:szCs w:val="28"/>
        </w:rPr>
        <w:t>.</w:t>
      </w:r>
      <w:r w:rsidRPr="00B343A3">
        <w:rPr>
          <w:rFonts w:ascii="Times New Roman" w:hAnsi="Times New Roman" w:cs="Times New Roman"/>
          <w:sz w:val="28"/>
          <w:szCs w:val="28"/>
        </w:rPr>
        <w:t xml:space="preserve"> Надо отметить, что это вновь сформированные коллективы классов с углубленным изучением отдельных предметов</w:t>
      </w:r>
      <w:r w:rsidR="001511AC" w:rsidRPr="00B343A3">
        <w:rPr>
          <w:rFonts w:ascii="Times New Roman" w:hAnsi="Times New Roman" w:cs="Times New Roman"/>
          <w:sz w:val="28"/>
          <w:szCs w:val="28"/>
        </w:rPr>
        <w:t>, где еще проходит адаптация учащихся в новых условиях, в новых коллективах, с новыми педагогами. Поэтому этапы</w:t>
      </w:r>
      <w:r w:rsidR="00A31B03" w:rsidRPr="00B343A3">
        <w:rPr>
          <w:rFonts w:ascii="Times New Roman" w:hAnsi="Times New Roman" w:cs="Times New Roman"/>
          <w:sz w:val="28"/>
          <w:szCs w:val="28"/>
        </w:rPr>
        <w:t xml:space="preserve"> подготовки события строго регламентированы</w:t>
      </w:r>
      <w:r w:rsidR="00BA195C">
        <w:rPr>
          <w:rFonts w:ascii="Times New Roman" w:hAnsi="Times New Roman" w:cs="Times New Roman"/>
          <w:sz w:val="28"/>
          <w:szCs w:val="28"/>
        </w:rPr>
        <w:t>.</w:t>
      </w:r>
    </w:p>
    <w:p w:rsidR="00A31B03" w:rsidRPr="00B343A3" w:rsidRDefault="00BA195C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 этап</w:t>
      </w:r>
      <w:r w:rsidR="00A31B03" w:rsidRPr="00B343A3">
        <w:rPr>
          <w:rFonts w:ascii="Times New Roman" w:hAnsi="Times New Roman" w:cs="Times New Roman"/>
          <w:b/>
          <w:sz w:val="28"/>
          <w:szCs w:val="28"/>
        </w:rPr>
        <w:t>. Подготовительный</w:t>
      </w:r>
    </w:p>
    <w:p w:rsidR="00A31B03" w:rsidRPr="00B343A3" w:rsidRDefault="00A31B03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 xml:space="preserve">А) Проведение родительского собрания. </w:t>
      </w:r>
    </w:p>
    <w:p w:rsidR="00A31B03" w:rsidRPr="00B343A3" w:rsidRDefault="00A31B03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Б) Проведение тематических уроков на пятой параллели.  (в урочной деятельности, это предметы обществознания, литературы, иностранного языка, где тема обсуждения</w:t>
      </w:r>
      <w:r w:rsidR="00BA195C">
        <w:rPr>
          <w:rFonts w:ascii="Times New Roman" w:hAnsi="Times New Roman" w:cs="Times New Roman"/>
          <w:sz w:val="28"/>
          <w:szCs w:val="28"/>
        </w:rPr>
        <w:t xml:space="preserve"> </w:t>
      </w:r>
      <w:r w:rsidRPr="00B343A3">
        <w:rPr>
          <w:rFonts w:ascii="Times New Roman" w:hAnsi="Times New Roman" w:cs="Times New Roman"/>
          <w:sz w:val="28"/>
          <w:szCs w:val="28"/>
        </w:rPr>
        <w:t>- сем</w:t>
      </w:r>
      <w:r w:rsidR="00D216C5" w:rsidRPr="00B343A3">
        <w:rPr>
          <w:rFonts w:ascii="Times New Roman" w:hAnsi="Times New Roman" w:cs="Times New Roman"/>
          <w:sz w:val="28"/>
          <w:szCs w:val="28"/>
        </w:rPr>
        <w:t>ья, во внеурочной деятельности-</w:t>
      </w:r>
      <w:r w:rsidRPr="00B343A3">
        <w:rPr>
          <w:rFonts w:ascii="Times New Roman" w:hAnsi="Times New Roman" w:cs="Times New Roman"/>
          <w:sz w:val="28"/>
          <w:szCs w:val="28"/>
        </w:rPr>
        <w:t>курс</w:t>
      </w:r>
      <w:r w:rsidR="00D66169" w:rsidRPr="00B343A3">
        <w:rPr>
          <w:rFonts w:ascii="Times New Roman" w:hAnsi="Times New Roman" w:cs="Times New Roman"/>
          <w:sz w:val="28"/>
          <w:szCs w:val="28"/>
        </w:rPr>
        <w:t xml:space="preserve"> «Уроки духовности», который ведет учитель истории)</w:t>
      </w:r>
    </w:p>
    <w:p w:rsidR="00A31B03" w:rsidRPr="00B343A3" w:rsidRDefault="00A31B03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 xml:space="preserve">В) Классный час «Моя семья». (Презентация тем для творческой работы). 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3A3">
        <w:rPr>
          <w:rFonts w:ascii="Times New Roman" w:hAnsi="Times New Roman" w:cs="Times New Roman"/>
          <w:b/>
          <w:sz w:val="28"/>
          <w:szCs w:val="28"/>
        </w:rPr>
        <w:t>2 этап. Содержательная часть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А) Консультирование учащихся, родителей по выбранным темам.</w:t>
      </w:r>
    </w:p>
    <w:p w:rsidR="00D66169" w:rsidRPr="00B343A3" w:rsidRDefault="00BA195C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Анализ выбранных тем. (У</w:t>
      </w:r>
      <w:r w:rsidR="00D66169" w:rsidRPr="00B343A3">
        <w:rPr>
          <w:rFonts w:ascii="Times New Roman" w:hAnsi="Times New Roman" w:cs="Times New Roman"/>
          <w:sz w:val="28"/>
          <w:szCs w:val="28"/>
        </w:rPr>
        <w:t>читель истории, кл</w:t>
      </w:r>
      <w:r w:rsidR="002B2E27" w:rsidRPr="00B343A3">
        <w:rPr>
          <w:rFonts w:ascii="Times New Roman" w:hAnsi="Times New Roman" w:cs="Times New Roman"/>
          <w:sz w:val="28"/>
          <w:szCs w:val="28"/>
        </w:rPr>
        <w:t>ассные</w:t>
      </w:r>
      <w:r w:rsidR="00D66169" w:rsidRPr="00B343A3">
        <w:rPr>
          <w:rFonts w:ascii="Times New Roman" w:hAnsi="Times New Roman" w:cs="Times New Roman"/>
          <w:sz w:val="28"/>
          <w:szCs w:val="28"/>
        </w:rPr>
        <w:t xml:space="preserve"> руководители 5-х классов, педагог-психолог)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b/>
          <w:sz w:val="28"/>
          <w:szCs w:val="28"/>
        </w:rPr>
        <w:t xml:space="preserve">3 этап. Основной этап образовательного события  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А) Работа творческой группы по созданию сценария образовательного события «День семьи» (В творческой группе заместитель директора по УВР, педагог-организатор, педагоги, психологи, классные руководители).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 xml:space="preserve">Б) Сопровождение проведения образовательного события на параллели 5-х классов </w:t>
      </w:r>
      <w:r w:rsidR="002B2E27" w:rsidRPr="00B343A3">
        <w:rPr>
          <w:rFonts w:ascii="Times New Roman" w:hAnsi="Times New Roman" w:cs="Times New Roman"/>
          <w:b/>
          <w:sz w:val="28"/>
          <w:szCs w:val="28"/>
        </w:rPr>
        <w:t>«День семьи</w:t>
      </w:r>
      <w:r w:rsidR="002B2E27" w:rsidRPr="00B343A3">
        <w:rPr>
          <w:rFonts w:ascii="Times New Roman" w:hAnsi="Times New Roman" w:cs="Times New Roman"/>
          <w:sz w:val="28"/>
          <w:szCs w:val="28"/>
        </w:rPr>
        <w:t>»,</w:t>
      </w:r>
      <w:r w:rsidRPr="00B343A3">
        <w:rPr>
          <w:rFonts w:ascii="Times New Roman" w:hAnsi="Times New Roman" w:cs="Times New Roman"/>
          <w:sz w:val="28"/>
          <w:szCs w:val="28"/>
        </w:rPr>
        <w:t xml:space="preserve"> где предполагается работа тематических секций.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3A3">
        <w:rPr>
          <w:rFonts w:ascii="Times New Roman" w:hAnsi="Times New Roman" w:cs="Times New Roman"/>
          <w:b/>
          <w:sz w:val="28"/>
          <w:szCs w:val="28"/>
        </w:rPr>
        <w:t>4 этап. Рефлексивный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1.</w:t>
      </w:r>
      <w:r w:rsidRPr="00B343A3">
        <w:rPr>
          <w:rFonts w:ascii="Times New Roman" w:hAnsi="Times New Roman" w:cs="Times New Roman"/>
          <w:sz w:val="28"/>
          <w:szCs w:val="28"/>
        </w:rPr>
        <w:tab/>
        <w:t>Рефлексивная оценка.</w:t>
      </w:r>
    </w:p>
    <w:p w:rsidR="00D216C5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2.</w:t>
      </w:r>
      <w:r w:rsidRPr="00B343A3">
        <w:rPr>
          <w:rFonts w:ascii="Times New Roman" w:hAnsi="Times New Roman" w:cs="Times New Roman"/>
          <w:sz w:val="28"/>
          <w:szCs w:val="28"/>
        </w:rPr>
        <w:tab/>
        <w:t>Подведение итогов (награждение).</w:t>
      </w:r>
    </w:p>
    <w:p w:rsidR="00D216C5" w:rsidRPr="00B343A3" w:rsidRDefault="00D216C5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 xml:space="preserve"> </w:t>
      </w:r>
      <w:r w:rsidR="00D66169" w:rsidRPr="00B343A3">
        <w:rPr>
          <w:rFonts w:ascii="Times New Roman" w:hAnsi="Times New Roman" w:cs="Times New Roman"/>
          <w:sz w:val="28"/>
          <w:szCs w:val="28"/>
        </w:rPr>
        <w:t>Таким образом, педагоги разных дисц</w:t>
      </w:r>
      <w:r w:rsidRPr="00B343A3">
        <w:rPr>
          <w:rFonts w:ascii="Times New Roman" w:hAnsi="Times New Roman" w:cs="Times New Roman"/>
          <w:sz w:val="28"/>
          <w:szCs w:val="28"/>
        </w:rPr>
        <w:t>иплин, психологи и родители  вовлекаются</w:t>
      </w:r>
      <w:r w:rsidR="00D66169" w:rsidRPr="00B343A3">
        <w:rPr>
          <w:rFonts w:ascii="Times New Roman" w:hAnsi="Times New Roman" w:cs="Times New Roman"/>
          <w:sz w:val="28"/>
          <w:szCs w:val="28"/>
        </w:rPr>
        <w:t xml:space="preserve"> в работу.</w:t>
      </w:r>
      <w:r w:rsidR="008C7D00" w:rsidRPr="00B343A3">
        <w:rPr>
          <w:rFonts w:ascii="Times New Roman" w:hAnsi="Times New Roman" w:cs="Times New Roman"/>
          <w:sz w:val="28"/>
          <w:szCs w:val="28"/>
        </w:rPr>
        <w:t xml:space="preserve"> Каждая семья</w:t>
      </w:r>
      <w:r w:rsidRPr="00B343A3">
        <w:rPr>
          <w:rFonts w:ascii="Times New Roman" w:hAnsi="Times New Roman" w:cs="Times New Roman"/>
          <w:sz w:val="28"/>
          <w:szCs w:val="28"/>
        </w:rPr>
        <w:t xml:space="preserve"> выбирает</w:t>
      </w:r>
      <w:r w:rsidR="008C7D00" w:rsidRPr="00B343A3">
        <w:rPr>
          <w:rFonts w:ascii="Times New Roman" w:hAnsi="Times New Roman" w:cs="Times New Roman"/>
          <w:sz w:val="28"/>
          <w:szCs w:val="28"/>
        </w:rPr>
        <w:t xml:space="preserve"> т</w:t>
      </w:r>
      <w:r w:rsidR="00077C41" w:rsidRPr="00B343A3">
        <w:rPr>
          <w:rFonts w:ascii="Times New Roman" w:hAnsi="Times New Roman" w:cs="Times New Roman"/>
          <w:sz w:val="28"/>
          <w:szCs w:val="28"/>
        </w:rPr>
        <w:t xml:space="preserve">ему для презентации </w:t>
      </w:r>
      <w:r w:rsidR="008C7D00" w:rsidRPr="00B343A3">
        <w:rPr>
          <w:rFonts w:ascii="Times New Roman" w:hAnsi="Times New Roman" w:cs="Times New Roman"/>
          <w:sz w:val="28"/>
          <w:szCs w:val="28"/>
        </w:rPr>
        <w:t xml:space="preserve"> </w:t>
      </w:r>
      <w:r w:rsidR="008C7D00" w:rsidRPr="00B343A3">
        <w:rPr>
          <w:rFonts w:ascii="Times New Roman" w:hAnsi="Times New Roman" w:cs="Times New Roman"/>
          <w:sz w:val="28"/>
          <w:szCs w:val="28"/>
        </w:rPr>
        <w:lastRenderedPageBreak/>
        <w:t>определённой семейной ценности, традиции, ценностей воспитания, взаимного общения и сотрудничества.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3A3">
        <w:rPr>
          <w:rFonts w:ascii="Times New Roman" w:hAnsi="Times New Roman" w:cs="Times New Roman"/>
          <w:b/>
          <w:sz w:val="28"/>
          <w:szCs w:val="28"/>
        </w:rPr>
        <w:t xml:space="preserve"> Вот примерные темы для совместной семейной работы: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3A3">
        <w:rPr>
          <w:rFonts w:ascii="Times New Roman" w:hAnsi="Times New Roman" w:cs="Times New Roman"/>
          <w:b/>
          <w:sz w:val="28"/>
          <w:szCs w:val="28"/>
        </w:rPr>
        <w:t>Информационные презентации</w:t>
      </w:r>
      <w:r w:rsidR="00D216C5" w:rsidRPr="00B343A3">
        <w:rPr>
          <w:rFonts w:ascii="Times New Roman" w:hAnsi="Times New Roman" w:cs="Times New Roman"/>
          <w:b/>
          <w:sz w:val="28"/>
          <w:szCs w:val="28"/>
        </w:rPr>
        <w:t>: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Семейные традиции.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Моя семья - мое богатство.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Генеалогическое древо моей семьи.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 xml:space="preserve">Мой дедушка - Герой! 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Профессиональная династия моей семьи.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 xml:space="preserve">Секреты взаимопонимания. 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Выходной день  в моей семье.</w:t>
      </w:r>
    </w:p>
    <w:p w:rsidR="00D66169" w:rsidRPr="00B343A3" w:rsidRDefault="00AB19BD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Семейные реликвии</w:t>
      </w:r>
      <w:r w:rsidR="00D66169" w:rsidRPr="00B343A3">
        <w:rPr>
          <w:rFonts w:ascii="Times New Roman" w:hAnsi="Times New Roman" w:cs="Times New Roman"/>
          <w:sz w:val="28"/>
          <w:szCs w:val="28"/>
        </w:rPr>
        <w:t>.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Спортивная семья.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Любимые книги моей семьи.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Игры, в которые мы играем всей семьей.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Мужчина в семье.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3A3">
        <w:rPr>
          <w:rFonts w:ascii="Times New Roman" w:hAnsi="Times New Roman" w:cs="Times New Roman"/>
          <w:b/>
          <w:sz w:val="28"/>
          <w:szCs w:val="28"/>
        </w:rPr>
        <w:t>Исследовательские презентации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Гимназия и моя семья – настоящие друзья?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Современная семья глазами подростка.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 xml:space="preserve">Секреты семейного взаимопонимания. 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Моя семья сейчас и моя семья в будущем.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Подростки и родители — партнёры и друзья?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 xml:space="preserve">Школа – хорошая семья, семья – хорошая школа. </w:t>
      </w:r>
    </w:p>
    <w:p w:rsidR="00D66169" w:rsidRPr="00B343A3" w:rsidRDefault="00D66169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Влияние семьи на становление личности.</w:t>
      </w:r>
    </w:p>
    <w:p w:rsidR="00A954E0" w:rsidRPr="00B343A3" w:rsidRDefault="00AB19BD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Девизом  данного события стали слова Л.Н. Толстого </w:t>
      </w:r>
      <w:r w:rsidR="00D66169" w:rsidRPr="00B343A3">
        <w:rPr>
          <w:rFonts w:ascii="Times New Roman" w:hAnsi="Times New Roman" w:cs="Times New Roman"/>
          <w:sz w:val="28"/>
          <w:szCs w:val="28"/>
        </w:rPr>
        <w:t>«Счастлив тот,</w:t>
      </w:r>
      <w:r>
        <w:rPr>
          <w:rFonts w:ascii="Times New Roman" w:hAnsi="Times New Roman" w:cs="Times New Roman"/>
          <w:sz w:val="28"/>
          <w:szCs w:val="28"/>
        </w:rPr>
        <w:t xml:space="preserve"> кто счастлив дома». </w:t>
      </w:r>
      <w:r w:rsidR="00AD7BBB" w:rsidRPr="00B343A3">
        <w:rPr>
          <w:rFonts w:ascii="Times New Roman" w:hAnsi="Times New Roman" w:cs="Times New Roman"/>
          <w:sz w:val="28"/>
          <w:szCs w:val="28"/>
        </w:rPr>
        <w:t>В назначенный день в гимназии собираются участники:</w:t>
      </w:r>
      <w:r w:rsidR="005A7AF4">
        <w:rPr>
          <w:rFonts w:ascii="Times New Roman" w:hAnsi="Times New Roman" w:cs="Times New Roman"/>
          <w:sz w:val="28"/>
          <w:szCs w:val="28"/>
        </w:rPr>
        <w:t xml:space="preserve"> </w:t>
      </w:r>
      <w:r w:rsidR="00AD7BBB" w:rsidRPr="00B343A3">
        <w:rPr>
          <w:rFonts w:ascii="Times New Roman" w:hAnsi="Times New Roman" w:cs="Times New Roman"/>
          <w:sz w:val="28"/>
          <w:szCs w:val="28"/>
        </w:rPr>
        <w:t>педагоги, род</w:t>
      </w:r>
      <w:r>
        <w:rPr>
          <w:rFonts w:ascii="Times New Roman" w:hAnsi="Times New Roman" w:cs="Times New Roman"/>
          <w:sz w:val="28"/>
          <w:szCs w:val="28"/>
        </w:rPr>
        <w:t>ители или другие члены семьи</w:t>
      </w:r>
      <w:r w:rsidR="00AD7BBB" w:rsidRPr="00B343A3">
        <w:rPr>
          <w:rFonts w:ascii="Times New Roman" w:hAnsi="Times New Roman" w:cs="Times New Roman"/>
          <w:sz w:val="28"/>
          <w:szCs w:val="28"/>
        </w:rPr>
        <w:t>,</w:t>
      </w:r>
      <w:r w:rsidR="005A7AF4">
        <w:rPr>
          <w:rFonts w:ascii="Times New Roman" w:hAnsi="Times New Roman" w:cs="Times New Roman"/>
          <w:sz w:val="28"/>
          <w:szCs w:val="28"/>
        </w:rPr>
        <w:t xml:space="preserve"> </w:t>
      </w:r>
      <w:r w:rsidR="00AD7BBB" w:rsidRPr="00B343A3">
        <w:rPr>
          <w:rFonts w:ascii="Times New Roman" w:hAnsi="Times New Roman" w:cs="Times New Roman"/>
          <w:sz w:val="28"/>
          <w:szCs w:val="28"/>
        </w:rPr>
        <w:t>учащиеся. В актовом зале проходит приветствие участников с концертными номерами по теме « Семья».</w:t>
      </w:r>
      <w:r w:rsidR="005A7AF4">
        <w:rPr>
          <w:rFonts w:ascii="Times New Roman" w:hAnsi="Times New Roman" w:cs="Times New Roman"/>
          <w:sz w:val="28"/>
          <w:szCs w:val="28"/>
        </w:rPr>
        <w:t xml:space="preserve"> </w:t>
      </w:r>
      <w:r w:rsidR="00AD7BBB" w:rsidRPr="00B343A3">
        <w:rPr>
          <w:rFonts w:ascii="Times New Roman" w:hAnsi="Times New Roman" w:cs="Times New Roman"/>
          <w:sz w:val="28"/>
          <w:szCs w:val="28"/>
        </w:rPr>
        <w:t>Проектные р</w:t>
      </w:r>
      <w:r>
        <w:rPr>
          <w:rFonts w:ascii="Times New Roman" w:hAnsi="Times New Roman" w:cs="Times New Roman"/>
          <w:sz w:val="28"/>
          <w:szCs w:val="28"/>
        </w:rPr>
        <w:t>аботы представляются в тематических</w:t>
      </w:r>
      <w:r w:rsidR="00AD7BBB" w:rsidRPr="00B343A3">
        <w:rPr>
          <w:rFonts w:ascii="Times New Roman" w:hAnsi="Times New Roman" w:cs="Times New Roman"/>
          <w:sz w:val="28"/>
          <w:szCs w:val="28"/>
        </w:rPr>
        <w:t xml:space="preserve"> секциях, за которыми закреплены модераторы. Представлению работ предшествует притча о </w:t>
      </w:r>
      <w:r w:rsidR="00AD7BBB" w:rsidRPr="00B343A3">
        <w:rPr>
          <w:rFonts w:ascii="Times New Roman" w:hAnsi="Times New Roman" w:cs="Times New Roman"/>
          <w:sz w:val="28"/>
          <w:szCs w:val="28"/>
        </w:rPr>
        <w:lastRenderedPageBreak/>
        <w:t>семейных ценностях, а сама презентация проходит в свободной форме, с демонстрацией семейных реликвий</w:t>
      </w:r>
      <w:r w:rsidR="0087337E" w:rsidRPr="00B343A3">
        <w:rPr>
          <w:rFonts w:ascii="Times New Roman" w:hAnsi="Times New Roman" w:cs="Times New Roman"/>
          <w:sz w:val="28"/>
          <w:szCs w:val="28"/>
        </w:rPr>
        <w:t xml:space="preserve">, совместных творческих работ, в виде слайдовых презентаций. </w:t>
      </w:r>
      <w:r w:rsidR="008C7D00" w:rsidRPr="00B343A3">
        <w:rPr>
          <w:rFonts w:ascii="Times New Roman" w:hAnsi="Times New Roman" w:cs="Times New Roman"/>
          <w:sz w:val="28"/>
          <w:szCs w:val="28"/>
        </w:rPr>
        <w:t>Толчком</w:t>
      </w:r>
      <w:r w:rsidR="009D055C" w:rsidRPr="00B343A3">
        <w:rPr>
          <w:rFonts w:ascii="Times New Roman" w:hAnsi="Times New Roman" w:cs="Times New Roman"/>
          <w:sz w:val="28"/>
          <w:szCs w:val="28"/>
        </w:rPr>
        <w:t xml:space="preserve"> к данной работе</w:t>
      </w:r>
      <w:r w:rsidR="008C7D00" w:rsidRPr="00B343A3">
        <w:rPr>
          <w:rFonts w:ascii="Times New Roman" w:hAnsi="Times New Roman" w:cs="Times New Roman"/>
          <w:sz w:val="28"/>
          <w:szCs w:val="28"/>
        </w:rPr>
        <w:t xml:space="preserve"> послужило мероприятие, проводимое ежегодно </w:t>
      </w:r>
      <w:r w:rsidR="0087337E" w:rsidRPr="00B343A3">
        <w:rPr>
          <w:rFonts w:ascii="Times New Roman" w:hAnsi="Times New Roman" w:cs="Times New Roman"/>
          <w:sz w:val="28"/>
          <w:szCs w:val="28"/>
        </w:rPr>
        <w:t xml:space="preserve"> муниципальным </w:t>
      </w:r>
      <w:r w:rsidR="008C7D00" w:rsidRPr="00B343A3">
        <w:rPr>
          <w:rFonts w:ascii="Times New Roman" w:hAnsi="Times New Roman" w:cs="Times New Roman"/>
          <w:sz w:val="28"/>
          <w:szCs w:val="28"/>
        </w:rPr>
        <w:t>Музеем Победы, посвященное  семейным ценностям. И коль скоро тематика работ связана с семьей, то и во</w:t>
      </w:r>
      <w:r w:rsidR="009D055C" w:rsidRPr="00B343A3">
        <w:rPr>
          <w:rFonts w:ascii="Times New Roman" w:hAnsi="Times New Roman" w:cs="Times New Roman"/>
          <w:sz w:val="28"/>
          <w:szCs w:val="28"/>
        </w:rPr>
        <w:t>влечены в работу представители разных поколений семьи.</w:t>
      </w:r>
      <w:r w:rsidR="002B2E27" w:rsidRPr="00B343A3">
        <w:rPr>
          <w:rFonts w:ascii="Times New Roman" w:hAnsi="Times New Roman" w:cs="Times New Roman"/>
          <w:sz w:val="28"/>
          <w:szCs w:val="28"/>
        </w:rPr>
        <w:t xml:space="preserve"> </w:t>
      </w:r>
      <w:r w:rsidR="008C7D00" w:rsidRPr="00B343A3">
        <w:rPr>
          <w:rFonts w:ascii="Times New Roman" w:hAnsi="Times New Roman" w:cs="Times New Roman"/>
          <w:sz w:val="28"/>
          <w:szCs w:val="28"/>
        </w:rPr>
        <w:t>Например</w:t>
      </w:r>
      <w:r w:rsidR="008C7D00" w:rsidRPr="00B343A3">
        <w:rPr>
          <w:rFonts w:ascii="Times New Roman" w:hAnsi="Times New Roman" w:cs="Times New Roman"/>
          <w:b/>
          <w:sz w:val="28"/>
          <w:szCs w:val="28"/>
        </w:rPr>
        <w:t>,</w:t>
      </w:r>
      <w:r w:rsidR="005A7A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337E" w:rsidRPr="00B343A3">
        <w:rPr>
          <w:rFonts w:ascii="Times New Roman" w:hAnsi="Times New Roman" w:cs="Times New Roman"/>
          <w:sz w:val="28"/>
          <w:szCs w:val="28"/>
        </w:rPr>
        <w:t>в проведенном в этом учебном году событии в нашей гимназии</w:t>
      </w:r>
      <w:r w:rsidR="0087337E" w:rsidRPr="00B343A3">
        <w:rPr>
          <w:rFonts w:ascii="Times New Roman" w:hAnsi="Times New Roman" w:cs="Times New Roman"/>
          <w:b/>
          <w:sz w:val="28"/>
          <w:szCs w:val="28"/>
        </w:rPr>
        <w:t>,</w:t>
      </w:r>
      <w:r w:rsidR="008C7D00" w:rsidRPr="00B343A3">
        <w:rPr>
          <w:rFonts w:ascii="Times New Roman" w:hAnsi="Times New Roman" w:cs="Times New Roman"/>
          <w:b/>
          <w:sz w:val="28"/>
          <w:szCs w:val="28"/>
        </w:rPr>
        <w:t xml:space="preserve"> тема «</w:t>
      </w:r>
      <w:r w:rsidR="00077C41" w:rsidRPr="00B343A3">
        <w:rPr>
          <w:rFonts w:ascii="Times New Roman" w:hAnsi="Times New Roman" w:cs="Times New Roman"/>
          <w:b/>
          <w:sz w:val="28"/>
          <w:szCs w:val="28"/>
        </w:rPr>
        <w:t>Мой дедушка-Г</w:t>
      </w:r>
      <w:r w:rsidR="008C7D00" w:rsidRPr="00B343A3">
        <w:rPr>
          <w:rFonts w:ascii="Times New Roman" w:hAnsi="Times New Roman" w:cs="Times New Roman"/>
          <w:b/>
          <w:sz w:val="28"/>
          <w:szCs w:val="28"/>
        </w:rPr>
        <w:t xml:space="preserve">ерой!» </w:t>
      </w:r>
      <w:r w:rsidR="008C7D00" w:rsidRPr="00B343A3">
        <w:rPr>
          <w:rFonts w:ascii="Times New Roman" w:hAnsi="Times New Roman" w:cs="Times New Roman"/>
          <w:sz w:val="28"/>
          <w:szCs w:val="28"/>
        </w:rPr>
        <w:t>нашла отклик в несколь</w:t>
      </w:r>
      <w:r w:rsidR="00AD7BBB" w:rsidRPr="00B343A3">
        <w:rPr>
          <w:rFonts w:ascii="Times New Roman" w:hAnsi="Times New Roman" w:cs="Times New Roman"/>
          <w:sz w:val="28"/>
          <w:szCs w:val="28"/>
        </w:rPr>
        <w:t xml:space="preserve">ких </w:t>
      </w:r>
      <w:proofErr w:type="gramStart"/>
      <w:r w:rsidR="00AD7BBB" w:rsidRPr="00B343A3">
        <w:rPr>
          <w:rFonts w:ascii="Times New Roman" w:hAnsi="Times New Roman" w:cs="Times New Roman"/>
          <w:sz w:val="28"/>
          <w:szCs w:val="28"/>
        </w:rPr>
        <w:t>семьях</w:t>
      </w:r>
      <w:proofErr w:type="gramEnd"/>
      <w:r w:rsidR="00AD7BBB" w:rsidRPr="00B343A3">
        <w:rPr>
          <w:rFonts w:ascii="Times New Roman" w:hAnsi="Times New Roman" w:cs="Times New Roman"/>
          <w:sz w:val="28"/>
          <w:szCs w:val="28"/>
        </w:rPr>
        <w:t xml:space="preserve"> </w:t>
      </w:r>
      <w:r w:rsidR="008C7D00" w:rsidRPr="00B343A3">
        <w:rPr>
          <w:rFonts w:ascii="Times New Roman" w:hAnsi="Times New Roman" w:cs="Times New Roman"/>
          <w:sz w:val="28"/>
          <w:szCs w:val="28"/>
        </w:rPr>
        <w:t>и защита получилась очень проникновенной и эмоциональной.</w:t>
      </w:r>
      <w:r w:rsidR="002B2E27" w:rsidRPr="00B343A3">
        <w:rPr>
          <w:rFonts w:ascii="Times New Roman" w:hAnsi="Times New Roman" w:cs="Times New Roman"/>
          <w:sz w:val="28"/>
          <w:szCs w:val="28"/>
        </w:rPr>
        <w:t xml:space="preserve"> </w:t>
      </w:r>
      <w:r w:rsidR="008C7D00" w:rsidRPr="00B343A3">
        <w:rPr>
          <w:rFonts w:ascii="Times New Roman" w:hAnsi="Times New Roman" w:cs="Times New Roman"/>
          <w:b/>
          <w:sz w:val="28"/>
          <w:szCs w:val="28"/>
        </w:rPr>
        <w:t>Тема «Книги моей семьи»</w:t>
      </w:r>
      <w:r w:rsidR="008C7D00" w:rsidRPr="00B343A3">
        <w:rPr>
          <w:rFonts w:ascii="Times New Roman" w:hAnsi="Times New Roman" w:cs="Times New Roman"/>
          <w:sz w:val="28"/>
          <w:szCs w:val="28"/>
        </w:rPr>
        <w:t xml:space="preserve"> заставила сделать анализ читательских предпочтений</w:t>
      </w:r>
      <w:r w:rsidR="001511AC" w:rsidRPr="00B343A3">
        <w:rPr>
          <w:rFonts w:ascii="Times New Roman" w:hAnsi="Times New Roman" w:cs="Times New Roman"/>
          <w:sz w:val="28"/>
          <w:szCs w:val="28"/>
        </w:rPr>
        <w:t xml:space="preserve"> разных по</w:t>
      </w:r>
      <w:r w:rsidR="002B2E27" w:rsidRPr="00B343A3">
        <w:rPr>
          <w:rFonts w:ascii="Times New Roman" w:hAnsi="Times New Roman" w:cs="Times New Roman"/>
          <w:sz w:val="28"/>
          <w:szCs w:val="28"/>
        </w:rPr>
        <w:t>колений.</w:t>
      </w:r>
      <w:r w:rsidR="00AD7BBB" w:rsidRPr="00B343A3">
        <w:rPr>
          <w:rFonts w:ascii="Times New Roman" w:hAnsi="Times New Roman" w:cs="Times New Roman"/>
          <w:sz w:val="28"/>
          <w:szCs w:val="28"/>
        </w:rPr>
        <w:t xml:space="preserve"> </w:t>
      </w:r>
      <w:r w:rsidR="001511AC" w:rsidRPr="00B343A3">
        <w:rPr>
          <w:rFonts w:ascii="Times New Roman" w:hAnsi="Times New Roman" w:cs="Times New Roman"/>
          <w:sz w:val="28"/>
          <w:szCs w:val="28"/>
        </w:rPr>
        <w:t xml:space="preserve">Самый большой отклик получила </w:t>
      </w:r>
      <w:r w:rsidR="009D055C" w:rsidRPr="00B343A3">
        <w:rPr>
          <w:rFonts w:ascii="Times New Roman" w:hAnsi="Times New Roman" w:cs="Times New Roman"/>
          <w:b/>
          <w:sz w:val="28"/>
          <w:szCs w:val="28"/>
        </w:rPr>
        <w:t>тема «Хобби моей семьи</w:t>
      </w:r>
      <w:r w:rsidR="001511AC" w:rsidRPr="00B343A3">
        <w:rPr>
          <w:rFonts w:ascii="Times New Roman" w:hAnsi="Times New Roman" w:cs="Times New Roman"/>
          <w:b/>
          <w:sz w:val="28"/>
          <w:szCs w:val="28"/>
        </w:rPr>
        <w:t>»,</w:t>
      </w:r>
      <w:r w:rsidR="009D055C" w:rsidRPr="00B343A3">
        <w:rPr>
          <w:rFonts w:ascii="Times New Roman" w:hAnsi="Times New Roman" w:cs="Times New Roman"/>
          <w:sz w:val="28"/>
          <w:szCs w:val="28"/>
        </w:rPr>
        <w:t xml:space="preserve"> и «</w:t>
      </w:r>
      <w:r w:rsidR="009D055C" w:rsidRPr="00B343A3">
        <w:rPr>
          <w:rFonts w:ascii="Times New Roman" w:hAnsi="Times New Roman" w:cs="Times New Roman"/>
          <w:b/>
          <w:sz w:val="28"/>
          <w:szCs w:val="28"/>
        </w:rPr>
        <w:t>Моя семья- мое богатство</w:t>
      </w:r>
      <w:r w:rsidR="009D055C" w:rsidRPr="00B343A3">
        <w:rPr>
          <w:rFonts w:ascii="Times New Roman" w:hAnsi="Times New Roman" w:cs="Times New Roman"/>
          <w:sz w:val="28"/>
          <w:szCs w:val="28"/>
        </w:rPr>
        <w:t>»</w:t>
      </w:r>
      <w:r w:rsidR="002B2E27" w:rsidRPr="00B343A3">
        <w:rPr>
          <w:rFonts w:ascii="Times New Roman" w:hAnsi="Times New Roman" w:cs="Times New Roman"/>
          <w:sz w:val="28"/>
          <w:szCs w:val="28"/>
        </w:rPr>
        <w:t xml:space="preserve">, </w:t>
      </w:r>
      <w:r w:rsidR="001511AC" w:rsidRPr="00B343A3">
        <w:rPr>
          <w:rFonts w:ascii="Times New Roman" w:hAnsi="Times New Roman" w:cs="Times New Roman"/>
          <w:sz w:val="28"/>
          <w:szCs w:val="28"/>
        </w:rPr>
        <w:t>где ребята с гордостью рассказывали о своей семье, родословной, профессиях и увлечениях родителей и старшего</w:t>
      </w:r>
      <w:r w:rsidR="00077C41" w:rsidRPr="00B343A3">
        <w:rPr>
          <w:rFonts w:ascii="Times New Roman" w:hAnsi="Times New Roman" w:cs="Times New Roman"/>
          <w:sz w:val="28"/>
          <w:szCs w:val="28"/>
        </w:rPr>
        <w:t xml:space="preserve"> поколения семьи, а также собственных увлечениях. Проектная технология очень пригодилась в создании презентаций и защит работ, так как ребята</w:t>
      </w:r>
      <w:r w:rsidR="002B2E27" w:rsidRPr="00B343A3">
        <w:rPr>
          <w:rFonts w:ascii="Times New Roman" w:hAnsi="Times New Roman" w:cs="Times New Roman"/>
          <w:sz w:val="28"/>
          <w:szCs w:val="28"/>
        </w:rPr>
        <w:t xml:space="preserve"> и</w:t>
      </w:r>
      <w:r w:rsidR="00077C41" w:rsidRPr="00B343A3">
        <w:rPr>
          <w:rFonts w:ascii="Times New Roman" w:hAnsi="Times New Roman" w:cs="Times New Roman"/>
          <w:sz w:val="28"/>
          <w:szCs w:val="28"/>
        </w:rPr>
        <w:t xml:space="preserve"> родители в начальной школе уже имели определенный опыт в оформлении</w:t>
      </w:r>
      <w:r w:rsidR="00681E7A" w:rsidRPr="00B343A3">
        <w:rPr>
          <w:rFonts w:ascii="Times New Roman" w:hAnsi="Times New Roman" w:cs="Times New Roman"/>
          <w:sz w:val="28"/>
          <w:szCs w:val="28"/>
        </w:rPr>
        <w:t xml:space="preserve"> и защите. Но, данная </w:t>
      </w:r>
      <w:r w:rsidR="002B2E27" w:rsidRPr="00B343A3">
        <w:rPr>
          <w:rFonts w:ascii="Times New Roman" w:hAnsi="Times New Roman" w:cs="Times New Roman"/>
          <w:sz w:val="28"/>
          <w:szCs w:val="28"/>
        </w:rPr>
        <w:t>технология не</w:t>
      </w:r>
      <w:r w:rsidR="0087337E" w:rsidRPr="00B343A3">
        <w:rPr>
          <w:rFonts w:ascii="Times New Roman" w:hAnsi="Times New Roman" w:cs="Times New Roman"/>
          <w:sz w:val="28"/>
          <w:szCs w:val="28"/>
        </w:rPr>
        <w:t xml:space="preserve"> требует</w:t>
      </w:r>
      <w:r w:rsidR="002B2E27" w:rsidRPr="00B343A3">
        <w:rPr>
          <w:rFonts w:ascii="Times New Roman" w:hAnsi="Times New Roman" w:cs="Times New Roman"/>
          <w:sz w:val="28"/>
          <w:szCs w:val="28"/>
        </w:rPr>
        <w:t xml:space="preserve"> строго</w:t>
      </w:r>
      <w:r>
        <w:rPr>
          <w:rFonts w:ascii="Times New Roman" w:hAnsi="Times New Roman" w:cs="Times New Roman"/>
          <w:sz w:val="28"/>
          <w:szCs w:val="28"/>
        </w:rPr>
        <w:t>го соблюдения требований</w:t>
      </w:r>
      <w:r w:rsidR="0087337E" w:rsidRPr="00B343A3">
        <w:rPr>
          <w:rFonts w:ascii="Times New Roman" w:hAnsi="Times New Roman" w:cs="Times New Roman"/>
          <w:sz w:val="28"/>
          <w:szCs w:val="28"/>
        </w:rPr>
        <w:t xml:space="preserve"> к оформлению проектной работы</w:t>
      </w:r>
      <w:r w:rsidR="00681E7A" w:rsidRPr="00B343A3">
        <w:rPr>
          <w:rFonts w:ascii="Times New Roman" w:hAnsi="Times New Roman" w:cs="Times New Roman"/>
          <w:sz w:val="28"/>
          <w:szCs w:val="28"/>
        </w:rPr>
        <w:t xml:space="preserve"> в смысле этапов выполнения, п</w:t>
      </w:r>
      <w:r w:rsidR="002B2E27" w:rsidRPr="00B343A3">
        <w:rPr>
          <w:rFonts w:ascii="Times New Roman" w:hAnsi="Times New Roman" w:cs="Times New Roman"/>
          <w:sz w:val="28"/>
          <w:szCs w:val="28"/>
        </w:rPr>
        <w:t>равил презентаций. Акцент ставится</w:t>
      </w:r>
      <w:r w:rsidR="00681E7A" w:rsidRPr="00B343A3">
        <w:rPr>
          <w:rFonts w:ascii="Times New Roman" w:hAnsi="Times New Roman" w:cs="Times New Roman"/>
          <w:sz w:val="28"/>
          <w:szCs w:val="28"/>
        </w:rPr>
        <w:t xml:space="preserve"> на </w:t>
      </w:r>
      <w:r w:rsidR="00681E7A" w:rsidRPr="00B343A3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="00681E7A" w:rsidRPr="00B343A3">
        <w:rPr>
          <w:rFonts w:ascii="Times New Roman" w:hAnsi="Times New Roman" w:cs="Times New Roman"/>
          <w:sz w:val="28"/>
          <w:szCs w:val="28"/>
        </w:rPr>
        <w:t xml:space="preserve"> работы, на </w:t>
      </w:r>
      <w:r w:rsidR="00681E7A" w:rsidRPr="00B343A3">
        <w:rPr>
          <w:rFonts w:ascii="Times New Roman" w:hAnsi="Times New Roman" w:cs="Times New Roman"/>
          <w:b/>
          <w:sz w:val="28"/>
          <w:szCs w:val="28"/>
        </w:rPr>
        <w:t>взаимное сотрудничество разных поколений</w:t>
      </w:r>
      <w:r w:rsidR="00681E7A" w:rsidRPr="00B343A3">
        <w:rPr>
          <w:rFonts w:ascii="Times New Roman" w:hAnsi="Times New Roman" w:cs="Times New Roman"/>
          <w:sz w:val="28"/>
          <w:szCs w:val="28"/>
        </w:rPr>
        <w:t xml:space="preserve">, на </w:t>
      </w:r>
      <w:r w:rsidR="00681E7A" w:rsidRPr="00B343A3">
        <w:rPr>
          <w:rFonts w:ascii="Times New Roman" w:hAnsi="Times New Roman" w:cs="Times New Roman"/>
          <w:b/>
          <w:sz w:val="28"/>
          <w:szCs w:val="28"/>
        </w:rPr>
        <w:t>участие и соучастие</w:t>
      </w:r>
      <w:r w:rsidR="00681E7A" w:rsidRPr="00B343A3">
        <w:rPr>
          <w:rFonts w:ascii="Times New Roman" w:hAnsi="Times New Roman" w:cs="Times New Roman"/>
          <w:sz w:val="28"/>
          <w:szCs w:val="28"/>
        </w:rPr>
        <w:t xml:space="preserve"> </w:t>
      </w:r>
      <w:r w:rsidR="001C7A2C">
        <w:rPr>
          <w:rFonts w:ascii="Times New Roman" w:hAnsi="Times New Roman" w:cs="Times New Roman"/>
          <w:sz w:val="28"/>
          <w:szCs w:val="28"/>
        </w:rPr>
        <w:t>членов семьи. Поэтому и критериями</w:t>
      </w:r>
      <w:r w:rsidR="00681E7A" w:rsidRPr="00B343A3">
        <w:rPr>
          <w:rFonts w:ascii="Times New Roman" w:hAnsi="Times New Roman" w:cs="Times New Roman"/>
          <w:sz w:val="28"/>
          <w:szCs w:val="28"/>
        </w:rPr>
        <w:t xml:space="preserve"> </w:t>
      </w:r>
      <w:r w:rsidR="002B2E27" w:rsidRPr="00B343A3">
        <w:rPr>
          <w:rFonts w:ascii="Times New Roman" w:hAnsi="Times New Roman" w:cs="Times New Roman"/>
          <w:sz w:val="28"/>
          <w:szCs w:val="28"/>
        </w:rPr>
        <w:t>оценивания творческих работ</w:t>
      </w:r>
      <w:r w:rsidR="001C7A2C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81E7A" w:rsidRPr="00B343A3">
        <w:rPr>
          <w:rFonts w:ascii="Times New Roman" w:hAnsi="Times New Roman" w:cs="Times New Roman"/>
          <w:sz w:val="28"/>
          <w:szCs w:val="28"/>
        </w:rPr>
        <w:t>соответствие теме</w:t>
      </w:r>
      <w:r w:rsidR="001C7A2C">
        <w:rPr>
          <w:rFonts w:ascii="Times New Roman" w:hAnsi="Times New Roman" w:cs="Times New Roman"/>
          <w:sz w:val="28"/>
          <w:szCs w:val="28"/>
        </w:rPr>
        <w:t xml:space="preserve">, </w:t>
      </w:r>
      <w:r w:rsidR="00681E7A" w:rsidRPr="00B343A3">
        <w:rPr>
          <w:rFonts w:ascii="Times New Roman" w:hAnsi="Times New Roman" w:cs="Times New Roman"/>
          <w:sz w:val="28"/>
          <w:szCs w:val="28"/>
        </w:rPr>
        <w:t>количество участников, задействованных в работе</w:t>
      </w:r>
      <w:r w:rsidR="001C7A2C">
        <w:rPr>
          <w:rFonts w:ascii="Times New Roman" w:hAnsi="Times New Roman" w:cs="Times New Roman"/>
          <w:sz w:val="28"/>
          <w:szCs w:val="28"/>
        </w:rPr>
        <w:t xml:space="preserve">, </w:t>
      </w:r>
      <w:r w:rsidR="00681E7A" w:rsidRPr="00B343A3">
        <w:rPr>
          <w:rFonts w:ascii="Times New Roman" w:hAnsi="Times New Roman" w:cs="Times New Roman"/>
          <w:sz w:val="28"/>
          <w:szCs w:val="28"/>
        </w:rPr>
        <w:t>эмоциональная подача и эмоциональное переживание</w:t>
      </w:r>
      <w:r w:rsidR="004B73F8" w:rsidRPr="00B343A3">
        <w:rPr>
          <w:rFonts w:ascii="Times New Roman" w:hAnsi="Times New Roman" w:cs="Times New Roman"/>
          <w:sz w:val="28"/>
          <w:szCs w:val="28"/>
        </w:rPr>
        <w:t xml:space="preserve"> слушателей</w:t>
      </w:r>
      <w:r w:rsidR="001C7A2C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4B73F8" w:rsidRPr="00B343A3">
        <w:rPr>
          <w:rFonts w:ascii="Times New Roman" w:hAnsi="Times New Roman" w:cs="Times New Roman"/>
          <w:sz w:val="28"/>
          <w:szCs w:val="28"/>
        </w:rPr>
        <w:t>ценность данной темы</w:t>
      </w:r>
      <w:r w:rsidR="00681E7A" w:rsidRPr="00B343A3">
        <w:rPr>
          <w:rFonts w:ascii="Times New Roman" w:hAnsi="Times New Roman" w:cs="Times New Roman"/>
          <w:sz w:val="28"/>
          <w:szCs w:val="28"/>
        </w:rPr>
        <w:t xml:space="preserve"> для </w:t>
      </w:r>
      <w:r w:rsidR="004B73F8" w:rsidRPr="00B343A3">
        <w:rPr>
          <w:rFonts w:ascii="Times New Roman" w:hAnsi="Times New Roman" w:cs="Times New Roman"/>
          <w:sz w:val="28"/>
          <w:szCs w:val="28"/>
        </w:rPr>
        <w:t>выстраивания дальнейших взаимоотношений в семье</w:t>
      </w:r>
      <w:r w:rsidR="001C7A2C">
        <w:rPr>
          <w:rFonts w:ascii="Times New Roman" w:hAnsi="Times New Roman" w:cs="Times New Roman"/>
          <w:sz w:val="28"/>
          <w:szCs w:val="28"/>
        </w:rPr>
        <w:t>.</w:t>
      </w:r>
      <w:r w:rsidR="00BA195C">
        <w:rPr>
          <w:rFonts w:ascii="Times New Roman" w:hAnsi="Times New Roman" w:cs="Times New Roman"/>
          <w:sz w:val="28"/>
          <w:szCs w:val="28"/>
        </w:rPr>
        <w:t xml:space="preserve"> </w:t>
      </w:r>
      <w:r w:rsidR="00227D6F" w:rsidRPr="00B343A3">
        <w:rPr>
          <w:rFonts w:ascii="Times New Roman" w:hAnsi="Times New Roman" w:cs="Times New Roman"/>
          <w:sz w:val="28"/>
          <w:szCs w:val="28"/>
        </w:rPr>
        <w:t>По</w:t>
      </w:r>
      <w:r w:rsidR="002B2E27" w:rsidRPr="00B343A3">
        <w:rPr>
          <w:rFonts w:ascii="Times New Roman" w:hAnsi="Times New Roman" w:cs="Times New Roman"/>
          <w:sz w:val="28"/>
          <w:szCs w:val="28"/>
        </w:rPr>
        <w:t>сле представления работ предлагаются</w:t>
      </w:r>
      <w:r w:rsidR="00227D6F" w:rsidRPr="00B343A3">
        <w:rPr>
          <w:rFonts w:ascii="Times New Roman" w:hAnsi="Times New Roman" w:cs="Times New Roman"/>
          <w:sz w:val="28"/>
          <w:szCs w:val="28"/>
        </w:rPr>
        <w:t xml:space="preserve"> анкеты для учащихся и родителей</w:t>
      </w:r>
      <w:r w:rsidR="0087337E" w:rsidRPr="00B343A3">
        <w:rPr>
          <w:rFonts w:ascii="Times New Roman" w:hAnsi="Times New Roman" w:cs="Times New Roman"/>
          <w:sz w:val="28"/>
          <w:szCs w:val="28"/>
        </w:rPr>
        <w:t xml:space="preserve"> со следующими вопросами:</w:t>
      </w:r>
    </w:p>
    <w:p w:rsidR="00A954E0" w:rsidRPr="00B343A3" w:rsidRDefault="00A954E0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3A3">
        <w:rPr>
          <w:rFonts w:ascii="Times New Roman" w:hAnsi="Times New Roman" w:cs="Times New Roman"/>
          <w:b/>
          <w:sz w:val="28"/>
          <w:szCs w:val="28"/>
        </w:rPr>
        <w:t>Для родителей:</w:t>
      </w:r>
    </w:p>
    <w:p w:rsidR="00A954E0" w:rsidRPr="00B343A3" w:rsidRDefault="00A954E0" w:rsidP="005A7AF4">
      <w:pPr>
        <w:numPr>
          <w:ilvl w:val="0"/>
          <w:numId w:val="2"/>
        </w:num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19BD">
        <w:rPr>
          <w:rFonts w:ascii="Times New Roman" w:hAnsi="Times New Roman" w:cs="Times New Roman"/>
          <w:sz w:val="28"/>
          <w:szCs w:val="28"/>
        </w:rPr>
        <w:t>Считаете ли Вы полезным</w:t>
      </w:r>
      <w:r w:rsidRPr="00B343A3">
        <w:rPr>
          <w:rFonts w:ascii="Times New Roman" w:hAnsi="Times New Roman" w:cs="Times New Roman"/>
          <w:sz w:val="28"/>
          <w:szCs w:val="28"/>
        </w:rPr>
        <w:t xml:space="preserve"> (нужным) совместный семейный проект?</w:t>
      </w:r>
    </w:p>
    <w:p w:rsidR="00A954E0" w:rsidRPr="00B343A3" w:rsidRDefault="00A954E0" w:rsidP="005A7AF4">
      <w:pPr>
        <w:numPr>
          <w:ilvl w:val="0"/>
          <w:numId w:val="2"/>
        </w:num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В результате совместной работы над проектом Вы</w:t>
      </w:r>
      <w:r w:rsidR="001C7A2C">
        <w:rPr>
          <w:rFonts w:ascii="Times New Roman" w:hAnsi="Times New Roman" w:cs="Times New Roman"/>
          <w:sz w:val="28"/>
          <w:szCs w:val="28"/>
        </w:rPr>
        <w:t>:</w:t>
      </w:r>
    </w:p>
    <w:p w:rsidR="00A954E0" w:rsidRPr="00B343A3" w:rsidRDefault="00A954E0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А) лучше узнали своего ребенка, открыли в нём новые личностные качества</w:t>
      </w:r>
    </w:p>
    <w:p w:rsidR="00A954E0" w:rsidRPr="00B343A3" w:rsidRDefault="00A954E0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Б) получили удовольствие от совместной деятельности</w:t>
      </w:r>
    </w:p>
    <w:p w:rsidR="00A954E0" w:rsidRPr="00B343A3" w:rsidRDefault="00A954E0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lastRenderedPageBreak/>
        <w:t>В) укрепили семейные традиции</w:t>
      </w:r>
    </w:p>
    <w:p w:rsidR="00A954E0" w:rsidRPr="00B343A3" w:rsidRDefault="00A954E0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Г) испытали гордость за свою семью</w:t>
      </w:r>
    </w:p>
    <w:p w:rsidR="00A954E0" w:rsidRPr="00B343A3" w:rsidRDefault="00A954E0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Д) другое</w:t>
      </w:r>
    </w:p>
    <w:p w:rsidR="00A954E0" w:rsidRPr="00B343A3" w:rsidRDefault="00A954E0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3A3">
        <w:rPr>
          <w:rFonts w:ascii="Times New Roman" w:hAnsi="Times New Roman" w:cs="Times New Roman"/>
          <w:b/>
          <w:sz w:val="28"/>
          <w:szCs w:val="28"/>
        </w:rPr>
        <w:t>Для учащихся:</w:t>
      </w:r>
    </w:p>
    <w:p w:rsidR="00A954E0" w:rsidRPr="00B343A3" w:rsidRDefault="001C7A2C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954E0" w:rsidRPr="00B343A3">
        <w:rPr>
          <w:rFonts w:ascii="Times New Roman" w:hAnsi="Times New Roman" w:cs="Times New Roman"/>
          <w:sz w:val="28"/>
          <w:szCs w:val="28"/>
        </w:rPr>
        <w:t>. В результате совместной работы над проектом я:</w:t>
      </w:r>
    </w:p>
    <w:p w:rsidR="00A954E0" w:rsidRPr="00B343A3" w:rsidRDefault="00A954E0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А) узнал новую информацию о своей семье</w:t>
      </w:r>
    </w:p>
    <w:p w:rsidR="00A954E0" w:rsidRPr="00B343A3" w:rsidRDefault="00A954E0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Б) укрепил взаимоотношения с родителем</w:t>
      </w:r>
    </w:p>
    <w:p w:rsidR="00A954E0" w:rsidRPr="00B343A3" w:rsidRDefault="00A954E0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В) испытал гордость за свою семью</w:t>
      </w:r>
    </w:p>
    <w:p w:rsidR="00A954E0" w:rsidRPr="00B343A3" w:rsidRDefault="00A954E0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Г) другое</w:t>
      </w:r>
    </w:p>
    <w:p w:rsidR="00CA1EC7" w:rsidRDefault="0087337E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343A3">
        <w:rPr>
          <w:rFonts w:ascii="Times New Roman" w:hAnsi="Times New Roman" w:cs="Times New Roman"/>
          <w:sz w:val="28"/>
          <w:szCs w:val="28"/>
        </w:rPr>
        <w:t>По опыту проведения данного события в нашей гимназии, все участники признали опыт полезным,</w:t>
      </w:r>
      <w:r w:rsidR="00953EEA" w:rsidRPr="00B343A3">
        <w:rPr>
          <w:rFonts w:ascii="Times New Roman" w:hAnsi="Times New Roman" w:cs="Times New Roman"/>
          <w:sz w:val="28"/>
          <w:szCs w:val="28"/>
        </w:rPr>
        <w:t xml:space="preserve"> а</w:t>
      </w:r>
      <w:r w:rsidRPr="00B343A3">
        <w:rPr>
          <w:rFonts w:ascii="Times New Roman" w:hAnsi="Times New Roman" w:cs="Times New Roman"/>
          <w:sz w:val="28"/>
          <w:szCs w:val="28"/>
        </w:rPr>
        <w:t xml:space="preserve"> большинство признались, что лучше стали понимать друг друга</w:t>
      </w:r>
      <w:r w:rsidR="00953EEA" w:rsidRPr="00B343A3">
        <w:rPr>
          <w:rFonts w:ascii="Times New Roman" w:hAnsi="Times New Roman" w:cs="Times New Roman"/>
          <w:sz w:val="28"/>
          <w:szCs w:val="28"/>
        </w:rPr>
        <w:t>.</w:t>
      </w:r>
      <w:r w:rsidR="00D216C5" w:rsidRPr="00B343A3">
        <w:rPr>
          <w:rFonts w:ascii="Times New Roman" w:hAnsi="Times New Roman" w:cs="Times New Roman"/>
          <w:sz w:val="28"/>
          <w:szCs w:val="28"/>
        </w:rPr>
        <w:t xml:space="preserve"> Важно то, что ребёнок изучает мир через семью. Жизнь возвращает нас постоянно к тому, что было в семье, поскольку велики  воспитательные силы здоровой семьи. </w:t>
      </w:r>
      <w:r w:rsidR="00CA1EC7" w:rsidRPr="00B343A3">
        <w:rPr>
          <w:rFonts w:ascii="Times New Roman" w:hAnsi="Times New Roman" w:cs="Times New Roman"/>
          <w:sz w:val="28"/>
          <w:szCs w:val="28"/>
        </w:rPr>
        <w:t>Таким образом, п</w:t>
      </w:r>
      <w:r w:rsidR="00D216C5" w:rsidRPr="00B343A3">
        <w:rPr>
          <w:rFonts w:ascii="Times New Roman" w:hAnsi="Times New Roman" w:cs="Times New Roman"/>
          <w:sz w:val="28"/>
          <w:szCs w:val="28"/>
        </w:rPr>
        <w:t>редставление работ о семье становится</w:t>
      </w:r>
      <w:r w:rsidR="00CA1EC7" w:rsidRPr="00B343A3">
        <w:rPr>
          <w:rFonts w:ascii="Times New Roman" w:hAnsi="Times New Roman" w:cs="Times New Roman"/>
          <w:sz w:val="28"/>
          <w:szCs w:val="28"/>
        </w:rPr>
        <w:t xml:space="preserve"> действительно событием, образовательным событием, решающим задачи личностного роста обучающегося в сотрудничестве с педагогами и поддержкой семьи.</w:t>
      </w:r>
      <w:r w:rsidR="001B5ACD" w:rsidRPr="00B343A3">
        <w:rPr>
          <w:rFonts w:ascii="Times New Roman" w:hAnsi="Times New Roman" w:cs="Times New Roman"/>
          <w:sz w:val="28"/>
          <w:szCs w:val="28"/>
        </w:rPr>
        <w:t xml:space="preserve"> Традиционность в проведении данного события позволит улучшить эмоциональный климат в семье, сплотить классные коллективы, поднять самооценку учащихся, укрепить семейные ценности.</w:t>
      </w:r>
      <w:r w:rsidR="00CA1EC7" w:rsidRPr="00B343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4462" w:rsidRDefault="005D4462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D4462" w:rsidRDefault="005D4462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D4462" w:rsidRDefault="005D4462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D4462" w:rsidRDefault="005D4462" w:rsidP="005A7AF4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D4462" w:rsidRPr="00B343A3" w:rsidRDefault="005D4462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D4462" w:rsidRPr="00B34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C6A1F"/>
    <w:multiLevelType w:val="hybridMultilevel"/>
    <w:tmpl w:val="D138E52E"/>
    <w:lvl w:ilvl="0" w:tplc="414A1ECC">
      <w:start w:val="21"/>
      <w:numFmt w:val="decimal"/>
      <w:lvlText w:val="%1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0BD223F"/>
    <w:multiLevelType w:val="hybridMultilevel"/>
    <w:tmpl w:val="8DEE4E1C"/>
    <w:lvl w:ilvl="0" w:tplc="84067FE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2CE4613C"/>
    <w:multiLevelType w:val="hybridMultilevel"/>
    <w:tmpl w:val="66D2F01E"/>
    <w:lvl w:ilvl="0" w:tplc="6FBAAFCA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" w15:restartNumberingAfterBreak="0">
    <w:nsid w:val="5E3F5E48"/>
    <w:multiLevelType w:val="hybridMultilevel"/>
    <w:tmpl w:val="922A003C"/>
    <w:lvl w:ilvl="0" w:tplc="CDA82D1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42B"/>
    <w:rsid w:val="00077C41"/>
    <w:rsid w:val="00085370"/>
    <w:rsid w:val="000B6CCD"/>
    <w:rsid w:val="001511AC"/>
    <w:rsid w:val="001876CC"/>
    <w:rsid w:val="001B5ACD"/>
    <w:rsid w:val="001C7A2C"/>
    <w:rsid w:val="00227D6F"/>
    <w:rsid w:val="00275558"/>
    <w:rsid w:val="002B2E27"/>
    <w:rsid w:val="00426029"/>
    <w:rsid w:val="004B613B"/>
    <w:rsid w:val="004B73F8"/>
    <w:rsid w:val="00587A8F"/>
    <w:rsid w:val="00590E2E"/>
    <w:rsid w:val="005A7AF4"/>
    <w:rsid w:val="005C1AF9"/>
    <w:rsid w:val="005D4462"/>
    <w:rsid w:val="00681E7A"/>
    <w:rsid w:val="00701422"/>
    <w:rsid w:val="007E6B1D"/>
    <w:rsid w:val="007F04D7"/>
    <w:rsid w:val="0087337E"/>
    <w:rsid w:val="008B142B"/>
    <w:rsid w:val="008C7D00"/>
    <w:rsid w:val="00936B23"/>
    <w:rsid w:val="00953EEA"/>
    <w:rsid w:val="009930A2"/>
    <w:rsid w:val="009A1941"/>
    <w:rsid w:val="009D055C"/>
    <w:rsid w:val="00A04956"/>
    <w:rsid w:val="00A31B03"/>
    <w:rsid w:val="00A954E0"/>
    <w:rsid w:val="00AB19BD"/>
    <w:rsid w:val="00AD7BBB"/>
    <w:rsid w:val="00B343A3"/>
    <w:rsid w:val="00BA195C"/>
    <w:rsid w:val="00C17A91"/>
    <w:rsid w:val="00C56CC6"/>
    <w:rsid w:val="00C902E3"/>
    <w:rsid w:val="00CA1EC7"/>
    <w:rsid w:val="00CE03AC"/>
    <w:rsid w:val="00D13D22"/>
    <w:rsid w:val="00D216C5"/>
    <w:rsid w:val="00D21790"/>
    <w:rsid w:val="00D43E8B"/>
    <w:rsid w:val="00D66169"/>
    <w:rsid w:val="00DC1584"/>
    <w:rsid w:val="00E2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ABDB3B-7005-4026-9914-0E6DD4A8B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4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0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03AC"/>
    <w:rPr>
      <w:rFonts w:ascii="Tahoma" w:hAnsi="Tahoma" w:cs="Tahoma"/>
      <w:sz w:val="16"/>
      <w:szCs w:val="16"/>
    </w:rPr>
  </w:style>
  <w:style w:type="paragraph" w:styleId="a6">
    <w:name w:val="No Spacing"/>
    <w:qFormat/>
    <w:rsid w:val="00A954E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8801">
          <w:marLeft w:val="2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740">
          <w:marLeft w:val="2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8750">
          <w:marLeft w:val="2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5293">
          <w:marLeft w:val="2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0217">
          <w:marLeft w:val="2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5619">
          <w:marLeft w:val="2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5847">
          <w:marLeft w:val="2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1935">
          <w:marLeft w:val="2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5810">
          <w:marLeft w:val="2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5071">
          <w:marLeft w:val="2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5450">
          <w:marLeft w:val="2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1932">
          <w:marLeft w:val="2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1785">
          <w:marLeft w:val="2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810">
          <w:marLeft w:val="2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410FA-9E6B-416E-BED5-0034E996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psy</cp:lastModifiedBy>
  <cp:revision>23</cp:revision>
  <cp:lastPrinted>2019-02-27T06:39:00Z</cp:lastPrinted>
  <dcterms:created xsi:type="dcterms:W3CDTF">2018-08-23T14:12:00Z</dcterms:created>
  <dcterms:modified xsi:type="dcterms:W3CDTF">2021-09-01T03:49:00Z</dcterms:modified>
</cp:coreProperties>
</file>