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Аннотация </w:t>
      </w:r>
      <w:proofErr w:type="gramStart"/>
      <w:r>
        <w:rPr>
          <w:color w:val="000000"/>
          <w:sz w:val="27"/>
          <w:szCs w:val="27"/>
        </w:rPr>
        <w:t>образовательного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интернет-ресурса</w:t>
      </w:r>
      <w:proofErr w:type="spellEnd"/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«Личный сайт преподавателя</w:t>
      </w:r>
      <w:r>
        <w:rPr>
          <w:color w:val="000000"/>
          <w:sz w:val="27"/>
          <w:szCs w:val="27"/>
        </w:rPr>
        <w:t xml:space="preserve"> иностранного языка</w:t>
      </w:r>
      <w:r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 xml:space="preserve"> 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Широкобрюховой</w:t>
      </w:r>
      <w:proofErr w:type="spellEnd"/>
      <w:r>
        <w:rPr>
          <w:color w:val="000000"/>
          <w:sz w:val="27"/>
          <w:szCs w:val="27"/>
        </w:rPr>
        <w:t xml:space="preserve"> Оксаны Владимировна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hyperlink r:id="rId5" w:history="1">
        <w:r w:rsidRPr="00647EBC">
          <w:rPr>
            <w:rStyle w:val="a4"/>
            <w:rFonts w:ascii="Arial" w:hAnsi="Arial" w:cs="Arial"/>
            <w:sz w:val="21"/>
            <w:szCs w:val="21"/>
          </w:rPr>
          <w:t>https://www.sites.google.com/site/ovsh19kab/</w:t>
        </w:r>
      </w:hyperlink>
      <w:r>
        <w:rPr>
          <w:rFonts w:ascii="Arial" w:hAnsi="Arial" w:cs="Arial"/>
          <w:color w:val="000000"/>
          <w:sz w:val="21"/>
          <w:szCs w:val="21"/>
        </w:rPr>
        <w:t xml:space="preserve"> </w:t>
      </w:r>
      <w:bookmarkStart w:id="0" w:name="_GoBack"/>
      <w:bookmarkEnd w:id="0"/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 сайта: повышение качества профессиональной деятельности, трансляция своего педагогического опыта.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сайте размещены следующие разделы: Главная, Методическая копилка, Определение уровня знаний, Портфолио, Фотогалерея, Блог, Контакты.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по дисциплинам «Иностранный язык», «Иностранный язык в профессиональной деятельности».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студентами при самостоятельной работе по освоению программы дисциплины (в том числе при обучении в дистанционном формате, по индивидуальному графику, заочной форме обучения).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Раздел «Определение уровня знаний английского языка» содержит задания в тестовой форме с инструкцией по выполнению. Полученные после мгновенного автоматического подсчета результаты позволяют преподавателю выстраивать образовательный процесс соответственно уровню языковых знаний студентов, реализуя при этом индивидуальный и дифференцированный подход.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Раздел «Портфолио» демонстрирует успехи и достижения студентов и педагога: дипломы, грамоты, сертификаты, благодарности за участие и победы в олимпиадах, конкурсах, конференциях, семинарах, форумах </w:t>
      </w:r>
      <w:proofErr w:type="spellStart"/>
      <w:r>
        <w:rPr>
          <w:color w:val="000000"/>
          <w:sz w:val="27"/>
          <w:szCs w:val="27"/>
        </w:rPr>
        <w:t>внутриколледжного</w:t>
      </w:r>
      <w:proofErr w:type="spellEnd"/>
      <w:r>
        <w:rPr>
          <w:color w:val="000000"/>
          <w:sz w:val="27"/>
          <w:szCs w:val="27"/>
        </w:rPr>
        <w:t>, областного, всероссийского и международного уровней.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разделе «</w:t>
      </w:r>
      <w:r>
        <w:rPr>
          <w:color w:val="000000"/>
          <w:sz w:val="27"/>
          <w:szCs w:val="27"/>
        </w:rPr>
        <w:t>Классное руководство</w:t>
      </w:r>
      <w:r>
        <w:rPr>
          <w:color w:val="000000"/>
          <w:sz w:val="27"/>
          <w:szCs w:val="27"/>
        </w:rPr>
        <w:t>» размещены фотографии, иллюстрирующие активную совместную деятельность преподавателя и студентов. Демонстрация процесса и результатов работы педагога и обучающихся, акцентуация достижений способствуют повышению мотивации студентов к изучению дисциплины, укреплению отношений сотрудничества и доверия.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разделе «</w:t>
      </w:r>
      <w:r>
        <w:rPr>
          <w:color w:val="000000"/>
          <w:sz w:val="27"/>
          <w:szCs w:val="27"/>
        </w:rPr>
        <w:t>Новостная лента</w:t>
      </w:r>
      <w:r>
        <w:rPr>
          <w:color w:val="000000"/>
          <w:sz w:val="27"/>
          <w:szCs w:val="27"/>
        </w:rPr>
        <w:t xml:space="preserve">» преподавателем размещаются посты: новости, статьи, советы, рекомендации по изучению иностранных языков, полезные ссылки на </w:t>
      </w:r>
      <w:proofErr w:type="gramStart"/>
      <w:r>
        <w:rPr>
          <w:color w:val="000000"/>
          <w:sz w:val="27"/>
          <w:szCs w:val="27"/>
        </w:rPr>
        <w:t>Интернет-источники</w:t>
      </w:r>
      <w:proofErr w:type="gramEnd"/>
      <w:r>
        <w:rPr>
          <w:color w:val="000000"/>
          <w:sz w:val="27"/>
          <w:szCs w:val="27"/>
        </w:rPr>
        <w:t>. Студенты имеют возможность оставить свои комментарии к размещенным постам, задать вопрос преподавателю, принять участие в обсуждении, попросить совет. Таким образом, личный сайт позволяет педагогу осуществлять работу со студентами не только на учебных занятиях, но и во внеурочное время на современном уровне.</w:t>
      </w:r>
    </w:p>
    <w:p w:rsidR="00504BB3" w:rsidRDefault="00504BB3" w:rsidP="00504BB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Сайт информативен, удобен в использовании, эстетично оформлен, полезен как для преподавателей-коллег, так и для студентов, изучающих английский и немецкий языки. Способствует более качественному овладению учебным материалом и повышению интереса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к дисциплине «Иностранный язык».</w:t>
      </w:r>
    </w:p>
    <w:p w:rsidR="00C85554" w:rsidRDefault="00C85554"/>
    <w:sectPr w:rsidR="00C85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BB3"/>
    <w:rsid w:val="00504BB3"/>
    <w:rsid w:val="00C8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4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04B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4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04B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ites.google.com/site/ovsh19ka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</dc:creator>
  <cp:lastModifiedBy>40</cp:lastModifiedBy>
  <cp:revision>1</cp:revision>
  <dcterms:created xsi:type="dcterms:W3CDTF">2021-08-09T01:03:00Z</dcterms:created>
  <dcterms:modified xsi:type="dcterms:W3CDTF">2021-08-09T01:07:00Z</dcterms:modified>
</cp:coreProperties>
</file>