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07" w:rsidRDefault="00152507" w:rsidP="001525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7640A4" w:rsidRDefault="007640A4" w:rsidP="005300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Сенсорный профиль как </w:t>
      </w:r>
      <w:r w:rsidR="00707171">
        <w:rPr>
          <w:rFonts w:ascii="Times New Roman" w:hAnsi="Times New Roman" w:cs="Times New Roman"/>
          <w:sz w:val="28"/>
          <w:szCs w:val="28"/>
        </w:rPr>
        <w:t xml:space="preserve">инструмент </w:t>
      </w:r>
      <w:r>
        <w:rPr>
          <w:rFonts w:ascii="Times New Roman" w:hAnsi="Times New Roman" w:cs="Times New Roman"/>
          <w:sz w:val="28"/>
          <w:szCs w:val="28"/>
        </w:rPr>
        <w:t>улучшение комфортности процесса обучения</w:t>
      </w:r>
      <w:r w:rsidR="00707171">
        <w:rPr>
          <w:rFonts w:ascii="Times New Roman" w:hAnsi="Times New Roman" w:cs="Times New Roman"/>
          <w:sz w:val="28"/>
          <w:szCs w:val="28"/>
        </w:rPr>
        <w:t xml:space="preserve"> учащих</w:t>
      </w:r>
      <w:r>
        <w:rPr>
          <w:rFonts w:ascii="Times New Roman" w:hAnsi="Times New Roman" w:cs="Times New Roman"/>
          <w:sz w:val="28"/>
          <w:szCs w:val="28"/>
        </w:rPr>
        <w:t>ся (РАС) в музыкальной школе</w:t>
      </w:r>
    </w:p>
    <w:p w:rsidR="00A314DF" w:rsidRDefault="004C7B79" w:rsidP="006827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0BD">
        <w:rPr>
          <w:rFonts w:ascii="Times New Roman" w:hAnsi="Times New Roman" w:cs="Times New Roman"/>
          <w:sz w:val="28"/>
          <w:szCs w:val="28"/>
        </w:rPr>
        <w:t>(</w:t>
      </w:r>
      <w:r w:rsidR="00682759">
        <w:rPr>
          <w:rFonts w:ascii="Times New Roman" w:hAnsi="Times New Roman" w:cs="Times New Roman"/>
          <w:sz w:val="28"/>
          <w:szCs w:val="28"/>
        </w:rPr>
        <w:t>из опыт</w:t>
      </w:r>
      <w:r w:rsidR="005300BD">
        <w:rPr>
          <w:rFonts w:ascii="Times New Roman" w:hAnsi="Times New Roman" w:cs="Times New Roman"/>
          <w:sz w:val="28"/>
          <w:szCs w:val="28"/>
        </w:rPr>
        <w:t>а</w:t>
      </w:r>
      <w:r w:rsidR="00682759">
        <w:rPr>
          <w:rFonts w:ascii="Times New Roman" w:hAnsi="Times New Roman" w:cs="Times New Roman"/>
          <w:sz w:val="28"/>
          <w:szCs w:val="28"/>
        </w:rPr>
        <w:t xml:space="preserve"> работы)</w:t>
      </w:r>
    </w:p>
    <w:p w:rsidR="00682759" w:rsidRDefault="00682759" w:rsidP="006F4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реализации инклюзивного образования педаго</w:t>
      </w:r>
      <w:r w:rsidR="00675ECB">
        <w:rPr>
          <w:rFonts w:ascii="Times New Roman" w:hAnsi="Times New Roman" w:cs="Times New Roman"/>
          <w:sz w:val="28"/>
          <w:szCs w:val="28"/>
        </w:rPr>
        <w:t xml:space="preserve">гу необходимы новые компетенции, которые обеспечат возможность обучения учащихся </w:t>
      </w:r>
      <w:r w:rsidR="00AF2C7B">
        <w:rPr>
          <w:rFonts w:ascii="Times New Roman" w:hAnsi="Times New Roman" w:cs="Times New Roman"/>
          <w:sz w:val="28"/>
          <w:szCs w:val="28"/>
        </w:rPr>
        <w:t>в области музыкального искусства</w:t>
      </w:r>
      <w:r w:rsidR="00675ECB">
        <w:rPr>
          <w:rFonts w:ascii="Times New Roman" w:hAnsi="Times New Roman" w:cs="Times New Roman"/>
          <w:sz w:val="28"/>
          <w:szCs w:val="28"/>
        </w:rPr>
        <w:t xml:space="preserve"> на качественно ином уровне.</w:t>
      </w:r>
      <w:r>
        <w:rPr>
          <w:rFonts w:ascii="Times New Roman" w:hAnsi="Times New Roman" w:cs="Times New Roman"/>
          <w:sz w:val="28"/>
          <w:szCs w:val="28"/>
        </w:rPr>
        <w:t xml:space="preserve"> Обучение детей с различными возможностями в условиях</w:t>
      </w:r>
      <w:r w:rsidR="00675ECB">
        <w:rPr>
          <w:rFonts w:ascii="Times New Roman" w:hAnsi="Times New Roman" w:cs="Times New Roman"/>
          <w:sz w:val="28"/>
          <w:szCs w:val="28"/>
        </w:rPr>
        <w:t xml:space="preserve"> музыкальных школ</w:t>
      </w:r>
      <w:r w:rsidR="00E73226">
        <w:rPr>
          <w:rFonts w:ascii="Times New Roman" w:hAnsi="Times New Roman" w:cs="Times New Roman"/>
          <w:sz w:val="28"/>
          <w:szCs w:val="28"/>
        </w:rPr>
        <w:t xml:space="preserve"> безусловно дает положительные результаты в развитии. Однако, возникают трудности в работе, которые простым прохождением курсов пов</w:t>
      </w:r>
      <w:r w:rsidR="006F44CF">
        <w:rPr>
          <w:rFonts w:ascii="Times New Roman" w:hAnsi="Times New Roman" w:cs="Times New Roman"/>
          <w:sz w:val="28"/>
          <w:szCs w:val="28"/>
        </w:rPr>
        <w:t>ышения квалификации не решить. Мой о</w:t>
      </w:r>
      <w:r w:rsidR="00E73226">
        <w:rPr>
          <w:rFonts w:ascii="Times New Roman" w:hAnsi="Times New Roman" w:cs="Times New Roman"/>
          <w:sz w:val="28"/>
          <w:szCs w:val="28"/>
        </w:rPr>
        <w:t xml:space="preserve">пыт работы с детьми подсказывает, что для продуктивной работы </w:t>
      </w:r>
      <w:r w:rsidR="00675ECB">
        <w:rPr>
          <w:rFonts w:ascii="Times New Roman" w:hAnsi="Times New Roman" w:cs="Times New Roman"/>
          <w:sz w:val="28"/>
          <w:szCs w:val="28"/>
        </w:rPr>
        <w:t>с детьми,</w:t>
      </w:r>
      <w:r w:rsidR="00E73226">
        <w:rPr>
          <w:rFonts w:ascii="Times New Roman" w:hAnsi="Times New Roman" w:cs="Times New Roman"/>
          <w:sz w:val="28"/>
          <w:szCs w:val="28"/>
        </w:rPr>
        <w:t xml:space="preserve"> имеющими особые потребности необходимо качественное диагностирование дефицито</w:t>
      </w:r>
      <w:r w:rsidR="003E1AAB">
        <w:rPr>
          <w:rFonts w:ascii="Times New Roman" w:hAnsi="Times New Roman" w:cs="Times New Roman"/>
          <w:sz w:val="28"/>
          <w:szCs w:val="28"/>
        </w:rPr>
        <w:t>в и понимание каким образом эти</w:t>
      </w:r>
      <w:r w:rsidR="00E73226">
        <w:rPr>
          <w:rFonts w:ascii="Times New Roman" w:hAnsi="Times New Roman" w:cs="Times New Roman"/>
          <w:sz w:val="28"/>
          <w:szCs w:val="28"/>
        </w:rPr>
        <w:t xml:space="preserve"> дефициты могут быть восполнены в процессе взаимодействия на занятиях, а также каким обр</w:t>
      </w:r>
      <w:r w:rsidR="00675ECB">
        <w:rPr>
          <w:rFonts w:ascii="Times New Roman" w:hAnsi="Times New Roman" w:cs="Times New Roman"/>
          <w:sz w:val="28"/>
          <w:szCs w:val="28"/>
        </w:rPr>
        <w:t>азом максимально продуктивно и комфортно организовать процесс обучения группы детей, в которую социализируется учащийся с особыми образовательными потребностями.</w:t>
      </w:r>
    </w:p>
    <w:p w:rsidR="00D85E39" w:rsidRDefault="00D85E39" w:rsidP="006F4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73B">
        <w:rPr>
          <w:rFonts w:ascii="Times New Roman" w:hAnsi="Times New Roman" w:cs="Times New Roman"/>
          <w:sz w:val="28"/>
          <w:szCs w:val="28"/>
        </w:rPr>
        <w:t xml:space="preserve">Детский аутизм в настоящее время рассматривается как </w:t>
      </w:r>
      <w:r w:rsidR="00D84AF1" w:rsidRPr="00CC173B">
        <w:rPr>
          <w:rFonts w:ascii="Times New Roman" w:hAnsi="Times New Roman" w:cs="Times New Roman"/>
          <w:sz w:val="28"/>
          <w:szCs w:val="28"/>
        </w:rPr>
        <w:t>особый тип,</w:t>
      </w:r>
      <w:r w:rsidRPr="00CC173B">
        <w:rPr>
          <w:rFonts w:ascii="Times New Roman" w:hAnsi="Times New Roman" w:cs="Times New Roman"/>
          <w:sz w:val="28"/>
          <w:szCs w:val="28"/>
        </w:rPr>
        <w:t xml:space="preserve"> </w:t>
      </w:r>
      <w:r w:rsidR="00AF2C7B">
        <w:rPr>
          <w:rFonts w:ascii="Times New Roman" w:hAnsi="Times New Roman" w:cs="Times New Roman"/>
          <w:sz w:val="28"/>
          <w:szCs w:val="28"/>
        </w:rPr>
        <w:t xml:space="preserve">при котором </w:t>
      </w:r>
      <w:r w:rsidRPr="00CC173B">
        <w:rPr>
          <w:rFonts w:ascii="Times New Roman" w:hAnsi="Times New Roman" w:cs="Times New Roman"/>
          <w:sz w:val="28"/>
          <w:szCs w:val="28"/>
        </w:rPr>
        <w:t>нарушено развитие средств коммуникации и социальных навыков. Общими для них являются проблемы и трудности становления активных взаимоотношений с динамично меняющейся средой, которые определяют их установки на сохранение постоянства в окружающем и стереотипность собственного поведения.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73B">
        <w:rPr>
          <w:rFonts w:ascii="Times New Roman" w:hAnsi="Times New Roman" w:cs="Times New Roman"/>
          <w:sz w:val="28"/>
          <w:szCs w:val="28"/>
        </w:rPr>
        <w:t xml:space="preserve">Вместе с тем, популяция таких детей, в том числе и в школьном возрасте, чрезвычайно неоднородна. В связи с этим в настоящее время, все чаще говорят не об аутизме как таковом, а о «линейке» расстройств аутистического спектра (РАС). </w:t>
      </w:r>
      <w:r w:rsidR="00B61D4B">
        <w:rPr>
          <w:rFonts w:ascii="Times New Roman" w:hAnsi="Times New Roman" w:cs="Times New Roman"/>
          <w:sz w:val="28"/>
          <w:szCs w:val="28"/>
        </w:rPr>
        <w:t xml:space="preserve"> [</w:t>
      </w:r>
      <w:r w:rsidR="00B61D4B" w:rsidRPr="00B61D4B">
        <w:rPr>
          <w:rFonts w:ascii="Times New Roman" w:hAnsi="Times New Roman" w:cs="Times New Roman"/>
          <w:sz w:val="28"/>
          <w:szCs w:val="28"/>
        </w:rPr>
        <w:t xml:space="preserve">1] </w:t>
      </w:r>
    </w:p>
    <w:p w:rsidR="00AF2C7B" w:rsidRDefault="00675ECB" w:rsidP="00AF2C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73B">
        <w:rPr>
          <w:rFonts w:ascii="Times New Roman" w:hAnsi="Times New Roman" w:cs="Times New Roman"/>
          <w:sz w:val="28"/>
          <w:szCs w:val="28"/>
        </w:rPr>
        <w:t xml:space="preserve">Изучив немалое количество литературы о расстройстве аутистического спектра, я осознала насколько это сложное нарушение. Проявление особенностей </w:t>
      </w:r>
      <w:r w:rsidR="00577067">
        <w:rPr>
          <w:rFonts w:ascii="Times New Roman" w:hAnsi="Times New Roman" w:cs="Times New Roman"/>
          <w:sz w:val="28"/>
          <w:szCs w:val="28"/>
        </w:rPr>
        <w:t>так</w:t>
      </w:r>
      <w:r w:rsidRPr="00CC173B">
        <w:rPr>
          <w:rFonts w:ascii="Times New Roman" w:hAnsi="Times New Roman" w:cs="Times New Roman"/>
          <w:sz w:val="28"/>
          <w:szCs w:val="28"/>
        </w:rPr>
        <w:t xml:space="preserve"> разнообразно и не всегда осознаваемо на уровне простого взаимодействия с ребенком, что очень сложно находясь в пр</w:t>
      </w:r>
      <w:r w:rsidR="003E1AAB">
        <w:rPr>
          <w:rFonts w:ascii="Times New Roman" w:hAnsi="Times New Roman" w:cs="Times New Roman"/>
          <w:sz w:val="28"/>
          <w:szCs w:val="28"/>
        </w:rPr>
        <w:t>оцессе решения учебной задачи в</w:t>
      </w:r>
      <w:r w:rsidRPr="00CC173B">
        <w:rPr>
          <w:rFonts w:ascii="Times New Roman" w:hAnsi="Times New Roman" w:cs="Times New Roman"/>
          <w:sz w:val="28"/>
          <w:szCs w:val="28"/>
        </w:rPr>
        <w:t xml:space="preserve"> области музыкального искусства, заметить и верно отреагировать на проявления какой-то известной потребности ребенка, а когда еще и не знаешь о существовании </w:t>
      </w:r>
      <w:r w:rsidR="00CC173B" w:rsidRPr="00CC173B">
        <w:rPr>
          <w:rFonts w:ascii="Times New Roman" w:hAnsi="Times New Roman" w:cs="Times New Roman"/>
          <w:sz w:val="28"/>
          <w:szCs w:val="28"/>
        </w:rPr>
        <w:t>каких-то</w:t>
      </w:r>
      <w:r w:rsidRPr="00CC173B">
        <w:rPr>
          <w:rFonts w:ascii="Times New Roman" w:hAnsi="Times New Roman" w:cs="Times New Roman"/>
          <w:sz w:val="28"/>
          <w:szCs w:val="28"/>
        </w:rPr>
        <w:t xml:space="preserve"> дефицитов еще сложнее </w:t>
      </w:r>
      <w:r w:rsidR="00CC173B" w:rsidRPr="00CC173B">
        <w:rPr>
          <w:rFonts w:ascii="Times New Roman" w:hAnsi="Times New Roman" w:cs="Times New Roman"/>
          <w:sz w:val="28"/>
          <w:szCs w:val="28"/>
        </w:rPr>
        <w:t>определиться</w:t>
      </w:r>
      <w:r w:rsidRPr="00CC173B">
        <w:rPr>
          <w:rFonts w:ascii="Times New Roman" w:hAnsi="Times New Roman" w:cs="Times New Roman"/>
          <w:sz w:val="28"/>
          <w:szCs w:val="28"/>
        </w:rPr>
        <w:t xml:space="preserve"> с реакцией. Ведь в педагогике, как и в медицине важно не </w:t>
      </w:r>
      <w:r w:rsidR="00CC173B" w:rsidRPr="00CC173B">
        <w:rPr>
          <w:rFonts w:ascii="Times New Roman" w:hAnsi="Times New Roman" w:cs="Times New Roman"/>
          <w:sz w:val="28"/>
          <w:szCs w:val="28"/>
        </w:rPr>
        <w:t>навредить</w:t>
      </w:r>
      <w:r w:rsidRPr="00CC173B">
        <w:rPr>
          <w:rFonts w:ascii="Times New Roman" w:hAnsi="Times New Roman" w:cs="Times New Roman"/>
          <w:sz w:val="28"/>
          <w:szCs w:val="28"/>
        </w:rPr>
        <w:t>, а затем улучшить.</w:t>
      </w:r>
    </w:p>
    <w:p w:rsidR="00AF2C7B" w:rsidRDefault="00577067" w:rsidP="00D85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методическом пособии</w:t>
      </w:r>
      <w:r w:rsidR="00AF2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2C7B">
        <w:rPr>
          <w:rFonts w:ascii="Times New Roman" w:hAnsi="Times New Roman" w:cs="Times New Roman"/>
          <w:sz w:val="28"/>
          <w:szCs w:val="28"/>
        </w:rPr>
        <w:t>Манелис</w:t>
      </w:r>
      <w:proofErr w:type="spellEnd"/>
      <w:r w:rsidR="00AF2C7B">
        <w:rPr>
          <w:rFonts w:ascii="Times New Roman" w:hAnsi="Times New Roman" w:cs="Times New Roman"/>
          <w:sz w:val="28"/>
          <w:szCs w:val="28"/>
        </w:rPr>
        <w:t xml:space="preserve"> Н.Г. </w:t>
      </w:r>
      <w:r w:rsidR="005300BD">
        <w:rPr>
          <w:rFonts w:ascii="Times New Roman" w:hAnsi="Times New Roman" w:cs="Times New Roman"/>
          <w:sz w:val="28"/>
          <w:szCs w:val="28"/>
        </w:rPr>
        <w:t>[</w:t>
      </w:r>
      <w:r w:rsidR="00B61D4B">
        <w:rPr>
          <w:rFonts w:ascii="Times New Roman" w:hAnsi="Times New Roman" w:cs="Times New Roman"/>
          <w:sz w:val="28"/>
          <w:szCs w:val="28"/>
        </w:rPr>
        <w:t>2</w:t>
      </w:r>
      <w:r w:rsidR="005300BD">
        <w:rPr>
          <w:rFonts w:ascii="Times New Roman" w:hAnsi="Times New Roman" w:cs="Times New Roman"/>
          <w:sz w:val="28"/>
          <w:szCs w:val="28"/>
        </w:rPr>
        <w:t xml:space="preserve">] </w:t>
      </w:r>
      <w:r w:rsidR="00AF2C7B">
        <w:rPr>
          <w:rFonts w:ascii="Times New Roman" w:hAnsi="Times New Roman" w:cs="Times New Roman"/>
          <w:sz w:val="28"/>
          <w:szCs w:val="28"/>
        </w:rPr>
        <w:t>отмечается, что л</w:t>
      </w:r>
      <w:r w:rsidR="00D85E39">
        <w:rPr>
          <w:rFonts w:ascii="Times New Roman" w:hAnsi="Times New Roman" w:cs="Times New Roman"/>
          <w:sz w:val="28"/>
          <w:szCs w:val="28"/>
        </w:rPr>
        <w:t xml:space="preserve">юбой </w:t>
      </w:r>
      <w:r w:rsidR="00AF2C7B">
        <w:rPr>
          <w:rFonts w:ascii="Times New Roman" w:hAnsi="Times New Roman" w:cs="Times New Roman"/>
          <w:sz w:val="28"/>
          <w:szCs w:val="28"/>
        </w:rPr>
        <w:t>процесс</w:t>
      </w:r>
      <w:r w:rsidR="00D85E39">
        <w:rPr>
          <w:rFonts w:ascii="Times New Roman" w:hAnsi="Times New Roman" w:cs="Times New Roman"/>
          <w:sz w:val="28"/>
          <w:szCs w:val="28"/>
        </w:rPr>
        <w:t xml:space="preserve"> </w:t>
      </w:r>
      <w:r w:rsidR="00AF2C7B">
        <w:rPr>
          <w:rFonts w:ascii="Times New Roman" w:hAnsi="Times New Roman" w:cs="Times New Roman"/>
          <w:sz w:val="28"/>
          <w:szCs w:val="28"/>
        </w:rPr>
        <w:t>взаимодействия</w:t>
      </w:r>
      <w:r w:rsidR="00D85E39">
        <w:rPr>
          <w:rFonts w:ascii="Times New Roman" w:hAnsi="Times New Roman" w:cs="Times New Roman"/>
          <w:sz w:val="28"/>
          <w:szCs w:val="28"/>
        </w:rPr>
        <w:t xml:space="preserve"> связан с </w:t>
      </w:r>
      <w:r w:rsidR="00AF2C7B">
        <w:rPr>
          <w:rFonts w:ascii="Times New Roman" w:hAnsi="Times New Roman" w:cs="Times New Roman"/>
          <w:sz w:val="28"/>
          <w:szCs w:val="28"/>
        </w:rPr>
        <w:t>влиянием в том числе и</w:t>
      </w:r>
      <w:r w:rsidR="00D85E39">
        <w:rPr>
          <w:rFonts w:ascii="Times New Roman" w:hAnsi="Times New Roman" w:cs="Times New Roman"/>
          <w:sz w:val="28"/>
          <w:szCs w:val="28"/>
        </w:rPr>
        <w:t xml:space="preserve"> на сенсорную систему </w:t>
      </w:r>
      <w:r w:rsidR="00AF2C7B">
        <w:rPr>
          <w:rFonts w:ascii="Times New Roman" w:hAnsi="Times New Roman" w:cs="Times New Roman"/>
          <w:sz w:val="28"/>
          <w:szCs w:val="28"/>
        </w:rPr>
        <w:t xml:space="preserve">ребенка: зрительную, слуховую, обонятельную, вкусовую, тактильную, </w:t>
      </w:r>
      <w:proofErr w:type="spellStart"/>
      <w:r w:rsidR="00AF2C7B">
        <w:rPr>
          <w:rFonts w:ascii="Times New Roman" w:hAnsi="Times New Roman" w:cs="Times New Roman"/>
          <w:sz w:val="28"/>
          <w:szCs w:val="28"/>
        </w:rPr>
        <w:t>проприоцептивную</w:t>
      </w:r>
      <w:proofErr w:type="spellEnd"/>
      <w:r w:rsidR="00AF2C7B">
        <w:rPr>
          <w:rFonts w:ascii="Times New Roman" w:hAnsi="Times New Roman" w:cs="Times New Roman"/>
          <w:sz w:val="28"/>
          <w:szCs w:val="28"/>
        </w:rPr>
        <w:t xml:space="preserve"> и вестибулярную системы. Следовательно, четко понимая сенсорные профиль ребенка значительно легче организовать процесс взаимодействия ребенка с включением его в непосредствен</w:t>
      </w:r>
      <w:r w:rsidR="00707171">
        <w:rPr>
          <w:rFonts w:ascii="Times New Roman" w:hAnsi="Times New Roman" w:cs="Times New Roman"/>
          <w:sz w:val="28"/>
          <w:szCs w:val="28"/>
        </w:rPr>
        <w:t xml:space="preserve">но образовательную деятельность, в том числе и в музыкальной школе. </w:t>
      </w:r>
    </w:p>
    <w:p w:rsidR="00D84AF1" w:rsidRDefault="00577067" w:rsidP="001525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AF1">
        <w:rPr>
          <w:rFonts w:ascii="Times New Roman" w:hAnsi="Times New Roman" w:cs="Times New Roman"/>
          <w:sz w:val="28"/>
          <w:szCs w:val="28"/>
        </w:rPr>
        <w:t xml:space="preserve">Различают согласно классификации пониженную чувствительность и повышенную чувствительность к сенсорным стимулам. При первом виде </w:t>
      </w:r>
      <w:r w:rsidR="00D84AF1">
        <w:rPr>
          <w:rFonts w:ascii="Times New Roman" w:hAnsi="Times New Roman" w:cs="Times New Roman"/>
          <w:sz w:val="28"/>
          <w:szCs w:val="28"/>
        </w:rPr>
        <w:lastRenderedPageBreak/>
        <w:t xml:space="preserve">реакции у детей могут быть слабо выражены, а могут отсутствовать вообще, при наличии второй наоборот может присутствовать гиперболизированная реакция на сенсорный стимул. Нарушения функционирования сенсорных систем проявляются особыми формами поведения, которые зачастую выполняют защитную или компенсирующую функции. </w:t>
      </w:r>
      <w:r w:rsidR="00152507">
        <w:rPr>
          <w:rFonts w:ascii="Times New Roman" w:hAnsi="Times New Roman" w:cs="Times New Roman"/>
          <w:sz w:val="28"/>
          <w:szCs w:val="28"/>
        </w:rPr>
        <w:t xml:space="preserve">Некоторые проявляясь как специфическое поведение помогают ребенку успокоиться в стрессовой ситуации, некоторые компенсировать нарушение в других сенсорных системах, некоторые способствуют накоплению сенсорного опыта. </w:t>
      </w:r>
    </w:p>
    <w:p w:rsidR="00577067" w:rsidRDefault="00707171" w:rsidP="00D85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</w:t>
      </w:r>
      <w:r w:rsidR="00577067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D84AF1">
        <w:rPr>
          <w:rFonts w:ascii="Times New Roman" w:hAnsi="Times New Roman" w:cs="Times New Roman"/>
          <w:sz w:val="28"/>
          <w:szCs w:val="28"/>
        </w:rPr>
        <w:t xml:space="preserve">профилю развития сенсорных систем ребенка </w:t>
      </w:r>
      <w:r w:rsidR="00874D69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D84AF1">
        <w:rPr>
          <w:rFonts w:ascii="Times New Roman" w:hAnsi="Times New Roman" w:cs="Times New Roman"/>
          <w:sz w:val="28"/>
          <w:szCs w:val="28"/>
        </w:rPr>
        <w:t>стремление находиться в определенном месте в классной комнате</w:t>
      </w:r>
      <w:r w:rsidR="00874D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Первоначально педагогом выделяется особенность поведения, затем осознается как необходимая для комфорта, а возможно безопасности ребенка и только лишь затем может быть встроена в учебный процесс.  Возможно учитывать любую</w:t>
      </w:r>
      <w:r w:rsidR="00874D69">
        <w:rPr>
          <w:rFonts w:ascii="Times New Roman" w:hAnsi="Times New Roman" w:cs="Times New Roman"/>
          <w:sz w:val="28"/>
          <w:szCs w:val="28"/>
        </w:rPr>
        <w:t xml:space="preserve"> особенность</w:t>
      </w:r>
      <w:r>
        <w:rPr>
          <w:rFonts w:ascii="Times New Roman" w:hAnsi="Times New Roman" w:cs="Times New Roman"/>
          <w:sz w:val="28"/>
          <w:szCs w:val="28"/>
        </w:rPr>
        <w:t xml:space="preserve"> в том числе и эту,</w:t>
      </w:r>
      <w:r w:rsidR="00874D69">
        <w:rPr>
          <w:rFonts w:ascii="Times New Roman" w:hAnsi="Times New Roman" w:cs="Times New Roman"/>
          <w:sz w:val="28"/>
          <w:szCs w:val="28"/>
        </w:rPr>
        <w:t xml:space="preserve"> и не пытаться</w:t>
      </w:r>
      <w:r w:rsidR="00C61C6A">
        <w:rPr>
          <w:rFonts w:ascii="Times New Roman" w:hAnsi="Times New Roman" w:cs="Times New Roman"/>
          <w:sz w:val="28"/>
          <w:szCs w:val="28"/>
        </w:rPr>
        <w:t>,</w:t>
      </w:r>
      <w:r w:rsidR="00874D69">
        <w:rPr>
          <w:rFonts w:ascii="Times New Roman" w:hAnsi="Times New Roman" w:cs="Times New Roman"/>
          <w:sz w:val="28"/>
          <w:szCs w:val="28"/>
        </w:rPr>
        <w:t xml:space="preserve"> как это часто делается в обычных условиях</w:t>
      </w:r>
      <w:r w:rsidR="00C61C6A">
        <w:rPr>
          <w:rFonts w:ascii="Times New Roman" w:hAnsi="Times New Roman" w:cs="Times New Roman"/>
          <w:sz w:val="28"/>
          <w:szCs w:val="28"/>
        </w:rPr>
        <w:t>,</w:t>
      </w:r>
      <w:r w:rsidR="00874D69">
        <w:rPr>
          <w:rFonts w:ascii="Times New Roman" w:hAnsi="Times New Roman" w:cs="Times New Roman"/>
          <w:sz w:val="28"/>
          <w:szCs w:val="28"/>
        </w:rPr>
        <w:t xml:space="preserve"> убеждать ребенка преодолеть н</w:t>
      </w:r>
      <w:r>
        <w:rPr>
          <w:rFonts w:ascii="Times New Roman" w:hAnsi="Times New Roman" w:cs="Times New Roman"/>
          <w:sz w:val="28"/>
          <w:szCs w:val="28"/>
        </w:rPr>
        <w:t xml:space="preserve">е осознаваемую им </w:t>
      </w:r>
      <w:r w:rsidR="00874D69">
        <w:rPr>
          <w:rFonts w:ascii="Times New Roman" w:hAnsi="Times New Roman" w:cs="Times New Roman"/>
          <w:sz w:val="28"/>
          <w:szCs w:val="28"/>
        </w:rPr>
        <w:t>реакцию, указывая при этом якобы на не правильное его поведение</w:t>
      </w:r>
      <w:r w:rsidR="00152507">
        <w:rPr>
          <w:rFonts w:ascii="Times New Roman" w:hAnsi="Times New Roman" w:cs="Times New Roman"/>
          <w:sz w:val="28"/>
          <w:szCs w:val="28"/>
        </w:rPr>
        <w:t xml:space="preserve"> встроить в учебный процесс</w:t>
      </w:r>
      <w:r w:rsidR="00874D69">
        <w:rPr>
          <w:rFonts w:ascii="Times New Roman" w:hAnsi="Times New Roman" w:cs="Times New Roman"/>
          <w:sz w:val="28"/>
          <w:szCs w:val="28"/>
        </w:rPr>
        <w:t>. Важно понимать какая задача в данный момент самая главная: справиться с учебной задачей в области музыкального искусства</w:t>
      </w:r>
      <w:r w:rsidR="003E1AAB">
        <w:rPr>
          <w:rFonts w:ascii="Times New Roman" w:hAnsi="Times New Roman" w:cs="Times New Roman"/>
          <w:sz w:val="28"/>
          <w:szCs w:val="28"/>
        </w:rPr>
        <w:t>,</w:t>
      </w:r>
      <w:r w:rsidR="00874D69">
        <w:rPr>
          <w:rFonts w:ascii="Times New Roman" w:hAnsi="Times New Roman" w:cs="Times New Roman"/>
          <w:sz w:val="28"/>
          <w:szCs w:val="28"/>
        </w:rPr>
        <w:t xml:space="preserve"> отработать</w:t>
      </w:r>
      <w:r w:rsidR="003E1AAB">
        <w:rPr>
          <w:rFonts w:ascii="Times New Roman" w:hAnsi="Times New Roman" w:cs="Times New Roman"/>
          <w:sz w:val="28"/>
          <w:szCs w:val="28"/>
        </w:rPr>
        <w:t xml:space="preserve"> навык к </w:t>
      </w:r>
      <w:r w:rsidR="005300BD">
        <w:rPr>
          <w:rFonts w:ascii="Times New Roman" w:hAnsi="Times New Roman" w:cs="Times New Roman"/>
          <w:sz w:val="28"/>
          <w:szCs w:val="28"/>
        </w:rPr>
        <w:t>конкретного</w:t>
      </w:r>
      <w:r w:rsidR="00C61C6A">
        <w:rPr>
          <w:rFonts w:ascii="Times New Roman" w:hAnsi="Times New Roman" w:cs="Times New Roman"/>
          <w:sz w:val="28"/>
          <w:szCs w:val="28"/>
        </w:rPr>
        <w:t xml:space="preserve"> поведения</w:t>
      </w:r>
      <w:r w:rsidR="00152507" w:rsidRPr="00152507">
        <w:rPr>
          <w:rFonts w:ascii="Times New Roman" w:hAnsi="Times New Roman" w:cs="Times New Roman"/>
          <w:sz w:val="28"/>
          <w:szCs w:val="28"/>
        </w:rPr>
        <w:t xml:space="preserve"> </w:t>
      </w:r>
      <w:r w:rsidR="00152507">
        <w:rPr>
          <w:rFonts w:ascii="Times New Roman" w:hAnsi="Times New Roman" w:cs="Times New Roman"/>
          <w:sz w:val="28"/>
          <w:szCs w:val="28"/>
        </w:rPr>
        <w:t>или</w:t>
      </w:r>
      <w:r w:rsidR="00152507" w:rsidRPr="00152507">
        <w:rPr>
          <w:rFonts w:ascii="Times New Roman" w:hAnsi="Times New Roman" w:cs="Times New Roman"/>
          <w:sz w:val="28"/>
          <w:szCs w:val="28"/>
        </w:rPr>
        <w:t xml:space="preserve"> </w:t>
      </w:r>
      <w:r w:rsidR="00152507">
        <w:rPr>
          <w:rFonts w:ascii="Times New Roman" w:hAnsi="Times New Roman" w:cs="Times New Roman"/>
          <w:sz w:val="28"/>
          <w:szCs w:val="28"/>
        </w:rPr>
        <w:t>что-то иное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2507">
        <w:rPr>
          <w:rFonts w:ascii="Times New Roman" w:hAnsi="Times New Roman" w:cs="Times New Roman"/>
          <w:sz w:val="28"/>
          <w:szCs w:val="28"/>
        </w:rPr>
        <w:t xml:space="preserve"> Д</w:t>
      </w:r>
      <w:r w:rsidR="006F44CF">
        <w:rPr>
          <w:rFonts w:ascii="Times New Roman" w:hAnsi="Times New Roman" w:cs="Times New Roman"/>
          <w:sz w:val="28"/>
          <w:szCs w:val="28"/>
        </w:rPr>
        <w:t>анная потребность может быть скомпенсирована, п</w:t>
      </w:r>
      <w:r w:rsidR="00152507">
        <w:rPr>
          <w:rFonts w:ascii="Times New Roman" w:hAnsi="Times New Roman" w:cs="Times New Roman"/>
          <w:sz w:val="28"/>
          <w:szCs w:val="28"/>
        </w:rPr>
        <w:t>ри наличии возможностей ребенка.</w:t>
      </w:r>
      <w:r w:rsidR="006F44CF">
        <w:rPr>
          <w:rFonts w:ascii="Times New Roman" w:hAnsi="Times New Roman" w:cs="Times New Roman"/>
          <w:sz w:val="28"/>
          <w:szCs w:val="28"/>
        </w:rPr>
        <w:t xml:space="preserve"> </w:t>
      </w:r>
      <w:r w:rsidR="00152507">
        <w:rPr>
          <w:rFonts w:ascii="Times New Roman" w:hAnsi="Times New Roman" w:cs="Times New Roman"/>
          <w:sz w:val="28"/>
          <w:szCs w:val="28"/>
        </w:rPr>
        <w:t>Возможно ре</w:t>
      </w:r>
      <w:r w:rsidR="006F44CF">
        <w:rPr>
          <w:rFonts w:ascii="Times New Roman" w:hAnsi="Times New Roman" w:cs="Times New Roman"/>
          <w:sz w:val="28"/>
          <w:szCs w:val="28"/>
        </w:rPr>
        <w:t>организовать пространство таким образом, при котором ребенок может занять нужную для выполнения конкретной задачи позицию, а именно находиться в том месте, которое предполагается педагогом. Так, например, необходимо исполнять вокальное трио, где учащиеся должны стоять в определенном порядке.</w:t>
      </w:r>
    </w:p>
    <w:p w:rsidR="00874D69" w:rsidRDefault="00874D69" w:rsidP="00D85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формирования способности к ощущениям, возникающим в результате обработки информации от специализированного вида рецепторов, дающих информацию о положении мышц, суставов и сухожилий, интересен опыт применения упражнений рука в руке. Обозначенные проблемы согласно профилю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проприоцептивной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в виде низкого мышечного тонуса, частого желания прислониться к педагогу, к стулу,</w:t>
      </w:r>
      <w:r w:rsidR="00470C44">
        <w:rPr>
          <w:rFonts w:ascii="Times New Roman" w:hAnsi="Times New Roman" w:cs="Times New Roman"/>
          <w:sz w:val="28"/>
          <w:szCs w:val="28"/>
        </w:rPr>
        <w:t xml:space="preserve"> сложности с движениями рук при </w:t>
      </w:r>
      <w:proofErr w:type="spellStart"/>
      <w:r w:rsidR="00470C44">
        <w:rPr>
          <w:rFonts w:ascii="Times New Roman" w:hAnsi="Times New Roman" w:cs="Times New Roman"/>
          <w:sz w:val="28"/>
          <w:szCs w:val="28"/>
        </w:rPr>
        <w:t>пропевании</w:t>
      </w:r>
      <w:proofErr w:type="spellEnd"/>
      <w:r w:rsidR="00470C44">
        <w:rPr>
          <w:rFonts w:ascii="Times New Roman" w:hAnsi="Times New Roman" w:cs="Times New Roman"/>
          <w:sz w:val="28"/>
          <w:szCs w:val="28"/>
        </w:rPr>
        <w:t xml:space="preserve"> музыкальных фрагментов и т.д. Педагог стоя сзади ребёнка берет руку ребенка и вкладывает своими руками мышечные ощущения в мышечный опыт обучаемого.</w:t>
      </w:r>
    </w:p>
    <w:p w:rsidR="00C61C6A" w:rsidRDefault="00CF3645" w:rsidP="00D85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дефицит вестибулярных ощущений, которые проявляются как сложность нахождения в статичном положении за партой </w:t>
      </w:r>
      <w:r w:rsidR="006A2D4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D4D">
        <w:rPr>
          <w:rFonts w:ascii="Times New Roman" w:hAnsi="Times New Roman" w:cs="Times New Roman"/>
          <w:sz w:val="28"/>
          <w:szCs w:val="28"/>
        </w:rPr>
        <w:t xml:space="preserve">ребенок </w:t>
      </w:r>
      <w:r>
        <w:rPr>
          <w:rFonts w:ascii="Times New Roman" w:hAnsi="Times New Roman" w:cs="Times New Roman"/>
          <w:sz w:val="28"/>
          <w:szCs w:val="28"/>
        </w:rPr>
        <w:t xml:space="preserve">постоянно ложится на парту, (растекается по ней), ему тяжело держать голову, может раскачиваться из стороны в сторону, трясти ногой и т.д. </w:t>
      </w:r>
      <w:r w:rsidR="006A2D4D">
        <w:rPr>
          <w:rFonts w:ascii="Times New Roman" w:hAnsi="Times New Roman" w:cs="Times New Roman"/>
          <w:sz w:val="28"/>
          <w:szCs w:val="28"/>
        </w:rPr>
        <w:t>возможно ослаблять степень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с ребенком давая ему восстановиться.  В работе над музыкальным произведением возможно обозначать </w:t>
      </w:r>
      <w:r w:rsidR="00153EAB">
        <w:rPr>
          <w:rFonts w:ascii="Times New Roman" w:hAnsi="Times New Roman" w:cs="Times New Roman"/>
          <w:sz w:val="28"/>
          <w:szCs w:val="28"/>
        </w:rPr>
        <w:t>временной</w:t>
      </w:r>
      <w:r>
        <w:rPr>
          <w:rFonts w:ascii="Times New Roman" w:hAnsi="Times New Roman" w:cs="Times New Roman"/>
          <w:sz w:val="28"/>
          <w:szCs w:val="28"/>
        </w:rPr>
        <w:t xml:space="preserve"> отрезок произвольной концентрации внимания ребенка, </w:t>
      </w:r>
      <w:r w:rsidR="00153EAB">
        <w:rPr>
          <w:rFonts w:ascii="Times New Roman" w:hAnsi="Times New Roman" w:cs="Times New Roman"/>
          <w:sz w:val="28"/>
          <w:szCs w:val="28"/>
        </w:rPr>
        <w:t xml:space="preserve">(например, 2 куплета и припев ребенок исполняет в ресурсе, а третий куплет -  исполняет с заметным напряжением), </w:t>
      </w:r>
      <w:r>
        <w:rPr>
          <w:rFonts w:ascii="Times New Roman" w:hAnsi="Times New Roman" w:cs="Times New Roman"/>
          <w:sz w:val="28"/>
          <w:szCs w:val="28"/>
        </w:rPr>
        <w:t>который в состоянии выдержать ребенок.</w:t>
      </w:r>
      <w:r w:rsidR="006A2D4D">
        <w:rPr>
          <w:rFonts w:ascii="Times New Roman" w:hAnsi="Times New Roman" w:cs="Times New Roman"/>
          <w:sz w:val="28"/>
          <w:szCs w:val="28"/>
        </w:rPr>
        <w:t xml:space="preserve"> Затем этот временной отрезок расширять, параллельно </w:t>
      </w:r>
      <w:r w:rsidR="006A2D4D">
        <w:rPr>
          <w:rFonts w:ascii="Times New Roman" w:hAnsi="Times New Roman" w:cs="Times New Roman"/>
          <w:sz w:val="28"/>
          <w:szCs w:val="28"/>
        </w:rPr>
        <w:lastRenderedPageBreak/>
        <w:t>решая специфические для музыкального произведения задачи.</w:t>
      </w:r>
      <w:r>
        <w:rPr>
          <w:rFonts w:ascii="Times New Roman" w:hAnsi="Times New Roman" w:cs="Times New Roman"/>
          <w:sz w:val="28"/>
          <w:szCs w:val="28"/>
        </w:rPr>
        <w:t xml:space="preserve"> Этот временной отрезок первоначально замеряется </w:t>
      </w:r>
      <w:r w:rsidR="00153EAB">
        <w:rPr>
          <w:rFonts w:ascii="Times New Roman" w:hAnsi="Times New Roman" w:cs="Times New Roman"/>
          <w:sz w:val="28"/>
          <w:szCs w:val="28"/>
        </w:rPr>
        <w:t>секундомером, или иным средством</w:t>
      </w:r>
      <w:r>
        <w:rPr>
          <w:rFonts w:ascii="Times New Roman" w:hAnsi="Times New Roman" w:cs="Times New Roman"/>
          <w:sz w:val="28"/>
          <w:szCs w:val="28"/>
        </w:rPr>
        <w:t xml:space="preserve"> с помощью метода наблюдения и отмечается в кар</w:t>
      </w:r>
      <w:r w:rsidR="0010725D">
        <w:rPr>
          <w:rFonts w:ascii="Times New Roman" w:hAnsi="Times New Roman" w:cs="Times New Roman"/>
          <w:sz w:val="28"/>
          <w:szCs w:val="28"/>
        </w:rPr>
        <w:t>те ребенка. Д</w:t>
      </w:r>
      <w:r>
        <w:rPr>
          <w:rFonts w:ascii="Times New Roman" w:hAnsi="Times New Roman" w:cs="Times New Roman"/>
          <w:sz w:val="28"/>
          <w:szCs w:val="28"/>
        </w:rPr>
        <w:t xml:space="preserve">анный </w:t>
      </w:r>
      <w:r w:rsidR="00153EAB">
        <w:rPr>
          <w:rFonts w:ascii="Times New Roman" w:hAnsi="Times New Roman" w:cs="Times New Roman"/>
          <w:sz w:val="28"/>
          <w:szCs w:val="28"/>
        </w:rPr>
        <w:t>параметр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25D">
        <w:rPr>
          <w:rFonts w:ascii="Times New Roman" w:hAnsi="Times New Roman" w:cs="Times New Roman"/>
          <w:sz w:val="28"/>
          <w:szCs w:val="28"/>
        </w:rPr>
        <w:t>являться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EAB">
        <w:rPr>
          <w:rFonts w:ascii="Times New Roman" w:hAnsi="Times New Roman" w:cs="Times New Roman"/>
          <w:sz w:val="28"/>
          <w:szCs w:val="28"/>
        </w:rPr>
        <w:t>тренируемым и покажет динамику развития ребенка.</w:t>
      </w:r>
      <w:r w:rsidR="006F44CF">
        <w:rPr>
          <w:rFonts w:ascii="Times New Roman" w:hAnsi="Times New Roman" w:cs="Times New Roman"/>
          <w:sz w:val="28"/>
          <w:szCs w:val="28"/>
        </w:rPr>
        <w:t xml:space="preserve"> Подобная р</w:t>
      </w:r>
      <w:r w:rsidR="00152507">
        <w:rPr>
          <w:rFonts w:ascii="Times New Roman" w:hAnsi="Times New Roman" w:cs="Times New Roman"/>
          <w:sz w:val="28"/>
          <w:szCs w:val="28"/>
        </w:rPr>
        <w:t>абота носит системный характер. З</w:t>
      </w:r>
      <w:r w:rsidR="006F44CF">
        <w:rPr>
          <w:rFonts w:ascii="Times New Roman" w:hAnsi="Times New Roman" w:cs="Times New Roman"/>
          <w:sz w:val="28"/>
          <w:szCs w:val="28"/>
        </w:rPr>
        <w:t xml:space="preserve">амер и отработка проводиться в индивидуальной работе, а затем происходит включение в группу. Очень тяжело включать ребенка с </w:t>
      </w:r>
      <w:r w:rsidR="00E06F04">
        <w:rPr>
          <w:rFonts w:ascii="Times New Roman" w:hAnsi="Times New Roman" w:cs="Times New Roman"/>
          <w:sz w:val="28"/>
          <w:szCs w:val="28"/>
        </w:rPr>
        <w:t>несоответствующим</w:t>
      </w:r>
      <w:r w:rsidR="006F44CF">
        <w:rPr>
          <w:rFonts w:ascii="Times New Roman" w:hAnsi="Times New Roman" w:cs="Times New Roman"/>
          <w:sz w:val="28"/>
          <w:szCs w:val="28"/>
        </w:rPr>
        <w:t xml:space="preserve"> темпом работы, с </w:t>
      </w:r>
      <w:r w:rsidR="0010725D">
        <w:rPr>
          <w:rFonts w:ascii="Times New Roman" w:hAnsi="Times New Roman" w:cs="Times New Roman"/>
          <w:sz w:val="28"/>
          <w:szCs w:val="28"/>
        </w:rPr>
        <w:t>отставанием</w:t>
      </w:r>
      <w:r w:rsidR="006F44CF">
        <w:rPr>
          <w:rFonts w:ascii="Times New Roman" w:hAnsi="Times New Roman" w:cs="Times New Roman"/>
          <w:sz w:val="28"/>
          <w:szCs w:val="28"/>
        </w:rPr>
        <w:t xml:space="preserve"> реакции на </w:t>
      </w:r>
      <w:r w:rsidR="00E06F04">
        <w:rPr>
          <w:rFonts w:ascii="Times New Roman" w:hAnsi="Times New Roman" w:cs="Times New Roman"/>
          <w:sz w:val="28"/>
          <w:szCs w:val="28"/>
        </w:rPr>
        <w:t xml:space="preserve">просьбы и т.д., если не чувствуешь, как его включить и простимулировать. И наоборот отработанные паттерны легко включаются и незаметны для остальных детей </w:t>
      </w:r>
      <w:r w:rsidR="00152507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E06F04">
        <w:rPr>
          <w:rFonts w:ascii="Times New Roman" w:hAnsi="Times New Roman" w:cs="Times New Roman"/>
          <w:sz w:val="28"/>
          <w:szCs w:val="28"/>
        </w:rPr>
        <w:t>в работе.</w:t>
      </w:r>
    </w:p>
    <w:p w:rsidR="00153EAB" w:rsidRDefault="00153EAB" w:rsidP="00D85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сенсорной системой в развитии музыкальных способностей учащегося является слуховая система. Согласно профилю, отмечено наличие гиперчувствительности у ребенка, которое проявляется в зажимании ушей, при громком звуке, умение слышать звуки на большом расстоянии.</w:t>
      </w:r>
      <w:r w:rsidR="003D7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D4D" w:rsidRPr="0010725D">
        <w:rPr>
          <w:rFonts w:ascii="Times New Roman" w:hAnsi="Times New Roman" w:cs="Times New Roman"/>
          <w:sz w:val="28"/>
          <w:szCs w:val="28"/>
        </w:rPr>
        <w:t>Учет данного дефицита может реализовываться как в процессе подбора</w:t>
      </w:r>
      <w:r w:rsidR="006A2D4D">
        <w:rPr>
          <w:rFonts w:ascii="Times New Roman" w:hAnsi="Times New Roman" w:cs="Times New Roman"/>
          <w:sz w:val="28"/>
          <w:szCs w:val="28"/>
        </w:rPr>
        <w:t xml:space="preserve"> репертуара, так и в процессе работы. Минимизировать возможное негативное проявление дефицита помогает наблюдение за реакцией ребенка</w:t>
      </w:r>
      <w:r w:rsidR="00DB6952">
        <w:rPr>
          <w:rFonts w:ascii="Times New Roman" w:hAnsi="Times New Roman" w:cs="Times New Roman"/>
          <w:sz w:val="28"/>
          <w:szCs w:val="28"/>
        </w:rPr>
        <w:t>, подбор оптимального звукового сигнала</w:t>
      </w:r>
      <w:r w:rsidR="006A2D4D">
        <w:rPr>
          <w:rFonts w:ascii="Times New Roman" w:hAnsi="Times New Roman" w:cs="Times New Roman"/>
          <w:sz w:val="28"/>
          <w:szCs w:val="28"/>
        </w:rPr>
        <w:t xml:space="preserve"> и учет возможностей</w:t>
      </w:r>
      <w:r w:rsidR="00657093">
        <w:rPr>
          <w:rFonts w:ascii="Times New Roman" w:hAnsi="Times New Roman" w:cs="Times New Roman"/>
          <w:sz w:val="28"/>
          <w:szCs w:val="28"/>
        </w:rPr>
        <w:t xml:space="preserve"> компенсирования гиперчувствительности</w:t>
      </w:r>
      <w:r w:rsidR="006A2D4D">
        <w:rPr>
          <w:rFonts w:ascii="Times New Roman" w:hAnsi="Times New Roman" w:cs="Times New Roman"/>
          <w:sz w:val="28"/>
          <w:szCs w:val="28"/>
        </w:rPr>
        <w:t>.</w:t>
      </w:r>
      <w:r w:rsidR="00657093">
        <w:rPr>
          <w:rFonts w:ascii="Times New Roman" w:hAnsi="Times New Roman" w:cs="Times New Roman"/>
          <w:sz w:val="28"/>
          <w:szCs w:val="28"/>
        </w:rPr>
        <w:t xml:space="preserve"> Если возможность компенсации имеется, и ребенок в состоянии постепенно увеличить степень своих возможностей привыкания к громкости звучания, то данный параметр также может быть тренирован. </w:t>
      </w:r>
      <w:r w:rsidR="00152507">
        <w:rPr>
          <w:rFonts w:ascii="Times New Roman" w:hAnsi="Times New Roman" w:cs="Times New Roman"/>
          <w:sz w:val="28"/>
          <w:szCs w:val="28"/>
        </w:rPr>
        <w:t>В</w:t>
      </w:r>
      <w:r w:rsidR="00657093">
        <w:rPr>
          <w:rFonts w:ascii="Times New Roman" w:hAnsi="Times New Roman" w:cs="Times New Roman"/>
          <w:sz w:val="28"/>
          <w:szCs w:val="28"/>
        </w:rPr>
        <w:t xml:space="preserve"> системной работе следует его замерить и наблюдать в динамике. </w:t>
      </w:r>
      <w:r w:rsidR="006A2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0BD" w:rsidRDefault="00DB6952" w:rsidP="00B61D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Естественно, что сенсорные дисфункции серьезно осложняют не только ученый процесс, но повседневную жизнь ребенка. Однако, понимание и учет специфики поведения и восприятия конкретного ребенка значительно облегчают ситуацию педагогического общения, обозначения ближайших возможностей развития ребенка в области музыкального искусства, уменьшают степень напряженности в работе с ребенком и качественно повышают эмоциональное спокойствие</w:t>
      </w:r>
      <w:r w:rsidR="00657093">
        <w:rPr>
          <w:rFonts w:ascii="Times New Roman" w:hAnsi="Times New Roman" w:cs="Times New Roman"/>
          <w:sz w:val="28"/>
          <w:szCs w:val="28"/>
        </w:rPr>
        <w:t xml:space="preserve"> как </w:t>
      </w:r>
      <w:r w:rsidR="00B61D4B">
        <w:rPr>
          <w:rFonts w:ascii="Times New Roman" w:hAnsi="Times New Roman" w:cs="Times New Roman"/>
          <w:sz w:val="28"/>
          <w:szCs w:val="28"/>
        </w:rPr>
        <w:t xml:space="preserve">ребенка, так и педагога </w:t>
      </w:r>
      <w:r>
        <w:rPr>
          <w:rFonts w:ascii="Times New Roman" w:hAnsi="Times New Roman" w:cs="Times New Roman"/>
          <w:sz w:val="28"/>
          <w:szCs w:val="28"/>
        </w:rPr>
        <w:t xml:space="preserve">и конечно родителя. </w:t>
      </w:r>
      <w:r w:rsidR="00B61D4B">
        <w:rPr>
          <w:rFonts w:ascii="Times New Roman" w:hAnsi="Times New Roman" w:cs="Times New Roman"/>
          <w:sz w:val="28"/>
          <w:szCs w:val="28"/>
        </w:rPr>
        <w:t>Использование сенсорного профиля как направляющего инструмента в организации процесса обучения в музыкальной школе с детьми с ОВЗ имеет положительный результат. В моей практике это хороший информативный инструмент, помогающий быстрее и адекватнее подбирать способы взаимодействия и обучая ребенка, способствовать уменьшению его дефицитов, а также в целом повышению качества жизни.</w:t>
      </w:r>
    </w:p>
    <w:p w:rsidR="004F7E5B" w:rsidRDefault="004F7E5B" w:rsidP="004F7E5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B61D4B" w:rsidRDefault="004F7E5B" w:rsidP="00B61D4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D4B">
        <w:rPr>
          <w:rFonts w:ascii="Times New Roman" w:hAnsi="Times New Roman" w:cs="Times New Roman"/>
          <w:sz w:val="28"/>
          <w:szCs w:val="28"/>
        </w:rPr>
        <w:t>Македонская</w:t>
      </w:r>
      <w:r>
        <w:rPr>
          <w:rFonts w:ascii="Times New Roman" w:hAnsi="Times New Roman" w:cs="Times New Roman"/>
          <w:sz w:val="28"/>
          <w:szCs w:val="28"/>
        </w:rPr>
        <w:t xml:space="preserve"> О.</w:t>
      </w:r>
      <w:r w:rsidRPr="00B61D4B">
        <w:rPr>
          <w:rFonts w:ascii="Times New Roman" w:hAnsi="Times New Roman" w:cs="Times New Roman"/>
          <w:sz w:val="28"/>
          <w:szCs w:val="28"/>
        </w:rPr>
        <w:t xml:space="preserve"> </w:t>
      </w:r>
      <w:r w:rsidRPr="00B61D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Секреты аутизма: от т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еоретического понимания к путям </w:t>
      </w:r>
      <w:r w:rsidRPr="00B61D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преодоления</w:t>
      </w:r>
      <w:r w:rsidRPr="00B61D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B61D4B" w:rsidRPr="00B61D4B">
          <w:rPr>
            <w:rStyle w:val="a4"/>
            <w:rFonts w:ascii="Times New Roman" w:hAnsi="Times New Roman" w:cs="Times New Roman"/>
            <w:sz w:val="28"/>
            <w:szCs w:val="28"/>
          </w:rPr>
          <w:t>https://www.dvfu.ru/expertise/news/education/the_secrets_of_autism_from_theoretical_understanding_to_the_ways_of_overcoming_</w:t>
        </w:r>
      </w:hyperlink>
      <w:r w:rsidR="00B61D4B" w:rsidRPr="00B61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D4B" w:rsidRPr="00B61D4B" w:rsidRDefault="00B61D4B" w:rsidP="00B61D4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Манелис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 Сенсорные особенности детей с расстройствами аутистического спектра/стратегии помощи, Москва 2018 г.</w:t>
      </w:r>
    </w:p>
    <w:p w:rsidR="00D85E39" w:rsidRDefault="00D85E39" w:rsidP="004C7B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3226" w:rsidRPr="00682759" w:rsidRDefault="00E73226" w:rsidP="00CC173B"/>
    <w:p w:rsidR="00682759" w:rsidRPr="00682759" w:rsidRDefault="00682759">
      <w:pPr>
        <w:rPr>
          <w:rFonts w:ascii="Times New Roman" w:hAnsi="Times New Roman" w:cs="Times New Roman"/>
          <w:sz w:val="28"/>
          <w:szCs w:val="28"/>
        </w:rPr>
      </w:pPr>
    </w:p>
    <w:sectPr w:rsidR="00682759" w:rsidRPr="00682759" w:rsidSect="00AF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0DE4"/>
    <w:multiLevelType w:val="hybridMultilevel"/>
    <w:tmpl w:val="3FDC3924"/>
    <w:lvl w:ilvl="0" w:tplc="F462F2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B2C2248"/>
    <w:multiLevelType w:val="hybridMultilevel"/>
    <w:tmpl w:val="8878C33E"/>
    <w:lvl w:ilvl="0" w:tplc="CDACE0A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B4DAB"/>
    <w:rsid w:val="0010725D"/>
    <w:rsid w:val="00152507"/>
    <w:rsid w:val="00153EAB"/>
    <w:rsid w:val="00325182"/>
    <w:rsid w:val="003D7AAE"/>
    <w:rsid w:val="003E1AAB"/>
    <w:rsid w:val="00470C44"/>
    <w:rsid w:val="004C7B79"/>
    <w:rsid w:val="004F7E5B"/>
    <w:rsid w:val="005300BD"/>
    <w:rsid w:val="00577067"/>
    <w:rsid w:val="00657093"/>
    <w:rsid w:val="00675ECB"/>
    <w:rsid w:val="00682759"/>
    <w:rsid w:val="006A2D4D"/>
    <w:rsid w:val="006F44CF"/>
    <w:rsid w:val="00707171"/>
    <w:rsid w:val="007640A4"/>
    <w:rsid w:val="00874D69"/>
    <w:rsid w:val="00A314DF"/>
    <w:rsid w:val="00A31C34"/>
    <w:rsid w:val="00AF2C7B"/>
    <w:rsid w:val="00AF47E2"/>
    <w:rsid w:val="00B61D4B"/>
    <w:rsid w:val="00BB4DAB"/>
    <w:rsid w:val="00C61C6A"/>
    <w:rsid w:val="00CC173B"/>
    <w:rsid w:val="00CF3645"/>
    <w:rsid w:val="00D84AF1"/>
    <w:rsid w:val="00D85E39"/>
    <w:rsid w:val="00DB6952"/>
    <w:rsid w:val="00E06F04"/>
    <w:rsid w:val="00E20B51"/>
    <w:rsid w:val="00E73226"/>
    <w:rsid w:val="00EE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1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C173B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B61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dvfu.ru/expertise/news/education/the_secrets_of_autism_from_theoretical_understanding_to_the_ways_of_overcoming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4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Helper</dc:creator>
  <cp:keywords/>
  <dc:description/>
  <cp:lastModifiedBy>Нелли</cp:lastModifiedBy>
  <cp:revision>11</cp:revision>
  <dcterms:created xsi:type="dcterms:W3CDTF">2021-04-19T15:56:00Z</dcterms:created>
  <dcterms:modified xsi:type="dcterms:W3CDTF">2021-07-19T13:34:00Z</dcterms:modified>
</cp:coreProperties>
</file>