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847" w:rsidRDefault="00630847" w:rsidP="00630847">
      <w:pPr>
        <w:spacing w:line="360" w:lineRule="auto"/>
        <w:jc w:val="right"/>
        <w:rPr>
          <w:sz w:val="28"/>
          <w:szCs w:val="28"/>
          <w:lang w:val="tt-RU"/>
        </w:rPr>
      </w:pPr>
      <w:r>
        <w:rPr>
          <w:sz w:val="28"/>
          <w:szCs w:val="28"/>
          <w:lang w:val="tt-RU"/>
        </w:rPr>
        <w:t>Мостафина Айгөл Фәнис кызы</w:t>
      </w:r>
    </w:p>
    <w:p w:rsidR="00630847" w:rsidRDefault="00630847" w:rsidP="00630847">
      <w:pPr>
        <w:spacing w:line="360" w:lineRule="auto"/>
        <w:jc w:val="right"/>
        <w:rPr>
          <w:sz w:val="28"/>
          <w:szCs w:val="28"/>
          <w:lang w:val="tt-RU"/>
        </w:rPr>
      </w:pPr>
      <w:r>
        <w:rPr>
          <w:sz w:val="28"/>
          <w:szCs w:val="28"/>
          <w:lang w:val="tt-RU"/>
        </w:rPr>
        <w:t>Нәҗипова Әлфия Фердинанд</w:t>
      </w:r>
      <w:r w:rsidRPr="00630847">
        <w:rPr>
          <w:sz w:val="28"/>
          <w:szCs w:val="28"/>
          <w:lang w:val="tt-RU"/>
        </w:rPr>
        <w:t xml:space="preserve"> </w:t>
      </w:r>
      <w:r>
        <w:rPr>
          <w:sz w:val="28"/>
          <w:szCs w:val="28"/>
          <w:lang w:val="tt-RU"/>
        </w:rPr>
        <w:t>кызы</w:t>
      </w:r>
    </w:p>
    <w:p w:rsidR="000D725F" w:rsidRPr="00630847" w:rsidRDefault="00630847" w:rsidP="00630847">
      <w:pPr>
        <w:tabs>
          <w:tab w:val="center" w:pos="4819"/>
          <w:tab w:val="right" w:pos="9638"/>
        </w:tabs>
        <w:spacing w:line="360" w:lineRule="auto"/>
        <w:rPr>
          <w:sz w:val="28"/>
          <w:szCs w:val="28"/>
          <w:lang w:val="tt-RU"/>
        </w:rPr>
      </w:pPr>
      <w:r>
        <w:rPr>
          <w:sz w:val="28"/>
          <w:szCs w:val="28"/>
          <w:lang w:val="tt-RU"/>
        </w:rPr>
        <w:tab/>
        <w:t>Т</w:t>
      </w:r>
      <w:r w:rsidR="00FD4E32" w:rsidRPr="00630847">
        <w:rPr>
          <w:sz w:val="28"/>
          <w:szCs w:val="28"/>
          <w:lang w:val="tt-RU"/>
        </w:rPr>
        <w:t>ау- үрләр, дәверләр...</w:t>
      </w:r>
      <w:r>
        <w:rPr>
          <w:sz w:val="28"/>
          <w:szCs w:val="28"/>
          <w:lang w:val="tt-RU"/>
        </w:rPr>
        <w:tab/>
      </w:r>
    </w:p>
    <w:p w:rsidR="000D6AB0" w:rsidRPr="00630847" w:rsidRDefault="00FD4E32" w:rsidP="00630847">
      <w:pPr>
        <w:spacing w:line="360" w:lineRule="auto"/>
        <w:rPr>
          <w:sz w:val="28"/>
          <w:szCs w:val="28"/>
          <w:lang w:val="tt-RU"/>
        </w:rPr>
      </w:pPr>
      <w:r w:rsidRPr="00630847">
        <w:rPr>
          <w:sz w:val="28"/>
          <w:szCs w:val="28"/>
          <w:lang w:val="tt-RU"/>
        </w:rPr>
        <w:t xml:space="preserve">Туган ягыбыз – Идел –йортның кояш чыгышы тарафыннан, чал Уралның соңгы дулкыннары кучкар-таулар хасил иткән манзаралы як булыр. Һәр  авазы табигый чиратлашып килгән А-з-н-а-к-а-й дигән тылсымлы аһәңгә тургайлы тугайлар киңлеге дә, тутлы каенлыкларның тымызык ак төннәре дә, бөгелә-бөгелә аккан елагалары да, шушында гомер сөргән кешеләрнең тулган ай кебек гадел-нурлы карашлары да сыйган. </w:t>
      </w:r>
      <w:r w:rsidR="002A55E5" w:rsidRPr="00630847">
        <w:rPr>
          <w:sz w:val="28"/>
          <w:szCs w:val="28"/>
          <w:lang w:val="tt-RU"/>
        </w:rPr>
        <w:t>Азнакай – “ак сакаллы” борынгы  төбәкләр белән чагыштырганда бик яшь әле: ике гасырлык дәверен узып кына бара. Мәңгелек тавының бер мизгеле... Әмма хәтере, гореф-гадәте, холык- фигыле мең еллар буена чарланган, милләтнең асыл төш-үзәген, бай тел хасиятен саклаган халык яши монда. Идел-йорт афәткә дучар ителгән фаҗигале гасырларда мәркәзи үзәктән күчеп килеп, “оҗмах ягы” дип аталган шушы төбәккә ата-бабаларыбыз нигез салган. Үҗәтлек, иреккә сусау, ихтыяр көче, тормыш сәхнәсендә үзен каһарман итеп тою – бу төбәк халкының холкын, йөз рәвешен билгели.Пугач яуларына икеләнүсез кушылып аягүрә күтәрелгән, унҗиденче елгы революциядән соң</w:t>
      </w:r>
      <w:r w:rsidR="000D6AB0" w:rsidRPr="00630847">
        <w:rPr>
          <w:sz w:val="28"/>
          <w:szCs w:val="28"/>
          <w:lang w:val="tt-RU"/>
        </w:rPr>
        <w:t>, сәнәкчеләр булып, “кызыл ташкын”га дәһшәт салып канлы сәхифәләр калдырган гаярь халык гомер сөрә монда.</w:t>
      </w:r>
    </w:p>
    <w:p w:rsidR="000D6AB0" w:rsidRPr="00630847" w:rsidRDefault="000D6AB0" w:rsidP="00630847">
      <w:pPr>
        <w:spacing w:line="360" w:lineRule="auto"/>
        <w:rPr>
          <w:sz w:val="28"/>
          <w:szCs w:val="28"/>
          <w:lang w:val="tt-RU"/>
        </w:rPr>
      </w:pPr>
      <w:r w:rsidRPr="00630847">
        <w:rPr>
          <w:sz w:val="28"/>
          <w:szCs w:val="28"/>
          <w:lang w:val="tt-RU"/>
        </w:rPr>
        <w:t xml:space="preserve">     Дәверләр кичеп, Азнакайның тау-үрләренә меник әле. Безнең як җирләре Ютазы, Шаран, Бакалы, Бөгелмә, Әлмәт, Сарман, Лниногорск, Мөслим районнары белән чикләшә. Җир биләмәсе ягыннан Европаның Бөек Герцоглыгы – Люксембург чаклы диярлек.</w:t>
      </w:r>
    </w:p>
    <w:p w:rsidR="000D6AB0" w:rsidRPr="00630847" w:rsidRDefault="000D6AB0" w:rsidP="00630847">
      <w:pPr>
        <w:spacing w:line="360" w:lineRule="auto"/>
        <w:rPr>
          <w:sz w:val="28"/>
          <w:szCs w:val="28"/>
          <w:lang w:val="tt-RU"/>
        </w:rPr>
      </w:pPr>
      <w:r w:rsidRPr="00630847">
        <w:rPr>
          <w:sz w:val="28"/>
          <w:szCs w:val="28"/>
          <w:lang w:val="tt-RU"/>
        </w:rPr>
        <w:t xml:space="preserve">     Районыбызда һәм шәһәрдә 68 меңнән артык кеше яши. Шуның 88 проөенты – татарлар. </w:t>
      </w:r>
    </w:p>
    <w:p w:rsidR="000D6AB0" w:rsidRPr="00630847" w:rsidRDefault="000D6AB0" w:rsidP="00630847">
      <w:pPr>
        <w:spacing w:line="360" w:lineRule="auto"/>
        <w:rPr>
          <w:sz w:val="28"/>
          <w:szCs w:val="28"/>
          <w:lang w:val="tt-RU"/>
        </w:rPr>
      </w:pPr>
      <w:r w:rsidRPr="00630847">
        <w:rPr>
          <w:sz w:val="28"/>
          <w:szCs w:val="28"/>
          <w:lang w:val="tt-RU"/>
        </w:rPr>
        <w:t xml:space="preserve">      Районыбыз икътисады, борынгыларча әйтсәк, ике үгез мөгезенә таянып тора. Беренчесе – нефть һәм газ чыгару, икенчесе – игенчелек.</w:t>
      </w:r>
    </w:p>
    <w:p w:rsidR="000D6AB0" w:rsidRPr="00630847" w:rsidRDefault="000D6AB0" w:rsidP="00630847">
      <w:pPr>
        <w:spacing w:line="360" w:lineRule="auto"/>
        <w:rPr>
          <w:sz w:val="28"/>
          <w:szCs w:val="28"/>
          <w:lang w:val="tt-RU"/>
        </w:rPr>
      </w:pPr>
      <w:r w:rsidRPr="00630847">
        <w:rPr>
          <w:sz w:val="28"/>
          <w:szCs w:val="28"/>
          <w:lang w:val="tt-RU"/>
        </w:rPr>
        <w:lastRenderedPageBreak/>
        <w:t xml:space="preserve">      Тырыш азнакайлылар ярты гасырга якын дәвер эчендә 500 миллион тоннадан артык җир мае чыгардылар (бу табыш үзебездә генә калса, Азнакай каласын тоташ алтыннан коеп булыр иде...). </w:t>
      </w:r>
      <w:r w:rsidR="00902429" w:rsidRPr="00630847">
        <w:rPr>
          <w:sz w:val="28"/>
          <w:szCs w:val="28"/>
          <w:lang w:val="tt-RU"/>
        </w:rPr>
        <w:t xml:space="preserve"> Шул чорның елъязмаларын актарсаң, нефть фронтында күпме вакыйгалар, яңа шәһәрләр, тиңдәшсез ачышлар, котылгысыз фаҗигаләр, Алтын йолдыз белән бүләкләнгән фидакарь җаннарның исемнәре калка.</w:t>
      </w:r>
    </w:p>
    <w:p w:rsidR="00902429" w:rsidRPr="00630847" w:rsidRDefault="00902429" w:rsidP="00630847">
      <w:pPr>
        <w:spacing w:line="360" w:lineRule="auto"/>
        <w:rPr>
          <w:sz w:val="28"/>
          <w:szCs w:val="28"/>
          <w:lang w:val="tt-RU"/>
        </w:rPr>
      </w:pPr>
      <w:r w:rsidRPr="00630847">
        <w:rPr>
          <w:sz w:val="28"/>
          <w:szCs w:val="28"/>
          <w:lang w:val="tt-RU"/>
        </w:rPr>
        <w:t xml:space="preserve">    Әмма иң беренченәүбәттә Азнакай халкына рухны илаһи табигать бирә. Офыктан зәңгәр дулкн булып агылган таулар кәрваны иген кырларын ышыклый да, дуамал җилләрен юашлатып, бәрәкәтле юнәлеш бирә. Ак күбек кебек чәчәккә манылган караб</w:t>
      </w:r>
      <w:r w:rsidR="00F13BA6" w:rsidRPr="00630847">
        <w:rPr>
          <w:sz w:val="28"/>
          <w:szCs w:val="28"/>
          <w:lang w:val="tt-RU"/>
        </w:rPr>
        <w:t>одай кырларыннан баллы куәт аңкый. Бездә карабодай үстерү буенча дәүләтнең югары бүләген алуга ирешкән осталар бар.</w:t>
      </w:r>
    </w:p>
    <w:p w:rsidR="00F13BA6" w:rsidRPr="00630847" w:rsidRDefault="00F13BA6" w:rsidP="00630847">
      <w:pPr>
        <w:spacing w:line="360" w:lineRule="auto"/>
        <w:rPr>
          <w:sz w:val="28"/>
          <w:szCs w:val="28"/>
          <w:lang w:val="tt-RU"/>
        </w:rPr>
      </w:pPr>
      <w:r w:rsidRPr="00630847">
        <w:rPr>
          <w:sz w:val="28"/>
          <w:szCs w:val="28"/>
          <w:lang w:val="tt-RU"/>
        </w:rPr>
        <w:t xml:space="preserve">     Азнакай – кара алтын чыгаручылар һәм сары алтын үстерүчеләр иле. </w:t>
      </w:r>
    </w:p>
    <w:p w:rsidR="00F13BA6" w:rsidRPr="00630847" w:rsidRDefault="00F13BA6" w:rsidP="00630847">
      <w:pPr>
        <w:spacing w:line="360" w:lineRule="auto"/>
        <w:rPr>
          <w:sz w:val="28"/>
          <w:szCs w:val="28"/>
          <w:lang w:val="tt-RU"/>
        </w:rPr>
      </w:pPr>
      <w:r w:rsidRPr="00630847">
        <w:rPr>
          <w:sz w:val="28"/>
          <w:szCs w:val="28"/>
          <w:lang w:val="tt-RU"/>
        </w:rPr>
        <w:t xml:space="preserve">      Безнең як кияве, халкыбызың могтәбәр шагыйрә Сибгат ага Хәким юкка гына мондый юлларны язмагннардыр:</w:t>
      </w:r>
    </w:p>
    <w:p w:rsidR="00F13BA6" w:rsidRPr="00630847" w:rsidRDefault="00F13BA6" w:rsidP="00630847">
      <w:pPr>
        <w:spacing w:line="360" w:lineRule="auto"/>
        <w:jc w:val="center"/>
        <w:rPr>
          <w:rFonts w:cs="Times New Roman"/>
          <w:sz w:val="28"/>
          <w:szCs w:val="28"/>
          <w:lang w:val="tt-RU"/>
        </w:rPr>
      </w:pPr>
      <w:r w:rsidRPr="00630847">
        <w:rPr>
          <w:rFonts w:cs="Times New Roman"/>
          <w:sz w:val="28"/>
          <w:szCs w:val="28"/>
          <w:lang w:val="tt-RU"/>
        </w:rPr>
        <w:t>Чык, туган, ямьле бу якның</w:t>
      </w:r>
    </w:p>
    <w:p w:rsidR="00F13BA6" w:rsidRPr="00630847" w:rsidRDefault="00F13BA6" w:rsidP="00630847">
      <w:pPr>
        <w:spacing w:line="360" w:lineRule="auto"/>
        <w:jc w:val="center"/>
        <w:rPr>
          <w:rFonts w:cs="Times New Roman"/>
          <w:sz w:val="28"/>
          <w:szCs w:val="28"/>
          <w:lang w:val="tt-RU"/>
        </w:rPr>
      </w:pPr>
      <w:r w:rsidRPr="00630847">
        <w:rPr>
          <w:rFonts w:cs="Times New Roman"/>
          <w:sz w:val="28"/>
          <w:szCs w:val="28"/>
          <w:lang w:val="tt-RU"/>
        </w:rPr>
        <w:t>Данга бай кырларына.</w:t>
      </w:r>
    </w:p>
    <w:p w:rsidR="00F13BA6" w:rsidRPr="00630847" w:rsidRDefault="00F13BA6" w:rsidP="00630847">
      <w:pPr>
        <w:spacing w:line="360" w:lineRule="auto"/>
        <w:jc w:val="center"/>
        <w:rPr>
          <w:rFonts w:cs="Times New Roman"/>
          <w:sz w:val="28"/>
          <w:szCs w:val="28"/>
          <w:lang w:val="tt-RU"/>
        </w:rPr>
      </w:pPr>
      <w:r w:rsidRPr="00630847">
        <w:rPr>
          <w:rFonts w:cs="Times New Roman"/>
          <w:sz w:val="28"/>
          <w:szCs w:val="28"/>
          <w:lang w:val="tt-RU"/>
        </w:rPr>
        <w:t>Чык, үкенмәссең, кырга чык,</w:t>
      </w:r>
    </w:p>
    <w:p w:rsidR="00F13BA6" w:rsidRPr="00630847" w:rsidRDefault="00F13BA6" w:rsidP="00630847">
      <w:pPr>
        <w:spacing w:line="360" w:lineRule="auto"/>
        <w:jc w:val="center"/>
        <w:rPr>
          <w:sz w:val="28"/>
          <w:szCs w:val="28"/>
          <w:lang w:val="tt-RU"/>
        </w:rPr>
      </w:pPr>
      <w:r w:rsidRPr="00630847">
        <w:rPr>
          <w:sz w:val="28"/>
          <w:szCs w:val="28"/>
          <w:lang w:val="tt-RU"/>
        </w:rPr>
        <w:t>Азнакай кырларына.</w:t>
      </w:r>
    </w:p>
    <w:p w:rsidR="00F13BA6" w:rsidRPr="00630847" w:rsidRDefault="00F13BA6" w:rsidP="00630847">
      <w:pPr>
        <w:spacing w:line="360" w:lineRule="auto"/>
        <w:rPr>
          <w:sz w:val="28"/>
          <w:szCs w:val="28"/>
          <w:lang w:val="tt-RU"/>
        </w:rPr>
      </w:pPr>
      <w:r w:rsidRPr="00630847">
        <w:rPr>
          <w:sz w:val="28"/>
          <w:szCs w:val="28"/>
          <w:lang w:val="tt-RU"/>
        </w:rPr>
        <w:t xml:space="preserve">      Туган ягыбызның җанга якын табигате, хикмәтле шәхесләре Гомәр Бәширов, Мәхмүт Хәсәнов, Мөсәгыйт Хәбибуллин романнарында чыгылыш тапты. Татар</w:t>
      </w:r>
      <w:r w:rsidR="00657FF6" w:rsidRPr="00630847">
        <w:rPr>
          <w:sz w:val="28"/>
          <w:szCs w:val="28"/>
          <w:lang w:val="tt-RU"/>
        </w:rPr>
        <w:t xml:space="preserve"> канлы рус язучысы С. Аксаков иҗатына да безнең як җилләре кагылып үткән.</w:t>
      </w:r>
    </w:p>
    <w:p w:rsidR="00657FF6" w:rsidRPr="00630847" w:rsidRDefault="00657FF6" w:rsidP="00630847">
      <w:pPr>
        <w:spacing w:line="360" w:lineRule="auto"/>
        <w:rPr>
          <w:sz w:val="28"/>
          <w:szCs w:val="28"/>
          <w:lang w:val="tt-RU"/>
        </w:rPr>
      </w:pPr>
      <w:r w:rsidRPr="00630847">
        <w:rPr>
          <w:sz w:val="28"/>
          <w:szCs w:val="28"/>
          <w:lang w:val="tt-RU"/>
        </w:rPr>
        <w:t xml:space="preserve">      Үз җиребездә туып үскән талант ияләре фән, медицина, хокук, хәрби өлкәләрдә үзләрен күрсәттеләр. Әдәбият тарихына кергән якташларыбыз Әнәс Кари, Гариф Галиев исемәрен бүген дога кылып искә алыйк. Флера </w:t>
      </w:r>
      <w:r w:rsidRPr="00630847">
        <w:rPr>
          <w:sz w:val="28"/>
          <w:szCs w:val="28"/>
          <w:lang w:val="tt-RU"/>
        </w:rPr>
        <w:lastRenderedPageBreak/>
        <w:t>Гыйззәтуллина, Марселҗ Галиев, Нур Әхмхдиев, Илдус Гыйләҗев, Фәйрүзә Исмәгыйлева әдәбиятның бүгенге сәхифәләрен үз тавышлары белән баеталар.</w:t>
      </w:r>
    </w:p>
    <w:p w:rsidR="00657FF6" w:rsidRPr="00630847" w:rsidRDefault="00657FF6" w:rsidP="00630847">
      <w:pPr>
        <w:spacing w:line="360" w:lineRule="auto"/>
        <w:rPr>
          <w:sz w:val="28"/>
          <w:szCs w:val="28"/>
          <w:lang w:val="tt-RU"/>
        </w:rPr>
      </w:pPr>
      <w:r w:rsidRPr="00630847">
        <w:rPr>
          <w:sz w:val="28"/>
          <w:szCs w:val="28"/>
          <w:lang w:val="tt-RU"/>
        </w:rPr>
        <w:t xml:space="preserve">      Вакыйгаларга бай, хәтәр заманда яшибез. Мондый чорда әдәбият алдыннан бара торган гаярь кавалерия – утлы каләмле ңурналистлар аеруча бәһаләнә. Безнең төбәктә туып үскән журналистлар: Илсөяр Хәйруллина, Рәйсә Щербакова, Рәшит Зәкиев башкалабызда мәйдан тота.</w:t>
      </w:r>
    </w:p>
    <w:p w:rsidR="00657FF6" w:rsidRPr="00630847" w:rsidRDefault="00657FF6" w:rsidP="00630847">
      <w:pPr>
        <w:spacing w:line="360" w:lineRule="auto"/>
        <w:rPr>
          <w:sz w:val="28"/>
          <w:szCs w:val="28"/>
          <w:lang w:val="tt-RU"/>
        </w:rPr>
      </w:pPr>
      <w:r w:rsidRPr="00630847">
        <w:rPr>
          <w:sz w:val="28"/>
          <w:szCs w:val="28"/>
          <w:lang w:val="tt-RU"/>
        </w:rPr>
        <w:t xml:space="preserve">      Безнең якта һәр авылның</w:t>
      </w:r>
      <w:r w:rsidR="00093510" w:rsidRPr="00630847">
        <w:rPr>
          <w:sz w:val="28"/>
          <w:szCs w:val="28"/>
          <w:lang w:val="tt-RU"/>
        </w:rPr>
        <w:t xml:space="preserve"> үз талантлары спектаклҗ куя, ә Азнакайның халык театры башка төбәкләргә дә чыгып, шактый зур исемле драматургларның әсәрләрен уйнап, тамашачыларны яраттыра алды. Әллә ничә амфитеатр төзерлек тау куеннары булган, “таетр җене” кагылган төбәктән бөек артистлар чыгыу бер дә гаҗәп түгел. Мәшһүр артистларыбыз Нәҗибә Ихсанова һәм Әзһәр Шакиров әнә шулай сәнгать гөмбәзенә безнең күктән кабынган йолдызлар. </w:t>
      </w:r>
    </w:p>
    <w:p w:rsidR="00630847" w:rsidRPr="00630847" w:rsidRDefault="00093510" w:rsidP="00630847">
      <w:pPr>
        <w:spacing w:line="360" w:lineRule="auto"/>
        <w:rPr>
          <w:sz w:val="28"/>
          <w:szCs w:val="28"/>
          <w:lang w:val="tt-RU"/>
        </w:rPr>
      </w:pPr>
      <w:r w:rsidRPr="00630847">
        <w:rPr>
          <w:sz w:val="28"/>
          <w:szCs w:val="28"/>
          <w:lang w:val="tt-RU"/>
        </w:rPr>
        <w:t xml:space="preserve">     Азнакай чишмәләре..</w:t>
      </w:r>
      <w:r w:rsidR="00630847" w:rsidRPr="00630847">
        <w:rPr>
          <w:sz w:val="28"/>
          <w:szCs w:val="28"/>
          <w:lang w:val="tt-RU"/>
        </w:rPr>
        <w:t>.</w:t>
      </w:r>
    </w:p>
    <w:p w:rsidR="00093510" w:rsidRPr="00630847" w:rsidRDefault="00093510" w:rsidP="00630847">
      <w:pPr>
        <w:spacing w:line="360" w:lineRule="auto"/>
        <w:rPr>
          <w:sz w:val="28"/>
          <w:szCs w:val="28"/>
          <w:lang w:val="tt-RU"/>
        </w:rPr>
      </w:pPr>
      <w:r w:rsidRPr="00630847">
        <w:rPr>
          <w:sz w:val="28"/>
          <w:szCs w:val="28"/>
          <w:lang w:val="tt-RU"/>
        </w:rPr>
        <w:t>Алар күпме? Әнкәй чишмәсе, Челтер чишмә, Җидегән чишмә, Ядкарь, Ташлык... Һәрберсенең үз исеме, үз тәме, үз җыры; сулары нинди диген: сабыр-уйчан, шук-йөгерек,ак-оялчан,  мул-юмарт, көләч – самими...</w:t>
      </w:r>
    </w:p>
    <w:p w:rsidR="00093510" w:rsidRPr="00630847" w:rsidRDefault="00093510" w:rsidP="00630847">
      <w:pPr>
        <w:spacing w:line="360" w:lineRule="auto"/>
        <w:rPr>
          <w:sz w:val="28"/>
          <w:szCs w:val="28"/>
          <w:lang w:val="tt-RU"/>
        </w:rPr>
      </w:pPr>
      <w:r w:rsidRPr="00630847">
        <w:rPr>
          <w:sz w:val="28"/>
          <w:szCs w:val="28"/>
          <w:lang w:val="tt-RU"/>
        </w:rPr>
        <w:t xml:space="preserve">      Чишмәле чкта җырчылар туа.</w:t>
      </w:r>
    </w:p>
    <w:p w:rsidR="00833F00" w:rsidRPr="00630847" w:rsidRDefault="00093510" w:rsidP="00630847">
      <w:pPr>
        <w:spacing w:line="360" w:lineRule="auto"/>
        <w:rPr>
          <w:sz w:val="28"/>
          <w:szCs w:val="28"/>
          <w:lang w:val="tt-RU"/>
        </w:rPr>
      </w:pPr>
      <w:r w:rsidRPr="00630847">
        <w:rPr>
          <w:sz w:val="28"/>
          <w:szCs w:val="28"/>
          <w:lang w:val="tt-RU"/>
        </w:rPr>
        <w:t xml:space="preserve">      Ык буе тугайларына бәләкәйдән үк тавышын сибеп-таратып сынап караган, зеңгелдәп </w:t>
      </w:r>
      <w:r w:rsidR="00833F00" w:rsidRPr="00630847">
        <w:rPr>
          <w:sz w:val="28"/>
          <w:szCs w:val="28"/>
          <w:lang w:val="tt-RU"/>
        </w:rPr>
        <w:t>торган саф тавышлы гүзәл кызыбыз үсәр дә бөтен татар халкына Зәйнәп Фәрхетдинова булып танылыр дип язмыш алдан ук билгеләп куйгандыр. Чатыр тау башыннан</w:t>
      </w:r>
      <w:r w:rsidR="000E516F" w:rsidRPr="00630847">
        <w:rPr>
          <w:sz w:val="28"/>
          <w:szCs w:val="28"/>
          <w:lang w:val="tt-RU"/>
        </w:rPr>
        <w:t xml:space="preserve"> Миргаяз Шәрәфиев “кара урман”ны сузып җибәрсә.... аның моңлы тавышын таулар бер-берсенә чөя-чөя, учтан-учка алып Урал кыяларына кадәр илтеп җиткерер шикелле...</w:t>
      </w:r>
    </w:p>
    <w:p w:rsidR="000E516F" w:rsidRPr="00630847" w:rsidRDefault="000E516F" w:rsidP="00630847">
      <w:pPr>
        <w:spacing w:line="360" w:lineRule="auto"/>
        <w:rPr>
          <w:sz w:val="28"/>
          <w:szCs w:val="28"/>
          <w:lang w:val="tt-RU"/>
        </w:rPr>
      </w:pPr>
      <w:r w:rsidRPr="00630847">
        <w:rPr>
          <w:sz w:val="28"/>
          <w:szCs w:val="28"/>
          <w:lang w:val="tt-RU"/>
        </w:rPr>
        <w:t xml:space="preserve">    Ә тагын... танылу чиген узасы килмәгән тыйнак талант ияләре – яшь җырчыларыбыз күпме? Аларны зур мәйдан – сәхнә көтә.</w:t>
      </w:r>
    </w:p>
    <w:p w:rsidR="000E516F" w:rsidRPr="00630847" w:rsidRDefault="000E516F" w:rsidP="00630847">
      <w:pPr>
        <w:spacing w:line="360" w:lineRule="auto"/>
        <w:rPr>
          <w:sz w:val="28"/>
          <w:szCs w:val="28"/>
          <w:lang w:val="tt-RU"/>
        </w:rPr>
      </w:pPr>
      <w:r w:rsidRPr="00630847">
        <w:rPr>
          <w:sz w:val="28"/>
          <w:szCs w:val="28"/>
          <w:lang w:val="tt-RU"/>
        </w:rPr>
        <w:t xml:space="preserve">     Чишмәләр инешкә кушыла...</w:t>
      </w:r>
    </w:p>
    <w:p w:rsidR="000E516F" w:rsidRDefault="000E516F" w:rsidP="00630847">
      <w:pPr>
        <w:spacing w:line="360" w:lineRule="auto"/>
        <w:rPr>
          <w:sz w:val="28"/>
          <w:szCs w:val="28"/>
          <w:lang w:val="tt-RU"/>
        </w:rPr>
      </w:pPr>
      <w:r w:rsidRPr="00630847">
        <w:rPr>
          <w:sz w:val="28"/>
          <w:szCs w:val="28"/>
          <w:lang w:val="tt-RU"/>
        </w:rPr>
        <w:lastRenderedPageBreak/>
        <w:t xml:space="preserve">     Газиз </w:t>
      </w:r>
      <w:r w:rsidR="00630847">
        <w:rPr>
          <w:sz w:val="28"/>
          <w:szCs w:val="28"/>
          <w:lang w:val="tt-RU"/>
        </w:rPr>
        <w:t>төбәгебездә инеш-елгалар аз да, күп тә түгел – нә</w:t>
      </w:r>
      <w:r w:rsidR="00630847" w:rsidRPr="00630847">
        <w:rPr>
          <w:sz w:val="28"/>
          <w:szCs w:val="28"/>
          <w:lang w:val="tt-RU"/>
        </w:rPr>
        <w:t>къ</w:t>
      </w:r>
      <w:r w:rsidR="00630847">
        <w:rPr>
          <w:sz w:val="28"/>
          <w:szCs w:val="28"/>
          <w:lang w:val="tt-RU"/>
        </w:rPr>
        <w:t xml:space="preserve"> Ходай биргән кадәрле генә. Сыза, Үчәлле, Ташлыяр, Чалтаймас кебек инешкәйләрнең дә үз холкы сизелә</w:t>
      </w:r>
      <w:r w:rsidR="00AD663F">
        <w:rPr>
          <w:sz w:val="28"/>
          <w:szCs w:val="28"/>
          <w:lang w:val="tt-RU"/>
        </w:rPr>
        <w:t>, зирек күләгәләреннән иркенләп аккан Мәллә елгасының, карт өянкеләр тамырын сыйпап аккан Стәрленең дә үз хозурлыгы бар. Хәтта күршеләр ягыннан аккан Зәй елгасы да, кызыгып, итәген борып кына керә дә, безнең җирдәкунак булып – ай күрде, кояш алды – тиз генә</w:t>
      </w:r>
      <w:r w:rsidR="00ED0D31">
        <w:rPr>
          <w:sz w:val="28"/>
          <w:szCs w:val="28"/>
          <w:lang w:val="tt-RU"/>
        </w:rPr>
        <w:t xml:space="preserve"> үз ягына чыгып китә. Саллы Ык исә, корт анасы кебек, бөтен чишмә – инешләрне үз канат астына җыеп, бормаланып кире кайта-кайта, кымыз үләне кайнап үскән үзәннәргә шифалы дым сирпеп, олы сулар тарафына вәкар</w:t>
      </w:r>
      <w:r w:rsidR="00ED0D31" w:rsidRPr="00ED0D31">
        <w:rPr>
          <w:sz w:val="28"/>
          <w:szCs w:val="28"/>
          <w:lang w:val="tt-RU"/>
        </w:rPr>
        <w:t>ь</w:t>
      </w:r>
      <w:r w:rsidR="00ED0D31">
        <w:rPr>
          <w:sz w:val="28"/>
          <w:szCs w:val="28"/>
          <w:lang w:val="tt-RU"/>
        </w:rPr>
        <w:t xml:space="preserve"> белән генә кузгала.</w:t>
      </w:r>
    </w:p>
    <w:p w:rsidR="00ED0D31" w:rsidRDefault="00ED0D31" w:rsidP="00630847">
      <w:pPr>
        <w:spacing w:line="360" w:lineRule="auto"/>
        <w:rPr>
          <w:sz w:val="28"/>
          <w:szCs w:val="28"/>
          <w:lang w:val="tt-RU"/>
        </w:rPr>
      </w:pPr>
      <w:r>
        <w:rPr>
          <w:sz w:val="28"/>
          <w:szCs w:val="28"/>
          <w:lang w:val="tt-RU"/>
        </w:rPr>
        <w:t xml:space="preserve">   Шагыйр</w:t>
      </w:r>
      <w:r w:rsidRPr="00ED0D31">
        <w:rPr>
          <w:sz w:val="28"/>
          <w:szCs w:val="28"/>
          <w:lang w:val="tt-RU"/>
        </w:rPr>
        <w:t>ь</w:t>
      </w:r>
      <w:r>
        <w:rPr>
          <w:sz w:val="28"/>
          <w:szCs w:val="28"/>
          <w:lang w:val="tt-RU"/>
        </w:rPr>
        <w:t xml:space="preserve"> әйтмешли: бу киңлекләр – безнең мөмкинлекләр.</w:t>
      </w:r>
    </w:p>
    <w:p w:rsidR="00ED0D31" w:rsidRDefault="00ED0D31" w:rsidP="00630847">
      <w:pPr>
        <w:spacing w:line="360" w:lineRule="auto"/>
        <w:rPr>
          <w:sz w:val="28"/>
          <w:szCs w:val="28"/>
          <w:lang w:val="tt-RU"/>
        </w:rPr>
      </w:pPr>
      <w:r>
        <w:rPr>
          <w:sz w:val="28"/>
          <w:szCs w:val="28"/>
          <w:lang w:val="tt-RU"/>
        </w:rPr>
        <w:t xml:space="preserve">     Әкияттәге кебек: тарак ташласаң – урман калка, көзге ыргытсаң – күл хасил була, тылсымлы авазыңнан таулар ярала безнең якларда.</w:t>
      </w:r>
    </w:p>
    <w:p w:rsidR="00ED0D31" w:rsidRDefault="00ED0D31" w:rsidP="00630847">
      <w:pPr>
        <w:spacing w:line="360" w:lineRule="auto"/>
        <w:rPr>
          <w:sz w:val="28"/>
          <w:szCs w:val="28"/>
          <w:lang w:val="tt-RU"/>
        </w:rPr>
      </w:pPr>
      <w:r>
        <w:rPr>
          <w:sz w:val="28"/>
          <w:szCs w:val="28"/>
          <w:lang w:val="tt-RU"/>
        </w:rPr>
        <w:t xml:space="preserve">     Мамонт тешле, аю сыртлы, дөя өркәчле таулар... Байбаклы, мәгарәле, ядрә-картеч</w:t>
      </w:r>
      <w:r w:rsidRPr="00ED0D31">
        <w:rPr>
          <w:sz w:val="28"/>
          <w:szCs w:val="28"/>
          <w:lang w:val="tt-RU"/>
        </w:rPr>
        <w:t>ь</w:t>
      </w:r>
      <w:r>
        <w:rPr>
          <w:sz w:val="28"/>
          <w:szCs w:val="28"/>
          <w:lang w:val="tt-RU"/>
        </w:rPr>
        <w:t>ле, язулы таулар...</w:t>
      </w:r>
    </w:p>
    <w:p w:rsidR="00ED0D31" w:rsidRDefault="00ED0D31" w:rsidP="00630847">
      <w:pPr>
        <w:spacing w:line="360" w:lineRule="auto"/>
        <w:rPr>
          <w:sz w:val="28"/>
          <w:szCs w:val="28"/>
          <w:lang w:val="tt-RU"/>
        </w:rPr>
      </w:pPr>
      <w:r>
        <w:rPr>
          <w:sz w:val="28"/>
          <w:szCs w:val="28"/>
          <w:lang w:val="tt-RU"/>
        </w:rPr>
        <w:t xml:space="preserve">     Тәңре дәверләр дастанын Күк зәңгәрлегенә Тауларны манып</w:t>
      </w:r>
      <w:r w:rsidR="00765114">
        <w:rPr>
          <w:sz w:val="28"/>
          <w:szCs w:val="28"/>
          <w:lang w:val="tt-RU"/>
        </w:rPr>
        <w:t>язган.</w:t>
      </w:r>
    </w:p>
    <w:p w:rsidR="00765114" w:rsidRDefault="00765114" w:rsidP="00630847">
      <w:pPr>
        <w:spacing w:line="360" w:lineRule="auto"/>
        <w:rPr>
          <w:sz w:val="28"/>
          <w:szCs w:val="28"/>
          <w:lang w:val="tt-RU"/>
        </w:rPr>
      </w:pPr>
      <w:r>
        <w:rPr>
          <w:sz w:val="28"/>
          <w:szCs w:val="28"/>
          <w:lang w:val="tt-RU"/>
        </w:rPr>
        <w:t xml:space="preserve">     Бу – туган як симфониясе.</w:t>
      </w:r>
    </w:p>
    <w:p w:rsidR="00765114" w:rsidRPr="00ED0D31" w:rsidRDefault="00765114" w:rsidP="00630847">
      <w:pPr>
        <w:spacing w:line="360" w:lineRule="auto"/>
        <w:rPr>
          <w:sz w:val="28"/>
          <w:szCs w:val="28"/>
          <w:lang w:val="tt-RU"/>
        </w:rPr>
      </w:pPr>
      <w:r>
        <w:rPr>
          <w:sz w:val="28"/>
          <w:szCs w:val="28"/>
          <w:lang w:val="tt-RU"/>
        </w:rPr>
        <w:t xml:space="preserve">    Дири</w:t>
      </w:r>
      <w:r>
        <w:rPr>
          <w:sz w:val="28"/>
          <w:szCs w:val="28"/>
        </w:rPr>
        <w:t>ж</w:t>
      </w:r>
      <w:r>
        <w:rPr>
          <w:sz w:val="28"/>
          <w:szCs w:val="28"/>
          <w:lang w:val="tt-RU"/>
        </w:rPr>
        <w:t>еры – Чатыр тау..</w:t>
      </w:r>
    </w:p>
    <w:sectPr w:rsidR="00765114" w:rsidRPr="00ED0D31" w:rsidSect="00630847">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FD4E32"/>
    <w:rsid w:val="00093510"/>
    <w:rsid w:val="000D6AB0"/>
    <w:rsid w:val="000D725F"/>
    <w:rsid w:val="000E516F"/>
    <w:rsid w:val="002A55E5"/>
    <w:rsid w:val="00630847"/>
    <w:rsid w:val="00657FF6"/>
    <w:rsid w:val="00765114"/>
    <w:rsid w:val="00833F00"/>
    <w:rsid w:val="00902429"/>
    <w:rsid w:val="00AD663F"/>
    <w:rsid w:val="00ED0D31"/>
    <w:rsid w:val="00F13BA6"/>
    <w:rsid w:val="00FD4E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E32"/>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4E3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4</Pages>
  <Words>867</Words>
  <Characters>4946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Айгуль</dc:creator>
  <cp:keywords/>
  <dc:description/>
  <cp:lastModifiedBy>Айгуль</cp:lastModifiedBy>
  <cp:revision>4</cp:revision>
  <dcterms:created xsi:type="dcterms:W3CDTF">2020-02-15T12:26:00Z</dcterms:created>
  <dcterms:modified xsi:type="dcterms:W3CDTF">2020-02-15T14:10:00Z</dcterms:modified>
</cp:coreProperties>
</file>