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9AC" w:rsidRPr="00A629AC" w:rsidRDefault="00A629AC" w:rsidP="00A629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629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Мой сайт, в первую очередь, для учителей начальных классов сельских школ. Сельский учитель – это великий труженик. Мы работаем со всеми и для всех, работаем честно и добросовестно. Я хочу поделиться своими наработками, найти друзей и единомышленников. Мне интересно Ваше мнение о материалах сайта. Заранее благодарна за Ваши советы, отвечу всем, кому интересна моя работа. В Эпоху интернета современный образованный человек, тем более современный учитель, в том числе и учитель начальных классов, должен идти в ногу со временем, и иметь хотя бы элементарные знания, умения и навыки работы на компьютере. Процесс обучения в начальной школе станет эффективнее, если наряду с основными приёмами будут использованы широкие возможности компьютера. Но компьютер не заменит учителя, тем более, учителя начальных классов. Он лишь поможет делать обучение в начальной школе более разнообразным и интересным. Трудно переоценить его потенциал в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рофессиональном общении коллег.</w:t>
      </w:r>
      <w:r w:rsidRPr="00A629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Интернет дал широчайшие возможности для творческого общения, передачи передового опыта, обмена эффективными приёмами и методами. А помощь, в качестве передачи профессионального багажа старших поколений молодым учителям начальной школы, вообще является бесценной!</w:t>
      </w:r>
      <w:r w:rsidRPr="00A629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Поскольку этот сайт рассчитан, в первую очередь на учителей начальных классов, то у предложенного Вашему вниманию материала будет соответствующая направленность. Персональные сайты учителей начальных классов дают неоценимую возможность, с исключительной экономией времени, почерпнуть для себя полезную информацию.</w:t>
      </w:r>
      <w:r w:rsidRPr="00A629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Я сама часто, и с искренней благодарностью, использовала в своей каждодневной работе материалы размещённые на ресурсах коллег.</w:t>
      </w:r>
    </w:p>
    <w:p w:rsidR="00A629AC" w:rsidRPr="00A629AC" w:rsidRDefault="00A629AC" w:rsidP="00A629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  <w:r w:rsidRPr="00A629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Желаю приятного, а самое важное, полезного просмотра.</w:t>
      </w:r>
    </w:p>
    <w:p w:rsidR="008768AE" w:rsidRDefault="008768AE" w:rsidP="00A629AC">
      <w:pPr>
        <w:jc w:val="both"/>
        <w:rPr>
          <w:rFonts w:ascii="Times New Roman" w:hAnsi="Times New Roman" w:cs="Times New Roman"/>
          <w:color w:val="000000" w:themeColor="text1"/>
        </w:rPr>
      </w:pPr>
    </w:p>
    <w:p w:rsidR="00A629AC" w:rsidRPr="00A629AC" w:rsidRDefault="00A629AC" w:rsidP="00A629AC">
      <w:pPr>
        <w:jc w:val="center"/>
        <w:rPr>
          <w:rFonts w:ascii="Times New Roman" w:hAnsi="Times New Roman" w:cs="Times New Roman"/>
          <w:color w:val="000000" w:themeColor="text1"/>
          <w:sz w:val="36"/>
        </w:rPr>
      </w:pPr>
      <w:hyperlink r:id="rId4" w:history="1">
        <w:r w:rsidRPr="003A6676">
          <w:rPr>
            <w:rStyle w:val="a3"/>
            <w:rFonts w:ascii="Times New Roman" w:hAnsi="Times New Roman" w:cs="Times New Roman"/>
            <w:sz w:val="36"/>
          </w:rPr>
          <w:t>https://lydmilabogdan.ucoz.ru</w:t>
        </w:r>
      </w:hyperlink>
      <w:r>
        <w:rPr>
          <w:rFonts w:ascii="Times New Roman" w:hAnsi="Times New Roman" w:cs="Times New Roman"/>
          <w:color w:val="000000" w:themeColor="text1"/>
          <w:sz w:val="36"/>
        </w:rPr>
        <w:t xml:space="preserve"> </w:t>
      </w:r>
      <w:bookmarkStart w:id="0" w:name="_GoBack"/>
      <w:bookmarkEnd w:id="0"/>
    </w:p>
    <w:sectPr w:rsidR="00A629AC" w:rsidRPr="00A62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646"/>
    <w:rsid w:val="008768AE"/>
    <w:rsid w:val="009B1646"/>
    <w:rsid w:val="00A6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44372"/>
  <w15:chartTrackingRefBased/>
  <w15:docId w15:val="{93B4F628-21CB-4BA4-9D8A-B3D91BC81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29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5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ydmilabogdan.ucoz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Lyudmila</dc:creator>
  <cp:keywords/>
  <dc:description/>
  <cp:lastModifiedBy>Lyudmila</cp:lastModifiedBy>
  <cp:revision>3</cp:revision>
  <dcterms:created xsi:type="dcterms:W3CDTF">2021-06-18T10:14:00Z</dcterms:created>
  <dcterms:modified xsi:type="dcterms:W3CDTF">2021-06-18T10:15:00Z</dcterms:modified>
</cp:coreProperties>
</file>