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7FA" w:rsidRPr="007C7EAA" w:rsidRDefault="0090187F" w:rsidP="007C7EAA">
      <w:pPr>
        <w:spacing w:after="0"/>
        <w:jc w:val="right"/>
        <w:rPr>
          <w:rFonts w:ascii="Times New Roman" w:hAnsi="Times New Roman" w:cs="Times New Roman"/>
          <w:b/>
          <w:bCs/>
          <w:sz w:val="24"/>
          <w:szCs w:val="24"/>
        </w:rPr>
      </w:pPr>
      <w:r w:rsidRPr="007C7EAA">
        <w:rPr>
          <w:rFonts w:ascii="Times New Roman" w:hAnsi="Times New Roman" w:cs="Times New Roman"/>
          <w:b/>
          <w:bCs/>
          <w:sz w:val="24"/>
          <w:szCs w:val="24"/>
        </w:rPr>
        <w:t xml:space="preserve"> </w:t>
      </w:r>
    </w:p>
    <w:p w:rsidR="007657FA" w:rsidRPr="007C7EAA" w:rsidRDefault="00BA0B47" w:rsidP="007C7EAA">
      <w:pPr>
        <w:spacing w:after="0"/>
        <w:jc w:val="center"/>
        <w:rPr>
          <w:rFonts w:ascii="Times New Roman" w:hAnsi="Times New Roman" w:cs="Times New Roman"/>
          <w:b/>
          <w:bCs/>
          <w:sz w:val="24"/>
          <w:szCs w:val="24"/>
        </w:rPr>
      </w:pPr>
      <w:r w:rsidRPr="007C7EAA">
        <w:rPr>
          <w:rFonts w:ascii="Times New Roman" w:hAnsi="Times New Roman" w:cs="Times New Roman"/>
          <w:b/>
          <w:bCs/>
          <w:sz w:val="24"/>
          <w:szCs w:val="24"/>
        </w:rPr>
        <w:t xml:space="preserve">Обеспечение эмоционального благополучия ребенка в период адаптации к дошкольной образовательной организации </w:t>
      </w:r>
    </w:p>
    <w:p w:rsidR="00BA0B47" w:rsidRPr="007C7EAA" w:rsidRDefault="00BA0B47" w:rsidP="007C7EAA">
      <w:pPr>
        <w:spacing w:after="0"/>
        <w:jc w:val="center"/>
        <w:rPr>
          <w:rFonts w:ascii="Times New Roman" w:hAnsi="Times New Roman" w:cs="Times New Roman"/>
          <w:b/>
          <w:bCs/>
          <w:sz w:val="24"/>
          <w:szCs w:val="24"/>
        </w:rPr>
      </w:pPr>
      <w:r w:rsidRPr="007C7EAA">
        <w:rPr>
          <w:rFonts w:ascii="Times New Roman" w:hAnsi="Times New Roman" w:cs="Times New Roman"/>
          <w:b/>
          <w:bCs/>
          <w:sz w:val="24"/>
          <w:szCs w:val="24"/>
        </w:rPr>
        <w:t>(практикум для воспитателей)</w:t>
      </w:r>
    </w:p>
    <w:p w:rsidR="00BA0B47" w:rsidRPr="007C7EAA" w:rsidRDefault="00BA0B47" w:rsidP="007C7EAA">
      <w:pPr>
        <w:spacing w:after="0" w:line="360" w:lineRule="auto"/>
        <w:ind w:firstLine="708"/>
        <w:jc w:val="both"/>
        <w:rPr>
          <w:rFonts w:ascii="Times New Roman" w:hAnsi="Times New Roman" w:cs="Times New Roman"/>
          <w:sz w:val="24"/>
          <w:szCs w:val="24"/>
        </w:rPr>
      </w:pPr>
      <w:r w:rsidRPr="007C7EAA">
        <w:rPr>
          <w:rFonts w:ascii="Times New Roman" w:hAnsi="Times New Roman" w:cs="Times New Roman"/>
          <w:sz w:val="24"/>
          <w:szCs w:val="24"/>
        </w:rPr>
        <w:t>Одной из важнейших задач в деятельности дошкольной образовательной организации является охрана и укрепление физического и психического здоровья детей, в том числе их эмоционального благополучия. Условием эмоционального благополучия ребенка в детском саду является создание благоприятной атмосферы. В этой связи особое значение приобретает педагогическое общение воспитателя с детьми. Его общение с ребенком, внимание, желание создать эмоциональный комфорт являются главным условием эмоционального благополучия ребенка. Педагог-психолог может помочь воспитателю построить свою работу так, чтобы каждому ребенку в группе было комфортно и радостно в течение всего дня. Для этого</w:t>
      </w:r>
      <w:r w:rsidR="0052487A" w:rsidRPr="007C7EAA">
        <w:rPr>
          <w:rFonts w:ascii="Times New Roman" w:hAnsi="Times New Roman" w:cs="Times New Roman"/>
          <w:sz w:val="24"/>
          <w:szCs w:val="24"/>
        </w:rPr>
        <w:t xml:space="preserve"> мною </w:t>
      </w:r>
      <w:r w:rsidRPr="007C7EAA">
        <w:rPr>
          <w:rFonts w:ascii="Times New Roman" w:hAnsi="Times New Roman" w:cs="Times New Roman"/>
          <w:sz w:val="24"/>
          <w:szCs w:val="24"/>
        </w:rPr>
        <w:t xml:space="preserve"> </w:t>
      </w:r>
      <w:r w:rsidR="00D45633" w:rsidRPr="007C7EAA">
        <w:rPr>
          <w:rFonts w:ascii="Times New Roman" w:hAnsi="Times New Roman" w:cs="Times New Roman"/>
          <w:sz w:val="24"/>
          <w:szCs w:val="24"/>
        </w:rPr>
        <w:t xml:space="preserve"> </w:t>
      </w:r>
      <w:r w:rsidRPr="007C7EAA">
        <w:rPr>
          <w:rFonts w:ascii="Times New Roman" w:hAnsi="Times New Roman" w:cs="Times New Roman"/>
          <w:sz w:val="24"/>
          <w:szCs w:val="24"/>
        </w:rPr>
        <w:t xml:space="preserve"> разработана консультация с элементами практикума для воспитателей «Секреты эмоционального благополучия ребенка в период адаптации к детскому саду», содержание ко</w:t>
      </w:r>
      <w:r w:rsidR="0052487A" w:rsidRPr="007C7EAA">
        <w:rPr>
          <w:rFonts w:ascii="Times New Roman" w:hAnsi="Times New Roman" w:cs="Times New Roman"/>
          <w:sz w:val="24"/>
          <w:szCs w:val="24"/>
        </w:rPr>
        <w:t>торой представлено  ниже.</w:t>
      </w:r>
      <w:r w:rsidR="0052487A" w:rsidRPr="007C7EAA">
        <w:rPr>
          <w:rFonts w:ascii="Times New Roman" w:hAnsi="Times New Roman" w:cs="Times New Roman"/>
          <w:b/>
          <w:sz w:val="24"/>
          <w:szCs w:val="24"/>
        </w:rPr>
        <w:t xml:space="preserve"> </w:t>
      </w:r>
    </w:p>
    <w:p w:rsidR="007657FA" w:rsidRPr="007C7EAA" w:rsidRDefault="007657FA" w:rsidP="007C7EAA">
      <w:pPr>
        <w:spacing w:after="0"/>
        <w:jc w:val="center"/>
        <w:rPr>
          <w:rFonts w:ascii="Times New Roman" w:hAnsi="Times New Roman" w:cs="Times New Roman"/>
          <w:b/>
          <w:sz w:val="24"/>
          <w:szCs w:val="24"/>
        </w:rPr>
      </w:pPr>
      <w:r w:rsidRPr="007C7EAA">
        <w:rPr>
          <w:rFonts w:ascii="Times New Roman" w:hAnsi="Times New Roman" w:cs="Times New Roman"/>
          <w:b/>
          <w:sz w:val="24"/>
          <w:szCs w:val="24"/>
        </w:rPr>
        <w:t>Консультация с элементами практикума</w:t>
      </w:r>
    </w:p>
    <w:p w:rsidR="00BA0B47" w:rsidRPr="007C7EAA" w:rsidRDefault="007657FA" w:rsidP="007C7EAA">
      <w:pPr>
        <w:spacing w:after="0"/>
        <w:jc w:val="center"/>
        <w:rPr>
          <w:rFonts w:ascii="Times New Roman" w:hAnsi="Times New Roman" w:cs="Times New Roman"/>
          <w:b/>
          <w:bCs/>
          <w:sz w:val="24"/>
          <w:szCs w:val="24"/>
        </w:rPr>
      </w:pPr>
      <w:r w:rsidRPr="007C7EAA">
        <w:rPr>
          <w:rFonts w:ascii="Times New Roman" w:hAnsi="Times New Roman" w:cs="Times New Roman"/>
          <w:b/>
          <w:bCs/>
          <w:sz w:val="24"/>
          <w:szCs w:val="24"/>
        </w:rPr>
        <w:t>«</w:t>
      </w:r>
      <w:r w:rsidR="00BA0B47" w:rsidRPr="007C7EAA">
        <w:rPr>
          <w:rFonts w:ascii="Times New Roman" w:hAnsi="Times New Roman" w:cs="Times New Roman"/>
          <w:b/>
          <w:bCs/>
          <w:sz w:val="24"/>
          <w:szCs w:val="24"/>
        </w:rPr>
        <w:t>Секреты эмоционального благополучия ребенка в период адаптации</w:t>
      </w:r>
    </w:p>
    <w:p w:rsidR="00BA0B47" w:rsidRPr="007C7EAA" w:rsidRDefault="00BA0B47" w:rsidP="007C7EAA">
      <w:pPr>
        <w:spacing w:after="0"/>
        <w:jc w:val="center"/>
        <w:rPr>
          <w:rFonts w:ascii="Times New Roman" w:hAnsi="Times New Roman" w:cs="Times New Roman"/>
          <w:b/>
          <w:bCs/>
          <w:sz w:val="24"/>
          <w:szCs w:val="24"/>
        </w:rPr>
      </w:pPr>
      <w:r w:rsidRPr="007C7EAA">
        <w:rPr>
          <w:rFonts w:ascii="Times New Roman" w:hAnsi="Times New Roman" w:cs="Times New Roman"/>
          <w:b/>
          <w:bCs/>
          <w:sz w:val="24"/>
          <w:szCs w:val="24"/>
        </w:rPr>
        <w:t>к детскому саду</w:t>
      </w:r>
      <w:r w:rsidR="007657FA" w:rsidRPr="007C7EAA">
        <w:rPr>
          <w:rFonts w:ascii="Times New Roman" w:hAnsi="Times New Roman" w:cs="Times New Roman"/>
          <w:b/>
          <w:bCs/>
          <w:sz w:val="24"/>
          <w:szCs w:val="24"/>
        </w:rPr>
        <w:t>»</w:t>
      </w:r>
    </w:p>
    <w:p w:rsidR="00BA0B47" w:rsidRPr="007C7EAA" w:rsidRDefault="00BA0B47" w:rsidP="007C7EAA">
      <w:pPr>
        <w:spacing w:after="0"/>
        <w:rPr>
          <w:rFonts w:ascii="Times New Roman" w:hAnsi="Times New Roman" w:cs="Times New Roman"/>
          <w:sz w:val="24"/>
          <w:szCs w:val="24"/>
        </w:rPr>
      </w:pPr>
      <w:r w:rsidRPr="007C7EAA">
        <w:rPr>
          <w:rFonts w:ascii="Times New Roman" w:hAnsi="Times New Roman" w:cs="Times New Roman"/>
          <w:b/>
          <w:bCs/>
          <w:sz w:val="24"/>
          <w:szCs w:val="24"/>
        </w:rPr>
        <w:t xml:space="preserve">Цель: </w:t>
      </w:r>
      <w:r w:rsidRPr="007C7EAA">
        <w:rPr>
          <w:rFonts w:ascii="Times New Roman" w:hAnsi="Times New Roman" w:cs="Times New Roman"/>
          <w:sz w:val="24"/>
          <w:szCs w:val="24"/>
        </w:rPr>
        <w:t>создание благоприятных условий взаимодействия педагога и ребенка в период адаптации.</w:t>
      </w:r>
    </w:p>
    <w:p w:rsidR="00BA0B47" w:rsidRPr="007C7EAA" w:rsidRDefault="00BA0B47" w:rsidP="007C7EAA">
      <w:pPr>
        <w:spacing w:after="0"/>
        <w:rPr>
          <w:rFonts w:ascii="Times New Roman" w:hAnsi="Times New Roman" w:cs="Times New Roman"/>
          <w:b/>
          <w:bCs/>
          <w:sz w:val="24"/>
          <w:szCs w:val="24"/>
        </w:rPr>
      </w:pPr>
      <w:r w:rsidRPr="007C7EAA">
        <w:rPr>
          <w:rFonts w:ascii="Times New Roman" w:hAnsi="Times New Roman" w:cs="Times New Roman"/>
          <w:b/>
          <w:bCs/>
          <w:sz w:val="24"/>
          <w:szCs w:val="24"/>
        </w:rPr>
        <w:t>Задачи:</w:t>
      </w:r>
      <w:bookmarkStart w:id="0" w:name="_GoBack"/>
      <w:bookmarkEnd w:id="0"/>
    </w:p>
    <w:p w:rsidR="00BA0B47" w:rsidRPr="007C7EAA" w:rsidRDefault="00BA0B47" w:rsidP="007C7EAA">
      <w:pPr>
        <w:numPr>
          <w:ilvl w:val="0"/>
          <w:numId w:val="1"/>
        </w:numPr>
        <w:spacing w:after="0"/>
        <w:rPr>
          <w:rFonts w:ascii="Times New Roman" w:hAnsi="Times New Roman" w:cs="Times New Roman"/>
          <w:sz w:val="24"/>
          <w:szCs w:val="24"/>
        </w:rPr>
      </w:pPr>
      <w:r w:rsidRPr="007C7EAA">
        <w:rPr>
          <w:rFonts w:ascii="Times New Roman" w:hAnsi="Times New Roman" w:cs="Times New Roman"/>
          <w:sz w:val="24"/>
          <w:szCs w:val="24"/>
        </w:rPr>
        <w:t>способствовать гармонизации отношений между педагогом и ребенком;</w:t>
      </w:r>
    </w:p>
    <w:p w:rsidR="00BA0B47" w:rsidRPr="007C7EAA" w:rsidRDefault="00BA0B47" w:rsidP="007C7EAA">
      <w:pPr>
        <w:numPr>
          <w:ilvl w:val="0"/>
          <w:numId w:val="1"/>
        </w:numPr>
        <w:spacing w:after="0"/>
        <w:rPr>
          <w:rFonts w:ascii="Times New Roman" w:hAnsi="Times New Roman" w:cs="Times New Roman"/>
          <w:sz w:val="24"/>
          <w:szCs w:val="24"/>
        </w:rPr>
      </w:pPr>
      <w:r w:rsidRPr="007C7EAA">
        <w:rPr>
          <w:rFonts w:ascii="Times New Roman" w:hAnsi="Times New Roman" w:cs="Times New Roman"/>
          <w:sz w:val="24"/>
          <w:szCs w:val="24"/>
        </w:rPr>
        <w:t>разнообразить методы и приемы работы с детьми в период адаптации.</w:t>
      </w:r>
    </w:p>
    <w:p w:rsidR="0052487A" w:rsidRPr="007C7EAA" w:rsidRDefault="0052487A" w:rsidP="007C7EAA">
      <w:pPr>
        <w:spacing w:after="0"/>
        <w:jc w:val="center"/>
        <w:rPr>
          <w:rFonts w:ascii="Times New Roman" w:hAnsi="Times New Roman" w:cs="Times New Roman"/>
          <w:b/>
          <w:bCs/>
          <w:sz w:val="24"/>
          <w:szCs w:val="24"/>
        </w:rPr>
      </w:pPr>
    </w:p>
    <w:p w:rsidR="0052487A" w:rsidRPr="007C7EAA" w:rsidRDefault="0052487A" w:rsidP="007C7EAA">
      <w:pPr>
        <w:spacing w:after="0"/>
        <w:jc w:val="center"/>
        <w:rPr>
          <w:rFonts w:ascii="Times New Roman" w:hAnsi="Times New Roman" w:cs="Times New Roman"/>
          <w:b/>
          <w:bCs/>
          <w:sz w:val="24"/>
          <w:szCs w:val="24"/>
        </w:rPr>
      </w:pPr>
    </w:p>
    <w:p w:rsidR="00BA0B47" w:rsidRPr="007C7EAA" w:rsidRDefault="00BA0B47" w:rsidP="007C7EAA">
      <w:pPr>
        <w:spacing w:after="0"/>
        <w:jc w:val="center"/>
        <w:rPr>
          <w:rFonts w:ascii="Times New Roman" w:hAnsi="Times New Roman" w:cs="Times New Roman"/>
          <w:b/>
          <w:bCs/>
          <w:sz w:val="24"/>
          <w:szCs w:val="24"/>
        </w:rPr>
      </w:pPr>
      <w:r w:rsidRPr="007C7EAA">
        <w:rPr>
          <w:rFonts w:ascii="Times New Roman" w:hAnsi="Times New Roman" w:cs="Times New Roman"/>
          <w:b/>
          <w:bCs/>
          <w:sz w:val="24"/>
          <w:szCs w:val="24"/>
        </w:rPr>
        <w:t>Практическая часть</w:t>
      </w:r>
    </w:p>
    <w:p w:rsidR="00BA0B47" w:rsidRPr="007C7EAA" w:rsidRDefault="00BA0B47" w:rsidP="007C7EAA">
      <w:pPr>
        <w:spacing w:after="0"/>
        <w:rPr>
          <w:rFonts w:ascii="Times New Roman" w:hAnsi="Times New Roman" w:cs="Times New Roman"/>
          <w:b/>
          <w:bCs/>
          <w:sz w:val="24"/>
          <w:szCs w:val="24"/>
        </w:rPr>
      </w:pPr>
      <w:r w:rsidRPr="007C7EAA">
        <w:rPr>
          <w:rFonts w:ascii="Times New Roman" w:hAnsi="Times New Roman" w:cs="Times New Roman"/>
          <w:b/>
          <w:bCs/>
          <w:sz w:val="24"/>
          <w:szCs w:val="24"/>
        </w:rPr>
        <w:t>Мини-лекция</w:t>
      </w:r>
      <w:r w:rsidR="007657FA" w:rsidRPr="007C7EAA">
        <w:rPr>
          <w:rFonts w:ascii="Times New Roman" w:hAnsi="Times New Roman" w:cs="Times New Roman"/>
          <w:b/>
          <w:bCs/>
          <w:sz w:val="24"/>
          <w:szCs w:val="24"/>
        </w:rPr>
        <w:t>.</w:t>
      </w:r>
    </w:p>
    <w:p w:rsidR="00BA0B47" w:rsidRPr="007C7EAA" w:rsidRDefault="00BA0B47" w:rsidP="007C7EAA">
      <w:pPr>
        <w:spacing w:after="0"/>
        <w:ind w:firstLine="708"/>
        <w:jc w:val="both"/>
        <w:rPr>
          <w:rFonts w:ascii="Times New Roman" w:hAnsi="Times New Roman" w:cs="Times New Roman"/>
          <w:sz w:val="24"/>
          <w:szCs w:val="24"/>
        </w:rPr>
      </w:pPr>
      <w:r w:rsidRPr="007C7EAA">
        <w:rPr>
          <w:rFonts w:ascii="Times New Roman" w:hAnsi="Times New Roman" w:cs="Times New Roman"/>
          <w:sz w:val="24"/>
          <w:szCs w:val="24"/>
        </w:rPr>
        <w:t xml:space="preserve">Эмоциональное благополучие отечественные ученые определяют как эмоционально-положительное самочувствие. Британский психолог Марк </w:t>
      </w:r>
      <w:proofErr w:type="spellStart"/>
      <w:r w:rsidRPr="007C7EAA">
        <w:rPr>
          <w:rFonts w:ascii="Times New Roman" w:hAnsi="Times New Roman" w:cs="Times New Roman"/>
          <w:sz w:val="24"/>
          <w:szCs w:val="24"/>
        </w:rPr>
        <w:t>Аргайл</w:t>
      </w:r>
      <w:proofErr w:type="spellEnd"/>
      <w:r w:rsidRPr="007C7EAA">
        <w:rPr>
          <w:rFonts w:ascii="Times New Roman" w:hAnsi="Times New Roman" w:cs="Times New Roman"/>
          <w:sz w:val="24"/>
          <w:szCs w:val="24"/>
        </w:rPr>
        <w:t>, автор книги «Психология счастья», определяет его очень просто - хорошее настроение. Эмоциональный настрой именно в раннем детстве лежит в основе всего развития ребенка.</w:t>
      </w:r>
    </w:p>
    <w:p w:rsidR="00BA0B47" w:rsidRPr="007C7EAA" w:rsidRDefault="00BA0B47" w:rsidP="007C7EAA">
      <w:pPr>
        <w:spacing w:after="0"/>
        <w:ind w:firstLine="708"/>
        <w:jc w:val="both"/>
        <w:rPr>
          <w:rFonts w:ascii="Times New Roman" w:hAnsi="Times New Roman" w:cs="Times New Roman"/>
          <w:sz w:val="24"/>
          <w:szCs w:val="24"/>
        </w:rPr>
      </w:pPr>
      <w:r w:rsidRPr="007C7EAA">
        <w:rPr>
          <w:rFonts w:ascii="Times New Roman" w:hAnsi="Times New Roman" w:cs="Times New Roman"/>
          <w:sz w:val="24"/>
          <w:szCs w:val="24"/>
        </w:rPr>
        <w:t>Самая важная роль в обеспечении хорошего настроения ребенка раннего возраста принадлежит маме, проявляющей безусловную любовь и поддержку. Именно родителями обеспечивается одна из самых главных потребностей человека - потребность в безопасности.</w:t>
      </w:r>
    </w:p>
    <w:p w:rsidR="00BA0B47" w:rsidRPr="007C7EAA" w:rsidRDefault="00BA0B47" w:rsidP="007C7EAA">
      <w:pPr>
        <w:spacing w:after="0"/>
        <w:ind w:firstLine="708"/>
        <w:jc w:val="both"/>
        <w:rPr>
          <w:rFonts w:ascii="Times New Roman" w:hAnsi="Times New Roman" w:cs="Times New Roman"/>
          <w:sz w:val="24"/>
          <w:szCs w:val="24"/>
        </w:rPr>
      </w:pPr>
      <w:r w:rsidRPr="007C7EAA">
        <w:rPr>
          <w:rFonts w:ascii="Times New Roman" w:hAnsi="Times New Roman" w:cs="Times New Roman"/>
          <w:sz w:val="24"/>
          <w:szCs w:val="24"/>
        </w:rPr>
        <w:t>Когда ребенка отдают в детский сад, поток родительской любви прерывается, поэтому ребенок может испытывать страх и гнев. Негативные эмоции стимулируют выработку гормона стресса, истощающего иммунитет, способствующего увеличению вероятности заболевания ребенка психосоматическими болезнями. Выработка гормона стресса негативно сказывается на психофизическом развитии ребенка.</w:t>
      </w:r>
    </w:p>
    <w:p w:rsidR="00BA0B47" w:rsidRPr="007C7EAA" w:rsidRDefault="00BA0B47" w:rsidP="007C7EAA">
      <w:pPr>
        <w:spacing w:after="0"/>
        <w:ind w:firstLine="708"/>
        <w:jc w:val="both"/>
        <w:rPr>
          <w:rFonts w:ascii="Times New Roman" w:hAnsi="Times New Roman" w:cs="Times New Roman"/>
          <w:sz w:val="24"/>
          <w:szCs w:val="24"/>
        </w:rPr>
      </w:pPr>
      <w:r w:rsidRPr="007C7EAA">
        <w:rPr>
          <w:rFonts w:ascii="Times New Roman" w:hAnsi="Times New Roman" w:cs="Times New Roman"/>
          <w:sz w:val="24"/>
          <w:szCs w:val="24"/>
        </w:rPr>
        <w:t>Воспитателю детей раннего возраста необходимо понимать, что ребенок - сосуд, который ждет, чтобы его наполнили любовью родители. Если сосуд полон - ребенок развивается нормально. Но если сосуд пуст - заболевает, нарушается поведение.</w:t>
      </w:r>
    </w:p>
    <w:p w:rsidR="00BA0B47" w:rsidRPr="007C7EAA" w:rsidRDefault="00BA0B47" w:rsidP="007C7EAA">
      <w:pPr>
        <w:spacing w:after="0"/>
        <w:ind w:firstLine="708"/>
        <w:jc w:val="both"/>
        <w:rPr>
          <w:rFonts w:ascii="Times New Roman" w:hAnsi="Times New Roman" w:cs="Times New Roman"/>
          <w:sz w:val="24"/>
          <w:szCs w:val="24"/>
        </w:rPr>
      </w:pPr>
      <w:r w:rsidRPr="007C7EAA">
        <w:rPr>
          <w:rFonts w:ascii="Times New Roman" w:hAnsi="Times New Roman" w:cs="Times New Roman"/>
          <w:sz w:val="24"/>
          <w:szCs w:val="24"/>
        </w:rPr>
        <w:t>Поэтому так важно воспитателю поддерживать у детей жизнерадостное настроение, заботиться об их эмоциональном благополучии. Но как это сделать? Купить много красивых игрушек? Создать прекрасный интерьер? Вкусно кормить? Психологи утверждают, что для ребенка самое важное - чувства.</w:t>
      </w:r>
    </w:p>
    <w:p w:rsidR="00BA0B47" w:rsidRPr="007C7EAA" w:rsidRDefault="00D45633" w:rsidP="007C7EAA">
      <w:pPr>
        <w:spacing w:after="0"/>
        <w:ind w:firstLine="708"/>
        <w:jc w:val="both"/>
        <w:rPr>
          <w:rFonts w:ascii="Times New Roman" w:hAnsi="Times New Roman" w:cs="Times New Roman"/>
          <w:sz w:val="24"/>
          <w:szCs w:val="24"/>
        </w:rPr>
      </w:pPr>
      <w:r w:rsidRPr="007C7EAA">
        <w:rPr>
          <w:rFonts w:ascii="Times New Roman" w:hAnsi="Times New Roman" w:cs="Times New Roman"/>
          <w:sz w:val="24"/>
          <w:szCs w:val="24"/>
        </w:rPr>
        <w:lastRenderedPageBreak/>
        <w:t>Хочу</w:t>
      </w:r>
      <w:r w:rsidR="00BA0B47" w:rsidRPr="007C7EAA">
        <w:rPr>
          <w:rFonts w:ascii="Times New Roman" w:hAnsi="Times New Roman" w:cs="Times New Roman"/>
          <w:sz w:val="24"/>
          <w:szCs w:val="24"/>
        </w:rPr>
        <w:t xml:space="preserve"> поделиться секретами, которые помогут воспитателю создать радостное настроение у ребенка, повысить доверие ребенка к нему, снять напряжение, состояние внутреннего дискомфорта.</w:t>
      </w:r>
    </w:p>
    <w:p w:rsidR="00BA0B47" w:rsidRPr="007C7EAA" w:rsidRDefault="00BA0B47" w:rsidP="007C7EAA">
      <w:pPr>
        <w:spacing w:after="0"/>
        <w:rPr>
          <w:rFonts w:ascii="Times New Roman" w:hAnsi="Times New Roman" w:cs="Times New Roman"/>
          <w:b/>
          <w:bCs/>
          <w:sz w:val="24"/>
          <w:szCs w:val="24"/>
        </w:rPr>
      </w:pPr>
      <w:r w:rsidRPr="007C7EAA">
        <w:rPr>
          <w:rFonts w:ascii="Times New Roman" w:hAnsi="Times New Roman" w:cs="Times New Roman"/>
          <w:b/>
          <w:bCs/>
          <w:sz w:val="24"/>
          <w:szCs w:val="24"/>
        </w:rPr>
        <w:t xml:space="preserve">Первый секрет </w:t>
      </w:r>
      <w:r w:rsidR="00732BAA" w:rsidRPr="007C7EAA">
        <w:rPr>
          <w:rFonts w:ascii="Times New Roman" w:hAnsi="Times New Roman" w:cs="Times New Roman"/>
          <w:b/>
          <w:bCs/>
          <w:sz w:val="24"/>
          <w:szCs w:val="24"/>
        </w:rPr>
        <w:t>–</w:t>
      </w:r>
      <w:r w:rsidRPr="007C7EAA">
        <w:rPr>
          <w:rFonts w:ascii="Times New Roman" w:hAnsi="Times New Roman" w:cs="Times New Roman"/>
          <w:b/>
          <w:bCs/>
          <w:sz w:val="24"/>
          <w:szCs w:val="24"/>
        </w:rPr>
        <w:t xml:space="preserve"> прикосновения</w:t>
      </w:r>
      <w:r w:rsidR="00732BAA" w:rsidRPr="007C7EAA">
        <w:rPr>
          <w:rFonts w:ascii="Times New Roman" w:hAnsi="Times New Roman" w:cs="Times New Roman"/>
          <w:b/>
          <w:bCs/>
          <w:sz w:val="24"/>
          <w:szCs w:val="24"/>
        </w:rPr>
        <w:t>.</w:t>
      </w:r>
    </w:p>
    <w:p w:rsidR="00BA0B47" w:rsidRPr="007C7EAA" w:rsidRDefault="00BA0B47" w:rsidP="007C7EAA">
      <w:pPr>
        <w:spacing w:after="0"/>
        <w:jc w:val="both"/>
        <w:rPr>
          <w:rFonts w:ascii="Times New Roman" w:hAnsi="Times New Roman" w:cs="Times New Roman"/>
          <w:sz w:val="24"/>
          <w:szCs w:val="24"/>
        </w:rPr>
      </w:pPr>
      <w:r w:rsidRPr="007C7EAA">
        <w:rPr>
          <w:rFonts w:ascii="Times New Roman" w:hAnsi="Times New Roman" w:cs="Times New Roman"/>
          <w:sz w:val="24"/>
          <w:szCs w:val="24"/>
        </w:rPr>
        <w:t>Современные исследователи детского развития убеждены, что телесный контакт необходим ребенку для того, чтобы быть здоровым. И даже говорят, что ребенку необходимо минимум восемь объятий в день.</w:t>
      </w:r>
    </w:p>
    <w:p w:rsidR="00BA0B47" w:rsidRPr="007C7EAA" w:rsidRDefault="00BA0B47" w:rsidP="007C7EAA">
      <w:pPr>
        <w:spacing w:after="0"/>
        <w:jc w:val="both"/>
        <w:rPr>
          <w:rFonts w:ascii="Times New Roman" w:hAnsi="Times New Roman" w:cs="Times New Roman"/>
          <w:sz w:val="24"/>
          <w:szCs w:val="24"/>
        </w:rPr>
      </w:pPr>
      <w:r w:rsidRPr="007C7EAA">
        <w:rPr>
          <w:rFonts w:ascii="Times New Roman" w:hAnsi="Times New Roman" w:cs="Times New Roman"/>
          <w:sz w:val="24"/>
          <w:szCs w:val="24"/>
        </w:rPr>
        <w:t>В детском саду мы можем использовать игровые массажи. Массаж в переводе - касаться, значит это то, что необходимо ребенку. Предлагаем применять игровые массажи, которые поднимают настроение, успокаивают, расслабляют. Когда вы делаете ребенку массаж, то передаете ему свою энергию, настрой. Поэтому нельзя делать массаж, если у вас плохое настроение или самочувствие.</w:t>
      </w:r>
    </w:p>
    <w:p w:rsidR="00BA0B47" w:rsidRPr="007C7EAA" w:rsidRDefault="00BA0B47" w:rsidP="007C7EAA">
      <w:pPr>
        <w:spacing w:after="0"/>
        <w:rPr>
          <w:rFonts w:ascii="Times New Roman" w:hAnsi="Times New Roman" w:cs="Times New Roman"/>
          <w:sz w:val="24"/>
          <w:szCs w:val="24"/>
        </w:rPr>
      </w:pPr>
      <w:r w:rsidRPr="007C7EAA">
        <w:rPr>
          <w:rFonts w:ascii="Times New Roman" w:hAnsi="Times New Roman" w:cs="Times New Roman"/>
          <w:sz w:val="24"/>
          <w:szCs w:val="24"/>
        </w:rPr>
        <w:t>Первое время массаж лучше проводить, используя соответствующие предметы - перышко, массажный мячик, игрушечную машинку. Массаж игрушками забавляет малышей и не требует такой высокой степени доверия, как массаж руками.</w:t>
      </w:r>
    </w:p>
    <w:p w:rsidR="00732BAA" w:rsidRPr="007C7EAA" w:rsidRDefault="00BA0B47" w:rsidP="007C7EAA">
      <w:pPr>
        <w:pStyle w:val="a3"/>
        <w:spacing w:after="0" w:line="240" w:lineRule="auto"/>
        <w:ind w:left="360"/>
        <w:jc w:val="center"/>
        <w:rPr>
          <w:rFonts w:ascii="Times New Roman" w:hAnsi="Times New Roman" w:cs="Times New Roman"/>
          <w:b/>
          <w:bCs/>
          <w:sz w:val="24"/>
          <w:szCs w:val="24"/>
        </w:rPr>
      </w:pPr>
      <w:r w:rsidRPr="007C7EAA">
        <w:rPr>
          <w:rFonts w:ascii="Times New Roman" w:hAnsi="Times New Roman" w:cs="Times New Roman"/>
          <w:b/>
          <w:bCs/>
          <w:sz w:val="24"/>
          <w:szCs w:val="24"/>
        </w:rPr>
        <w:t>Игровой массаж «Перышко»</w:t>
      </w:r>
      <w:r w:rsidR="00732BAA" w:rsidRPr="007C7EAA">
        <w:rPr>
          <w:rFonts w:ascii="Times New Roman" w:hAnsi="Times New Roman" w:cs="Times New Roman"/>
          <w:b/>
          <w:bCs/>
          <w:sz w:val="24"/>
          <w:szCs w:val="24"/>
        </w:rPr>
        <w:t xml:space="preserve"> для развития эмоциональных отношений через прикосновения</w:t>
      </w:r>
    </w:p>
    <w:p w:rsidR="00BA0B47" w:rsidRPr="007C7EAA" w:rsidRDefault="00732BAA" w:rsidP="007C7EAA">
      <w:pPr>
        <w:pStyle w:val="a3"/>
        <w:spacing w:after="0" w:line="240" w:lineRule="auto"/>
        <w:ind w:left="360"/>
        <w:jc w:val="center"/>
        <w:rPr>
          <w:rFonts w:ascii="Times New Roman" w:hAnsi="Times New Roman" w:cs="Times New Roman"/>
          <w:b/>
          <w:sz w:val="24"/>
          <w:szCs w:val="24"/>
        </w:rPr>
      </w:pPr>
      <w:r w:rsidRPr="007C7EAA">
        <w:rPr>
          <w:rFonts w:ascii="Times New Roman" w:hAnsi="Times New Roman" w:cs="Times New Roman"/>
          <w:b/>
          <w:sz w:val="24"/>
          <w:szCs w:val="24"/>
        </w:rPr>
        <w:t>(авторы Сергей и Екатерина Железновых)</w:t>
      </w:r>
    </w:p>
    <w:p w:rsidR="00732BAA" w:rsidRPr="007C7EAA" w:rsidRDefault="00732BAA" w:rsidP="007C7EAA">
      <w:pPr>
        <w:spacing w:after="0" w:line="240" w:lineRule="auto"/>
        <w:rPr>
          <w:rFonts w:ascii="Times New Roman" w:hAnsi="Times New Roman" w:cs="Times New Roman"/>
          <w:b/>
          <w:sz w:val="24"/>
          <w:szCs w:val="24"/>
        </w:rPr>
      </w:pPr>
      <w:r w:rsidRPr="007C7EAA">
        <w:rPr>
          <w:rFonts w:ascii="Times New Roman" w:hAnsi="Times New Roman" w:cs="Times New Roman"/>
          <w:b/>
          <w:sz w:val="24"/>
          <w:szCs w:val="24"/>
        </w:rPr>
        <w:t>Материалы: перышки в коробочке.</w:t>
      </w:r>
    </w:p>
    <w:p w:rsidR="00732BAA" w:rsidRPr="007C7EAA" w:rsidRDefault="00732BAA" w:rsidP="007C7EAA">
      <w:pPr>
        <w:spacing w:after="0" w:line="240" w:lineRule="auto"/>
        <w:rPr>
          <w:rFonts w:ascii="Times New Roman" w:hAnsi="Times New Roman" w:cs="Times New Roman"/>
          <w:b/>
          <w:sz w:val="24"/>
          <w:szCs w:val="24"/>
        </w:rPr>
      </w:pPr>
      <w:r w:rsidRPr="007C7EAA">
        <w:rPr>
          <w:rFonts w:ascii="Times New Roman" w:hAnsi="Times New Roman" w:cs="Times New Roman"/>
          <w:b/>
          <w:sz w:val="24"/>
          <w:szCs w:val="24"/>
        </w:rPr>
        <w:t>Воспитатель говорит слова и прикасается к ребенку перышком:</w:t>
      </w:r>
    </w:p>
    <w:p w:rsidR="00732BAA" w:rsidRPr="007C7EAA" w:rsidRDefault="00732BAA" w:rsidP="007C7EAA">
      <w:pPr>
        <w:spacing w:after="0"/>
        <w:jc w:val="both"/>
        <w:rPr>
          <w:rFonts w:ascii="Times New Roman" w:hAnsi="Times New Roman" w:cs="Times New Roman"/>
          <w:sz w:val="24"/>
          <w:szCs w:val="24"/>
        </w:rPr>
      </w:pPr>
      <w:r w:rsidRPr="007C7EAA">
        <w:rPr>
          <w:rFonts w:ascii="Times New Roman" w:hAnsi="Times New Roman" w:cs="Times New Roman"/>
          <w:sz w:val="24"/>
          <w:szCs w:val="24"/>
        </w:rPr>
        <w:t>Смотрите, смотрите, что я прине</w:t>
      </w:r>
      <w:r w:rsidR="00BA0B47" w:rsidRPr="007C7EAA">
        <w:rPr>
          <w:rFonts w:ascii="Times New Roman" w:hAnsi="Times New Roman" w:cs="Times New Roman"/>
          <w:sz w:val="24"/>
          <w:szCs w:val="24"/>
        </w:rPr>
        <w:t>сла! Смотрите, какое перо я нашла! Оно по ладошке тихонько ползёт. Сначала по кругу, а после вперед. По ручке оно до плеча доползает, и шейку оно очень нежно ласкает. Куда полетит - интересный вопрос. Перо прилетело на маленький нос! Потом эти ушки перо гладить хочет, одно и другое немножко щекочет! Но пёрышку надо теперь отдыхать, оно улетает в карман полежать.</w:t>
      </w:r>
    </w:p>
    <w:p w:rsidR="00BA0B47" w:rsidRPr="007C7EAA" w:rsidRDefault="00732BAA" w:rsidP="007C7EAA">
      <w:pPr>
        <w:spacing w:after="0"/>
        <w:rPr>
          <w:rFonts w:ascii="Times New Roman" w:hAnsi="Times New Roman" w:cs="Times New Roman"/>
          <w:b/>
          <w:bCs/>
          <w:sz w:val="24"/>
          <w:szCs w:val="24"/>
        </w:rPr>
      </w:pPr>
      <w:r w:rsidRPr="007C7EAA">
        <w:rPr>
          <w:rFonts w:ascii="Times New Roman" w:hAnsi="Times New Roman" w:cs="Times New Roman"/>
          <w:b/>
          <w:bCs/>
          <w:sz w:val="24"/>
          <w:szCs w:val="24"/>
        </w:rPr>
        <w:t>Второй секрет – внимание.</w:t>
      </w:r>
    </w:p>
    <w:p w:rsidR="00EE6EDF" w:rsidRPr="007C7EAA" w:rsidRDefault="00BA0B47" w:rsidP="007C7EAA">
      <w:pPr>
        <w:spacing w:after="0"/>
        <w:ind w:firstLine="708"/>
        <w:rPr>
          <w:rFonts w:ascii="Times New Roman" w:hAnsi="Times New Roman" w:cs="Times New Roman"/>
          <w:b/>
          <w:bCs/>
          <w:sz w:val="24"/>
          <w:szCs w:val="24"/>
        </w:rPr>
      </w:pPr>
      <w:r w:rsidRPr="007C7EAA">
        <w:rPr>
          <w:rFonts w:ascii="Times New Roman" w:hAnsi="Times New Roman" w:cs="Times New Roman"/>
          <w:sz w:val="24"/>
          <w:szCs w:val="24"/>
        </w:rPr>
        <w:t xml:space="preserve">Подарить ребенку индивидуальное внимание можно с помощью </w:t>
      </w:r>
      <w:r w:rsidRPr="007C7EAA">
        <w:rPr>
          <w:rFonts w:ascii="Times New Roman" w:hAnsi="Times New Roman" w:cs="Times New Roman"/>
          <w:b/>
          <w:bCs/>
          <w:sz w:val="24"/>
          <w:szCs w:val="24"/>
        </w:rPr>
        <w:t xml:space="preserve">игр: </w:t>
      </w:r>
    </w:p>
    <w:p w:rsidR="00BA0B47" w:rsidRPr="007C7EAA" w:rsidRDefault="00BA0B47" w:rsidP="007C7EAA">
      <w:pPr>
        <w:spacing w:after="0"/>
        <w:ind w:firstLine="708"/>
        <w:rPr>
          <w:rFonts w:ascii="Times New Roman" w:hAnsi="Times New Roman" w:cs="Times New Roman"/>
          <w:sz w:val="24"/>
          <w:szCs w:val="24"/>
        </w:rPr>
      </w:pPr>
      <w:r w:rsidRPr="007C7EAA">
        <w:rPr>
          <w:rFonts w:ascii="Times New Roman" w:hAnsi="Times New Roman" w:cs="Times New Roman"/>
          <w:b/>
          <w:bCs/>
          <w:sz w:val="24"/>
          <w:szCs w:val="24"/>
        </w:rPr>
        <w:t>«Веселая ладошка»</w:t>
      </w:r>
    </w:p>
    <w:p w:rsidR="00BA0B47" w:rsidRPr="007C7EAA" w:rsidRDefault="00BA0B47" w:rsidP="007C7EAA">
      <w:pPr>
        <w:spacing w:after="0"/>
        <w:rPr>
          <w:rFonts w:ascii="Times New Roman" w:hAnsi="Times New Roman" w:cs="Times New Roman"/>
          <w:sz w:val="24"/>
          <w:szCs w:val="24"/>
        </w:rPr>
      </w:pPr>
      <w:r w:rsidRPr="007C7EAA">
        <w:rPr>
          <w:rFonts w:ascii="Times New Roman" w:hAnsi="Times New Roman" w:cs="Times New Roman"/>
          <w:sz w:val="24"/>
          <w:szCs w:val="24"/>
        </w:rPr>
        <w:t>Взрослый говорит ребенку: «Я ладошку твою карандашом обведу и тебе подарю». Обводит ладошку, рисует на ней улыбку, дарит ребенку.</w:t>
      </w:r>
    </w:p>
    <w:p w:rsidR="00EE6EDF" w:rsidRPr="007C7EAA" w:rsidRDefault="00EE6EDF" w:rsidP="007C7EAA">
      <w:pPr>
        <w:spacing w:after="0"/>
        <w:ind w:firstLine="708"/>
        <w:rPr>
          <w:rFonts w:ascii="Times New Roman" w:hAnsi="Times New Roman" w:cs="Times New Roman"/>
          <w:b/>
          <w:sz w:val="24"/>
          <w:szCs w:val="24"/>
        </w:rPr>
      </w:pPr>
      <w:r w:rsidRPr="007C7EAA">
        <w:rPr>
          <w:rFonts w:ascii="Times New Roman" w:hAnsi="Times New Roman" w:cs="Times New Roman"/>
          <w:b/>
          <w:sz w:val="24"/>
          <w:szCs w:val="24"/>
        </w:rPr>
        <w:t>«Подарок»</w:t>
      </w:r>
    </w:p>
    <w:p w:rsidR="00BA0B47" w:rsidRPr="007C7EAA" w:rsidRDefault="00BA0B47" w:rsidP="007C7EAA">
      <w:pPr>
        <w:spacing w:after="0"/>
        <w:rPr>
          <w:rFonts w:ascii="Times New Roman" w:hAnsi="Times New Roman" w:cs="Times New Roman"/>
          <w:sz w:val="24"/>
          <w:szCs w:val="24"/>
        </w:rPr>
      </w:pPr>
      <w:r w:rsidRPr="007C7EAA">
        <w:rPr>
          <w:rFonts w:ascii="Times New Roman" w:hAnsi="Times New Roman" w:cs="Times New Roman"/>
          <w:sz w:val="24"/>
          <w:szCs w:val="24"/>
        </w:rPr>
        <w:t xml:space="preserve">В конце дня вы можете сделать еще один подарок каждому ребенку - </w:t>
      </w:r>
      <w:r w:rsidRPr="007C7EAA">
        <w:rPr>
          <w:rFonts w:ascii="Times New Roman" w:hAnsi="Times New Roman" w:cs="Times New Roman"/>
          <w:b/>
          <w:bCs/>
          <w:sz w:val="24"/>
          <w:szCs w:val="24"/>
        </w:rPr>
        <w:t xml:space="preserve">рисунок на спине (солнышко, мячик, буква и т.д.) </w:t>
      </w:r>
      <w:r w:rsidRPr="007C7EAA">
        <w:rPr>
          <w:rFonts w:ascii="Times New Roman" w:hAnsi="Times New Roman" w:cs="Times New Roman"/>
          <w:sz w:val="24"/>
          <w:szCs w:val="24"/>
        </w:rPr>
        <w:t>Это будет ритуал, который вызывает доверие между воспитателем и ребенком.</w:t>
      </w:r>
    </w:p>
    <w:p w:rsidR="00BA0B47" w:rsidRPr="007C7EAA" w:rsidRDefault="00EE6EDF" w:rsidP="007C7EAA">
      <w:pPr>
        <w:spacing w:after="0"/>
        <w:rPr>
          <w:rFonts w:ascii="Times New Roman" w:hAnsi="Times New Roman" w:cs="Times New Roman"/>
          <w:b/>
          <w:bCs/>
          <w:sz w:val="24"/>
          <w:szCs w:val="24"/>
        </w:rPr>
      </w:pPr>
      <w:r w:rsidRPr="007C7EAA">
        <w:rPr>
          <w:rFonts w:ascii="Times New Roman" w:hAnsi="Times New Roman" w:cs="Times New Roman"/>
          <w:b/>
          <w:bCs/>
          <w:sz w:val="24"/>
          <w:szCs w:val="24"/>
        </w:rPr>
        <w:tab/>
      </w:r>
      <w:r w:rsidR="00BA0B47" w:rsidRPr="007C7EAA">
        <w:rPr>
          <w:rFonts w:ascii="Times New Roman" w:hAnsi="Times New Roman" w:cs="Times New Roman"/>
          <w:b/>
          <w:bCs/>
          <w:sz w:val="24"/>
          <w:szCs w:val="24"/>
        </w:rPr>
        <w:t>«Жучок»</w:t>
      </w:r>
    </w:p>
    <w:p w:rsidR="00BA0B47" w:rsidRPr="007C7EAA" w:rsidRDefault="00BA0B47" w:rsidP="007C7EAA">
      <w:pPr>
        <w:spacing w:after="0"/>
        <w:rPr>
          <w:rFonts w:ascii="Times New Roman" w:hAnsi="Times New Roman" w:cs="Times New Roman"/>
          <w:b/>
          <w:bCs/>
          <w:sz w:val="24"/>
          <w:szCs w:val="24"/>
        </w:rPr>
      </w:pPr>
      <w:r w:rsidRPr="007C7EAA">
        <w:rPr>
          <w:rFonts w:ascii="Times New Roman" w:hAnsi="Times New Roman" w:cs="Times New Roman"/>
          <w:b/>
          <w:bCs/>
          <w:sz w:val="24"/>
          <w:szCs w:val="24"/>
        </w:rPr>
        <w:t>(игра-забава дарит хорошее настроение, развивает позитивные отношения между взрослым и ребенком)</w:t>
      </w:r>
    </w:p>
    <w:p w:rsidR="00BA0B47" w:rsidRPr="007C7EAA" w:rsidRDefault="00EE6EDF" w:rsidP="007C7EAA">
      <w:pPr>
        <w:spacing w:after="0"/>
        <w:rPr>
          <w:rFonts w:ascii="Times New Roman" w:hAnsi="Times New Roman" w:cs="Times New Roman"/>
          <w:sz w:val="24"/>
          <w:szCs w:val="24"/>
        </w:rPr>
      </w:pPr>
      <w:r w:rsidRPr="007C7EAA">
        <w:rPr>
          <w:rFonts w:ascii="Times New Roman" w:hAnsi="Times New Roman" w:cs="Times New Roman"/>
          <w:sz w:val="24"/>
          <w:szCs w:val="24"/>
        </w:rPr>
        <w:t xml:space="preserve">Воспитатель </w:t>
      </w:r>
      <w:r w:rsidR="00BA0B47" w:rsidRPr="007C7EAA">
        <w:rPr>
          <w:rFonts w:ascii="Times New Roman" w:hAnsi="Times New Roman" w:cs="Times New Roman"/>
          <w:sz w:val="24"/>
          <w:szCs w:val="24"/>
        </w:rPr>
        <w:t xml:space="preserve"> прячет в кулак маленький круглый предмет и говорит слова: «Кулачок на кулачок, где ты спрятался, жучок?». Во время проговаривания слов взрослый постукивает кулачками друг о друга. Ребенок должен показать, в каком кулачке «жучок». Если ребенок не отгадал, взрослый говорит: «Ой, не угадал! Жучок сбежал!» Игра повторяется.</w:t>
      </w:r>
    </w:p>
    <w:p w:rsidR="00BA0B47" w:rsidRPr="007C7EAA" w:rsidRDefault="00BA0B47" w:rsidP="007C7EAA">
      <w:pPr>
        <w:spacing w:after="0"/>
        <w:rPr>
          <w:rFonts w:ascii="Times New Roman" w:hAnsi="Times New Roman" w:cs="Times New Roman"/>
          <w:b/>
          <w:bCs/>
          <w:sz w:val="24"/>
          <w:szCs w:val="24"/>
        </w:rPr>
      </w:pPr>
      <w:r w:rsidRPr="007C7EAA">
        <w:rPr>
          <w:rFonts w:ascii="Times New Roman" w:hAnsi="Times New Roman" w:cs="Times New Roman"/>
          <w:b/>
          <w:bCs/>
          <w:sz w:val="24"/>
          <w:szCs w:val="24"/>
        </w:rPr>
        <w:t xml:space="preserve">Следующий секрет хорошего настроения </w:t>
      </w:r>
      <w:r w:rsidR="00EE6EDF" w:rsidRPr="007C7EAA">
        <w:rPr>
          <w:rFonts w:ascii="Times New Roman" w:hAnsi="Times New Roman" w:cs="Times New Roman"/>
          <w:b/>
          <w:bCs/>
          <w:sz w:val="24"/>
          <w:szCs w:val="24"/>
        </w:rPr>
        <w:t>–</w:t>
      </w:r>
      <w:r w:rsidRPr="007C7EAA">
        <w:rPr>
          <w:rFonts w:ascii="Times New Roman" w:hAnsi="Times New Roman" w:cs="Times New Roman"/>
          <w:b/>
          <w:bCs/>
          <w:sz w:val="24"/>
          <w:szCs w:val="24"/>
        </w:rPr>
        <w:t xml:space="preserve"> расслабление</w:t>
      </w:r>
      <w:r w:rsidR="00EE6EDF" w:rsidRPr="007C7EAA">
        <w:rPr>
          <w:rFonts w:ascii="Times New Roman" w:hAnsi="Times New Roman" w:cs="Times New Roman"/>
          <w:b/>
          <w:bCs/>
          <w:sz w:val="24"/>
          <w:szCs w:val="24"/>
        </w:rPr>
        <w:t>.</w:t>
      </w:r>
    </w:p>
    <w:p w:rsidR="00BA0B47" w:rsidRPr="007C7EAA" w:rsidRDefault="00BA0B47" w:rsidP="007C7EAA">
      <w:pPr>
        <w:spacing w:after="0"/>
        <w:ind w:firstLine="708"/>
        <w:jc w:val="both"/>
        <w:rPr>
          <w:rFonts w:ascii="Times New Roman" w:hAnsi="Times New Roman" w:cs="Times New Roman"/>
          <w:sz w:val="24"/>
          <w:szCs w:val="24"/>
        </w:rPr>
      </w:pPr>
      <w:r w:rsidRPr="007C7EAA">
        <w:rPr>
          <w:rFonts w:ascii="Times New Roman" w:hAnsi="Times New Roman" w:cs="Times New Roman"/>
          <w:sz w:val="24"/>
          <w:szCs w:val="24"/>
        </w:rPr>
        <w:t>Адаптация ребенка к детскому саду, да и просто длительное нахождение в коллективе приводит к психоэмоциональному напряжению, что в свою очередь вызывает мышечные зажимы. На лице зажатость появляется при длительных переживаниях (лоб, глаза), сдерживаемом плаче (рот). Шея, мышцы груди и руки страдают при гневе, злости. Спина и живот страдают при страхе. Хроническая мышечная зажатость приводит к утомляемости ребенка, слабости, а может и привести к развитию соматических заболеваний.</w:t>
      </w:r>
    </w:p>
    <w:p w:rsidR="00BA0B47" w:rsidRPr="007C7EAA" w:rsidRDefault="00BA0B47" w:rsidP="007C7EAA">
      <w:pPr>
        <w:spacing w:after="0"/>
        <w:ind w:firstLine="708"/>
        <w:jc w:val="both"/>
        <w:rPr>
          <w:rFonts w:ascii="Times New Roman" w:hAnsi="Times New Roman" w:cs="Times New Roman"/>
          <w:sz w:val="24"/>
          <w:szCs w:val="24"/>
        </w:rPr>
      </w:pPr>
      <w:r w:rsidRPr="007C7EAA">
        <w:rPr>
          <w:rFonts w:ascii="Times New Roman" w:hAnsi="Times New Roman" w:cs="Times New Roman"/>
          <w:sz w:val="24"/>
          <w:szCs w:val="24"/>
        </w:rPr>
        <w:t>Так устроена физиология человека, что расслабление мышцы автоматически наступает после ее напряжения. И чем сильнее и длительнее вы напряжете мышцу, тем больше после этого она расслабится.</w:t>
      </w:r>
    </w:p>
    <w:p w:rsidR="00BA0B47" w:rsidRPr="007C7EAA" w:rsidRDefault="00BA0B47" w:rsidP="007C7EAA">
      <w:pPr>
        <w:spacing w:after="0"/>
        <w:ind w:firstLine="708"/>
        <w:jc w:val="both"/>
        <w:rPr>
          <w:rFonts w:ascii="Times New Roman" w:hAnsi="Times New Roman" w:cs="Times New Roman"/>
          <w:sz w:val="24"/>
          <w:szCs w:val="24"/>
        </w:rPr>
      </w:pPr>
      <w:r w:rsidRPr="007C7EAA">
        <w:rPr>
          <w:rFonts w:ascii="Times New Roman" w:hAnsi="Times New Roman" w:cs="Times New Roman"/>
          <w:sz w:val="24"/>
          <w:szCs w:val="24"/>
        </w:rPr>
        <w:t xml:space="preserve">Но </w:t>
      </w:r>
      <w:proofErr w:type="gramStart"/>
      <w:r w:rsidRPr="007C7EAA">
        <w:rPr>
          <w:rFonts w:ascii="Times New Roman" w:hAnsi="Times New Roman" w:cs="Times New Roman"/>
          <w:sz w:val="24"/>
          <w:szCs w:val="24"/>
        </w:rPr>
        <w:t>мы</w:t>
      </w:r>
      <w:proofErr w:type="gramEnd"/>
      <w:r w:rsidRPr="007C7EAA">
        <w:rPr>
          <w:rFonts w:ascii="Times New Roman" w:hAnsi="Times New Roman" w:cs="Times New Roman"/>
          <w:sz w:val="24"/>
          <w:szCs w:val="24"/>
        </w:rPr>
        <w:t xml:space="preserve"> же не будем объяснять этот механизм нашему непоседе. Мы будем играть!</w:t>
      </w:r>
    </w:p>
    <w:p w:rsidR="00BA0B47" w:rsidRPr="007C7EAA" w:rsidRDefault="00BA0B47" w:rsidP="007C7EAA">
      <w:pPr>
        <w:spacing w:after="0"/>
        <w:ind w:firstLine="708"/>
        <w:jc w:val="both"/>
        <w:rPr>
          <w:rFonts w:ascii="Times New Roman" w:hAnsi="Times New Roman" w:cs="Times New Roman"/>
          <w:sz w:val="24"/>
          <w:szCs w:val="24"/>
        </w:rPr>
      </w:pPr>
      <w:r w:rsidRPr="007C7EAA">
        <w:rPr>
          <w:rFonts w:ascii="Times New Roman" w:hAnsi="Times New Roman" w:cs="Times New Roman"/>
          <w:sz w:val="24"/>
          <w:szCs w:val="24"/>
        </w:rPr>
        <w:lastRenderedPageBreak/>
        <w:t>Большой интерес у нас вызвала методика мышечной релаксации по Джекобсону. Е. Джекобсон обнаружил тесную взаимосвязь между эмоциями и мышечным тонусом. Методика мышечной релаксации по Джекобсону предполагает напряжение каждой группы мышц с последующим расслаблением. Мышечное расслабление в данной методике используется для снятия эмоционального напряжения. Примеры релаксационных игр представлены ниже.</w:t>
      </w:r>
    </w:p>
    <w:p w:rsidR="00BA0B47" w:rsidRPr="007C7EAA" w:rsidRDefault="00BA0B47" w:rsidP="007C7EAA">
      <w:pPr>
        <w:spacing w:after="0"/>
        <w:jc w:val="both"/>
        <w:rPr>
          <w:rFonts w:ascii="Times New Roman" w:hAnsi="Times New Roman" w:cs="Times New Roman"/>
          <w:bCs/>
          <w:sz w:val="24"/>
          <w:szCs w:val="24"/>
        </w:rPr>
      </w:pPr>
      <w:r w:rsidRPr="007C7EAA">
        <w:rPr>
          <w:rFonts w:ascii="Times New Roman" w:hAnsi="Times New Roman" w:cs="Times New Roman"/>
          <w:bCs/>
          <w:sz w:val="24"/>
          <w:szCs w:val="24"/>
        </w:rPr>
        <w:t>Релаксационные игры (игры, помогающие достичь состояния релаксации путем чередования сильного напряжения и быстрого расслабления основных мышц тела)</w:t>
      </w:r>
      <w:r w:rsidR="00EE6EDF" w:rsidRPr="007C7EAA">
        <w:rPr>
          <w:rFonts w:ascii="Times New Roman" w:hAnsi="Times New Roman" w:cs="Times New Roman"/>
          <w:bCs/>
          <w:sz w:val="24"/>
          <w:szCs w:val="24"/>
        </w:rPr>
        <w:t>:</w:t>
      </w:r>
    </w:p>
    <w:p w:rsidR="00EE6EDF" w:rsidRPr="007C7EAA" w:rsidRDefault="00EE6EDF" w:rsidP="007C7EAA">
      <w:pPr>
        <w:spacing w:after="0"/>
        <w:jc w:val="both"/>
        <w:rPr>
          <w:rFonts w:ascii="Times New Roman" w:hAnsi="Times New Roman" w:cs="Times New Roman"/>
          <w:b/>
          <w:bCs/>
          <w:sz w:val="24"/>
          <w:szCs w:val="24"/>
        </w:rPr>
      </w:pPr>
      <w:r w:rsidRPr="007C7EAA">
        <w:rPr>
          <w:rFonts w:ascii="Times New Roman" w:hAnsi="Times New Roman" w:cs="Times New Roman"/>
          <w:b/>
          <w:bCs/>
          <w:sz w:val="24"/>
          <w:szCs w:val="24"/>
        </w:rPr>
        <w:t>«Паучки»</w:t>
      </w:r>
    </w:p>
    <w:p w:rsidR="00BA0B47" w:rsidRPr="007C7EAA" w:rsidRDefault="00BA0B47" w:rsidP="007C7EAA">
      <w:pPr>
        <w:spacing w:after="0"/>
        <w:jc w:val="both"/>
        <w:rPr>
          <w:rFonts w:ascii="Times New Roman" w:hAnsi="Times New Roman" w:cs="Times New Roman"/>
          <w:bCs/>
          <w:sz w:val="24"/>
          <w:szCs w:val="24"/>
        </w:rPr>
      </w:pPr>
      <w:r w:rsidRPr="007C7EAA">
        <w:rPr>
          <w:rFonts w:ascii="Times New Roman" w:hAnsi="Times New Roman" w:cs="Times New Roman"/>
          <w:bCs/>
          <w:sz w:val="24"/>
          <w:szCs w:val="24"/>
        </w:rPr>
        <w:t>Расслабляем руки. Сидят в норках паучки (сжимаем кулачки), выползают паучки (медленно, спокойно распрямляем пальцы, но не полностью), ползут в норки паучки (медленно собираем пальцы в кулачки).</w:t>
      </w:r>
    </w:p>
    <w:p w:rsidR="00EE6EDF" w:rsidRPr="007C7EAA" w:rsidRDefault="00EE6EDF" w:rsidP="007C7EAA">
      <w:pPr>
        <w:spacing w:after="0"/>
        <w:jc w:val="both"/>
        <w:rPr>
          <w:rFonts w:ascii="Times New Roman" w:hAnsi="Times New Roman" w:cs="Times New Roman"/>
          <w:b/>
          <w:bCs/>
          <w:sz w:val="24"/>
          <w:szCs w:val="24"/>
        </w:rPr>
      </w:pPr>
      <w:r w:rsidRPr="007C7EAA">
        <w:rPr>
          <w:rFonts w:ascii="Times New Roman" w:hAnsi="Times New Roman" w:cs="Times New Roman"/>
          <w:b/>
          <w:bCs/>
          <w:sz w:val="24"/>
          <w:szCs w:val="24"/>
        </w:rPr>
        <w:t>«Черепаха»</w:t>
      </w:r>
    </w:p>
    <w:p w:rsidR="00BA0B47" w:rsidRPr="007C7EAA" w:rsidRDefault="00BA0B47" w:rsidP="007C7EAA">
      <w:pPr>
        <w:spacing w:after="0"/>
        <w:jc w:val="both"/>
        <w:rPr>
          <w:rFonts w:ascii="Times New Roman" w:hAnsi="Times New Roman" w:cs="Times New Roman"/>
          <w:bCs/>
          <w:sz w:val="24"/>
          <w:szCs w:val="24"/>
        </w:rPr>
      </w:pPr>
      <w:r w:rsidRPr="007C7EAA">
        <w:rPr>
          <w:rFonts w:ascii="Times New Roman" w:hAnsi="Times New Roman" w:cs="Times New Roman"/>
          <w:bCs/>
          <w:sz w:val="24"/>
          <w:szCs w:val="24"/>
        </w:rPr>
        <w:t xml:space="preserve">Расслабляем плечи. </w:t>
      </w:r>
      <w:proofErr w:type="gramStart"/>
      <w:r w:rsidRPr="007C7EAA">
        <w:rPr>
          <w:rFonts w:ascii="Times New Roman" w:hAnsi="Times New Roman" w:cs="Times New Roman"/>
          <w:bCs/>
          <w:sz w:val="24"/>
          <w:szCs w:val="24"/>
        </w:rPr>
        <w:t>Вот трусишка - черепаха прячет голову от страха (поднимаем плечи и «прячем» голову), видит - некого бояться, значит, можно показаться (медленно опускаем и расслабляем плечи).</w:t>
      </w:r>
      <w:proofErr w:type="gramEnd"/>
    </w:p>
    <w:p w:rsidR="00EE6EDF" w:rsidRPr="007C7EAA" w:rsidRDefault="00EE6EDF" w:rsidP="007C7EAA">
      <w:pPr>
        <w:spacing w:after="0"/>
        <w:jc w:val="both"/>
        <w:rPr>
          <w:rFonts w:ascii="Times New Roman" w:hAnsi="Times New Roman" w:cs="Times New Roman"/>
          <w:b/>
          <w:bCs/>
          <w:sz w:val="24"/>
          <w:szCs w:val="24"/>
        </w:rPr>
      </w:pPr>
      <w:r w:rsidRPr="007C7EAA">
        <w:rPr>
          <w:rFonts w:ascii="Times New Roman" w:hAnsi="Times New Roman" w:cs="Times New Roman"/>
          <w:b/>
          <w:bCs/>
          <w:sz w:val="24"/>
          <w:szCs w:val="24"/>
        </w:rPr>
        <w:t>«Солнышко»</w:t>
      </w:r>
    </w:p>
    <w:p w:rsidR="00BA0B47" w:rsidRPr="007C7EAA" w:rsidRDefault="00BA0B47" w:rsidP="007C7EAA">
      <w:pPr>
        <w:spacing w:after="0"/>
        <w:jc w:val="both"/>
        <w:rPr>
          <w:rFonts w:ascii="Times New Roman" w:hAnsi="Times New Roman" w:cs="Times New Roman"/>
          <w:bCs/>
          <w:sz w:val="24"/>
          <w:szCs w:val="24"/>
        </w:rPr>
      </w:pPr>
      <w:r w:rsidRPr="007C7EAA">
        <w:rPr>
          <w:rFonts w:ascii="Times New Roman" w:hAnsi="Times New Roman" w:cs="Times New Roman"/>
          <w:bCs/>
          <w:sz w:val="24"/>
          <w:szCs w:val="24"/>
        </w:rPr>
        <w:t>Расслабляем лицо. Детям показывают картинку с улыбающимся солнышком: «Посмотрите, какое красивое солнышко, оно широко улыбается для вас. Давайте улыбнемся солнышку в ответ» (растягиваются губы, напрягаются щечки). Солнышко прячется, затем появляется вновь.</w:t>
      </w:r>
    </w:p>
    <w:p w:rsidR="00EE6EDF" w:rsidRPr="007C7EAA" w:rsidRDefault="00EE6EDF" w:rsidP="007C7EAA">
      <w:pPr>
        <w:spacing w:after="0"/>
        <w:jc w:val="both"/>
        <w:rPr>
          <w:rFonts w:ascii="Times New Roman" w:hAnsi="Times New Roman" w:cs="Times New Roman"/>
          <w:b/>
          <w:bCs/>
          <w:sz w:val="24"/>
          <w:szCs w:val="24"/>
        </w:rPr>
      </w:pPr>
      <w:r w:rsidRPr="007C7EAA">
        <w:rPr>
          <w:rFonts w:ascii="Times New Roman" w:hAnsi="Times New Roman" w:cs="Times New Roman"/>
          <w:b/>
          <w:bCs/>
          <w:sz w:val="24"/>
          <w:szCs w:val="24"/>
        </w:rPr>
        <w:t>«Часики»</w:t>
      </w:r>
    </w:p>
    <w:p w:rsidR="00BA0B47" w:rsidRPr="007C7EAA" w:rsidRDefault="00BA0B47" w:rsidP="007C7EAA">
      <w:pPr>
        <w:spacing w:after="0"/>
        <w:jc w:val="both"/>
        <w:rPr>
          <w:rFonts w:ascii="Times New Roman" w:hAnsi="Times New Roman" w:cs="Times New Roman"/>
          <w:bCs/>
          <w:sz w:val="24"/>
          <w:szCs w:val="24"/>
        </w:rPr>
      </w:pPr>
      <w:r w:rsidRPr="007C7EAA">
        <w:rPr>
          <w:rFonts w:ascii="Times New Roman" w:hAnsi="Times New Roman" w:cs="Times New Roman"/>
          <w:bCs/>
          <w:sz w:val="24"/>
          <w:szCs w:val="24"/>
        </w:rPr>
        <w:t>Расслабляем шею. Часики. Ребенок медленно наклоняет голову поочередно к правому и левому плечу, а вы в это время задаете ритм: «Тик-так, тик-так!»</w:t>
      </w:r>
    </w:p>
    <w:p w:rsidR="00BA0B47" w:rsidRPr="007C7EAA" w:rsidRDefault="00BA0B47" w:rsidP="007C7EAA">
      <w:pPr>
        <w:spacing w:after="0"/>
        <w:ind w:firstLine="708"/>
        <w:jc w:val="both"/>
        <w:rPr>
          <w:rFonts w:ascii="Times New Roman" w:hAnsi="Times New Roman" w:cs="Times New Roman"/>
          <w:bCs/>
          <w:sz w:val="24"/>
          <w:szCs w:val="24"/>
        </w:rPr>
      </w:pPr>
      <w:r w:rsidRPr="007C7EAA">
        <w:rPr>
          <w:rFonts w:ascii="Times New Roman" w:hAnsi="Times New Roman" w:cs="Times New Roman"/>
          <w:bCs/>
          <w:sz w:val="24"/>
          <w:szCs w:val="24"/>
        </w:rPr>
        <w:t>Эти небольшие рекомендации помогут вам в установлении доверительных взаимоотношений с детьми, наполнят жизнь в группе радостными и приятными событиями.</w:t>
      </w:r>
    </w:p>
    <w:p w:rsidR="00BA0B47" w:rsidRPr="007C7EAA" w:rsidRDefault="00BA0B47" w:rsidP="007C7EAA">
      <w:pPr>
        <w:spacing w:after="0"/>
        <w:jc w:val="both"/>
        <w:rPr>
          <w:rFonts w:ascii="Times New Roman" w:hAnsi="Times New Roman" w:cs="Times New Roman"/>
          <w:bCs/>
          <w:sz w:val="24"/>
          <w:szCs w:val="24"/>
        </w:rPr>
      </w:pPr>
      <w:r w:rsidRPr="007C7EAA">
        <w:rPr>
          <w:rFonts w:ascii="Times New Roman" w:hAnsi="Times New Roman" w:cs="Times New Roman"/>
          <w:bCs/>
          <w:sz w:val="24"/>
          <w:szCs w:val="24"/>
        </w:rPr>
        <w:t>Литература</w:t>
      </w:r>
      <w:r w:rsidR="00EE6EDF" w:rsidRPr="007C7EAA">
        <w:rPr>
          <w:rFonts w:ascii="Times New Roman" w:hAnsi="Times New Roman" w:cs="Times New Roman"/>
          <w:bCs/>
          <w:sz w:val="24"/>
          <w:szCs w:val="24"/>
        </w:rPr>
        <w:t>:</w:t>
      </w:r>
    </w:p>
    <w:p w:rsidR="00BA0B47" w:rsidRPr="007C7EAA" w:rsidRDefault="00BA0B47" w:rsidP="007C7EAA">
      <w:pPr>
        <w:spacing w:after="0"/>
        <w:jc w:val="both"/>
        <w:rPr>
          <w:rFonts w:ascii="Times New Roman" w:hAnsi="Times New Roman" w:cs="Times New Roman"/>
          <w:bCs/>
          <w:sz w:val="24"/>
          <w:szCs w:val="24"/>
        </w:rPr>
      </w:pPr>
      <w:r w:rsidRPr="007C7EAA">
        <w:rPr>
          <w:rFonts w:ascii="Times New Roman" w:hAnsi="Times New Roman" w:cs="Times New Roman"/>
          <w:bCs/>
          <w:sz w:val="24"/>
          <w:szCs w:val="24"/>
        </w:rPr>
        <w:t>1.</w:t>
      </w:r>
      <w:r w:rsidRPr="007C7EAA">
        <w:rPr>
          <w:rFonts w:ascii="Times New Roman" w:hAnsi="Times New Roman" w:cs="Times New Roman"/>
          <w:bCs/>
          <w:sz w:val="24"/>
          <w:szCs w:val="24"/>
        </w:rPr>
        <w:tab/>
        <w:t>Алексеева Е.Е. Психологические проблемы детей дошкольного возраста. - СПб</w:t>
      </w:r>
      <w:proofErr w:type="gramStart"/>
      <w:r w:rsidRPr="007C7EAA">
        <w:rPr>
          <w:rFonts w:ascii="Times New Roman" w:hAnsi="Times New Roman" w:cs="Times New Roman"/>
          <w:bCs/>
          <w:sz w:val="24"/>
          <w:szCs w:val="24"/>
        </w:rPr>
        <w:t xml:space="preserve">., </w:t>
      </w:r>
      <w:proofErr w:type="gramEnd"/>
      <w:r w:rsidRPr="007C7EAA">
        <w:rPr>
          <w:rFonts w:ascii="Times New Roman" w:hAnsi="Times New Roman" w:cs="Times New Roman"/>
          <w:bCs/>
          <w:sz w:val="24"/>
          <w:szCs w:val="24"/>
        </w:rPr>
        <w:t>2006.</w:t>
      </w:r>
    </w:p>
    <w:p w:rsidR="00BA0B47" w:rsidRPr="007C7EAA" w:rsidRDefault="00BA0B47" w:rsidP="007C7EAA">
      <w:pPr>
        <w:spacing w:after="0"/>
        <w:jc w:val="both"/>
        <w:rPr>
          <w:rFonts w:ascii="Times New Roman" w:hAnsi="Times New Roman" w:cs="Times New Roman"/>
          <w:bCs/>
          <w:sz w:val="24"/>
          <w:szCs w:val="24"/>
        </w:rPr>
      </w:pPr>
      <w:r w:rsidRPr="007C7EAA">
        <w:rPr>
          <w:rFonts w:ascii="Times New Roman" w:hAnsi="Times New Roman" w:cs="Times New Roman"/>
          <w:bCs/>
          <w:sz w:val="24"/>
          <w:szCs w:val="24"/>
        </w:rPr>
        <w:t>2.</w:t>
      </w:r>
      <w:r w:rsidRPr="007C7EAA">
        <w:rPr>
          <w:rFonts w:ascii="Times New Roman" w:hAnsi="Times New Roman" w:cs="Times New Roman"/>
          <w:bCs/>
          <w:sz w:val="24"/>
          <w:szCs w:val="24"/>
        </w:rPr>
        <w:tab/>
        <w:t xml:space="preserve">Борисенко М.Г., </w:t>
      </w:r>
      <w:proofErr w:type="spellStart"/>
      <w:r w:rsidRPr="007C7EAA">
        <w:rPr>
          <w:rFonts w:ascii="Times New Roman" w:hAnsi="Times New Roman" w:cs="Times New Roman"/>
          <w:bCs/>
          <w:sz w:val="24"/>
          <w:szCs w:val="24"/>
        </w:rPr>
        <w:t>Датешидзе</w:t>
      </w:r>
      <w:proofErr w:type="spellEnd"/>
      <w:r w:rsidRPr="007C7EAA">
        <w:rPr>
          <w:rFonts w:ascii="Times New Roman" w:hAnsi="Times New Roman" w:cs="Times New Roman"/>
          <w:bCs/>
          <w:sz w:val="24"/>
          <w:szCs w:val="24"/>
        </w:rPr>
        <w:t xml:space="preserve"> Т.А., Лукина Н.А. Ползаем. Ходим. Бегаем. Прыгаем. </w:t>
      </w:r>
      <w:proofErr w:type="gramStart"/>
      <w:r w:rsidRPr="007C7EAA">
        <w:rPr>
          <w:rFonts w:ascii="Times New Roman" w:hAnsi="Times New Roman" w:cs="Times New Roman"/>
          <w:bCs/>
          <w:sz w:val="24"/>
          <w:szCs w:val="24"/>
        </w:rPr>
        <w:t>-С</w:t>
      </w:r>
      <w:proofErr w:type="gramEnd"/>
      <w:r w:rsidRPr="007C7EAA">
        <w:rPr>
          <w:rFonts w:ascii="Times New Roman" w:hAnsi="Times New Roman" w:cs="Times New Roman"/>
          <w:bCs/>
          <w:sz w:val="24"/>
          <w:szCs w:val="24"/>
        </w:rPr>
        <w:t>Пб.,2005.</w:t>
      </w:r>
    </w:p>
    <w:p w:rsidR="00BA0B47" w:rsidRPr="007C7EAA" w:rsidRDefault="00BA0B47" w:rsidP="007C7EAA">
      <w:pPr>
        <w:spacing w:after="0"/>
        <w:jc w:val="both"/>
        <w:rPr>
          <w:rFonts w:ascii="Times New Roman" w:hAnsi="Times New Roman" w:cs="Times New Roman"/>
          <w:bCs/>
          <w:sz w:val="24"/>
          <w:szCs w:val="24"/>
        </w:rPr>
      </w:pPr>
      <w:r w:rsidRPr="007C7EAA">
        <w:rPr>
          <w:rFonts w:ascii="Times New Roman" w:hAnsi="Times New Roman" w:cs="Times New Roman"/>
          <w:bCs/>
          <w:sz w:val="24"/>
          <w:szCs w:val="24"/>
        </w:rPr>
        <w:t>3.</w:t>
      </w:r>
      <w:r w:rsidRPr="007C7EAA">
        <w:rPr>
          <w:rFonts w:ascii="Times New Roman" w:hAnsi="Times New Roman" w:cs="Times New Roman"/>
          <w:bCs/>
          <w:sz w:val="24"/>
          <w:szCs w:val="24"/>
        </w:rPr>
        <w:tab/>
        <w:t xml:space="preserve">Монина Г.Б., </w:t>
      </w:r>
      <w:proofErr w:type="spellStart"/>
      <w:r w:rsidRPr="007C7EAA">
        <w:rPr>
          <w:rFonts w:ascii="Times New Roman" w:hAnsi="Times New Roman" w:cs="Times New Roman"/>
          <w:bCs/>
          <w:sz w:val="24"/>
          <w:szCs w:val="24"/>
        </w:rPr>
        <w:t>Ларечина</w:t>
      </w:r>
      <w:proofErr w:type="spellEnd"/>
      <w:r w:rsidRPr="007C7EAA">
        <w:rPr>
          <w:rFonts w:ascii="Times New Roman" w:hAnsi="Times New Roman" w:cs="Times New Roman"/>
          <w:bCs/>
          <w:sz w:val="24"/>
          <w:szCs w:val="24"/>
        </w:rPr>
        <w:t xml:space="preserve"> Е.В. Проблемы маленького ребенка. - СПб</w:t>
      </w:r>
      <w:proofErr w:type="gramStart"/>
      <w:r w:rsidRPr="007C7EAA">
        <w:rPr>
          <w:rFonts w:ascii="Times New Roman" w:hAnsi="Times New Roman" w:cs="Times New Roman"/>
          <w:bCs/>
          <w:sz w:val="24"/>
          <w:szCs w:val="24"/>
        </w:rPr>
        <w:t xml:space="preserve">., </w:t>
      </w:r>
      <w:proofErr w:type="gramEnd"/>
      <w:r w:rsidRPr="007C7EAA">
        <w:rPr>
          <w:rFonts w:ascii="Times New Roman" w:hAnsi="Times New Roman" w:cs="Times New Roman"/>
          <w:bCs/>
          <w:sz w:val="24"/>
          <w:szCs w:val="24"/>
        </w:rPr>
        <w:t>2005.</w:t>
      </w:r>
    </w:p>
    <w:p w:rsidR="00BA0B47" w:rsidRPr="007C7EAA" w:rsidRDefault="00BA0B47" w:rsidP="007C7EAA">
      <w:pPr>
        <w:spacing w:after="0"/>
        <w:jc w:val="both"/>
        <w:rPr>
          <w:rFonts w:ascii="Times New Roman" w:hAnsi="Times New Roman" w:cs="Times New Roman"/>
          <w:bCs/>
          <w:sz w:val="24"/>
          <w:szCs w:val="24"/>
        </w:rPr>
      </w:pPr>
      <w:r w:rsidRPr="007C7EAA">
        <w:rPr>
          <w:rFonts w:ascii="Times New Roman" w:hAnsi="Times New Roman" w:cs="Times New Roman"/>
          <w:bCs/>
          <w:sz w:val="24"/>
          <w:szCs w:val="24"/>
        </w:rPr>
        <w:t>4.</w:t>
      </w:r>
      <w:r w:rsidRPr="007C7EAA">
        <w:rPr>
          <w:rFonts w:ascii="Times New Roman" w:hAnsi="Times New Roman" w:cs="Times New Roman"/>
          <w:bCs/>
          <w:sz w:val="24"/>
          <w:szCs w:val="24"/>
        </w:rPr>
        <w:tab/>
        <w:t xml:space="preserve">Монина Г.Б., </w:t>
      </w:r>
      <w:proofErr w:type="spellStart"/>
      <w:r w:rsidRPr="007C7EAA">
        <w:rPr>
          <w:rFonts w:ascii="Times New Roman" w:hAnsi="Times New Roman" w:cs="Times New Roman"/>
          <w:bCs/>
          <w:sz w:val="24"/>
          <w:szCs w:val="24"/>
        </w:rPr>
        <w:t>Ларечина</w:t>
      </w:r>
      <w:proofErr w:type="spellEnd"/>
      <w:r w:rsidRPr="007C7EAA">
        <w:rPr>
          <w:rFonts w:ascii="Times New Roman" w:hAnsi="Times New Roman" w:cs="Times New Roman"/>
          <w:bCs/>
          <w:sz w:val="24"/>
          <w:szCs w:val="24"/>
        </w:rPr>
        <w:t xml:space="preserve"> Е.В. Игры для детей от года до трех лет. - СПб</w:t>
      </w:r>
      <w:proofErr w:type="gramStart"/>
      <w:r w:rsidRPr="007C7EAA">
        <w:rPr>
          <w:rFonts w:ascii="Times New Roman" w:hAnsi="Times New Roman" w:cs="Times New Roman"/>
          <w:bCs/>
          <w:sz w:val="24"/>
          <w:szCs w:val="24"/>
        </w:rPr>
        <w:t xml:space="preserve">., </w:t>
      </w:r>
      <w:proofErr w:type="gramEnd"/>
      <w:r w:rsidRPr="007C7EAA">
        <w:rPr>
          <w:rFonts w:ascii="Times New Roman" w:hAnsi="Times New Roman" w:cs="Times New Roman"/>
          <w:bCs/>
          <w:sz w:val="24"/>
          <w:szCs w:val="24"/>
        </w:rPr>
        <w:t>2008.</w:t>
      </w:r>
    </w:p>
    <w:p w:rsidR="00BA0B47" w:rsidRPr="007C7EAA" w:rsidRDefault="00BA0B47" w:rsidP="007C7EAA">
      <w:pPr>
        <w:spacing w:after="0"/>
        <w:rPr>
          <w:rFonts w:ascii="Times New Roman" w:hAnsi="Times New Roman" w:cs="Times New Roman"/>
          <w:bCs/>
          <w:sz w:val="24"/>
          <w:szCs w:val="24"/>
        </w:rPr>
      </w:pPr>
    </w:p>
    <w:p w:rsidR="00BA0B47" w:rsidRPr="007C7EAA" w:rsidRDefault="00BA0B47" w:rsidP="007C7EAA">
      <w:pPr>
        <w:spacing w:after="0"/>
        <w:rPr>
          <w:rFonts w:ascii="Times New Roman" w:hAnsi="Times New Roman" w:cs="Times New Roman"/>
          <w:bCs/>
          <w:sz w:val="24"/>
          <w:szCs w:val="24"/>
        </w:rPr>
      </w:pPr>
    </w:p>
    <w:p w:rsidR="00BA0B47" w:rsidRPr="007C7EAA" w:rsidRDefault="00BA0B47" w:rsidP="007C7EAA">
      <w:pPr>
        <w:spacing w:after="0"/>
        <w:rPr>
          <w:rFonts w:ascii="Times New Roman" w:hAnsi="Times New Roman" w:cs="Times New Roman"/>
          <w:sz w:val="24"/>
          <w:szCs w:val="24"/>
        </w:rPr>
      </w:pPr>
    </w:p>
    <w:p w:rsidR="00C44E6F" w:rsidRPr="007C7EAA" w:rsidRDefault="00C44E6F" w:rsidP="007C7EAA">
      <w:pPr>
        <w:spacing w:after="0"/>
        <w:rPr>
          <w:rFonts w:ascii="Times New Roman" w:hAnsi="Times New Roman" w:cs="Times New Roman"/>
          <w:sz w:val="24"/>
          <w:szCs w:val="24"/>
        </w:rPr>
      </w:pPr>
    </w:p>
    <w:sectPr w:rsidR="00C44E6F" w:rsidRPr="007C7EAA" w:rsidSect="007C7EAA">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14295D"/>
    <w:multiLevelType w:val="multilevel"/>
    <w:tmpl w:val="1F544C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16"/>
        <w:szCs w:val="1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BA0B47"/>
    <w:rsid w:val="0052487A"/>
    <w:rsid w:val="00732BAA"/>
    <w:rsid w:val="007657FA"/>
    <w:rsid w:val="007C7EAA"/>
    <w:rsid w:val="0090187F"/>
    <w:rsid w:val="00AC2A5B"/>
    <w:rsid w:val="00BA0B47"/>
    <w:rsid w:val="00C44E6F"/>
    <w:rsid w:val="00D45633"/>
    <w:rsid w:val="00E81E7D"/>
    <w:rsid w:val="00EE6EDF"/>
    <w:rsid w:val="00F20291"/>
    <w:rsid w:val="00F337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37E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32BA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32BAA"/>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1193</Words>
  <Characters>6805</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МБДОУ дс 11</dc:creator>
  <cp:lastModifiedBy>Гладос</cp:lastModifiedBy>
  <cp:revision>4</cp:revision>
  <dcterms:created xsi:type="dcterms:W3CDTF">2021-06-17T17:05:00Z</dcterms:created>
  <dcterms:modified xsi:type="dcterms:W3CDTF">2021-06-17T17:14:00Z</dcterms:modified>
</cp:coreProperties>
</file>