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749" w:rsidRPr="00696AC2" w:rsidRDefault="005B0749" w:rsidP="005B07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89195B" wp14:editId="0A9E78BA">
            <wp:extent cx="1447800" cy="1168400"/>
            <wp:effectExtent l="0" t="0" r="0" b="0"/>
            <wp:docPr id="1" name="Picture 2" descr="F:\3_В работе\Рекламные материалы\ДТ новый логотип без фона.gif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arto="http://schemas.microsoft.com/office/word/2006/arto" id="{6E9D5497-39BF-40AE-830A-C013D79F92E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2" descr="F:\3_В работе\Рекламные материалы\ДТ новый логотип без фона.gif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arto="http://schemas.microsoft.com/office/word/2006/arto" id="{6E9D5497-39BF-40AE-830A-C013D79F92E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Муниципальное бюджетное учреждение</w:t>
      </w: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дополнительного образования города Новосибирска</w:t>
      </w: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«Дом творчества «Октябрьский»</w:t>
      </w: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b/>
          <w:sz w:val="52"/>
          <w:szCs w:val="52"/>
        </w:rPr>
      </w:pPr>
      <w:r w:rsidRPr="005B0749">
        <w:rPr>
          <w:rFonts w:ascii="Bookman Old Style" w:hAnsi="Bookman Old Style" w:cs="Times New Roman"/>
          <w:b/>
          <w:sz w:val="52"/>
          <w:szCs w:val="52"/>
        </w:rPr>
        <w:t>Мультимедийный видеоролик</w:t>
      </w:r>
    </w:p>
    <w:p w:rsidR="005B0749" w:rsidRDefault="00853D70" w:rsidP="005B0749">
      <w:pPr>
        <w:spacing w:after="0" w:line="240" w:lineRule="auto"/>
        <w:jc w:val="center"/>
        <w:rPr>
          <w:rFonts w:ascii="Bookman Old Style" w:hAnsi="Bookman Old Style" w:cs="Times New Roman"/>
          <w:b/>
          <w:sz w:val="52"/>
          <w:szCs w:val="52"/>
        </w:rPr>
      </w:pPr>
      <w:r>
        <w:rPr>
          <w:rFonts w:ascii="Bookman Old Style" w:hAnsi="Bookman Old Style" w:cs="Times New Roman"/>
          <w:b/>
          <w:sz w:val="52"/>
          <w:szCs w:val="52"/>
        </w:rPr>
        <w:t>«</w:t>
      </w:r>
      <w:r w:rsidR="005B0749">
        <w:rPr>
          <w:rFonts w:ascii="Bookman Old Style" w:hAnsi="Bookman Old Style" w:cs="Times New Roman"/>
          <w:b/>
          <w:sz w:val="52"/>
          <w:szCs w:val="52"/>
        </w:rPr>
        <w:t>Неугасима память поколений»,</w:t>
      </w:r>
    </w:p>
    <w:p w:rsidR="005B0749" w:rsidRPr="005B0749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b/>
          <w:sz w:val="52"/>
          <w:szCs w:val="52"/>
        </w:rPr>
      </w:pPr>
      <w:r w:rsidRPr="005B0749">
        <w:rPr>
          <w:rFonts w:ascii="Bookman Old Style" w:hAnsi="Bookman Old Style" w:cs="Times New Roman"/>
          <w:b/>
          <w:sz w:val="52"/>
          <w:szCs w:val="52"/>
        </w:rPr>
        <w:t>посвящённый Дню Победы</w:t>
      </w:r>
      <w:r>
        <w:rPr>
          <w:rFonts w:ascii="Bookman Old Style" w:hAnsi="Bookman Old Style" w:cs="Times New Roman"/>
          <w:b/>
          <w:sz w:val="52"/>
          <w:szCs w:val="52"/>
        </w:rPr>
        <w:t>,</w:t>
      </w:r>
    </w:p>
    <w:p w:rsidR="005B0749" w:rsidRPr="005B0749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b/>
          <w:sz w:val="52"/>
          <w:szCs w:val="52"/>
        </w:rPr>
      </w:pPr>
      <w:r w:rsidRPr="005B0749">
        <w:rPr>
          <w:rFonts w:ascii="Bookman Old Style" w:hAnsi="Bookman Old Style" w:cs="Times New Roman"/>
          <w:b/>
          <w:sz w:val="52"/>
          <w:szCs w:val="52"/>
        </w:rPr>
        <w:t>по нравственно-патриотическому воспитанию</w:t>
      </w: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b/>
          <w:sz w:val="52"/>
          <w:szCs w:val="52"/>
        </w:rPr>
      </w:pPr>
      <w:r w:rsidRPr="005B0749">
        <w:rPr>
          <w:rFonts w:ascii="Bookman Old Style" w:hAnsi="Bookman Old Style" w:cs="Times New Roman"/>
          <w:b/>
          <w:sz w:val="52"/>
          <w:szCs w:val="52"/>
        </w:rPr>
        <w:t>для детей дошкольного возраста</w:t>
      </w:r>
    </w:p>
    <w:p w:rsidR="005B0749" w:rsidRPr="005B0749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i/>
          <w:sz w:val="52"/>
          <w:szCs w:val="52"/>
        </w:rPr>
      </w:pPr>
      <w:r w:rsidRPr="00EC22B5">
        <w:rPr>
          <w:rFonts w:ascii="Bookman Old Style" w:hAnsi="Bookman Old Style" w:cs="Times New Roman"/>
          <w:i/>
          <w:sz w:val="52"/>
          <w:szCs w:val="52"/>
        </w:rPr>
        <w:t>(из опыта работы)</w:t>
      </w: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Работу выполнил</w:t>
      </w:r>
      <w:r>
        <w:rPr>
          <w:rFonts w:ascii="Bookman Old Style" w:hAnsi="Bookman Old Style" w:cs="Times New Roman"/>
          <w:sz w:val="28"/>
          <w:szCs w:val="28"/>
        </w:rPr>
        <w:t>и</w:t>
      </w:r>
      <w:r w:rsidRPr="00EC22B5">
        <w:rPr>
          <w:rFonts w:ascii="Bookman Old Style" w:hAnsi="Bookman Old Style" w:cs="Times New Roman"/>
          <w:sz w:val="28"/>
          <w:szCs w:val="28"/>
        </w:rPr>
        <w:t>:</w:t>
      </w:r>
    </w:p>
    <w:p w:rsidR="005B0749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proofErr w:type="spellStart"/>
      <w:r>
        <w:rPr>
          <w:rFonts w:ascii="Bookman Old Style" w:hAnsi="Bookman Old Style" w:cs="Times New Roman"/>
          <w:sz w:val="28"/>
          <w:szCs w:val="28"/>
        </w:rPr>
        <w:t>Гарифулина</w:t>
      </w:r>
      <w:proofErr w:type="spellEnd"/>
      <w:r>
        <w:rPr>
          <w:rFonts w:ascii="Bookman Old Style" w:hAnsi="Bookman Old Style" w:cs="Times New Roman"/>
          <w:sz w:val="28"/>
          <w:szCs w:val="28"/>
        </w:rPr>
        <w:t xml:space="preserve"> Галина Александровна,</w:t>
      </w:r>
    </w:p>
    <w:p w:rsidR="005B0749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proofErr w:type="spellStart"/>
      <w:r>
        <w:rPr>
          <w:rFonts w:ascii="Bookman Old Style" w:hAnsi="Bookman Old Style" w:cs="Times New Roman"/>
          <w:sz w:val="28"/>
          <w:szCs w:val="28"/>
        </w:rPr>
        <w:t>Просекова</w:t>
      </w:r>
      <w:proofErr w:type="spellEnd"/>
      <w:r>
        <w:rPr>
          <w:rFonts w:ascii="Bookman Old Style" w:hAnsi="Bookman Old Style" w:cs="Times New Roman"/>
          <w:sz w:val="28"/>
          <w:szCs w:val="28"/>
        </w:rPr>
        <w:t xml:space="preserve"> Елена Ивановна,</w:t>
      </w:r>
    </w:p>
    <w:p w:rsidR="005B0749" w:rsidRPr="00EC22B5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proofErr w:type="spellStart"/>
      <w:r w:rsidRPr="00EC22B5">
        <w:rPr>
          <w:rFonts w:ascii="Bookman Old Style" w:hAnsi="Bookman Old Style" w:cs="Times New Roman"/>
          <w:sz w:val="28"/>
          <w:szCs w:val="28"/>
        </w:rPr>
        <w:t>Пупынина</w:t>
      </w:r>
      <w:proofErr w:type="spellEnd"/>
      <w:r w:rsidRPr="00EC22B5">
        <w:rPr>
          <w:rFonts w:ascii="Bookman Old Style" w:hAnsi="Bookman Old Style" w:cs="Times New Roman"/>
          <w:sz w:val="28"/>
          <w:szCs w:val="28"/>
        </w:rPr>
        <w:t xml:space="preserve"> Лариса Валерьевна,</w:t>
      </w:r>
    </w:p>
    <w:p w:rsidR="005B0749" w:rsidRPr="00EC22B5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педаго</w:t>
      </w:r>
      <w:r w:rsidR="00853D70">
        <w:rPr>
          <w:rFonts w:ascii="Bookman Old Style" w:hAnsi="Bookman Old Style" w:cs="Times New Roman"/>
          <w:sz w:val="28"/>
          <w:szCs w:val="28"/>
        </w:rPr>
        <w:t>г</w:t>
      </w:r>
      <w:r>
        <w:rPr>
          <w:rFonts w:ascii="Bookman Old Style" w:hAnsi="Bookman Old Style" w:cs="Times New Roman"/>
          <w:sz w:val="28"/>
          <w:szCs w:val="28"/>
        </w:rPr>
        <w:t>и</w:t>
      </w:r>
      <w:r w:rsidRPr="00EC22B5">
        <w:rPr>
          <w:rFonts w:ascii="Bookman Old Style" w:hAnsi="Bookman Old Style" w:cs="Times New Roman"/>
          <w:sz w:val="28"/>
          <w:szCs w:val="28"/>
        </w:rPr>
        <w:t xml:space="preserve"> дополнительного образования</w:t>
      </w:r>
    </w:p>
    <w:p w:rsidR="005B0749" w:rsidRPr="00EC22B5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студии гармоничного развития</w:t>
      </w:r>
    </w:p>
    <w:p w:rsidR="005B0749" w:rsidRPr="00EC22B5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«Воробышек» для детей</w:t>
      </w:r>
    </w:p>
    <w:p w:rsidR="005B0749" w:rsidRPr="00EC22B5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дошкольного возраста</w:t>
      </w:r>
    </w:p>
    <w:p w:rsidR="005B0749" w:rsidRPr="00EC22B5" w:rsidRDefault="005B0749" w:rsidP="005B0749">
      <w:pPr>
        <w:spacing w:after="0" w:line="240" w:lineRule="auto"/>
        <w:ind w:firstLine="3969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отдела социализации личности</w:t>
      </w: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</w:p>
    <w:p w:rsidR="005B0749" w:rsidRPr="00EC22B5" w:rsidRDefault="005B0749" w:rsidP="005B0749">
      <w:pPr>
        <w:spacing w:after="0" w:line="240" w:lineRule="auto"/>
        <w:jc w:val="center"/>
        <w:rPr>
          <w:rFonts w:ascii="Bookman Old Style" w:hAnsi="Bookman Old Style" w:cs="Times New Roman"/>
          <w:sz w:val="28"/>
          <w:szCs w:val="28"/>
        </w:rPr>
      </w:pPr>
      <w:r w:rsidRPr="00EC22B5">
        <w:rPr>
          <w:rFonts w:ascii="Bookman Old Style" w:hAnsi="Bookman Old Style" w:cs="Times New Roman"/>
          <w:sz w:val="28"/>
          <w:szCs w:val="28"/>
        </w:rPr>
        <w:t>Новосибирск, 2021</w:t>
      </w:r>
    </w:p>
    <w:p w:rsidR="005B0749" w:rsidRDefault="005B0749" w:rsidP="005B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4646C" w:rsidRPr="00B463A6" w:rsidRDefault="0044646C" w:rsidP="005B07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3A6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002BB" w:rsidRPr="00B463A6" w:rsidRDefault="00D138EF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3A6">
        <w:rPr>
          <w:rFonts w:ascii="Times New Roman" w:hAnsi="Times New Roman" w:cs="Times New Roman"/>
          <w:sz w:val="28"/>
          <w:szCs w:val="28"/>
        </w:rPr>
        <w:t xml:space="preserve">На протяжении десятилетий День Победы 9 </w:t>
      </w:r>
      <w:r w:rsidR="005B0749">
        <w:rPr>
          <w:rFonts w:ascii="Times New Roman" w:hAnsi="Times New Roman" w:cs="Times New Roman"/>
          <w:sz w:val="28"/>
          <w:szCs w:val="28"/>
        </w:rPr>
        <w:t>М</w:t>
      </w:r>
      <w:r w:rsidRPr="00B463A6">
        <w:rPr>
          <w:rFonts w:ascii="Times New Roman" w:hAnsi="Times New Roman" w:cs="Times New Roman"/>
          <w:sz w:val="28"/>
          <w:szCs w:val="28"/>
        </w:rPr>
        <w:t>ая остается в России самым трогательным, самым душевным праздником и славной датой. Никакие другие праздники не смогут сравниться с ним.</w:t>
      </w:r>
    </w:p>
    <w:p w:rsidR="0094089C" w:rsidRDefault="00E002BB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3A6">
        <w:rPr>
          <w:rFonts w:ascii="Times New Roman" w:hAnsi="Times New Roman" w:cs="Times New Roman"/>
          <w:sz w:val="28"/>
          <w:szCs w:val="28"/>
        </w:rPr>
        <w:t>В послевоенное время стало традицией празднование Дня Победы. Именно через традиции мы передаем подрастающему поколению морально-нравственные установки, убеждения, знания и память о людях, защищавши</w:t>
      </w:r>
      <w:r w:rsidR="0094089C" w:rsidRPr="00B463A6">
        <w:rPr>
          <w:rFonts w:ascii="Times New Roman" w:hAnsi="Times New Roman" w:cs="Times New Roman"/>
          <w:sz w:val="28"/>
          <w:szCs w:val="28"/>
        </w:rPr>
        <w:t xml:space="preserve">х нашу Родину, </w:t>
      </w:r>
      <w:r w:rsidRPr="00B463A6">
        <w:rPr>
          <w:rFonts w:ascii="Times New Roman" w:hAnsi="Times New Roman" w:cs="Times New Roman"/>
          <w:sz w:val="28"/>
          <w:szCs w:val="28"/>
        </w:rPr>
        <w:t>прививаем чувство патриотизма и гордости за нашу страну</w:t>
      </w:r>
      <w:r w:rsidR="0094089C" w:rsidRPr="00B463A6">
        <w:rPr>
          <w:rFonts w:ascii="Times New Roman" w:hAnsi="Times New Roman" w:cs="Times New Roman"/>
          <w:sz w:val="28"/>
          <w:szCs w:val="28"/>
        </w:rPr>
        <w:t xml:space="preserve">. </w:t>
      </w:r>
      <w:r w:rsidRPr="00B463A6">
        <w:rPr>
          <w:rFonts w:ascii="Times New Roman" w:hAnsi="Times New Roman" w:cs="Times New Roman"/>
          <w:sz w:val="28"/>
          <w:szCs w:val="28"/>
        </w:rPr>
        <w:t>С годами наших героев становится все меньше. И мы</w:t>
      </w:r>
      <w:r w:rsidR="0094089C" w:rsidRPr="00B463A6">
        <w:rPr>
          <w:rFonts w:ascii="Times New Roman" w:hAnsi="Times New Roman" w:cs="Times New Roman"/>
          <w:sz w:val="28"/>
          <w:szCs w:val="28"/>
        </w:rPr>
        <w:t xml:space="preserve"> не имеем права забывать о них и </w:t>
      </w:r>
      <w:r w:rsidRPr="00B463A6">
        <w:rPr>
          <w:rFonts w:ascii="Times New Roman" w:hAnsi="Times New Roman" w:cs="Times New Roman"/>
          <w:sz w:val="28"/>
          <w:szCs w:val="28"/>
        </w:rPr>
        <w:t>ужасах войны, унесшей миллионы человеческих жизней.</w:t>
      </w:r>
    </w:p>
    <w:p w:rsidR="00B463A6" w:rsidRDefault="00B463A6" w:rsidP="005B074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01B95">
        <w:rPr>
          <w:rFonts w:ascii="Times New Roman" w:hAnsi="Times New Roman"/>
          <w:sz w:val="28"/>
          <w:szCs w:val="28"/>
        </w:rPr>
        <w:t xml:space="preserve">Наиболее эффективной формой работы по </w:t>
      </w:r>
      <w:r>
        <w:rPr>
          <w:rFonts w:ascii="Times New Roman" w:hAnsi="Times New Roman"/>
          <w:sz w:val="28"/>
          <w:szCs w:val="28"/>
        </w:rPr>
        <w:t>нравственно-</w:t>
      </w:r>
      <w:r w:rsidRPr="00E01B95">
        <w:rPr>
          <w:rFonts w:ascii="Times New Roman" w:hAnsi="Times New Roman"/>
          <w:sz w:val="28"/>
          <w:szCs w:val="28"/>
        </w:rPr>
        <w:t>патриотическому воспитанию является проектная деятельность, так как основы патриотического воспитания детей дошкольного возраста можно сформировать лишь при условии целенаправленной и систематичной работы, основанной на принципе сотрудничества детей и взрослых.</w:t>
      </w:r>
    </w:p>
    <w:p w:rsidR="00B463A6" w:rsidRPr="00B463A6" w:rsidRDefault="00B463A6" w:rsidP="005B074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  <w:r w:rsidRPr="00B463A6">
        <w:rPr>
          <w:rFonts w:ascii="Times New Roman" w:hAnsi="Times New Roman"/>
          <w:sz w:val="28"/>
          <w:szCs w:val="28"/>
          <w:shd w:val="clear" w:color="auto" w:fill="FFFFFF"/>
        </w:rPr>
        <w:t>Решением данной проблемы в условиях МБУДО ДТ «Октябрьский» занялся педагогический коллектив Студии гармоничного развития «Воробышек». С этой целью был раз</w:t>
      </w:r>
      <w:r w:rsidR="00417BB6">
        <w:rPr>
          <w:rFonts w:ascii="Times New Roman" w:hAnsi="Times New Roman"/>
          <w:sz w:val="28"/>
          <w:szCs w:val="28"/>
          <w:shd w:val="clear" w:color="auto" w:fill="FFFFFF"/>
        </w:rPr>
        <w:t>работан проект по нравственно-</w:t>
      </w:r>
      <w:r w:rsidRPr="00B463A6">
        <w:rPr>
          <w:rFonts w:ascii="Times New Roman" w:hAnsi="Times New Roman"/>
          <w:sz w:val="28"/>
          <w:szCs w:val="28"/>
          <w:shd w:val="clear" w:color="auto" w:fill="FFFFFF"/>
        </w:rPr>
        <w:t>патриотическому воспитанию для детей дошкольного возраста, не посещающих дошкольные образовательные учреждения.</w:t>
      </w:r>
    </w:p>
    <w:p w:rsidR="00B463A6" w:rsidRPr="00B463A6" w:rsidRDefault="00B463A6" w:rsidP="005B0749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02BB" w:rsidRPr="00B463A6" w:rsidRDefault="002F4FE0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проекта </w:t>
      </w:r>
      <w:r w:rsidR="00E002BB" w:rsidRPr="00B463A6">
        <w:rPr>
          <w:rFonts w:ascii="Times New Roman" w:hAnsi="Times New Roman" w:cs="Times New Roman"/>
          <w:sz w:val="28"/>
          <w:szCs w:val="28"/>
        </w:rPr>
        <w:t xml:space="preserve">прошли мероприятия, направленные на укрепление нравственно-патриотических чувств дошкольников, формирование знаний о ВОВ в разных направлениях; </w:t>
      </w:r>
      <w:r w:rsidR="0094089C" w:rsidRPr="00B463A6"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="00E002BB" w:rsidRPr="00B463A6">
        <w:rPr>
          <w:rFonts w:ascii="Times New Roman" w:hAnsi="Times New Roman" w:cs="Times New Roman"/>
          <w:sz w:val="28"/>
          <w:szCs w:val="28"/>
        </w:rPr>
        <w:t>с семьёй, с социальными партнёрами в рамках реализации проекта и через различные виды совместной деятельности с детьми</w:t>
      </w:r>
      <w:r w:rsidR="0094089C" w:rsidRPr="00B463A6">
        <w:rPr>
          <w:rFonts w:ascii="Times New Roman" w:hAnsi="Times New Roman" w:cs="Times New Roman"/>
          <w:sz w:val="28"/>
          <w:szCs w:val="28"/>
        </w:rPr>
        <w:t>.</w:t>
      </w:r>
    </w:p>
    <w:p w:rsidR="00B463A6" w:rsidRDefault="0094089C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3A6">
        <w:rPr>
          <w:rFonts w:ascii="Times New Roman" w:hAnsi="Times New Roman" w:cs="Times New Roman"/>
          <w:sz w:val="28"/>
          <w:szCs w:val="28"/>
        </w:rPr>
        <w:t>Б</w:t>
      </w:r>
      <w:r w:rsidR="00E002BB" w:rsidRPr="00B463A6">
        <w:rPr>
          <w:rFonts w:ascii="Times New Roman" w:hAnsi="Times New Roman" w:cs="Times New Roman"/>
          <w:sz w:val="28"/>
          <w:szCs w:val="28"/>
        </w:rPr>
        <w:t xml:space="preserve">ыли проведены тематические беседы, чтение художественной литературы о войне, </w:t>
      </w:r>
      <w:r w:rsidR="002F4FE0">
        <w:rPr>
          <w:rFonts w:ascii="Times New Roman" w:hAnsi="Times New Roman" w:cs="Times New Roman"/>
          <w:sz w:val="28"/>
          <w:szCs w:val="28"/>
        </w:rPr>
        <w:t xml:space="preserve">оформлены информационные </w:t>
      </w:r>
      <w:r w:rsidR="00AA44CE">
        <w:rPr>
          <w:rFonts w:ascii="Times New Roman" w:hAnsi="Times New Roman" w:cs="Times New Roman"/>
          <w:sz w:val="28"/>
          <w:szCs w:val="28"/>
        </w:rPr>
        <w:t>стенды.</w:t>
      </w:r>
      <w:r w:rsidR="002F4FE0">
        <w:rPr>
          <w:rFonts w:ascii="Times New Roman" w:hAnsi="Times New Roman" w:cs="Times New Roman"/>
          <w:sz w:val="28"/>
          <w:szCs w:val="28"/>
        </w:rPr>
        <w:t xml:space="preserve"> Была организована экскурсия в библиотеку имени Бориса </w:t>
      </w:r>
      <w:proofErr w:type="spellStart"/>
      <w:r w:rsidR="002F4FE0">
        <w:rPr>
          <w:rFonts w:ascii="Times New Roman" w:hAnsi="Times New Roman" w:cs="Times New Roman"/>
          <w:sz w:val="28"/>
          <w:szCs w:val="28"/>
        </w:rPr>
        <w:t>Богаткова</w:t>
      </w:r>
      <w:proofErr w:type="spellEnd"/>
      <w:r w:rsidR="002F4FE0">
        <w:rPr>
          <w:rFonts w:ascii="Times New Roman" w:hAnsi="Times New Roman" w:cs="Times New Roman"/>
          <w:sz w:val="28"/>
          <w:szCs w:val="28"/>
        </w:rPr>
        <w:t>, где ребята посетили музейную комнату «Без прошлого нет настоящего»</w:t>
      </w:r>
      <w:r w:rsidR="00AA44CE">
        <w:rPr>
          <w:rFonts w:ascii="Times New Roman" w:hAnsi="Times New Roman" w:cs="Times New Roman"/>
          <w:sz w:val="28"/>
          <w:szCs w:val="28"/>
        </w:rPr>
        <w:t>, приняли участие в акции «Окна памяти».</w:t>
      </w:r>
      <w:r w:rsidR="002F4FE0">
        <w:rPr>
          <w:rFonts w:ascii="Times New Roman" w:hAnsi="Times New Roman" w:cs="Times New Roman"/>
          <w:sz w:val="28"/>
          <w:szCs w:val="28"/>
        </w:rPr>
        <w:t xml:space="preserve"> </w:t>
      </w:r>
      <w:r w:rsidR="00AA44CE">
        <w:rPr>
          <w:rFonts w:ascii="Times New Roman" w:hAnsi="Times New Roman" w:cs="Times New Roman"/>
          <w:sz w:val="28"/>
          <w:szCs w:val="28"/>
        </w:rPr>
        <w:t>На занятиях</w:t>
      </w:r>
      <w:r w:rsidR="002F4FE0">
        <w:rPr>
          <w:rFonts w:ascii="Times New Roman" w:hAnsi="Times New Roman" w:cs="Times New Roman"/>
          <w:sz w:val="28"/>
          <w:szCs w:val="28"/>
        </w:rPr>
        <w:t xml:space="preserve"> </w:t>
      </w:r>
      <w:r w:rsidR="00AA44CE">
        <w:rPr>
          <w:rFonts w:ascii="Times New Roman" w:hAnsi="Times New Roman" w:cs="Times New Roman"/>
          <w:sz w:val="28"/>
          <w:szCs w:val="28"/>
        </w:rPr>
        <w:t>р</w:t>
      </w:r>
      <w:r w:rsidR="00E002BB" w:rsidRPr="00B463A6">
        <w:rPr>
          <w:rFonts w:ascii="Times New Roman" w:hAnsi="Times New Roman" w:cs="Times New Roman"/>
          <w:sz w:val="28"/>
          <w:szCs w:val="28"/>
        </w:rPr>
        <w:t>ебята смотрели познавательные видеоролики о войне</w:t>
      </w:r>
      <w:r w:rsidR="00B463A6">
        <w:rPr>
          <w:rFonts w:ascii="Times New Roman" w:hAnsi="Times New Roman" w:cs="Times New Roman"/>
          <w:sz w:val="28"/>
          <w:szCs w:val="28"/>
        </w:rPr>
        <w:t>,</w:t>
      </w:r>
      <w:r w:rsidRPr="00B463A6">
        <w:rPr>
          <w:rFonts w:ascii="Times New Roman" w:hAnsi="Times New Roman" w:cs="Times New Roman"/>
          <w:sz w:val="28"/>
          <w:szCs w:val="28"/>
        </w:rPr>
        <w:t xml:space="preserve"> разучивали стихи, </w:t>
      </w:r>
      <w:r w:rsidR="00E002BB" w:rsidRPr="00B463A6">
        <w:rPr>
          <w:rFonts w:ascii="Times New Roman" w:hAnsi="Times New Roman" w:cs="Times New Roman"/>
          <w:sz w:val="28"/>
          <w:szCs w:val="28"/>
        </w:rPr>
        <w:t>рисовали «открытки» для ветеранов, разучивали и испол</w:t>
      </w:r>
      <w:r w:rsidR="00AA44CE">
        <w:rPr>
          <w:rFonts w:ascii="Times New Roman" w:hAnsi="Times New Roman" w:cs="Times New Roman"/>
          <w:sz w:val="28"/>
          <w:szCs w:val="28"/>
        </w:rPr>
        <w:t>няли песни</w:t>
      </w:r>
      <w:r w:rsidR="00E002BB" w:rsidRPr="00B463A6">
        <w:rPr>
          <w:rFonts w:ascii="Times New Roman" w:hAnsi="Times New Roman" w:cs="Times New Roman"/>
          <w:sz w:val="28"/>
          <w:szCs w:val="28"/>
        </w:rPr>
        <w:t xml:space="preserve"> «Солнечный круг», «Прадедушка»</w:t>
      </w:r>
      <w:r w:rsidR="00B463A6">
        <w:rPr>
          <w:rFonts w:ascii="Times New Roman" w:hAnsi="Times New Roman" w:cs="Times New Roman"/>
          <w:sz w:val="28"/>
          <w:szCs w:val="28"/>
        </w:rPr>
        <w:t>.</w:t>
      </w:r>
    </w:p>
    <w:p w:rsidR="00AA44CE" w:rsidRDefault="001F3C3E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Новизна представленного материала </w:t>
      </w:r>
      <w:r w:rsidR="00FE7AB1">
        <w:rPr>
          <w:rFonts w:ascii="Times New Roman" w:hAnsi="Times New Roman" w:cs="Times New Roman"/>
          <w:sz w:val="28"/>
          <w:szCs w:val="28"/>
        </w:rPr>
        <w:t xml:space="preserve">на конкурс </w:t>
      </w:r>
      <w:r>
        <w:rPr>
          <w:rFonts w:ascii="Times New Roman" w:hAnsi="Times New Roman" w:cs="Times New Roman"/>
          <w:sz w:val="28"/>
          <w:szCs w:val="28"/>
        </w:rPr>
        <w:t xml:space="preserve">заключается в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обобщении</w:t>
      </w:r>
      <w:r w:rsidR="00FE7AB1">
        <w:rPr>
          <w:rFonts w:ascii="Times New Roman" w:hAnsi="Times New Roman" w:cs="Times New Roman"/>
          <w:sz w:val="28"/>
          <w:szCs w:val="28"/>
        </w:rPr>
        <w:t xml:space="preserve"> проделанной работы</w:t>
      </w:r>
      <w:bookmarkEnd w:id="0"/>
      <w:r>
        <w:rPr>
          <w:rFonts w:ascii="Times New Roman" w:hAnsi="Times New Roman" w:cs="Times New Roman"/>
          <w:sz w:val="28"/>
          <w:szCs w:val="28"/>
        </w:rPr>
        <w:t>, результатом которой является видеоролик «Неугасима память поколений».</w:t>
      </w:r>
    </w:p>
    <w:p w:rsidR="00E002BB" w:rsidRDefault="00E002BB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3A6">
        <w:rPr>
          <w:rFonts w:ascii="Times New Roman" w:hAnsi="Times New Roman" w:cs="Times New Roman"/>
          <w:sz w:val="28"/>
          <w:szCs w:val="28"/>
        </w:rPr>
        <w:t>Материал создан при участии детей дошкольного возраста, родителей и педагогов дополнительного образования студии гармоничного развития «Воробышек» и может быть использован в работе другими педагогами дополнительного образования, музыкальными руководителями</w:t>
      </w:r>
      <w:r w:rsidR="00415C7B">
        <w:rPr>
          <w:rFonts w:ascii="Times New Roman" w:hAnsi="Times New Roman" w:cs="Times New Roman"/>
          <w:sz w:val="28"/>
          <w:szCs w:val="28"/>
        </w:rPr>
        <w:t xml:space="preserve"> и воспитателями детских садов.</w:t>
      </w:r>
    </w:p>
    <w:p w:rsidR="005B0749" w:rsidRDefault="005B0749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0749" w:rsidRDefault="005B0749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видеоролик: </w:t>
      </w:r>
      <w:hyperlink r:id="rId6" w:history="1">
        <w:r w:rsidRPr="00D16507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https://cloud.mail.ru/public/MyCN/qvBcjUxRY</w:t>
        </w:r>
      </w:hyperlink>
    </w:p>
    <w:p w:rsidR="005B0749" w:rsidRPr="00B463A6" w:rsidRDefault="005B0749" w:rsidP="005B07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B0749" w:rsidRPr="00B463A6" w:rsidSect="005B074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7577"/>
    <w:rsid w:val="00000BFD"/>
    <w:rsid w:val="000838EC"/>
    <w:rsid w:val="001516D8"/>
    <w:rsid w:val="00162503"/>
    <w:rsid w:val="001B5F46"/>
    <w:rsid w:val="001F3C3E"/>
    <w:rsid w:val="001F78C5"/>
    <w:rsid w:val="002C61A5"/>
    <w:rsid w:val="002F3D21"/>
    <w:rsid w:val="002F4FE0"/>
    <w:rsid w:val="00307853"/>
    <w:rsid w:val="0031337E"/>
    <w:rsid w:val="00415C7B"/>
    <w:rsid w:val="00417BB6"/>
    <w:rsid w:val="004227E0"/>
    <w:rsid w:val="0044646C"/>
    <w:rsid w:val="005300A8"/>
    <w:rsid w:val="005313F9"/>
    <w:rsid w:val="005B0749"/>
    <w:rsid w:val="00626096"/>
    <w:rsid w:val="006635B7"/>
    <w:rsid w:val="00826420"/>
    <w:rsid w:val="00853D70"/>
    <w:rsid w:val="0094089C"/>
    <w:rsid w:val="00AA44CE"/>
    <w:rsid w:val="00B463A6"/>
    <w:rsid w:val="00C021C2"/>
    <w:rsid w:val="00C800B7"/>
    <w:rsid w:val="00D138EF"/>
    <w:rsid w:val="00D17577"/>
    <w:rsid w:val="00DA3100"/>
    <w:rsid w:val="00DF25EC"/>
    <w:rsid w:val="00E002BB"/>
    <w:rsid w:val="00E769DF"/>
    <w:rsid w:val="00F34104"/>
    <w:rsid w:val="00FE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98354C-D6DB-4956-84FE-83078D0D6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0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78C5"/>
    <w:rPr>
      <w:color w:val="0000FF"/>
      <w:u w:val="single"/>
    </w:rPr>
  </w:style>
  <w:style w:type="paragraph" w:styleId="a4">
    <w:name w:val="No Spacing"/>
    <w:uiPriority w:val="1"/>
    <w:qFormat/>
    <w:rsid w:val="00F34104"/>
    <w:pPr>
      <w:spacing w:before="480" w:after="0" w:line="240" w:lineRule="auto"/>
      <w:ind w:right="142" w:firstLine="284"/>
    </w:pPr>
    <w:rPr>
      <w:lang w:val="en-US" w:bidi="en-US"/>
    </w:rPr>
  </w:style>
  <w:style w:type="paragraph" w:styleId="a5">
    <w:name w:val="List Paragraph"/>
    <w:basedOn w:val="a"/>
    <w:uiPriority w:val="34"/>
    <w:qFormat/>
    <w:rsid w:val="00000B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MyCN/qvBcjUxRY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9DB6C-73A2-4573-95E3-E4C554CC5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DomTvorchestva</cp:lastModifiedBy>
  <cp:revision>16</cp:revision>
  <dcterms:created xsi:type="dcterms:W3CDTF">2021-05-14T05:38:00Z</dcterms:created>
  <dcterms:modified xsi:type="dcterms:W3CDTF">2021-06-16T04:32:00Z</dcterms:modified>
</cp:coreProperties>
</file>