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C26E1" w:rsidRDefault="00FC26E1" w:rsidP="00FC26E1">
      <w:pPr>
        <w:spacing w:after="0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211109">
        <w:rPr>
          <w:rFonts w:ascii="Times New Roman" w:hAnsi="Times New Roman" w:cs="Times New Roman"/>
          <w:b/>
          <w:sz w:val="32"/>
          <w:szCs w:val="32"/>
        </w:rPr>
        <w:t>ПРОФЕССИОГРАММЫ</w:t>
      </w:r>
    </w:p>
    <w:p w:rsidR="00FC26E1" w:rsidRDefault="001A0D2E" w:rsidP="00FC26E1">
      <w:pPr>
        <w:spacing w:after="0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с</w:t>
      </w:r>
      <w:r w:rsidR="00FC26E1">
        <w:rPr>
          <w:rFonts w:ascii="Times New Roman" w:hAnsi="Times New Roman" w:cs="Times New Roman"/>
          <w:b/>
          <w:sz w:val="32"/>
          <w:szCs w:val="32"/>
        </w:rPr>
        <w:t>ценарий занятия знакомства с профессиями</w:t>
      </w:r>
    </w:p>
    <w:p w:rsidR="00FC26E1" w:rsidRDefault="00FC26E1" w:rsidP="00FC26E1">
      <w:pPr>
        <w:spacing w:after="0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FC26E1" w:rsidRPr="00E7654F" w:rsidRDefault="00FC26E1" w:rsidP="00FC26E1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i/>
          <w:sz w:val="28"/>
          <w:szCs w:val="28"/>
        </w:rPr>
        <w:t>Е.А.</w:t>
      </w:r>
      <w:r w:rsidRPr="00E7654F">
        <w:rPr>
          <w:rFonts w:ascii="Times New Roman" w:eastAsia="Times New Roman" w:hAnsi="Times New Roman" w:cs="Times New Roman"/>
          <w:i/>
          <w:sz w:val="28"/>
          <w:szCs w:val="28"/>
        </w:rPr>
        <w:t>Сергунцова</w:t>
      </w:r>
      <w:proofErr w:type="spellEnd"/>
      <w:r w:rsidRPr="00E7654F">
        <w:rPr>
          <w:rFonts w:ascii="Times New Roman" w:eastAsia="Times New Roman" w:hAnsi="Times New Roman" w:cs="Times New Roman"/>
          <w:i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i/>
          <w:sz w:val="28"/>
          <w:szCs w:val="28"/>
        </w:rPr>
        <w:t xml:space="preserve"> </w:t>
      </w:r>
      <w:r w:rsidRPr="00E7654F">
        <w:rPr>
          <w:rFonts w:ascii="Times New Roman" w:eastAsia="Times New Roman" w:hAnsi="Times New Roman" w:cs="Times New Roman"/>
          <w:i/>
          <w:sz w:val="28"/>
          <w:szCs w:val="28"/>
        </w:rPr>
        <w:t>социальный педагог</w:t>
      </w:r>
    </w:p>
    <w:p w:rsidR="00FC26E1" w:rsidRDefault="00FC26E1" w:rsidP="00FC26E1">
      <w:pPr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i/>
          <w:sz w:val="28"/>
          <w:szCs w:val="28"/>
        </w:rPr>
      </w:pPr>
      <w:r>
        <w:rPr>
          <w:rFonts w:ascii="Times New Roman" w:eastAsia="Times New Roman" w:hAnsi="Times New Roman" w:cs="Times New Roman"/>
          <w:i/>
          <w:sz w:val="28"/>
          <w:szCs w:val="28"/>
        </w:rPr>
        <w:t>МКОУ</w:t>
      </w:r>
      <w:r w:rsidRPr="00E7654F">
        <w:rPr>
          <w:rFonts w:ascii="Times New Roman" w:eastAsia="Times New Roman" w:hAnsi="Times New Roman" w:cs="Times New Roman"/>
          <w:i/>
          <w:sz w:val="28"/>
          <w:szCs w:val="28"/>
        </w:rPr>
        <w:t xml:space="preserve"> Детский дом №1 г</w:t>
      </w:r>
      <w:proofErr w:type="gramStart"/>
      <w:r w:rsidRPr="00E7654F">
        <w:rPr>
          <w:rFonts w:ascii="Times New Roman" w:eastAsia="Times New Roman" w:hAnsi="Times New Roman" w:cs="Times New Roman"/>
          <w:i/>
          <w:sz w:val="28"/>
          <w:szCs w:val="28"/>
        </w:rPr>
        <w:t>.Г</w:t>
      </w:r>
      <w:proofErr w:type="gramEnd"/>
      <w:r w:rsidRPr="00E7654F">
        <w:rPr>
          <w:rFonts w:ascii="Times New Roman" w:eastAsia="Times New Roman" w:hAnsi="Times New Roman" w:cs="Times New Roman"/>
          <w:i/>
          <w:sz w:val="28"/>
          <w:szCs w:val="28"/>
        </w:rPr>
        <w:t xml:space="preserve">урьевска </w:t>
      </w:r>
    </w:p>
    <w:p w:rsidR="00FC26E1" w:rsidRDefault="00FC26E1" w:rsidP="00FC26E1">
      <w:pPr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i/>
          <w:sz w:val="28"/>
          <w:szCs w:val="28"/>
        </w:rPr>
      </w:pPr>
      <w:r>
        <w:rPr>
          <w:rFonts w:ascii="Times New Roman" w:eastAsia="Times New Roman" w:hAnsi="Times New Roman" w:cs="Times New Roman"/>
          <w:i/>
          <w:sz w:val="28"/>
          <w:szCs w:val="28"/>
        </w:rPr>
        <w:t>«Центр содействия семейному устройству детей»</w:t>
      </w:r>
    </w:p>
    <w:p w:rsidR="00FC26E1" w:rsidRPr="00E7654F" w:rsidRDefault="00FC26E1" w:rsidP="00FC26E1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8"/>
          <w:szCs w:val="28"/>
        </w:rPr>
      </w:pPr>
      <w:r>
        <w:rPr>
          <w:rFonts w:ascii="Times New Roman" w:eastAsia="Times New Roman" w:hAnsi="Times New Roman" w:cs="Times New Roman"/>
          <w:i/>
          <w:sz w:val="28"/>
          <w:szCs w:val="28"/>
        </w:rPr>
        <w:t xml:space="preserve">                                                               </w:t>
      </w:r>
      <w:proofErr w:type="spellStart"/>
      <w:r>
        <w:rPr>
          <w:rFonts w:ascii="Times New Roman" w:eastAsia="Times New Roman" w:hAnsi="Times New Roman" w:cs="Times New Roman"/>
          <w:i/>
          <w:sz w:val="28"/>
          <w:szCs w:val="28"/>
        </w:rPr>
        <w:t>Е.А.Бызова</w:t>
      </w:r>
      <w:proofErr w:type="spellEnd"/>
      <w:r>
        <w:rPr>
          <w:rFonts w:ascii="Times New Roman" w:eastAsia="Times New Roman" w:hAnsi="Times New Roman" w:cs="Times New Roman"/>
          <w:i/>
          <w:sz w:val="28"/>
          <w:szCs w:val="28"/>
        </w:rPr>
        <w:t>,</w:t>
      </w:r>
      <w:r w:rsidRPr="00014281">
        <w:rPr>
          <w:rFonts w:ascii="Times New Roman" w:eastAsia="Times New Roman" w:hAnsi="Times New Roman" w:cs="Times New Roman"/>
          <w:i/>
          <w:sz w:val="28"/>
          <w:szCs w:val="28"/>
        </w:rPr>
        <w:t xml:space="preserve"> </w:t>
      </w:r>
      <w:r w:rsidRPr="00E7654F">
        <w:rPr>
          <w:rFonts w:ascii="Times New Roman" w:eastAsia="Times New Roman" w:hAnsi="Times New Roman" w:cs="Times New Roman"/>
          <w:i/>
          <w:sz w:val="28"/>
          <w:szCs w:val="28"/>
        </w:rPr>
        <w:t>социальный педагог</w:t>
      </w:r>
    </w:p>
    <w:p w:rsidR="00FC26E1" w:rsidRDefault="00FC26E1" w:rsidP="00FC26E1">
      <w:pPr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i/>
          <w:sz w:val="28"/>
          <w:szCs w:val="28"/>
        </w:rPr>
      </w:pPr>
      <w:r>
        <w:rPr>
          <w:rFonts w:ascii="Times New Roman" w:eastAsia="Times New Roman" w:hAnsi="Times New Roman" w:cs="Times New Roman"/>
          <w:i/>
          <w:sz w:val="28"/>
          <w:szCs w:val="28"/>
        </w:rPr>
        <w:t>МКОУ</w:t>
      </w:r>
      <w:r w:rsidRPr="00E7654F">
        <w:rPr>
          <w:rFonts w:ascii="Times New Roman" w:eastAsia="Times New Roman" w:hAnsi="Times New Roman" w:cs="Times New Roman"/>
          <w:i/>
          <w:sz w:val="28"/>
          <w:szCs w:val="28"/>
        </w:rPr>
        <w:t xml:space="preserve"> Детский дом №1 г</w:t>
      </w:r>
      <w:proofErr w:type="gramStart"/>
      <w:r w:rsidRPr="00E7654F">
        <w:rPr>
          <w:rFonts w:ascii="Times New Roman" w:eastAsia="Times New Roman" w:hAnsi="Times New Roman" w:cs="Times New Roman"/>
          <w:i/>
          <w:sz w:val="28"/>
          <w:szCs w:val="28"/>
        </w:rPr>
        <w:t>.Г</w:t>
      </w:r>
      <w:proofErr w:type="gramEnd"/>
      <w:r w:rsidRPr="00E7654F">
        <w:rPr>
          <w:rFonts w:ascii="Times New Roman" w:eastAsia="Times New Roman" w:hAnsi="Times New Roman" w:cs="Times New Roman"/>
          <w:i/>
          <w:sz w:val="28"/>
          <w:szCs w:val="28"/>
        </w:rPr>
        <w:t>урьевска</w:t>
      </w:r>
    </w:p>
    <w:p w:rsidR="00FC26E1" w:rsidRDefault="00FC26E1" w:rsidP="00FC26E1">
      <w:pPr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i/>
          <w:sz w:val="28"/>
          <w:szCs w:val="28"/>
        </w:rPr>
      </w:pPr>
      <w:r w:rsidRPr="00E7654F">
        <w:rPr>
          <w:rFonts w:ascii="Times New Roman" w:eastAsia="Times New Roman" w:hAnsi="Times New Roman" w:cs="Times New Roman"/>
          <w:i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sz w:val="28"/>
          <w:szCs w:val="28"/>
        </w:rPr>
        <w:t>«Центр содействия семейному устройству детей»</w:t>
      </w:r>
    </w:p>
    <w:p w:rsidR="00FC26E1" w:rsidRPr="00E6196C" w:rsidRDefault="00FC26E1" w:rsidP="00FC26E1">
      <w:pPr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1A0D2E" w:rsidRDefault="001A0D2E" w:rsidP="00FC26E1">
      <w:pPr>
        <w:spacing w:after="0" w:line="360" w:lineRule="auto"/>
        <w:ind w:firstLine="708"/>
        <w:rPr>
          <w:rFonts w:ascii="Times New Roman" w:hAnsi="Times New Roman" w:cs="Times New Roman"/>
          <w:sz w:val="28"/>
          <w:szCs w:val="28"/>
        </w:rPr>
      </w:pPr>
    </w:p>
    <w:p w:rsidR="00FC26E1" w:rsidRDefault="00FC26E1" w:rsidP="00FC26E1">
      <w:pPr>
        <w:spacing w:after="0" w:line="360" w:lineRule="auto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Изучение данной темы рекомендуем проводить на нескольких занятиях (2-3).</w:t>
      </w:r>
    </w:p>
    <w:p w:rsidR="00FC26E1" w:rsidRPr="00E6196C" w:rsidRDefault="00FC26E1" w:rsidP="00FC26E1">
      <w:pPr>
        <w:spacing w:after="0" w:line="36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Цель: </w:t>
      </w:r>
      <w:r w:rsidRPr="00E6196C">
        <w:rPr>
          <w:rFonts w:ascii="Times New Roman" w:hAnsi="Times New Roman" w:cs="Times New Roman"/>
          <w:color w:val="000000" w:themeColor="text1"/>
          <w:sz w:val="28"/>
          <w:szCs w:val="28"/>
        </w:rPr>
        <w:t>Изучение требований к профессиям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FC26E1" w:rsidRDefault="00FC26E1" w:rsidP="00FC26E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6196C">
        <w:rPr>
          <w:rFonts w:ascii="Times New Roman" w:hAnsi="Times New Roman" w:cs="Times New Roman"/>
          <w:sz w:val="28"/>
          <w:szCs w:val="28"/>
        </w:rPr>
        <w:t xml:space="preserve">Правильный выбор профессионального будущего для молодого человека является основой самоутверждения в обществе, одним из главных решений в жизни. </w:t>
      </w:r>
    </w:p>
    <w:p w:rsidR="00FC26E1" w:rsidRPr="00E6196C" w:rsidRDefault="00FC26E1" w:rsidP="00FC26E1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6196C">
        <w:rPr>
          <w:rFonts w:ascii="Times New Roman" w:hAnsi="Times New Roman" w:cs="Times New Roman"/>
          <w:sz w:val="28"/>
          <w:szCs w:val="28"/>
        </w:rPr>
        <w:t xml:space="preserve">В мире существует огромное количество профессий, они охватывают различные сферы человеческой деятельности, постоянно меняются с развитием общества, науки и техники, но при этом многие профессии сохранили главные признаки и сопровождают человечество в течение столетий. При выборе профессии важно обратиться к </w:t>
      </w:r>
      <w:proofErr w:type="spellStart"/>
      <w:r w:rsidRPr="00E6196C">
        <w:rPr>
          <w:rFonts w:ascii="Times New Roman" w:hAnsi="Times New Roman" w:cs="Times New Roman"/>
          <w:sz w:val="28"/>
          <w:szCs w:val="28"/>
        </w:rPr>
        <w:t>профессиограмме</w:t>
      </w:r>
      <w:proofErr w:type="spellEnd"/>
      <w:r w:rsidRPr="00E6196C">
        <w:rPr>
          <w:rFonts w:ascii="Times New Roman" w:hAnsi="Times New Roman" w:cs="Times New Roman"/>
          <w:sz w:val="28"/>
          <w:szCs w:val="28"/>
        </w:rPr>
        <w:t>.</w:t>
      </w:r>
    </w:p>
    <w:p w:rsidR="00FC26E1" w:rsidRPr="00E6196C" w:rsidRDefault="00FC26E1" w:rsidP="00FC26E1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E6196C">
        <w:rPr>
          <w:rFonts w:ascii="Times New Roman" w:hAnsi="Times New Roman" w:cs="Times New Roman"/>
          <w:sz w:val="28"/>
          <w:szCs w:val="28"/>
        </w:rPr>
        <w:t>Профессиограмма</w:t>
      </w:r>
      <w:proofErr w:type="spellEnd"/>
      <w:r w:rsidRPr="00E6196C">
        <w:rPr>
          <w:rFonts w:ascii="Times New Roman" w:hAnsi="Times New Roman" w:cs="Times New Roman"/>
          <w:sz w:val="28"/>
          <w:szCs w:val="28"/>
        </w:rPr>
        <w:t xml:space="preserve"> составляется на основе анализа содержания профессиональной деятельности и включает в себя общую характеристику профессии и требования, которые профессия предъявляет к человеку. </w:t>
      </w:r>
    </w:p>
    <w:p w:rsidR="00FC26E1" w:rsidRPr="008B3818" w:rsidRDefault="00FC26E1" w:rsidP="00FC26E1">
      <w:pPr>
        <w:pStyle w:val="a3"/>
        <w:numPr>
          <w:ilvl w:val="0"/>
          <w:numId w:val="2"/>
        </w:numPr>
        <w:spacing w:after="0" w:line="360" w:lineRule="auto"/>
        <w:ind w:left="0" w:firstLine="360"/>
        <w:jc w:val="both"/>
        <w:rPr>
          <w:rFonts w:ascii="Times New Roman" w:hAnsi="Times New Roman" w:cs="Times New Roman"/>
          <w:sz w:val="28"/>
          <w:szCs w:val="28"/>
        </w:rPr>
      </w:pPr>
      <w:r w:rsidRPr="008B3818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Автомеханик</w:t>
      </w:r>
      <w:r w:rsidRPr="008B3818">
        <w:rPr>
          <w:rFonts w:ascii="Times New Roman" w:hAnsi="Times New Roman" w:cs="Times New Roman"/>
          <w:sz w:val="28"/>
          <w:szCs w:val="28"/>
        </w:rPr>
        <w:t xml:space="preserve"> - это рабочий широкого профиля, который выполняет операции по техническому обслуживанию и ремонту автотранспортных средств, контролирует техническое состояние автомобилей с помощью диагностического оборудования и приборов.</w:t>
      </w:r>
    </w:p>
    <w:p w:rsidR="00FC26E1" w:rsidRPr="00E6196C" w:rsidRDefault="00FC26E1" w:rsidP="00FC26E1">
      <w:pPr>
        <w:pStyle w:val="a3"/>
        <w:numPr>
          <w:ilvl w:val="1"/>
          <w:numId w:val="2"/>
        </w:numPr>
        <w:spacing w:after="0" w:line="360" w:lineRule="auto"/>
        <w:ind w:left="0" w:firstLine="435"/>
        <w:jc w:val="both"/>
        <w:rPr>
          <w:rFonts w:ascii="Times New Roman" w:hAnsi="Times New Roman" w:cs="Times New Roman"/>
          <w:sz w:val="28"/>
          <w:szCs w:val="28"/>
        </w:rPr>
      </w:pPr>
      <w:r w:rsidRPr="00E6196C">
        <w:rPr>
          <w:rFonts w:ascii="Times New Roman" w:hAnsi="Times New Roman" w:cs="Times New Roman"/>
          <w:sz w:val="28"/>
          <w:szCs w:val="28"/>
        </w:rPr>
        <w:t xml:space="preserve">Требования к индивидуальным особенностям специалиста: Физическая выносливость и сила, хорошее зрение и глазомер (линейный и объемный), подвижность, </w:t>
      </w:r>
      <w:proofErr w:type="spellStart"/>
      <w:r w:rsidRPr="00E6196C">
        <w:rPr>
          <w:rFonts w:ascii="Times New Roman" w:hAnsi="Times New Roman" w:cs="Times New Roman"/>
          <w:sz w:val="28"/>
          <w:szCs w:val="28"/>
        </w:rPr>
        <w:t>скоординированность</w:t>
      </w:r>
      <w:proofErr w:type="spellEnd"/>
      <w:r w:rsidRPr="00E6196C">
        <w:rPr>
          <w:rFonts w:ascii="Times New Roman" w:hAnsi="Times New Roman" w:cs="Times New Roman"/>
          <w:sz w:val="28"/>
          <w:szCs w:val="28"/>
        </w:rPr>
        <w:t xml:space="preserve"> и точность движений кистей и пальцев рук, тонкая мышечная и слуховая чувствительность; хорошая </w:t>
      </w:r>
      <w:r w:rsidRPr="00E6196C">
        <w:rPr>
          <w:rFonts w:ascii="Times New Roman" w:hAnsi="Times New Roman" w:cs="Times New Roman"/>
          <w:sz w:val="28"/>
          <w:szCs w:val="28"/>
        </w:rPr>
        <w:lastRenderedPageBreak/>
        <w:t xml:space="preserve">образная и оперативная память, технический интеллект, высокий объем и распределение внимания, наблюдательность, терпение, дисциплинированность, ответственность, быстрая реакция на аварийные сигналы. </w:t>
      </w:r>
    </w:p>
    <w:p w:rsidR="00FC26E1" w:rsidRPr="00E6196C" w:rsidRDefault="00FC26E1" w:rsidP="00FC26E1">
      <w:pPr>
        <w:pStyle w:val="a3"/>
        <w:numPr>
          <w:ilvl w:val="1"/>
          <w:numId w:val="2"/>
        </w:numPr>
        <w:spacing w:after="0" w:line="360" w:lineRule="auto"/>
        <w:ind w:left="0" w:firstLine="43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Медицинские противопоказания: з</w:t>
      </w:r>
      <w:r w:rsidRPr="00E6196C">
        <w:rPr>
          <w:rFonts w:ascii="Times New Roman" w:hAnsi="Times New Roman" w:cs="Times New Roman"/>
          <w:sz w:val="28"/>
          <w:szCs w:val="28"/>
        </w:rPr>
        <w:t xml:space="preserve">аболевания сердечнососудистой системы, заболевания органов дыхания, заболевание почек и мочевыводящих путей, заболевания опорно-двигательного аппарата (затрудняющие передвижение), заболевания нервной системы, имеющие пониженные показатели зрения и слуха, аллергия. Быстрая психическая и физическая утомляемость, низкое развитие моторных навыков, рассеянность. </w:t>
      </w:r>
    </w:p>
    <w:p w:rsidR="00FC26E1" w:rsidRPr="00E6196C" w:rsidRDefault="00FC26E1" w:rsidP="00FC26E1">
      <w:pPr>
        <w:pStyle w:val="a3"/>
        <w:numPr>
          <w:ilvl w:val="1"/>
          <w:numId w:val="2"/>
        </w:numPr>
        <w:spacing w:after="0" w:line="360" w:lineRule="auto"/>
        <w:ind w:left="0" w:firstLine="435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E6196C">
        <w:rPr>
          <w:rFonts w:ascii="Times New Roman" w:hAnsi="Times New Roman" w:cs="Times New Roman"/>
          <w:sz w:val="28"/>
          <w:szCs w:val="28"/>
        </w:rPr>
        <w:t>Требования к профессиональной подготовке: автомеханик должен знать: правила техники безопасности; устройство и принцип работы ремонтируемого оборудования, силовых установок, агрегатов и машин; свойства обрабатываемых материалов, антикоррозийных смазок и масел; способы восстановления изношенных деталей; технические условия на испытания, регулировку и приемку узлов, механизмов, оборудования после ремонта; допуски и посадки, классы точности; устройство и способы применения специальных приспособлений и контрольно-измерительных инструментов.</w:t>
      </w:r>
      <w:proofErr w:type="gramEnd"/>
      <w:r w:rsidRPr="00E6196C">
        <w:rPr>
          <w:rFonts w:ascii="Times New Roman" w:hAnsi="Times New Roman" w:cs="Times New Roman"/>
          <w:sz w:val="28"/>
          <w:szCs w:val="28"/>
        </w:rPr>
        <w:t xml:space="preserve"> Необходимы знания по физике, математике. Умение выполнять работы по разборке, ремонту и сборке узлов и механизмов. </w:t>
      </w:r>
    </w:p>
    <w:p w:rsidR="00FC26E1" w:rsidRPr="00E6196C" w:rsidRDefault="00FC26E1" w:rsidP="00FC26E1">
      <w:pPr>
        <w:pStyle w:val="a3"/>
        <w:numPr>
          <w:ilvl w:val="1"/>
          <w:numId w:val="2"/>
        </w:numPr>
        <w:spacing w:after="0" w:line="360" w:lineRule="auto"/>
        <w:ind w:left="0" w:firstLine="435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E6196C">
        <w:rPr>
          <w:rFonts w:ascii="Times New Roman" w:hAnsi="Times New Roman" w:cs="Times New Roman"/>
          <w:sz w:val="28"/>
          <w:szCs w:val="28"/>
        </w:rPr>
        <w:t xml:space="preserve">Область применения профессии: работа на автотранспортных предприятиях (таксопарки, автобусные парки, автобазы, компании по автоперевозкам); в жилищно-коммунальном комплексе; слесарем по ремонту подвижного состава; слесарь по ремонту </w:t>
      </w:r>
      <w:proofErr w:type="spellStart"/>
      <w:r w:rsidRPr="00E6196C">
        <w:rPr>
          <w:rFonts w:ascii="Times New Roman" w:hAnsi="Times New Roman" w:cs="Times New Roman"/>
          <w:sz w:val="28"/>
          <w:szCs w:val="28"/>
        </w:rPr>
        <w:t>дорожностроительных</w:t>
      </w:r>
      <w:proofErr w:type="spellEnd"/>
      <w:r w:rsidRPr="00E6196C">
        <w:rPr>
          <w:rFonts w:ascii="Times New Roman" w:hAnsi="Times New Roman" w:cs="Times New Roman"/>
          <w:sz w:val="28"/>
          <w:szCs w:val="28"/>
        </w:rPr>
        <w:t xml:space="preserve"> машин и тракторов; на СТО; на диагностическом оборудовании; диспетчер; автомобильный спорт; предприятия сельского хозяйства; автомобильный сервис.</w:t>
      </w:r>
      <w:proofErr w:type="gramEnd"/>
    </w:p>
    <w:p w:rsidR="00FC26E1" w:rsidRPr="00E6196C" w:rsidRDefault="00FC26E1" w:rsidP="00FC26E1">
      <w:pPr>
        <w:pStyle w:val="a3"/>
        <w:spacing w:after="0" w:line="360" w:lineRule="auto"/>
        <w:ind w:left="360"/>
        <w:rPr>
          <w:rFonts w:ascii="Times New Roman" w:hAnsi="Times New Roman" w:cs="Times New Roman"/>
          <w:b/>
          <w:sz w:val="28"/>
          <w:szCs w:val="28"/>
        </w:rPr>
      </w:pPr>
      <w:r w:rsidRPr="00E6196C">
        <w:rPr>
          <w:rFonts w:ascii="Times New Roman" w:hAnsi="Times New Roman" w:cs="Times New Roman"/>
          <w:b/>
          <w:sz w:val="28"/>
          <w:szCs w:val="28"/>
        </w:rPr>
        <w:t xml:space="preserve">2. Монтажник стальных и железобетонных конструкций </w:t>
      </w:r>
    </w:p>
    <w:p w:rsidR="00FC26E1" w:rsidRPr="008B3818" w:rsidRDefault="00FC26E1" w:rsidP="00FC26E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8B3818">
        <w:rPr>
          <w:rFonts w:ascii="Times New Roman" w:hAnsi="Times New Roman" w:cs="Times New Roman"/>
          <w:sz w:val="28"/>
          <w:szCs w:val="28"/>
        </w:rPr>
        <w:t xml:space="preserve">2. 1.Общая характеристика профессии: Монтажник осуществляет монтаж строительных конструкций при возведении зданий и сооружений; </w:t>
      </w:r>
      <w:r w:rsidRPr="008B3818">
        <w:rPr>
          <w:rFonts w:ascii="Times New Roman" w:hAnsi="Times New Roman" w:cs="Times New Roman"/>
          <w:sz w:val="28"/>
          <w:szCs w:val="28"/>
        </w:rPr>
        <w:lastRenderedPageBreak/>
        <w:t xml:space="preserve">производит стыковку монтируемых звеньев; ориентировку и установку элементов в проектное положение; работает на высоте. </w:t>
      </w:r>
    </w:p>
    <w:p w:rsidR="00FC26E1" w:rsidRPr="008B3818" w:rsidRDefault="00FC26E1" w:rsidP="00FC26E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8B3818">
        <w:rPr>
          <w:rFonts w:ascii="Times New Roman" w:hAnsi="Times New Roman" w:cs="Times New Roman"/>
          <w:sz w:val="28"/>
          <w:szCs w:val="28"/>
        </w:rPr>
        <w:t xml:space="preserve">2.2.Требования к профессиональным особенностям специалиста: </w:t>
      </w:r>
      <w:proofErr w:type="gramStart"/>
      <w:r w:rsidRPr="008B3818">
        <w:rPr>
          <w:rFonts w:ascii="Times New Roman" w:hAnsi="Times New Roman" w:cs="Times New Roman"/>
          <w:sz w:val="28"/>
          <w:szCs w:val="28"/>
        </w:rPr>
        <w:t>Физическая выносливость, пространственная ориентировка, глазомер, хороший слух, развитый вестибулярный аппарат, постоянное внимание, собранность, чувство ответственности.</w:t>
      </w:r>
      <w:proofErr w:type="gramEnd"/>
    </w:p>
    <w:p w:rsidR="00FC26E1" w:rsidRPr="008B3818" w:rsidRDefault="00FC26E1" w:rsidP="00FC26E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8B3818">
        <w:rPr>
          <w:rFonts w:ascii="Times New Roman" w:hAnsi="Times New Roman" w:cs="Times New Roman"/>
          <w:sz w:val="28"/>
          <w:szCs w:val="28"/>
        </w:rPr>
        <w:t xml:space="preserve"> 2.3.Медицинские противопоказания: Расстройства вестибулярного аппарата; Нарушения зрения и слуха; Неврозы; Заболевания костно-мышечной системы; Сердечнососудистые заболевания. Высотобоязнь. </w:t>
      </w:r>
    </w:p>
    <w:p w:rsidR="00FC26E1" w:rsidRPr="008B3818" w:rsidRDefault="00FC26E1" w:rsidP="00FC26E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8B3818">
        <w:rPr>
          <w:rFonts w:ascii="Times New Roman" w:hAnsi="Times New Roman" w:cs="Times New Roman"/>
          <w:sz w:val="28"/>
          <w:szCs w:val="28"/>
        </w:rPr>
        <w:t xml:space="preserve"> 2.4.Требования к профессиональной подготовке: должен знать: виды сборных конструкций; приемы установки такелажного и подъемного оборудования; стыковку монтируемых звеньев; способы монтажа и сборки конструкций; правила безопасности. 5.Область применения профессии: работа в строительном комплексе (гражданское и промышленное строительство зданий и сооружений), строительно-монтажном управлении.</w:t>
      </w:r>
    </w:p>
    <w:p w:rsidR="00FC26E1" w:rsidRPr="00E548EB" w:rsidRDefault="00FC26E1" w:rsidP="00FC26E1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548EB">
        <w:rPr>
          <w:rFonts w:ascii="Times New Roman" w:hAnsi="Times New Roman" w:cs="Times New Roman"/>
          <w:b/>
          <w:sz w:val="28"/>
          <w:szCs w:val="28"/>
        </w:rPr>
        <w:t xml:space="preserve">      3. Плотник, столяр строительный </w:t>
      </w:r>
    </w:p>
    <w:p w:rsidR="00FC26E1" w:rsidRPr="00E548EB" w:rsidRDefault="00FC26E1" w:rsidP="00FC26E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E548EB">
        <w:rPr>
          <w:rFonts w:ascii="Times New Roman" w:hAnsi="Times New Roman" w:cs="Times New Roman"/>
          <w:sz w:val="28"/>
          <w:szCs w:val="28"/>
        </w:rPr>
        <w:t>3.1.Общая характеристика профессии: Столяр занимается сортировкой пиломатериалов, заготовкой брусков, изготовлением столярных изделий, установкой дверных и оконных блоков, плинтусов, карнизов, сборкой и установкой встроенной мебели, врезанием замков, шпингалетов. Плотник занимается обтесыванием лесоматериалов, рубкой стенок из бревен, настилкой полов, подготовкой стен под штукатурку, установкой опалубки, перекрытий, перегородок, нанесением на лесоматериалы огнезащитных составов.</w:t>
      </w:r>
    </w:p>
    <w:p w:rsidR="00FC26E1" w:rsidRPr="00E548EB" w:rsidRDefault="00FC26E1" w:rsidP="00FC26E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E548EB">
        <w:rPr>
          <w:rFonts w:ascii="Times New Roman" w:hAnsi="Times New Roman" w:cs="Times New Roman"/>
          <w:sz w:val="28"/>
          <w:szCs w:val="28"/>
        </w:rPr>
        <w:t xml:space="preserve"> 3.2. Требования к профессиональным особенностям специалиста Физическое здоровье, хороший глазомер, высокий уровень пространственных представлений, ручная умелость, координация и точность движения рук, память, внимательность, аккуратность, оперативное мышление. </w:t>
      </w:r>
    </w:p>
    <w:p w:rsidR="00FC26E1" w:rsidRPr="00E548EB" w:rsidRDefault="00FC26E1" w:rsidP="00FC26E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ab/>
      </w:r>
      <w:r w:rsidRPr="00E548EB">
        <w:rPr>
          <w:rFonts w:ascii="Times New Roman" w:hAnsi="Times New Roman" w:cs="Times New Roman"/>
          <w:sz w:val="28"/>
          <w:szCs w:val="28"/>
        </w:rPr>
        <w:t>3.3. Медицинские противопоказания: Эпилепсия, ревматизм суставов, болезни кожи, нарушение координации движений, плохое зрение, нарушений функций опорно-двигательного аппарата.</w:t>
      </w:r>
    </w:p>
    <w:p w:rsidR="00FC26E1" w:rsidRPr="00E548EB" w:rsidRDefault="00FC26E1" w:rsidP="00FC26E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E548EB">
        <w:rPr>
          <w:rFonts w:ascii="Times New Roman" w:hAnsi="Times New Roman" w:cs="Times New Roman"/>
          <w:sz w:val="28"/>
          <w:szCs w:val="28"/>
        </w:rPr>
        <w:t>3.4. Требования к профессиональной подготовке: должен знать: породы и пороки древесины; свойства древесины; способы ее обработки; способы разметки и изготовления деревянных конструкций; припуски и допуски на обработку; приемы обстругивания и обтесывания лесоматериалов; правила заточки и установки режущего инструмента; правила наладки обслуживаемого оборудования.</w:t>
      </w:r>
    </w:p>
    <w:p w:rsidR="00FC26E1" w:rsidRPr="00E548EB" w:rsidRDefault="00FC26E1" w:rsidP="00FC26E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E548EB">
        <w:rPr>
          <w:rFonts w:ascii="Times New Roman" w:hAnsi="Times New Roman" w:cs="Times New Roman"/>
          <w:sz w:val="28"/>
          <w:szCs w:val="28"/>
        </w:rPr>
        <w:t>3.5. Область применения профессии: работа в столярных мастерских промышленных предприятий; в ЖКХ; в строительно-монтажных управлениях; на деревообрабатывающих предприятиях, в багетных и художественных мастерских.</w:t>
      </w:r>
    </w:p>
    <w:p w:rsidR="00FC26E1" w:rsidRPr="00E548EB" w:rsidRDefault="00FC26E1" w:rsidP="00FC26E1">
      <w:pPr>
        <w:pStyle w:val="a3"/>
        <w:numPr>
          <w:ilvl w:val="0"/>
          <w:numId w:val="1"/>
        </w:numPr>
        <w:spacing w:after="0" w:line="360" w:lineRule="auto"/>
        <w:ind w:left="0" w:firstLine="36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548EB">
        <w:rPr>
          <w:rFonts w:ascii="Times New Roman" w:hAnsi="Times New Roman" w:cs="Times New Roman"/>
          <w:b/>
          <w:sz w:val="28"/>
          <w:szCs w:val="28"/>
        </w:rPr>
        <w:t>Станочник деревообрабатывающих станков</w:t>
      </w:r>
      <w:r>
        <w:rPr>
          <w:rFonts w:ascii="Times New Roman" w:hAnsi="Times New Roman" w:cs="Times New Roman"/>
          <w:b/>
          <w:sz w:val="28"/>
          <w:szCs w:val="28"/>
        </w:rPr>
        <w:t>.</w:t>
      </w:r>
    </w:p>
    <w:p w:rsidR="00FC26E1" w:rsidRPr="00E548EB" w:rsidRDefault="00FC26E1" w:rsidP="00FC26E1">
      <w:pPr>
        <w:pStyle w:val="a3"/>
        <w:spacing w:after="0" w:line="360" w:lineRule="auto"/>
        <w:ind w:left="0"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E548EB">
        <w:rPr>
          <w:rFonts w:ascii="Times New Roman" w:hAnsi="Times New Roman" w:cs="Times New Roman"/>
          <w:sz w:val="28"/>
          <w:szCs w:val="28"/>
        </w:rPr>
        <w:t xml:space="preserve">4.1. Общая характеристика профессии: Станочник осуществляет обслуживание сверлильных, строгальных, стружечных и других деревообрабатывающих станков; перфорирует </w:t>
      </w:r>
      <w:proofErr w:type="spellStart"/>
      <w:proofErr w:type="gramStart"/>
      <w:r w:rsidRPr="00E548EB">
        <w:rPr>
          <w:rFonts w:ascii="Times New Roman" w:hAnsi="Times New Roman" w:cs="Times New Roman"/>
          <w:sz w:val="28"/>
          <w:szCs w:val="28"/>
        </w:rPr>
        <w:t>древесно-волокнистые</w:t>
      </w:r>
      <w:proofErr w:type="spellEnd"/>
      <w:proofErr w:type="gramEnd"/>
      <w:r w:rsidRPr="00E548EB">
        <w:rPr>
          <w:rFonts w:ascii="Times New Roman" w:hAnsi="Times New Roman" w:cs="Times New Roman"/>
          <w:sz w:val="28"/>
          <w:szCs w:val="28"/>
        </w:rPr>
        <w:t xml:space="preserve"> плиты, сшивает дощечки и рейки в плиты; строгает стружку и шпон; производит наладку оборудования. </w:t>
      </w:r>
    </w:p>
    <w:p w:rsidR="00FC26E1" w:rsidRPr="00E548EB" w:rsidRDefault="00FC26E1" w:rsidP="00FC26E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E548EB">
        <w:rPr>
          <w:rFonts w:ascii="Times New Roman" w:hAnsi="Times New Roman" w:cs="Times New Roman"/>
          <w:sz w:val="28"/>
          <w:szCs w:val="28"/>
        </w:rPr>
        <w:t xml:space="preserve">4.2. Требования к профессиональным особенностям специалиста: </w:t>
      </w:r>
      <w:proofErr w:type="gramStart"/>
      <w:r w:rsidRPr="00E548EB">
        <w:rPr>
          <w:rFonts w:ascii="Times New Roman" w:hAnsi="Times New Roman" w:cs="Times New Roman"/>
          <w:sz w:val="28"/>
          <w:szCs w:val="28"/>
        </w:rPr>
        <w:t xml:space="preserve">Пространственное воображение, широкий технический кругозор, хорошие зрение и слух, память, внимательность, аккуратность, точность в работе, способность к сложной координации рук. </w:t>
      </w:r>
      <w:proofErr w:type="gramEnd"/>
    </w:p>
    <w:p w:rsidR="00FC26E1" w:rsidRPr="00E548EB" w:rsidRDefault="00FC26E1" w:rsidP="00FC26E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E548EB">
        <w:rPr>
          <w:rFonts w:ascii="Times New Roman" w:hAnsi="Times New Roman" w:cs="Times New Roman"/>
          <w:sz w:val="28"/>
          <w:szCs w:val="28"/>
        </w:rPr>
        <w:t xml:space="preserve">4.3.Медицинские противопоказания: Сердечнососудистые заболевания; Болезни, связанные с потерей сознания; Психические заболевания; Нарушение координации движений; Нарушение зрение и слуха. </w:t>
      </w:r>
    </w:p>
    <w:p w:rsidR="00FC26E1" w:rsidRPr="00E548EB" w:rsidRDefault="00FC26E1" w:rsidP="00FC26E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E548EB">
        <w:rPr>
          <w:rFonts w:ascii="Times New Roman" w:hAnsi="Times New Roman" w:cs="Times New Roman"/>
          <w:sz w:val="28"/>
          <w:szCs w:val="28"/>
        </w:rPr>
        <w:t xml:space="preserve">4.4. Требования к профессиональной подготовке: должен знать: породы и свойства древесины; правила заточки и установки режущего инструмента; припуски и допуски на обработку; правила наладки обслуживаемого оборудования. </w:t>
      </w:r>
    </w:p>
    <w:p w:rsidR="00FC26E1" w:rsidRPr="00E548EB" w:rsidRDefault="00FC26E1" w:rsidP="00FC26E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ab/>
      </w:r>
      <w:r w:rsidRPr="00E548EB">
        <w:rPr>
          <w:rFonts w:ascii="Times New Roman" w:hAnsi="Times New Roman" w:cs="Times New Roman"/>
          <w:sz w:val="28"/>
          <w:szCs w:val="28"/>
        </w:rPr>
        <w:t xml:space="preserve"> 4.5.Область применения профессии: работа в строительном и жилищно-коммунальном комплексе; на предприятиях промышленного производства, на деревообрабатывающих заводах, багетных и художественных мастерских.</w:t>
      </w:r>
    </w:p>
    <w:p w:rsidR="00FC26E1" w:rsidRPr="00E548EB" w:rsidRDefault="00FC26E1" w:rsidP="00FC26E1">
      <w:pPr>
        <w:pStyle w:val="a3"/>
        <w:spacing w:after="0" w:line="360" w:lineRule="auto"/>
        <w:ind w:left="36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548EB">
        <w:rPr>
          <w:rFonts w:ascii="Times New Roman" w:hAnsi="Times New Roman" w:cs="Times New Roman"/>
          <w:b/>
          <w:sz w:val="28"/>
          <w:szCs w:val="28"/>
        </w:rPr>
        <w:t>5.П</w:t>
      </w:r>
      <w:r>
        <w:rPr>
          <w:rFonts w:ascii="Times New Roman" w:hAnsi="Times New Roman" w:cs="Times New Roman"/>
          <w:b/>
          <w:sz w:val="28"/>
          <w:szCs w:val="28"/>
        </w:rPr>
        <w:t>овар-кондитер</w:t>
      </w:r>
    </w:p>
    <w:p w:rsidR="00FC26E1" w:rsidRPr="00E548EB" w:rsidRDefault="00FC26E1" w:rsidP="00FC26E1">
      <w:pPr>
        <w:pStyle w:val="a3"/>
        <w:numPr>
          <w:ilvl w:val="1"/>
          <w:numId w:val="3"/>
        </w:numPr>
        <w:spacing w:after="0" w:line="360" w:lineRule="auto"/>
        <w:ind w:left="0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E548EB">
        <w:rPr>
          <w:rFonts w:ascii="Times New Roman" w:hAnsi="Times New Roman" w:cs="Times New Roman"/>
          <w:sz w:val="28"/>
          <w:szCs w:val="28"/>
        </w:rPr>
        <w:t xml:space="preserve">Общая характеристика профессии: </w:t>
      </w:r>
      <w:proofErr w:type="gramStart"/>
      <w:r w:rsidRPr="00E548EB">
        <w:rPr>
          <w:rFonts w:ascii="Times New Roman" w:hAnsi="Times New Roman" w:cs="Times New Roman"/>
          <w:sz w:val="28"/>
          <w:szCs w:val="28"/>
        </w:rPr>
        <w:t>Повар осуществляет прием сырья и его переработку; хранение, приготовление холодных закусок, горячих блюд, мучной выпечки; оформление блюд и их раздачу; приготавливает различные виды теста, кремов, начинок, конфетной и шоколадной массы; замешивает, сбивает, проминает тесто; разделывает различные полуфабрикаты; нарезает, формирует и выпекает их; украшает кремом, помадкой, шоколадом и тому подобное.</w:t>
      </w:r>
      <w:proofErr w:type="gramEnd"/>
      <w:r w:rsidRPr="00E548EB">
        <w:rPr>
          <w:rFonts w:ascii="Times New Roman" w:hAnsi="Times New Roman" w:cs="Times New Roman"/>
          <w:sz w:val="28"/>
          <w:szCs w:val="28"/>
        </w:rPr>
        <w:t xml:space="preserve"> Проверяет вес готовых изделий, следит за соблюдением технологического режима при изготовлении блюд.</w:t>
      </w:r>
    </w:p>
    <w:p w:rsidR="00FC26E1" w:rsidRPr="00E548EB" w:rsidRDefault="00FC26E1" w:rsidP="00FC26E1">
      <w:pPr>
        <w:pStyle w:val="a3"/>
        <w:numPr>
          <w:ilvl w:val="1"/>
          <w:numId w:val="3"/>
        </w:numPr>
        <w:spacing w:after="0" w:line="360" w:lineRule="auto"/>
        <w:ind w:left="0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E548EB">
        <w:rPr>
          <w:rFonts w:ascii="Times New Roman" w:hAnsi="Times New Roman" w:cs="Times New Roman"/>
          <w:sz w:val="28"/>
          <w:szCs w:val="28"/>
        </w:rPr>
        <w:t xml:space="preserve"> Требования к профессиональным особенностям специалиста: Физическая выносливость, хорошее обоняние и вкусовая чувствительность, умение концентрировать и распределять внимание, хорошая оперативная и долговременная память, организованность, дисциплинированность, аккуратность, честность, творческое воображение, ловкость рук, хорошо развитое цветовое зрение, высокая тактильная чувствительность. </w:t>
      </w:r>
    </w:p>
    <w:p w:rsidR="00FC26E1" w:rsidRPr="00E548EB" w:rsidRDefault="00FC26E1" w:rsidP="00FC26E1">
      <w:pPr>
        <w:pStyle w:val="a3"/>
        <w:numPr>
          <w:ilvl w:val="1"/>
          <w:numId w:val="3"/>
        </w:numPr>
        <w:spacing w:after="0" w:line="360" w:lineRule="auto"/>
        <w:ind w:left="0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E548EB">
        <w:rPr>
          <w:rFonts w:ascii="Times New Roman" w:hAnsi="Times New Roman" w:cs="Times New Roman"/>
          <w:sz w:val="28"/>
          <w:szCs w:val="28"/>
        </w:rPr>
        <w:t xml:space="preserve">Медицинские противопоказания: Инфекционные заболевания, хронические заболевания органов пищеварения, хронические заболевания органов дыхания, хронические заболевания опорно-двигательного аппарата, являющиеся </w:t>
      </w:r>
      <w:proofErr w:type="spellStart"/>
      <w:r w:rsidRPr="00E548EB">
        <w:rPr>
          <w:rFonts w:ascii="Times New Roman" w:hAnsi="Times New Roman" w:cs="Times New Roman"/>
          <w:sz w:val="28"/>
          <w:szCs w:val="28"/>
        </w:rPr>
        <w:t>бактери</w:t>
      </w:r>
      <w:proofErr w:type="gramStart"/>
      <w:r w:rsidRPr="00E548EB">
        <w:rPr>
          <w:rFonts w:ascii="Times New Roman" w:hAnsi="Times New Roman" w:cs="Times New Roman"/>
          <w:sz w:val="28"/>
          <w:szCs w:val="28"/>
        </w:rPr>
        <w:t>о</w:t>
      </w:r>
      <w:proofErr w:type="spellEnd"/>
      <w:r w:rsidRPr="00E548EB">
        <w:rPr>
          <w:rFonts w:ascii="Times New Roman" w:hAnsi="Times New Roman" w:cs="Times New Roman"/>
          <w:sz w:val="28"/>
          <w:szCs w:val="28"/>
        </w:rPr>
        <w:t>-</w:t>
      </w:r>
      <w:proofErr w:type="gramEnd"/>
      <w:r w:rsidRPr="00E548EB">
        <w:rPr>
          <w:rFonts w:ascii="Times New Roman" w:hAnsi="Times New Roman" w:cs="Times New Roman"/>
          <w:sz w:val="28"/>
          <w:szCs w:val="28"/>
        </w:rPr>
        <w:t xml:space="preserve"> и вирусоносителями, </w:t>
      </w:r>
      <w:proofErr w:type="spellStart"/>
      <w:r w:rsidRPr="00E548EB"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E548EB">
        <w:rPr>
          <w:rFonts w:ascii="Times New Roman" w:hAnsi="Times New Roman" w:cs="Times New Roman"/>
          <w:sz w:val="28"/>
          <w:szCs w:val="28"/>
        </w:rPr>
        <w:t>рикоз</w:t>
      </w:r>
      <w:proofErr w:type="spellEnd"/>
      <w:r w:rsidRPr="00E548EB">
        <w:rPr>
          <w:rFonts w:ascii="Times New Roman" w:hAnsi="Times New Roman" w:cs="Times New Roman"/>
          <w:sz w:val="28"/>
          <w:szCs w:val="28"/>
        </w:rPr>
        <w:t xml:space="preserve"> вен, болезни, связанные с потерей сознания, психические заболевания, кожные заболевания. </w:t>
      </w:r>
    </w:p>
    <w:p w:rsidR="00FC26E1" w:rsidRPr="00E548EB" w:rsidRDefault="00FC26E1" w:rsidP="00FC26E1">
      <w:pPr>
        <w:pStyle w:val="a3"/>
        <w:numPr>
          <w:ilvl w:val="1"/>
          <w:numId w:val="3"/>
        </w:numPr>
        <w:spacing w:after="0" w:line="360" w:lineRule="auto"/>
        <w:ind w:left="0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E548EB">
        <w:rPr>
          <w:rFonts w:ascii="Times New Roman" w:hAnsi="Times New Roman" w:cs="Times New Roman"/>
          <w:sz w:val="28"/>
          <w:szCs w:val="28"/>
        </w:rPr>
        <w:t xml:space="preserve"> Требования к профессиональной подготовке: должен знать: основы экономики и организации общественного питания, основы физиологии человека; технологию приготовления блюд, рецептуру блюд; устройство и правила эксплуатации специального оборудования; виды, сорта сырья и его свойства; основы питания; характеристики и биологическую ценность </w:t>
      </w:r>
      <w:r w:rsidRPr="00E548EB">
        <w:rPr>
          <w:rFonts w:ascii="Times New Roman" w:hAnsi="Times New Roman" w:cs="Times New Roman"/>
          <w:sz w:val="28"/>
          <w:szCs w:val="28"/>
        </w:rPr>
        <w:lastRenderedPageBreak/>
        <w:t xml:space="preserve">продуктов; признаки их доброкачественности, сроки хранения и реализации сырой и готовой продукции; основы гигиены и санитарии. </w:t>
      </w:r>
    </w:p>
    <w:p w:rsidR="00FC26E1" w:rsidRPr="00E548EB" w:rsidRDefault="00FC26E1" w:rsidP="00FC26E1">
      <w:pPr>
        <w:pStyle w:val="a3"/>
        <w:numPr>
          <w:ilvl w:val="1"/>
          <w:numId w:val="3"/>
        </w:numPr>
        <w:spacing w:after="0" w:line="360" w:lineRule="auto"/>
        <w:ind w:left="0" w:firstLine="284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E548EB">
        <w:rPr>
          <w:rFonts w:ascii="Times New Roman" w:hAnsi="Times New Roman" w:cs="Times New Roman"/>
          <w:sz w:val="28"/>
          <w:szCs w:val="28"/>
        </w:rPr>
        <w:t>Область применения профессии: работа в столовых, в кафе, барах, ресторанах, в частных домах; возможна работа в качестве предпринимателя; смежные профессии бармен, буфетчик, изготовитель пищевых полуфабрикатов, официант, продавец продовольственных товаров.</w:t>
      </w:r>
      <w:proofErr w:type="gramEnd"/>
    </w:p>
    <w:p w:rsidR="00FC26E1" w:rsidRPr="00E548EB" w:rsidRDefault="00FC26E1" w:rsidP="00FC26E1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548EB">
        <w:rPr>
          <w:rFonts w:ascii="Times New Roman" w:hAnsi="Times New Roman" w:cs="Times New Roman"/>
          <w:b/>
          <w:sz w:val="28"/>
          <w:szCs w:val="28"/>
        </w:rPr>
        <w:t xml:space="preserve">6. Продавец контролер </w:t>
      </w:r>
      <w:r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Pr="00E548EB">
        <w:rPr>
          <w:rFonts w:ascii="Times New Roman" w:hAnsi="Times New Roman" w:cs="Times New Roman"/>
          <w:b/>
          <w:sz w:val="28"/>
          <w:szCs w:val="28"/>
        </w:rPr>
        <w:t>кассир</w:t>
      </w:r>
    </w:p>
    <w:p w:rsidR="00FC26E1" w:rsidRPr="00E548EB" w:rsidRDefault="00FC26E1" w:rsidP="00FC26E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E548EB">
        <w:rPr>
          <w:rFonts w:ascii="Times New Roman" w:hAnsi="Times New Roman" w:cs="Times New Roman"/>
          <w:sz w:val="28"/>
          <w:szCs w:val="28"/>
        </w:rPr>
        <w:t xml:space="preserve">6.1. Общая характеристика профессии: </w:t>
      </w:r>
      <w:proofErr w:type="gramStart"/>
      <w:r w:rsidRPr="00E548EB">
        <w:rPr>
          <w:rFonts w:ascii="Times New Roman" w:hAnsi="Times New Roman" w:cs="Times New Roman"/>
          <w:sz w:val="28"/>
          <w:szCs w:val="28"/>
        </w:rPr>
        <w:t xml:space="preserve">Продавец обслуживает покупателей; проверяет количество, вес, метраж, качество товаров; нарезку, взвешивание товаров; примерку, отмеривание и демонстрацию товаров; консультирует о свойствах, вкусовых особенностях товара; подготавливает товар к продаже; оформляет малогабаритные витрины; изучает спрос покупателей; проводит подсчет стоимость покупки; проверяет исправность кассового аппарата. </w:t>
      </w:r>
      <w:proofErr w:type="gramEnd"/>
    </w:p>
    <w:p w:rsidR="00FC26E1" w:rsidRPr="00E548EB" w:rsidRDefault="00FC26E1" w:rsidP="00FC26E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E548EB">
        <w:rPr>
          <w:rFonts w:ascii="Times New Roman" w:hAnsi="Times New Roman" w:cs="Times New Roman"/>
          <w:sz w:val="28"/>
          <w:szCs w:val="28"/>
        </w:rPr>
        <w:t xml:space="preserve">6.2. Требования к профессиональным особенностям специалиста: </w:t>
      </w:r>
      <w:proofErr w:type="gramStart"/>
      <w:r w:rsidRPr="00E548EB">
        <w:rPr>
          <w:rFonts w:ascii="Times New Roman" w:hAnsi="Times New Roman" w:cs="Times New Roman"/>
          <w:sz w:val="28"/>
          <w:szCs w:val="28"/>
        </w:rPr>
        <w:t xml:space="preserve">Грамотная, краткая и выразительная речь, хорошая память, развитое воображение, выдержка и терпеливость, артистичность, концентрация, распределение и переключение внимания, эстетический вкус, наблюдательность, общительность, </w:t>
      </w:r>
      <w:proofErr w:type="spellStart"/>
      <w:r w:rsidRPr="00E548EB">
        <w:rPr>
          <w:rFonts w:ascii="Times New Roman" w:hAnsi="Times New Roman" w:cs="Times New Roman"/>
          <w:sz w:val="28"/>
          <w:szCs w:val="28"/>
        </w:rPr>
        <w:t>стрессоустойчивость</w:t>
      </w:r>
      <w:proofErr w:type="spellEnd"/>
      <w:r w:rsidRPr="00E548EB">
        <w:rPr>
          <w:rFonts w:ascii="Times New Roman" w:hAnsi="Times New Roman" w:cs="Times New Roman"/>
          <w:sz w:val="28"/>
          <w:szCs w:val="28"/>
        </w:rPr>
        <w:t xml:space="preserve">, самоконтроль (умение управлять своими эмоциями, поступками, поведением), расторопность, внимательность, ответственность, честность, доброжелательность, наблюдательность, умение убеждать. </w:t>
      </w:r>
      <w:proofErr w:type="gramEnd"/>
    </w:p>
    <w:p w:rsidR="00FC26E1" w:rsidRPr="00E548EB" w:rsidRDefault="00FC26E1" w:rsidP="00FC26E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E548EB">
        <w:rPr>
          <w:rFonts w:ascii="Times New Roman" w:hAnsi="Times New Roman" w:cs="Times New Roman"/>
          <w:sz w:val="28"/>
          <w:szCs w:val="28"/>
        </w:rPr>
        <w:t xml:space="preserve">6.3.Медицинские противопоказания: Заикание, выраженное заболевание органов зрения и слуха, неврозы, заболевания центральной нервной системы, нарушение функций опорно-двигательного аппарата, </w:t>
      </w:r>
      <w:proofErr w:type="spellStart"/>
      <w:r w:rsidRPr="00E548EB">
        <w:rPr>
          <w:rFonts w:ascii="Times New Roman" w:hAnsi="Times New Roman" w:cs="Times New Roman"/>
          <w:sz w:val="28"/>
          <w:szCs w:val="28"/>
        </w:rPr>
        <w:t>варикоз</w:t>
      </w:r>
      <w:proofErr w:type="spellEnd"/>
      <w:r w:rsidRPr="00E548EB">
        <w:rPr>
          <w:rFonts w:ascii="Times New Roman" w:hAnsi="Times New Roman" w:cs="Times New Roman"/>
          <w:sz w:val="28"/>
          <w:szCs w:val="28"/>
        </w:rPr>
        <w:t xml:space="preserve"> вен, плоскостопие, аллергические и заразные заболевания, болезни, связанные с потерей сознания, болезни суставов кистей рук. </w:t>
      </w:r>
    </w:p>
    <w:p w:rsidR="00FC26E1" w:rsidRPr="00E548EB" w:rsidRDefault="00FC26E1" w:rsidP="00FC26E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E548EB">
        <w:rPr>
          <w:rFonts w:ascii="Times New Roman" w:hAnsi="Times New Roman" w:cs="Times New Roman"/>
          <w:sz w:val="28"/>
          <w:szCs w:val="28"/>
        </w:rPr>
        <w:t xml:space="preserve">6.4.Требования к профессиональной подготовке: должен знать: ассортимент, классификацию, характеристику, назначение товаров; розничные цены; нормы естественной убыли при хранении </w:t>
      </w:r>
      <w:r w:rsidRPr="00E548EB">
        <w:rPr>
          <w:rFonts w:ascii="Times New Roman" w:hAnsi="Times New Roman" w:cs="Times New Roman"/>
          <w:sz w:val="28"/>
          <w:szCs w:val="28"/>
        </w:rPr>
        <w:lastRenderedPageBreak/>
        <w:t>продовольственных товаров; принципы оформления витрин; правила взвешивания и упаковки товаров, обслуживания покупателей, эксплуатации торгового оборудования; устройство кассового аппарата.</w:t>
      </w:r>
    </w:p>
    <w:p w:rsidR="00FC26E1" w:rsidRPr="00E548EB" w:rsidRDefault="00FC26E1" w:rsidP="00FC26E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E548EB">
        <w:rPr>
          <w:rFonts w:ascii="Times New Roman" w:hAnsi="Times New Roman" w:cs="Times New Roman"/>
          <w:sz w:val="28"/>
          <w:szCs w:val="28"/>
        </w:rPr>
        <w:t>6.5.Область применения профессии: работа в продовольственных и непродовольственных магазинах; в барах, кафе, в качестве предпринимателя.</w:t>
      </w:r>
    </w:p>
    <w:p w:rsidR="00FC26E1" w:rsidRPr="00E548EB" w:rsidRDefault="00FC26E1" w:rsidP="00FC26E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548EB">
        <w:rPr>
          <w:rFonts w:ascii="Times New Roman" w:hAnsi="Times New Roman" w:cs="Times New Roman"/>
          <w:b/>
          <w:sz w:val="28"/>
          <w:szCs w:val="28"/>
        </w:rPr>
        <w:t>7. Сварщик (электросварочные и газосварочные работы)</w:t>
      </w:r>
    </w:p>
    <w:p w:rsidR="00FC26E1" w:rsidRPr="00E548EB" w:rsidRDefault="00FC26E1" w:rsidP="00FC26E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E548EB">
        <w:rPr>
          <w:rFonts w:ascii="Times New Roman" w:hAnsi="Times New Roman" w:cs="Times New Roman"/>
          <w:sz w:val="28"/>
          <w:szCs w:val="28"/>
        </w:rPr>
        <w:t xml:space="preserve">7.1. Общая характеристика профессии: Сварщик выполняет газовую, электродуговую и </w:t>
      </w:r>
      <w:proofErr w:type="spellStart"/>
      <w:r w:rsidRPr="00E548EB">
        <w:rPr>
          <w:rFonts w:ascii="Times New Roman" w:hAnsi="Times New Roman" w:cs="Times New Roman"/>
          <w:sz w:val="28"/>
          <w:szCs w:val="28"/>
        </w:rPr>
        <w:t>газоэлектросварочную</w:t>
      </w:r>
      <w:proofErr w:type="spellEnd"/>
      <w:r w:rsidRPr="00E548EB">
        <w:rPr>
          <w:rFonts w:ascii="Times New Roman" w:hAnsi="Times New Roman" w:cs="Times New Roman"/>
          <w:sz w:val="28"/>
          <w:szCs w:val="28"/>
        </w:rPr>
        <w:t xml:space="preserve"> сварку деталей машин, конструкций и трубопроводов из различных сталей, цветных металлов и сплавов; заварку дефектов механизмов и конструкций. </w:t>
      </w:r>
    </w:p>
    <w:p w:rsidR="00FC26E1" w:rsidRPr="00E548EB" w:rsidRDefault="00FC26E1" w:rsidP="00FC26E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E548EB">
        <w:rPr>
          <w:rFonts w:ascii="Times New Roman" w:hAnsi="Times New Roman" w:cs="Times New Roman"/>
          <w:sz w:val="28"/>
          <w:szCs w:val="28"/>
        </w:rPr>
        <w:t xml:space="preserve">7.2. Требования к профессиональным особенностям специалиста: Физическая выносливость, четкая память на эталоны цвета и оттенков, четкая координация движений, хорошее зрение и глазомер, способность к работе на высоте, техническая смекалка, пространственное воображение и концентрированное внимание, аккуратность, устойчивый вестибулярный аппарат, хорошая моторика. </w:t>
      </w:r>
    </w:p>
    <w:p w:rsidR="00FC26E1" w:rsidRPr="00E548EB" w:rsidRDefault="00FC26E1" w:rsidP="00FC26E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E548EB">
        <w:rPr>
          <w:rFonts w:ascii="Times New Roman" w:hAnsi="Times New Roman" w:cs="Times New Roman"/>
          <w:sz w:val="28"/>
          <w:szCs w:val="28"/>
        </w:rPr>
        <w:t>7.3.Медицинские противопоказания: Гипертоническая болезнь, бронхиальная астма, заболевания опорно-двигательного аппарата, ревматизм, плохое зрение, тремор (дрожание</w:t>
      </w:r>
      <w:proofErr w:type="gramStart"/>
      <w:r w:rsidRPr="00E548EB">
        <w:rPr>
          <w:rFonts w:ascii="Times New Roman" w:hAnsi="Times New Roman" w:cs="Times New Roman"/>
          <w:sz w:val="28"/>
          <w:szCs w:val="28"/>
        </w:rPr>
        <w:t>)р</w:t>
      </w:r>
      <w:proofErr w:type="gramEnd"/>
      <w:r w:rsidRPr="00E548EB">
        <w:rPr>
          <w:rFonts w:ascii="Times New Roman" w:hAnsi="Times New Roman" w:cs="Times New Roman"/>
          <w:sz w:val="28"/>
          <w:szCs w:val="28"/>
        </w:rPr>
        <w:t>ук, нарушение координации движений, туберкулез, болезни, сопровождающиеся потерей сознания, нарушение координации движений.</w:t>
      </w:r>
    </w:p>
    <w:p w:rsidR="00FC26E1" w:rsidRPr="00E548EB" w:rsidRDefault="00FC26E1" w:rsidP="00FC26E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E548EB">
        <w:rPr>
          <w:rFonts w:ascii="Times New Roman" w:hAnsi="Times New Roman" w:cs="Times New Roman"/>
          <w:sz w:val="28"/>
          <w:szCs w:val="28"/>
        </w:rPr>
        <w:t xml:space="preserve">7.4. Требования к профессиональной подготовке: должен знать: принцип работы </w:t>
      </w:r>
      <w:proofErr w:type="spellStart"/>
      <w:r w:rsidRPr="00E548EB">
        <w:rPr>
          <w:rFonts w:ascii="Times New Roman" w:hAnsi="Times New Roman" w:cs="Times New Roman"/>
          <w:sz w:val="28"/>
          <w:szCs w:val="28"/>
        </w:rPr>
        <w:t>электро</w:t>
      </w:r>
      <w:proofErr w:type="spellEnd"/>
      <w:r w:rsidRPr="00E548EB">
        <w:rPr>
          <w:rFonts w:ascii="Times New Roman" w:hAnsi="Times New Roman" w:cs="Times New Roman"/>
          <w:sz w:val="28"/>
          <w:szCs w:val="28"/>
        </w:rPr>
        <w:t>- и газосварочных аппаратов; газогенераторов, кислородных и ацетиленовых баллонов; основные свойства газов и жидкостей, применяемых при сварке, назначение и марки флюсов, присадок, применяемых при сварке; причины возникновения дефектов; механические и технологические свойства металлов; марки и типы электродов.</w:t>
      </w:r>
    </w:p>
    <w:p w:rsidR="00FC26E1" w:rsidRPr="00E548EB" w:rsidRDefault="00FC26E1" w:rsidP="00FC26E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E548EB">
        <w:rPr>
          <w:rFonts w:ascii="Times New Roman" w:hAnsi="Times New Roman" w:cs="Times New Roman"/>
          <w:sz w:val="28"/>
          <w:szCs w:val="28"/>
        </w:rPr>
        <w:t>7.5. Область применения профессии: монтаж и обслуживание трубопроводов; строительный комплекс; промышленные предприятия; жилищно-коммунальный комплекс; ремонтные мастерские; автосервис.</w:t>
      </w:r>
    </w:p>
    <w:p w:rsidR="00FC26E1" w:rsidRPr="00E548EB" w:rsidRDefault="00FC26E1" w:rsidP="00FC26E1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548EB">
        <w:rPr>
          <w:rFonts w:ascii="Times New Roman" w:hAnsi="Times New Roman" w:cs="Times New Roman"/>
          <w:b/>
          <w:sz w:val="28"/>
          <w:szCs w:val="28"/>
        </w:rPr>
        <w:lastRenderedPageBreak/>
        <w:t xml:space="preserve">8. Слесарь </w:t>
      </w:r>
      <w:proofErr w:type="spellStart"/>
      <w:r w:rsidRPr="00E548EB">
        <w:rPr>
          <w:rFonts w:ascii="Times New Roman" w:hAnsi="Times New Roman" w:cs="Times New Roman"/>
          <w:b/>
          <w:sz w:val="28"/>
          <w:szCs w:val="28"/>
        </w:rPr>
        <w:t>КИПиА</w:t>
      </w:r>
      <w:proofErr w:type="spellEnd"/>
    </w:p>
    <w:p w:rsidR="00FC26E1" w:rsidRPr="00E548EB" w:rsidRDefault="00FC26E1" w:rsidP="00FC26E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E548EB">
        <w:rPr>
          <w:rFonts w:ascii="Times New Roman" w:hAnsi="Times New Roman" w:cs="Times New Roman"/>
          <w:sz w:val="28"/>
          <w:szCs w:val="28"/>
        </w:rPr>
        <w:t xml:space="preserve">8.1.  Общая характеристика профессии: Слесарь </w:t>
      </w:r>
      <w:proofErr w:type="spellStart"/>
      <w:r w:rsidRPr="00E548EB">
        <w:rPr>
          <w:rFonts w:ascii="Times New Roman" w:hAnsi="Times New Roman" w:cs="Times New Roman"/>
          <w:sz w:val="28"/>
          <w:szCs w:val="28"/>
        </w:rPr>
        <w:t>КИПиА</w:t>
      </w:r>
      <w:proofErr w:type="spellEnd"/>
      <w:r w:rsidRPr="00E548EB">
        <w:rPr>
          <w:rFonts w:ascii="Times New Roman" w:hAnsi="Times New Roman" w:cs="Times New Roman"/>
          <w:sz w:val="28"/>
          <w:szCs w:val="28"/>
        </w:rPr>
        <w:t xml:space="preserve"> осуществляет разборку, монтаж, техническое обслуживание, ремонт и сборку контрольно-измерительных приборов, распределительных устройств, пускорегулирующей аппаратуры. В работе слесаря </w:t>
      </w:r>
      <w:proofErr w:type="spellStart"/>
      <w:r w:rsidRPr="00E548EB">
        <w:rPr>
          <w:rFonts w:ascii="Times New Roman" w:hAnsi="Times New Roman" w:cs="Times New Roman"/>
          <w:sz w:val="28"/>
          <w:szCs w:val="28"/>
        </w:rPr>
        <w:t>КИПиА</w:t>
      </w:r>
      <w:proofErr w:type="spellEnd"/>
      <w:r w:rsidRPr="00E548EB">
        <w:rPr>
          <w:rFonts w:ascii="Times New Roman" w:hAnsi="Times New Roman" w:cs="Times New Roman"/>
          <w:sz w:val="28"/>
          <w:szCs w:val="28"/>
        </w:rPr>
        <w:t xml:space="preserve"> сочетаются следующие умственные и физические операции: промывка и чистка деталей; диагностика и устранение неисправностей в механических и электрических схемах аппаратов и устройств; вычисление токовых отсечек. </w:t>
      </w:r>
    </w:p>
    <w:p w:rsidR="00FC26E1" w:rsidRPr="00E548EB" w:rsidRDefault="00FC26E1" w:rsidP="00FC26E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E548EB">
        <w:rPr>
          <w:rFonts w:ascii="Times New Roman" w:hAnsi="Times New Roman" w:cs="Times New Roman"/>
          <w:sz w:val="28"/>
          <w:szCs w:val="28"/>
        </w:rPr>
        <w:t xml:space="preserve">8.2. Требования к профессиональным особенностям специалиста: Хорошее физическое здоровье, нормальное зрение с </w:t>
      </w:r>
      <w:proofErr w:type="spellStart"/>
      <w:r w:rsidRPr="00E548EB">
        <w:rPr>
          <w:rFonts w:ascii="Times New Roman" w:hAnsi="Times New Roman" w:cs="Times New Roman"/>
          <w:sz w:val="28"/>
          <w:szCs w:val="28"/>
        </w:rPr>
        <w:t>хорошимцветовосприятием</w:t>
      </w:r>
      <w:proofErr w:type="spellEnd"/>
      <w:r w:rsidRPr="00E548EB">
        <w:rPr>
          <w:rFonts w:ascii="Times New Roman" w:hAnsi="Times New Roman" w:cs="Times New Roman"/>
          <w:sz w:val="28"/>
          <w:szCs w:val="28"/>
        </w:rPr>
        <w:t xml:space="preserve">, развитое чувство равновесия, гибкость и координация кистей и пальцев рук, большой объем памяти, техническое мышление, развитое пространственное мышление. </w:t>
      </w:r>
    </w:p>
    <w:p w:rsidR="00FC26E1" w:rsidRPr="00E548EB" w:rsidRDefault="00FC26E1" w:rsidP="00FC26E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E548EB">
        <w:rPr>
          <w:rFonts w:ascii="Times New Roman" w:hAnsi="Times New Roman" w:cs="Times New Roman"/>
          <w:sz w:val="28"/>
          <w:szCs w:val="28"/>
        </w:rPr>
        <w:t xml:space="preserve">8.3.Медицинские противопоказания: Болезни, сопровождающиеся потерей сознания, эпилепсия, близорукость малой и средней степени, плохая моторика рук, заболевания опорно-двигательного аппарата. </w:t>
      </w:r>
    </w:p>
    <w:p w:rsidR="00FC26E1" w:rsidRPr="00E548EB" w:rsidRDefault="00FC26E1" w:rsidP="00FC26E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E548EB">
        <w:rPr>
          <w:rFonts w:ascii="Times New Roman" w:hAnsi="Times New Roman" w:cs="Times New Roman"/>
          <w:sz w:val="28"/>
          <w:szCs w:val="28"/>
        </w:rPr>
        <w:t xml:space="preserve">8.4.Требования к профессиональной подготовке: должен знать: основы физики, химии, математики; телемеханики; устройство и схемы включения электроизмерительных и пускорегулирующих аппаратов автоматического регулирования; устройство реле различных систем и способы их проверки и наладки; общие сведения о назначении и основных требованиях к максимальной токовой защите; порядок организации безопасного ведения работ в электроустановках. </w:t>
      </w:r>
    </w:p>
    <w:p w:rsidR="00FC26E1" w:rsidRPr="00E548EB" w:rsidRDefault="00FC26E1" w:rsidP="00FC26E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E548EB">
        <w:rPr>
          <w:rFonts w:ascii="Times New Roman" w:hAnsi="Times New Roman" w:cs="Times New Roman"/>
          <w:sz w:val="28"/>
          <w:szCs w:val="28"/>
        </w:rPr>
        <w:t xml:space="preserve">8.5. Область применения профессии: работа слесарем </w:t>
      </w:r>
      <w:proofErr w:type="spellStart"/>
      <w:r w:rsidRPr="00E548EB">
        <w:rPr>
          <w:rFonts w:ascii="Times New Roman" w:hAnsi="Times New Roman" w:cs="Times New Roman"/>
          <w:sz w:val="28"/>
          <w:szCs w:val="28"/>
        </w:rPr>
        <w:t>КИПиА</w:t>
      </w:r>
      <w:proofErr w:type="spellEnd"/>
      <w:r w:rsidRPr="00E548EB">
        <w:rPr>
          <w:rFonts w:ascii="Times New Roman" w:hAnsi="Times New Roman" w:cs="Times New Roman"/>
          <w:sz w:val="28"/>
          <w:szCs w:val="28"/>
        </w:rPr>
        <w:t xml:space="preserve"> по контрольно-измерительным приборам в нефтегазодобывающих организациях; в энергетических предприятиях; в котельных. Может открыть мастерскую по ремонту и наладке контрольно-измерительных приборов на уровне частного предприятия.</w:t>
      </w:r>
    </w:p>
    <w:p w:rsidR="00FC26E1" w:rsidRPr="00E548EB" w:rsidRDefault="00FC26E1" w:rsidP="00FC26E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548EB">
        <w:rPr>
          <w:rFonts w:ascii="Times New Roman" w:hAnsi="Times New Roman" w:cs="Times New Roman"/>
          <w:b/>
          <w:sz w:val="28"/>
          <w:szCs w:val="28"/>
        </w:rPr>
        <w:t>9. Электромонтер по ремонту и  обслуживанию</w:t>
      </w:r>
    </w:p>
    <w:p w:rsidR="00FC26E1" w:rsidRPr="00E548EB" w:rsidRDefault="00FC26E1" w:rsidP="00FC26E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ab/>
      </w:r>
      <w:r w:rsidRPr="00E548EB">
        <w:rPr>
          <w:rFonts w:ascii="Times New Roman" w:hAnsi="Times New Roman" w:cs="Times New Roman"/>
          <w:sz w:val="28"/>
          <w:szCs w:val="28"/>
        </w:rPr>
        <w:t xml:space="preserve"> 9.1.Общая характеристика профессии: Электромонтер осуществляет разборку, монтаж, техническое обслуживание, ремонт и сборку осветительных установок, электрических двигателей и генераторов, кабельных, воздушных линий, трансформаторных подстанций, распределительных устройств, пускорегулирующей аппаратуры </w:t>
      </w:r>
      <w:proofErr w:type="gramStart"/>
      <w:r w:rsidRPr="00E548EB">
        <w:rPr>
          <w:rFonts w:ascii="Times New Roman" w:hAnsi="Times New Roman" w:cs="Times New Roman"/>
          <w:sz w:val="28"/>
          <w:szCs w:val="28"/>
        </w:rPr>
        <w:t>до</w:t>
      </w:r>
      <w:proofErr w:type="gramEnd"/>
      <w:r w:rsidRPr="00E548EB">
        <w:rPr>
          <w:rFonts w:ascii="Times New Roman" w:hAnsi="Times New Roman" w:cs="Times New Roman"/>
          <w:sz w:val="28"/>
          <w:szCs w:val="28"/>
        </w:rPr>
        <w:t xml:space="preserve"> и свыше 1000В. Профессия подразделяется более чем на 30 специальностей, которые отражают специфику конкретных областей и видов производства. В труде электромонтера сочетаются физические и умственные операции различной сложности: промывка и чистка деталей; опиловку под размер; составление и чтение чертежей и электрических схем; производить монтаж и демонтаж; балансировку и испытания электрических установок после ремонта. </w:t>
      </w:r>
    </w:p>
    <w:p w:rsidR="00FC26E1" w:rsidRPr="00E548EB" w:rsidRDefault="00FC26E1" w:rsidP="00FC26E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548EB">
        <w:rPr>
          <w:rFonts w:ascii="Times New Roman" w:hAnsi="Times New Roman" w:cs="Times New Roman"/>
          <w:sz w:val="28"/>
          <w:szCs w:val="28"/>
        </w:rPr>
        <w:t xml:space="preserve">           9.2.Требования к индивидуальным особенностям: Хорошее физическое здоровье, нормальное зрение с </w:t>
      </w:r>
      <w:proofErr w:type="spellStart"/>
      <w:r w:rsidRPr="00E548EB">
        <w:rPr>
          <w:rFonts w:ascii="Times New Roman" w:hAnsi="Times New Roman" w:cs="Times New Roman"/>
          <w:sz w:val="28"/>
          <w:szCs w:val="28"/>
        </w:rPr>
        <w:t>хорошимцветовосприятием</w:t>
      </w:r>
      <w:proofErr w:type="spellEnd"/>
      <w:r w:rsidRPr="00E548EB">
        <w:rPr>
          <w:rFonts w:ascii="Times New Roman" w:hAnsi="Times New Roman" w:cs="Times New Roman"/>
          <w:sz w:val="28"/>
          <w:szCs w:val="28"/>
        </w:rPr>
        <w:t>, развитое чувство равновесия, физическая выносливость, гибкость и координация кистей и пальцев рук, достаточный уровень развития образного и наглядно-действенного мышления, большой объем памяти, техническое мышление, развитое пространственное представление.</w:t>
      </w:r>
    </w:p>
    <w:p w:rsidR="00FC26E1" w:rsidRPr="00E548EB" w:rsidRDefault="00FC26E1" w:rsidP="00FC26E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548EB">
        <w:rPr>
          <w:rFonts w:ascii="Times New Roman" w:hAnsi="Times New Roman" w:cs="Times New Roman"/>
          <w:sz w:val="28"/>
          <w:szCs w:val="28"/>
        </w:rPr>
        <w:t xml:space="preserve">9.3.Медицинские противопоказания: Заболевания сердечнососудистой системы, заболевания опорно-двигательного аппарата и вестибулярного аппарата, эпилепсия, болезни, сопровождающиеся потерей сознания, боязнь высоты, гипертоническая болезнь первой и второй степени, близорукость малой и средней степени. </w:t>
      </w:r>
    </w:p>
    <w:p w:rsidR="00FC26E1" w:rsidRPr="00E548EB" w:rsidRDefault="00FC26E1" w:rsidP="00FC26E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548EB">
        <w:rPr>
          <w:rFonts w:ascii="Times New Roman" w:hAnsi="Times New Roman" w:cs="Times New Roman"/>
          <w:sz w:val="28"/>
          <w:szCs w:val="28"/>
        </w:rPr>
        <w:t xml:space="preserve">            9.4.Требования к профессиональной подготовке: должен знать: необходима хорошая подготовка по физике, химии, математике (арифметике, геометрии, тригонометрии), телемеханике; устройство и электрические схемы различных электрических машин, электроаппаратов, электроприборов измерения; общие сведения о назначении и методах проведения испытаний электрооборудования, кабельных сетей; устройство реле и методы их наладки; приемы работ и технологию ремонта и обслуживания, последовательность сборки и разборки электрических машин, сложного </w:t>
      </w:r>
      <w:r w:rsidRPr="00E548EB">
        <w:rPr>
          <w:rFonts w:ascii="Times New Roman" w:hAnsi="Times New Roman" w:cs="Times New Roman"/>
          <w:sz w:val="28"/>
          <w:szCs w:val="28"/>
        </w:rPr>
        <w:lastRenderedPageBreak/>
        <w:t xml:space="preserve">электрооборудования; порядок организации безопасного проведения работ в электроустановках. </w:t>
      </w:r>
    </w:p>
    <w:p w:rsidR="00FC26E1" w:rsidRPr="00E548EB" w:rsidRDefault="00FC26E1" w:rsidP="00FC26E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548EB">
        <w:rPr>
          <w:rFonts w:ascii="Times New Roman" w:hAnsi="Times New Roman" w:cs="Times New Roman"/>
          <w:sz w:val="28"/>
          <w:szCs w:val="28"/>
        </w:rPr>
        <w:t xml:space="preserve">           9.5.Область применения профессии: работа электромонтером пот ремонту и обслуживанию электрооборудования в городских и районных электросетях, на предприятиях топливно-энергетического комплекса, в жилищно-коммунальном комплексе. Может открыть мастерскую по ремонту и наладке электроаппаратуры, в том числе на уровне малого частного предприятия, общества с ограниченной ответственностью и т.п.</w:t>
      </w:r>
    </w:p>
    <w:p w:rsidR="00FC26E1" w:rsidRPr="00E548EB" w:rsidRDefault="00FC26E1" w:rsidP="00FC26E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814AC" w:rsidRDefault="002814AC"/>
    <w:sectPr w:rsidR="002814AC" w:rsidSect="002814A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5BC5D55"/>
    <w:multiLevelType w:val="multilevel"/>
    <w:tmpl w:val="8AAC5836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>
    <w:nsid w:val="6AFF1327"/>
    <w:multiLevelType w:val="multilevel"/>
    <w:tmpl w:val="071E5D4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7E4F7EE6"/>
    <w:multiLevelType w:val="multilevel"/>
    <w:tmpl w:val="4AB6976A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EastAsia" w:hAnsi="Times New Roman" w:cs="Times New Roman"/>
        <w:sz w:val="22"/>
      </w:rPr>
    </w:lvl>
    <w:lvl w:ilvl="1">
      <w:start w:val="1"/>
      <w:numFmt w:val="decimal"/>
      <w:isLgl/>
      <w:lvlText w:val="%1.%2."/>
      <w:lvlJc w:val="left"/>
      <w:pPr>
        <w:ind w:left="1155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3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65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7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61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685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120" w:hanging="2160"/>
      </w:pPr>
      <w:rPr>
        <w:rFonts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defaultTabStop w:val="708"/>
  <w:characterSpacingControl w:val="doNotCompress"/>
  <w:compat>
    <w:useFELayout/>
  </w:compat>
  <w:rsids>
    <w:rsidRoot w:val="00FC26E1"/>
    <w:rsid w:val="001A0D2E"/>
    <w:rsid w:val="002814AC"/>
    <w:rsid w:val="00FC26E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814A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C26E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10</Pages>
  <Words>2483</Words>
  <Characters>14154</Characters>
  <Application>Microsoft Office Word</Application>
  <DocSecurity>0</DocSecurity>
  <Lines>117</Lines>
  <Paragraphs>33</Paragraphs>
  <ScaleCrop>false</ScaleCrop>
  <Company/>
  <LinksUpToDate>false</LinksUpToDate>
  <CharactersWithSpaces>16604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3</cp:revision>
  <dcterms:created xsi:type="dcterms:W3CDTF">2021-06-15T08:05:00Z</dcterms:created>
  <dcterms:modified xsi:type="dcterms:W3CDTF">2021-06-15T08:10:00Z</dcterms:modified>
</cp:coreProperties>
</file>