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E79E5" w14:textId="03FE98C9" w:rsidR="005724E2" w:rsidRDefault="005724E2" w:rsidP="005724E2">
      <w:pPr>
        <w:pStyle w:val="a3"/>
        <w:jc w:val="center"/>
      </w:pPr>
      <w:r>
        <w:rPr>
          <w:sz w:val="27"/>
          <w:szCs w:val="27"/>
        </w:rPr>
        <w:t xml:space="preserve">Аннотация </w:t>
      </w:r>
    </w:p>
    <w:p w14:paraId="69170A69" w14:textId="77777777" w:rsidR="005724E2" w:rsidRDefault="005724E2" w:rsidP="005724E2">
      <w:pPr>
        <w:pStyle w:val="a3"/>
        <w:jc w:val="center"/>
      </w:pPr>
      <w:r>
        <w:rPr>
          <w:sz w:val="27"/>
          <w:szCs w:val="27"/>
        </w:rPr>
        <w:t>«Личный сайт преподавателя»</w:t>
      </w:r>
    </w:p>
    <w:p w14:paraId="33F759E4" w14:textId="77777777" w:rsidR="005724E2" w:rsidRDefault="005724E2" w:rsidP="005724E2">
      <w:pPr>
        <w:pStyle w:val="a3"/>
        <w:jc w:val="center"/>
      </w:pPr>
    </w:p>
    <w:p w14:paraId="334045AA" w14:textId="77777777" w:rsidR="005724E2" w:rsidRDefault="005724E2" w:rsidP="005724E2">
      <w:pPr>
        <w:pStyle w:val="a3"/>
      </w:pPr>
      <w:r>
        <w:rPr>
          <w:sz w:val="27"/>
          <w:szCs w:val="27"/>
        </w:rPr>
        <w:t>Цель сайта: повышение качества профессиональной деятельности, трансляция своего педагогического опыта.</w:t>
      </w:r>
    </w:p>
    <w:p w14:paraId="4FB2C254" w14:textId="5937F909" w:rsidR="005724E2" w:rsidRDefault="005724E2" w:rsidP="005724E2">
      <w:pPr>
        <w:pStyle w:val="a3"/>
      </w:pPr>
      <w:r>
        <w:rPr>
          <w:sz w:val="27"/>
          <w:szCs w:val="27"/>
        </w:rPr>
        <w:t xml:space="preserve"> </w:t>
      </w:r>
      <w:r>
        <w:rPr>
          <w:sz w:val="27"/>
          <w:szCs w:val="27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14:paraId="6DC084C3" w14:textId="697E076B" w:rsidR="005724E2" w:rsidRDefault="005724E2" w:rsidP="005724E2">
      <w:pPr>
        <w:pStyle w:val="a3"/>
        <w:rPr>
          <w:sz w:val="27"/>
          <w:szCs w:val="27"/>
        </w:rPr>
      </w:pPr>
      <w:r>
        <w:rPr>
          <w:sz w:val="27"/>
          <w:szCs w:val="27"/>
        </w:rPr>
        <w:t>Сайт информативен, удобен в использовании, эстетично оформлен, полезен как для преподавателей-коллег, так и для студентов</w:t>
      </w:r>
      <w:r>
        <w:rPr>
          <w:sz w:val="27"/>
          <w:szCs w:val="27"/>
        </w:rPr>
        <w:t>.</w:t>
      </w:r>
      <w:r>
        <w:rPr>
          <w:sz w:val="27"/>
          <w:szCs w:val="27"/>
        </w:rPr>
        <w:t xml:space="preserve"> </w:t>
      </w:r>
    </w:p>
    <w:p w14:paraId="22EF9413" w14:textId="6E687517" w:rsidR="005724E2" w:rsidRDefault="005724E2" w:rsidP="005724E2">
      <w:pPr>
        <w:pStyle w:val="a3"/>
      </w:pPr>
      <w:hyperlink r:id="rId4" w:history="1">
        <w:r w:rsidRPr="005F1DCF">
          <w:rPr>
            <w:rStyle w:val="a4"/>
          </w:rPr>
          <w:t>https://kharchenko-00.wixsite.com/tatyanaovchinnikova</w:t>
        </w:r>
      </w:hyperlink>
      <w:r>
        <w:t xml:space="preserve"> - </w:t>
      </w:r>
      <w:bookmarkStart w:id="0" w:name="_GoBack"/>
      <w:bookmarkEnd w:id="0"/>
      <w:r>
        <w:t xml:space="preserve">сайт </w:t>
      </w:r>
    </w:p>
    <w:p w14:paraId="07EC2658" w14:textId="77777777" w:rsidR="009F29A4" w:rsidRDefault="009F29A4"/>
    <w:sectPr w:rsidR="009F2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384"/>
    <w:rsid w:val="005724E2"/>
    <w:rsid w:val="00873384"/>
    <w:rsid w:val="009F2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215E5"/>
  <w15:chartTrackingRefBased/>
  <w15:docId w15:val="{AA6BCEEB-4137-454B-AA46-8CC2FEEC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2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724E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724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7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6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harchenko-00.wixsite.com/tatyanaovchinnik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Танюша</dc:creator>
  <cp:keywords/>
  <dc:description/>
  <cp:lastModifiedBy>Танюша</cp:lastModifiedBy>
  <cp:revision>3</cp:revision>
  <dcterms:created xsi:type="dcterms:W3CDTF">2021-06-11T06:44:00Z</dcterms:created>
  <dcterms:modified xsi:type="dcterms:W3CDTF">2021-06-11T06:53:00Z</dcterms:modified>
</cp:coreProperties>
</file>