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4FF" w:rsidRPr="00B074FF" w:rsidRDefault="00B074FF" w:rsidP="00B074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4FF">
        <w:rPr>
          <w:rFonts w:ascii="Times New Roman" w:hAnsi="Times New Roman" w:cs="Times New Roman"/>
          <w:b/>
          <w:sz w:val="28"/>
          <w:szCs w:val="28"/>
        </w:rPr>
        <w:t>Внеклассное мероприятие:</w:t>
      </w:r>
    </w:p>
    <w:p w:rsidR="00B074FF" w:rsidRPr="00B074FF" w:rsidRDefault="00B074FF" w:rsidP="00B074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4FF">
        <w:rPr>
          <w:rFonts w:ascii="Times New Roman" w:hAnsi="Times New Roman" w:cs="Times New Roman"/>
          <w:b/>
          <w:sz w:val="28"/>
          <w:szCs w:val="28"/>
        </w:rPr>
        <w:t>Игра «В мире интересного»</w:t>
      </w:r>
    </w:p>
    <w:p w:rsidR="00B074FF" w:rsidRDefault="00B074FF" w:rsidP="00B074FF">
      <w:pPr>
        <w:jc w:val="center"/>
        <w:rPr>
          <w:rFonts w:ascii="Times New Roman" w:hAnsi="Times New Roman" w:cs="Times New Roman"/>
          <w:sz w:val="28"/>
          <w:szCs w:val="28"/>
        </w:rPr>
      </w:pPr>
      <w:r w:rsidRPr="00B074FF">
        <w:rPr>
          <w:rFonts w:ascii="Times New Roman" w:hAnsi="Times New Roman" w:cs="Times New Roman"/>
          <w:sz w:val="28"/>
          <w:szCs w:val="28"/>
        </w:rPr>
        <w:t>(игра проводится по аналогии с телеигрой «Пятеро на одного»)</w:t>
      </w:r>
    </w:p>
    <w:p w:rsidR="000C669C" w:rsidRPr="000C669C" w:rsidRDefault="000C669C" w:rsidP="000C669C">
      <w:pPr>
        <w:jc w:val="both"/>
        <w:rPr>
          <w:rFonts w:ascii="Times New Roman" w:hAnsi="Times New Roman" w:cs="Times New Roman"/>
          <w:sz w:val="28"/>
          <w:szCs w:val="28"/>
        </w:rPr>
      </w:pPr>
      <w:r w:rsidRPr="000C669C">
        <w:rPr>
          <w:rFonts w:ascii="Times New Roman" w:hAnsi="Times New Roman" w:cs="Times New Roman"/>
          <w:b/>
          <w:sz w:val="28"/>
          <w:szCs w:val="28"/>
        </w:rPr>
        <w:t xml:space="preserve">Цель игры: </w:t>
      </w:r>
      <w:r w:rsidRPr="000C669C">
        <w:rPr>
          <w:rFonts w:ascii="Times New Roman" w:hAnsi="Times New Roman" w:cs="Times New Roman"/>
          <w:sz w:val="28"/>
          <w:szCs w:val="28"/>
        </w:rPr>
        <w:t>расширять кругозор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учащихся, развивать интерес учащихся к интересным фактам</w:t>
      </w:r>
    </w:p>
    <w:p w:rsidR="00402028" w:rsidRDefault="00B074FF" w:rsidP="00B074FF">
      <w:pPr>
        <w:jc w:val="both"/>
        <w:rPr>
          <w:rFonts w:ascii="Times New Roman" w:hAnsi="Times New Roman" w:cs="Times New Roman"/>
          <w:sz w:val="28"/>
          <w:szCs w:val="28"/>
        </w:rPr>
      </w:pPr>
      <w:r w:rsidRPr="00B074FF">
        <w:rPr>
          <w:rFonts w:ascii="Times New Roman" w:hAnsi="Times New Roman" w:cs="Times New Roman"/>
          <w:b/>
          <w:sz w:val="28"/>
          <w:szCs w:val="28"/>
        </w:rPr>
        <w:t xml:space="preserve">Условия </w:t>
      </w:r>
      <w:proofErr w:type="gramStart"/>
      <w:r w:rsidRPr="00B074FF">
        <w:rPr>
          <w:rFonts w:ascii="Times New Roman" w:hAnsi="Times New Roman" w:cs="Times New Roman"/>
          <w:b/>
          <w:sz w:val="28"/>
          <w:szCs w:val="28"/>
        </w:rPr>
        <w:t>игры:</w:t>
      </w:r>
      <w:r w:rsidRPr="00B074FF">
        <w:rPr>
          <w:rFonts w:ascii="Times New Roman" w:hAnsi="Times New Roman" w:cs="Times New Roman"/>
          <w:sz w:val="28"/>
          <w:szCs w:val="28"/>
        </w:rPr>
        <w:t xml:space="preserve">  ведущий</w:t>
      </w:r>
      <w:proofErr w:type="gramEnd"/>
      <w:r w:rsidRPr="00B074FF">
        <w:rPr>
          <w:rFonts w:ascii="Times New Roman" w:hAnsi="Times New Roman" w:cs="Times New Roman"/>
          <w:sz w:val="28"/>
          <w:szCs w:val="28"/>
        </w:rPr>
        <w:t xml:space="preserve"> задает вопрос, учащиеся отгадывают ответ, задавая наводящие вопросы ведущему, на которые он может ответить только «да» или «нет»; в случае затруднений дается одна подсказка-картинка; в </w:t>
      </w:r>
      <w:r w:rsidR="008653DE">
        <w:rPr>
          <w:rFonts w:ascii="Times New Roman" w:hAnsi="Times New Roman" w:cs="Times New Roman"/>
          <w:sz w:val="28"/>
          <w:szCs w:val="28"/>
        </w:rPr>
        <w:t xml:space="preserve">пятом </w:t>
      </w:r>
      <w:r w:rsidRPr="00B074FF">
        <w:rPr>
          <w:rFonts w:ascii="Times New Roman" w:hAnsi="Times New Roman" w:cs="Times New Roman"/>
          <w:sz w:val="28"/>
          <w:szCs w:val="28"/>
        </w:rPr>
        <w:t>вопросе участвует только один из учащихся</w:t>
      </w:r>
      <w:r w:rsidR="008653DE">
        <w:rPr>
          <w:rFonts w:ascii="Times New Roman" w:hAnsi="Times New Roman" w:cs="Times New Roman"/>
          <w:sz w:val="28"/>
          <w:szCs w:val="28"/>
        </w:rPr>
        <w:t xml:space="preserve"> (подсказки нет); </w:t>
      </w:r>
      <w:r w:rsidR="00EC6EF2">
        <w:rPr>
          <w:rFonts w:ascii="Times New Roman" w:hAnsi="Times New Roman" w:cs="Times New Roman"/>
          <w:sz w:val="28"/>
          <w:szCs w:val="28"/>
        </w:rPr>
        <w:t>финальный вопрос – угадать, что изображено на фото</w:t>
      </w:r>
    </w:p>
    <w:p w:rsidR="008653DE" w:rsidRDefault="008653DE" w:rsidP="008653DE">
      <w:pPr>
        <w:jc w:val="both"/>
        <w:rPr>
          <w:rFonts w:ascii="Times New Roman" w:hAnsi="Times New Roman" w:cs="Times New Roman"/>
          <w:sz w:val="28"/>
          <w:szCs w:val="28"/>
        </w:rPr>
      </w:pPr>
      <w:r w:rsidRPr="008653DE">
        <w:rPr>
          <w:rFonts w:ascii="Times New Roman" w:hAnsi="Times New Roman" w:cs="Times New Roman"/>
          <w:b/>
          <w:sz w:val="28"/>
          <w:szCs w:val="28"/>
        </w:rPr>
        <w:t>Ход игры</w:t>
      </w:r>
      <w:r>
        <w:rPr>
          <w:rFonts w:ascii="Times New Roman" w:hAnsi="Times New Roman" w:cs="Times New Roman"/>
          <w:sz w:val="28"/>
          <w:szCs w:val="28"/>
        </w:rPr>
        <w:t xml:space="preserve"> (в форме презентации):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b/>
          <w:sz w:val="28"/>
          <w:szCs w:val="28"/>
        </w:rPr>
        <w:t>Вопрос 1.</w:t>
      </w:r>
      <w:r w:rsidRPr="00EC6EF2">
        <w:rPr>
          <w:rFonts w:ascii="Times New Roman" w:hAnsi="Times New Roman" w:cs="Times New Roman"/>
          <w:sz w:val="28"/>
          <w:szCs w:val="28"/>
        </w:rPr>
        <w:t xml:space="preserve"> Для чего в городе </w:t>
      </w:r>
      <w:proofErr w:type="spellStart"/>
      <w:r w:rsidRPr="00EC6EF2">
        <w:rPr>
          <w:rFonts w:ascii="Times New Roman" w:hAnsi="Times New Roman" w:cs="Times New Roman"/>
          <w:sz w:val="28"/>
          <w:szCs w:val="28"/>
        </w:rPr>
        <w:t>Крескилл</w:t>
      </w:r>
      <w:proofErr w:type="spellEnd"/>
      <w:r w:rsidRPr="00EC6EF2">
        <w:rPr>
          <w:rFonts w:ascii="Times New Roman" w:hAnsi="Times New Roman" w:cs="Times New Roman"/>
          <w:sz w:val="28"/>
          <w:szCs w:val="28"/>
        </w:rPr>
        <w:t xml:space="preserve"> в Нью-Джерси всем котам и кошкам во время прогулок вешают на шею три колокольчика?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Подсказка: фото птички.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Ответ: Чтобы птицы знали их расположение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b/>
          <w:sz w:val="28"/>
          <w:szCs w:val="28"/>
        </w:rPr>
        <w:t>Вопрос 2.</w:t>
      </w:r>
      <w:r w:rsidRPr="00EC6EF2">
        <w:rPr>
          <w:rFonts w:ascii="Times New Roman" w:hAnsi="Times New Roman" w:cs="Times New Roman"/>
          <w:sz w:val="28"/>
          <w:szCs w:val="28"/>
        </w:rPr>
        <w:t xml:space="preserve"> Почему резиновый подлокотник эскалатора в метро двигается с другой скоростью?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Подсказка: фото спальной комнаты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Ответ: Чтобы пассажир не уснул на эскалаторе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b/>
          <w:sz w:val="28"/>
          <w:szCs w:val="28"/>
        </w:rPr>
        <w:t>Вопрос 3.</w:t>
      </w:r>
      <w:r w:rsidRPr="00EC6EF2">
        <w:rPr>
          <w:rFonts w:ascii="Times New Roman" w:hAnsi="Times New Roman" w:cs="Times New Roman"/>
          <w:sz w:val="28"/>
          <w:szCs w:val="28"/>
        </w:rPr>
        <w:t xml:space="preserve"> Что нужно делать с желтой канарейкой, чтобы цвет её перьев окрасился в ярко-оранжевый цвет?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Подсказка: фото овощей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Ответ: Кормить красным перцем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b/>
          <w:sz w:val="28"/>
          <w:szCs w:val="28"/>
        </w:rPr>
        <w:t xml:space="preserve">Вопрос 4. </w:t>
      </w:r>
      <w:r w:rsidRPr="00EC6EF2">
        <w:rPr>
          <w:rFonts w:ascii="Times New Roman" w:hAnsi="Times New Roman" w:cs="Times New Roman"/>
          <w:sz w:val="28"/>
          <w:szCs w:val="28"/>
        </w:rPr>
        <w:t>Чем сиамцы набили пушки во время одного из боёв, чтобы отразить наступление врага?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Подсказка: фото бумажника</w:t>
      </w:r>
      <w:bookmarkStart w:id="0" w:name="_GoBack"/>
      <w:bookmarkEnd w:id="0"/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Ответ: Сиамский монарх приказал солдатам набить пушки монетами из чистого серебра. В наступающем противнике проснулась алчность, он начал собирать деньги, прекратил атаку и не смог противостоять контратаке сиамцев</w:t>
      </w: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b/>
          <w:sz w:val="28"/>
          <w:szCs w:val="28"/>
        </w:rPr>
        <w:t>Вопрос 5 (один на один).</w:t>
      </w:r>
      <w:r w:rsidRPr="00EC6EF2">
        <w:rPr>
          <w:rFonts w:ascii="Times New Roman" w:hAnsi="Times New Roman" w:cs="Times New Roman"/>
          <w:sz w:val="28"/>
          <w:szCs w:val="28"/>
        </w:rPr>
        <w:t xml:space="preserve"> Звук кого не отдает эхом?</w:t>
      </w:r>
    </w:p>
    <w:p w:rsidR="00EC6EF2" w:rsidRPr="00EC6EF2" w:rsidRDefault="00EC6EF2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Ответ: Кряканье уток не отдает эхом. Объяснения этому нет</w:t>
      </w:r>
    </w:p>
    <w:p w:rsidR="008653DE" w:rsidRPr="00EC6EF2" w:rsidRDefault="00EC6EF2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Вопрос 6. Показывается фото. Что на фото?</w:t>
      </w:r>
    </w:p>
    <w:p w:rsidR="00EC6EF2" w:rsidRPr="00EC6EF2" w:rsidRDefault="00EC6EF2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6EF2">
        <w:rPr>
          <w:rFonts w:ascii="Times New Roman" w:hAnsi="Times New Roman" w:cs="Times New Roman"/>
          <w:sz w:val="28"/>
          <w:szCs w:val="28"/>
        </w:rPr>
        <w:t>Ответ: Это песок из разных частей пустыни Сахара</w:t>
      </w:r>
    </w:p>
    <w:p w:rsidR="00EC6EF2" w:rsidRPr="00EC6EF2" w:rsidRDefault="00EC6EF2" w:rsidP="00EC6E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53DE" w:rsidRPr="00EC6EF2" w:rsidRDefault="008653DE" w:rsidP="00EC6E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53DE" w:rsidRPr="008653DE" w:rsidRDefault="008653DE" w:rsidP="008653DE">
      <w:pPr>
        <w:jc w:val="both"/>
        <w:rPr>
          <w:sz w:val="28"/>
          <w:szCs w:val="28"/>
        </w:rPr>
      </w:pPr>
    </w:p>
    <w:p w:rsidR="008653DE" w:rsidRPr="008653DE" w:rsidRDefault="008653DE" w:rsidP="008653DE">
      <w:pPr>
        <w:jc w:val="both"/>
        <w:rPr>
          <w:sz w:val="28"/>
          <w:szCs w:val="28"/>
        </w:rPr>
      </w:pPr>
    </w:p>
    <w:p w:rsidR="008653DE" w:rsidRPr="008653DE" w:rsidRDefault="008653DE" w:rsidP="008653DE">
      <w:pPr>
        <w:jc w:val="both"/>
        <w:rPr>
          <w:sz w:val="28"/>
          <w:szCs w:val="28"/>
        </w:rPr>
      </w:pPr>
    </w:p>
    <w:p w:rsidR="008653DE" w:rsidRPr="00B074FF" w:rsidRDefault="008653DE" w:rsidP="00B074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74FF" w:rsidRPr="00B074FF" w:rsidRDefault="00B074FF" w:rsidP="00B074F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074FF" w:rsidRPr="00B07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886"/>
    <w:rsid w:val="000C669C"/>
    <w:rsid w:val="00402028"/>
    <w:rsid w:val="005E7886"/>
    <w:rsid w:val="008653DE"/>
    <w:rsid w:val="00B074FF"/>
    <w:rsid w:val="00EC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C8320-B391-4A6B-99E8-60BA6383A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53D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5</cp:revision>
  <dcterms:created xsi:type="dcterms:W3CDTF">2021-06-07T17:41:00Z</dcterms:created>
  <dcterms:modified xsi:type="dcterms:W3CDTF">2021-06-07T18:15:00Z</dcterms:modified>
</cp:coreProperties>
</file>