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705"/>
      </w:tblGrid>
      <w:tr w:rsidR="0060277B" w:rsidTr="0060277B">
        <w:trPr>
          <w:trHeight w:val="15571"/>
        </w:trPr>
        <w:tc>
          <w:tcPr>
            <w:tcW w:w="10705" w:type="dxa"/>
          </w:tcPr>
          <w:p w:rsidR="0060277B" w:rsidRDefault="0060277B" w:rsidP="005062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  </w:t>
            </w:r>
          </w:p>
          <w:p w:rsidR="0060277B" w:rsidRDefault="0060277B" w:rsidP="00602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77B" w:rsidRDefault="0060277B" w:rsidP="0060277B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60277B" w:rsidRDefault="0060277B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77B" w:rsidRDefault="0060277B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77B" w:rsidRDefault="0060277B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417D" w:rsidRPr="00813012" w:rsidRDefault="00813012" w:rsidP="006027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13012">
              <w:rPr>
                <w:rFonts w:ascii="Times New Roman" w:hAnsi="Times New Roman" w:cs="Times New Roman"/>
                <w:sz w:val="32"/>
                <w:szCs w:val="32"/>
              </w:rPr>
              <w:t xml:space="preserve">  Методическая разработка </w:t>
            </w:r>
          </w:p>
          <w:p w:rsidR="000B417D" w:rsidRPr="00813012" w:rsidRDefault="000B417D" w:rsidP="006027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3012" w:rsidRPr="00813012" w:rsidRDefault="00813012" w:rsidP="006027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13012">
              <w:rPr>
                <w:rFonts w:ascii="Times New Roman" w:hAnsi="Times New Roman" w:cs="Times New Roman"/>
                <w:sz w:val="32"/>
                <w:szCs w:val="32"/>
              </w:rPr>
              <w:t>в</w:t>
            </w:r>
            <w:r w:rsidR="000B417D" w:rsidRPr="00813012">
              <w:rPr>
                <w:rFonts w:ascii="Times New Roman" w:hAnsi="Times New Roman" w:cs="Times New Roman"/>
                <w:sz w:val="32"/>
                <w:szCs w:val="32"/>
              </w:rPr>
              <w:t>неклассно</w:t>
            </w:r>
            <w:r w:rsidRPr="00813012">
              <w:rPr>
                <w:rFonts w:ascii="Times New Roman" w:hAnsi="Times New Roman" w:cs="Times New Roman"/>
                <w:sz w:val="32"/>
                <w:szCs w:val="32"/>
              </w:rPr>
              <w:t>го</w:t>
            </w:r>
            <w:r w:rsidR="000B417D" w:rsidRPr="00813012">
              <w:rPr>
                <w:rFonts w:ascii="Times New Roman" w:hAnsi="Times New Roman" w:cs="Times New Roman"/>
                <w:sz w:val="32"/>
                <w:szCs w:val="32"/>
              </w:rPr>
              <w:t xml:space="preserve"> мероприяти</w:t>
            </w:r>
            <w:r w:rsidRPr="00813012">
              <w:rPr>
                <w:rFonts w:ascii="Times New Roman" w:hAnsi="Times New Roman" w:cs="Times New Roman"/>
                <w:sz w:val="32"/>
                <w:szCs w:val="32"/>
              </w:rPr>
              <w:t xml:space="preserve">я для учащихся начальных классов </w:t>
            </w:r>
          </w:p>
          <w:p w:rsidR="000B417D" w:rsidRPr="00813012" w:rsidRDefault="00100888" w:rsidP="0060277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13012">
              <w:rPr>
                <w:rFonts w:ascii="Times New Roman" w:hAnsi="Times New Roman" w:cs="Times New Roman"/>
                <w:sz w:val="32"/>
                <w:szCs w:val="32"/>
              </w:rPr>
              <w:t xml:space="preserve">на тему: </w:t>
            </w:r>
            <w:r w:rsidR="000B417D" w:rsidRPr="0081301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B417D" w:rsidRPr="00813012">
              <w:rPr>
                <w:rFonts w:ascii="Times New Roman" w:hAnsi="Times New Roman" w:cs="Times New Roman"/>
                <w:b/>
                <w:sz w:val="32"/>
                <w:szCs w:val="32"/>
              </w:rPr>
              <w:t>«Широкая Масленица»</w:t>
            </w: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91"/>
              <w:gridCol w:w="1466"/>
              <w:gridCol w:w="5244"/>
            </w:tblGrid>
            <w:tr w:rsidR="000B417D" w:rsidTr="000B417D">
              <w:tc>
                <w:tcPr>
                  <w:tcW w:w="3491" w:type="dxa"/>
                </w:tcPr>
                <w:p w:rsidR="000B417D" w:rsidRDefault="000B417D" w:rsidP="0060277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66" w:type="dxa"/>
                </w:tcPr>
                <w:p w:rsidR="000B417D" w:rsidRDefault="000B417D" w:rsidP="0060277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244" w:type="dxa"/>
                </w:tcPr>
                <w:p w:rsidR="000B417D" w:rsidRDefault="000B417D" w:rsidP="000B417D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Автор-составитель:</w:t>
                  </w:r>
                </w:p>
                <w:p w:rsidR="000B417D" w:rsidRDefault="000B417D" w:rsidP="000B417D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Федченко Алла Викторовна,</w:t>
                  </w:r>
                </w:p>
                <w:p w:rsidR="000B417D" w:rsidRDefault="000B417D" w:rsidP="000B417D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учитель начальных классов</w:t>
                  </w:r>
                </w:p>
                <w:p w:rsidR="000B417D" w:rsidRDefault="000B417D" w:rsidP="000B417D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первой квалификационной категории</w:t>
                  </w:r>
                </w:p>
                <w:p w:rsidR="00813012" w:rsidRDefault="00813012" w:rsidP="000B417D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МБОУ СОШ №30</w:t>
                  </w:r>
                </w:p>
                <w:p w:rsidR="000B417D" w:rsidRDefault="000B417D" w:rsidP="0060277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012" w:rsidRDefault="00813012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17D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имки</w:t>
            </w:r>
            <w:proofErr w:type="spellEnd"/>
          </w:p>
          <w:p w:rsidR="000B417D" w:rsidRPr="0060277B" w:rsidRDefault="000B417D" w:rsidP="00602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</w:tbl>
    <w:p w:rsidR="00135967" w:rsidRDefault="00135967" w:rsidP="00FF2B78">
      <w:pPr>
        <w:jc w:val="right"/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FFFFFF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3"/>
      </w:tblGrid>
      <w:tr w:rsidR="00135967" w:rsidTr="00135967">
        <w:tc>
          <w:tcPr>
            <w:tcW w:w="5352" w:type="dxa"/>
          </w:tcPr>
          <w:p w:rsidR="00135967" w:rsidRDefault="00135967" w:rsidP="00135967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color w:val="FF0000"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78933660" wp14:editId="429A0C2B">
                  <wp:extent cx="1908096" cy="1802579"/>
                  <wp:effectExtent l="228600" t="247650" r="207010" b="25527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572381">
                            <a:off x="0" y="0"/>
                            <a:ext cx="1908450" cy="18029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3" w:type="dxa"/>
          </w:tcPr>
          <w:p w:rsidR="00135967" w:rsidRPr="00135967" w:rsidRDefault="00135967" w:rsidP="00FF2B78">
            <w:pPr>
              <w:jc w:val="right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</w:pP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  <w:t>Масленица расписная!</w:t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br/>
            </w:r>
            <w:proofErr w:type="gramStart"/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  <w:t>Развесёлая</w:t>
            </w:r>
            <w:proofErr w:type="gramEnd"/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  <w:t>, святая!</w:t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br/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  <w:t>Дружно, весело пришла,</w:t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br/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  <w:t>Хороводы развела!</w:t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br/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  <w:t>Весело её отметим,</w:t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br/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  <w:t>И блинами всех мы встретим!</w:t>
            </w:r>
            <w:r w:rsidRPr="0013596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  <w:shd w:val="clear" w:color="auto" w:fill="FFFFFF"/>
              </w:rPr>
              <w:br/>
            </w:r>
          </w:p>
        </w:tc>
      </w:tr>
    </w:tbl>
    <w:p w:rsidR="00251A29" w:rsidRPr="000A2437" w:rsidRDefault="00251A29" w:rsidP="000A243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b/>
          <w:color w:val="000000"/>
          <w:sz w:val="28"/>
          <w:szCs w:val="28"/>
        </w:rPr>
        <w:t>Цель праздника:</w:t>
      </w:r>
      <w:r w:rsidR="000A243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A2437" w:rsidRPr="000A24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0A2437">
        <w:rPr>
          <w:rFonts w:ascii="Times New Roman" w:hAnsi="Times New Roman" w:cs="Times New Roman"/>
          <w:color w:val="000000"/>
          <w:sz w:val="28"/>
          <w:szCs w:val="28"/>
        </w:rPr>
        <w:t xml:space="preserve">ознакомить </w:t>
      </w:r>
      <w:r w:rsidR="000A2437" w:rsidRPr="000A2437">
        <w:rPr>
          <w:rFonts w:ascii="Times New Roman" w:hAnsi="Times New Roman" w:cs="Times New Roman"/>
          <w:color w:val="000000"/>
          <w:sz w:val="28"/>
          <w:szCs w:val="28"/>
        </w:rPr>
        <w:t xml:space="preserve">учащихся </w:t>
      </w:r>
      <w:r w:rsidRPr="000A2437">
        <w:rPr>
          <w:rFonts w:ascii="Times New Roman" w:hAnsi="Times New Roman" w:cs="Times New Roman"/>
          <w:color w:val="000000"/>
          <w:sz w:val="28"/>
          <w:szCs w:val="28"/>
        </w:rPr>
        <w:t xml:space="preserve"> с историей </w:t>
      </w:r>
      <w:r w:rsidR="000A2437" w:rsidRPr="000A2437">
        <w:rPr>
          <w:rFonts w:ascii="Times New Roman" w:hAnsi="Times New Roman" w:cs="Times New Roman"/>
          <w:color w:val="000000"/>
          <w:sz w:val="28"/>
          <w:szCs w:val="28"/>
        </w:rPr>
        <w:t xml:space="preserve">возникновения праздника </w:t>
      </w:r>
      <w:r w:rsidRPr="000A2437">
        <w:rPr>
          <w:rFonts w:ascii="Times New Roman" w:hAnsi="Times New Roman" w:cs="Times New Roman"/>
          <w:color w:val="000000"/>
          <w:sz w:val="28"/>
          <w:szCs w:val="28"/>
        </w:rPr>
        <w:t xml:space="preserve"> Масленицы,</w:t>
      </w:r>
      <w:r w:rsidR="000A2437" w:rsidRPr="000A24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его традициями и обычаями,</w:t>
      </w:r>
      <w:r w:rsidRPr="000A2437">
        <w:rPr>
          <w:rFonts w:ascii="Times New Roman" w:hAnsi="Times New Roman" w:cs="Times New Roman"/>
          <w:color w:val="000000"/>
          <w:sz w:val="28"/>
          <w:szCs w:val="28"/>
        </w:rPr>
        <w:t xml:space="preserve"> приобщить детей к духовным ценностям наших предков.</w:t>
      </w:r>
    </w:p>
    <w:p w:rsidR="000A2437" w:rsidRDefault="00251A29" w:rsidP="000A2437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51A29">
        <w:rPr>
          <w:color w:val="000000"/>
          <w:sz w:val="28"/>
          <w:szCs w:val="28"/>
        </w:rPr>
        <w:t xml:space="preserve">Задачи праздника: </w:t>
      </w:r>
    </w:p>
    <w:p w:rsidR="000A2437" w:rsidRPr="000A2437" w:rsidRDefault="000A2437" w:rsidP="000A2437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u w:val="single"/>
        </w:rPr>
      </w:pPr>
      <w:r w:rsidRPr="000A2437">
        <w:rPr>
          <w:b/>
          <w:bCs/>
          <w:color w:val="000000"/>
          <w:sz w:val="28"/>
          <w:szCs w:val="28"/>
          <w:u w:val="single"/>
        </w:rPr>
        <w:t>Предметные:</w:t>
      </w:r>
    </w:p>
    <w:p w:rsidR="001322AD" w:rsidRPr="001322AD" w:rsidRDefault="000A2437" w:rsidP="001322AD">
      <w:pPr>
        <w:framePr w:hSpace="180" w:wrap="around" w:vAnchor="text" w:hAnchor="margin" w:y="145"/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1322AD" w:rsidRPr="001322AD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Учащиеся научатся:</w:t>
      </w:r>
      <w:r w:rsidR="001322AD"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-  усваивать  в процессе внеурочной деятельности знания, умения, навыки и специальные компетенции; опыт творческой деятельности; опыт познавательной деятельности; 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>-  овладевать ценностными установками, специфичные краеведения;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>-  овладевать межличностной коммуникацией;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322AD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Учащийся получит возможность научиться: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>- приобретать социальные знания, понимание социальной реальности и повседневной жизни;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>- обогащать личный опыт общения;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>- ориентироваться на выполнение нравственных норм - заповедей в процессе общения;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>- овладевать нормами речевого этикета и культуры поведения.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>- пополнять  интерес и любовь к русской национальной культуре, народному творчеству, обычаям, традициям, к народным играм и т.д.;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1322A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- приобретать чувство толерантности, чувства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патриотизма и гражданственности.</w:t>
      </w:r>
    </w:p>
    <w:p w:rsidR="000A2437" w:rsidRPr="000A2437" w:rsidRDefault="000A2437" w:rsidP="000A2437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spellStart"/>
      <w:r w:rsidRPr="000A2437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0A2437">
        <w:rPr>
          <w:b/>
          <w:bCs/>
          <w:color w:val="000000"/>
          <w:sz w:val="28"/>
          <w:szCs w:val="28"/>
        </w:rPr>
        <w:t>:</w:t>
      </w:r>
    </w:p>
    <w:p w:rsidR="001322AD" w:rsidRPr="001322AD" w:rsidRDefault="001322AD" w:rsidP="001322AD">
      <w:pPr>
        <w:framePr w:h="2641" w:hRule="exact" w:hSpace="180" w:wrap="around" w:vAnchor="text" w:hAnchor="margin" w:y="357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322AD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1322AD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Учащиеся научатся:</w:t>
      </w:r>
    </w:p>
    <w:p w:rsidR="001322AD" w:rsidRPr="001322AD" w:rsidRDefault="001322AD" w:rsidP="001322AD">
      <w:pPr>
        <w:framePr w:h="2641" w:hRule="exact" w:hSpace="180" w:wrap="around" w:vAnchor="text" w:hAnchor="margin" w:y="357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делать предварительный отбор источников информации;</w:t>
      </w:r>
    </w:p>
    <w:p w:rsidR="001322AD" w:rsidRPr="001322AD" w:rsidRDefault="001322AD" w:rsidP="001322AD">
      <w:pPr>
        <w:framePr w:h="2641" w:hRule="exact" w:hSpace="180" w:wrap="around" w:vAnchor="text" w:hAnchor="margin" w:y="357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добывать новые знания: находить ответы на вопросы, используя учебник, свой жизненный опыт и информацию, полученную на уроке;</w:t>
      </w:r>
    </w:p>
    <w:p w:rsidR="001322AD" w:rsidRPr="001322AD" w:rsidRDefault="001322AD" w:rsidP="001322AD">
      <w:pPr>
        <w:framePr w:h="2641" w:hRule="exact" w:hSpace="180" w:wrap="around" w:vAnchor="text" w:hAnchor="margin" w:y="357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322AD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Учащийся получит возможность научиться:</w:t>
      </w:r>
    </w:p>
    <w:p w:rsidR="001322AD" w:rsidRPr="001322AD" w:rsidRDefault="001322AD" w:rsidP="001322AD">
      <w:pPr>
        <w:framePr w:h="2641" w:hRule="exact" w:hSpace="180" w:wrap="around" w:vAnchor="text" w:hAnchor="margin" w:y="357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навыкам решения творческих задач и навыкам поиска, анализа и интерпретации информации;</w:t>
      </w:r>
    </w:p>
    <w:p w:rsidR="001322AD" w:rsidRPr="001322AD" w:rsidRDefault="001322AD" w:rsidP="001322AD">
      <w:pPr>
        <w:framePr w:h="2641" w:hRule="exact" w:hSpace="180" w:wrap="around" w:vAnchor="text" w:hAnchor="margin" w:y="357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-добывать необходимые знания и с их помощью проделывать конкретную работу;</w:t>
      </w:r>
    </w:p>
    <w:p w:rsidR="000A2437" w:rsidRPr="001322AD" w:rsidRDefault="000A2437" w:rsidP="001322AD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322AD">
        <w:rPr>
          <w:b/>
          <w:iCs/>
          <w:color w:val="000000"/>
          <w:sz w:val="28"/>
          <w:szCs w:val="28"/>
          <w:u w:val="single"/>
        </w:rPr>
        <w:t>Познавательные:</w:t>
      </w:r>
    </w:p>
    <w:p w:rsidR="001322AD" w:rsidRPr="001322AD" w:rsidRDefault="001322AD" w:rsidP="001322A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322AD">
        <w:rPr>
          <w:sz w:val="28"/>
          <w:szCs w:val="28"/>
        </w:rPr>
        <w:t>- основам смыслового чтения художественных и познавательных текстов, выделять существенную информацию из текстов разных видов.</w:t>
      </w:r>
    </w:p>
    <w:p w:rsidR="000A2437" w:rsidRPr="001322AD" w:rsidRDefault="000A2437" w:rsidP="001322A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322AD">
        <w:rPr>
          <w:b/>
          <w:iCs/>
          <w:color w:val="000000"/>
          <w:sz w:val="28"/>
          <w:szCs w:val="28"/>
          <w:u w:val="single"/>
        </w:rPr>
        <w:t>Регулятивные:</w:t>
      </w:r>
      <w:r w:rsidRPr="001322AD">
        <w:rPr>
          <w:b/>
          <w:color w:val="000000"/>
          <w:sz w:val="28"/>
          <w:szCs w:val="28"/>
        </w:rPr>
        <w:t> </w:t>
      </w:r>
      <w:r w:rsidRPr="001322A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1322AD" w:rsidRPr="001322AD">
        <w:rPr>
          <w:sz w:val="28"/>
          <w:szCs w:val="28"/>
        </w:rPr>
        <w:t xml:space="preserve">           </w:t>
      </w:r>
      <w:r w:rsidR="001322AD" w:rsidRPr="001322AD">
        <w:rPr>
          <w:i/>
          <w:sz w:val="28"/>
          <w:szCs w:val="28"/>
          <w:u w:val="single"/>
        </w:rPr>
        <w:t xml:space="preserve"> Учащиеся научатся:</w:t>
      </w:r>
      <w:r w:rsidR="001322AD" w:rsidRPr="001322A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1322AD" w:rsidRPr="001322AD">
        <w:rPr>
          <w:color w:val="191919"/>
          <w:sz w:val="28"/>
          <w:szCs w:val="28"/>
        </w:rPr>
        <w:t xml:space="preserve">-  организовывать собственную деятельность, выбирать и использовать средства для достижения её целей;           </w:t>
      </w:r>
      <w:r w:rsidR="001322AD">
        <w:rPr>
          <w:color w:val="191919"/>
          <w:sz w:val="28"/>
          <w:szCs w:val="28"/>
        </w:rPr>
        <w:t xml:space="preserve">                                                                                                   </w:t>
      </w:r>
      <w:r w:rsidR="001322AD" w:rsidRPr="001322AD">
        <w:rPr>
          <w:color w:val="191919"/>
          <w:sz w:val="28"/>
          <w:szCs w:val="28"/>
        </w:rPr>
        <w:t xml:space="preserve">                                                     </w:t>
      </w:r>
      <w:r w:rsidR="001322AD" w:rsidRPr="001322AD">
        <w:rPr>
          <w:color w:val="191919"/>
          <w:sz w:val="28"/>
          <w:szCs w:val="28"/>
        </w:rPr>
        <w:lastRenderedPageBreak/>
        <w:t xml:space="preserve">-  осуществлять контроль, коррекцию и оценку результатов своей деятельности.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322AD">
        <w:rPr>
          <w:color w:val="191919"/>
          <w:sz w:val="28"/>
          <w:szCs w:val="28"/>
        </w:rPr>
        <w:t xml:space="preserve">                             </w:t>
      </w:r>
      <w:r w:rsidR="001322AD" w:rsidRPr="001322AD">
        <w:rPr>
          <w:rFonts w:eastAsia="Calibri"/>
          <w:i/>
          <w:sz w:val="28"/>
          <w:szCs w:val="28"/>
          <w:u w:val="single"/>
          <w:lang w:eastAsia="en-US"/>
        </w:rPr>
        <w:t>Учащийся получит возможность научиться:</w:t>
      </w:r>
      <w:r w:rsidR="001322AD" w:rsidRPr="001322A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</w:t>
      </w:r>
      <w:r w:rsidR="001322AD" w:rsidRPr="001322AD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="001322AD" w:rsidRPr="001322AD">
        <w:rPr>
          <w:rFonts w:eastAsia="Calibri"/>
          <w:sz w:val="28"/>
          <w:szCs w:val="28"/>
          <w:lang w:eastAsia="en-US"/>
        </w:rPr>
        <w:t xml:space="preserve">-  </w:t>
      </w:r>
      <w:r w:rsidR="001322AD" w:rsidRPr="001322AD">
        <w:rPr>
          <w:color w:val="000000"/>
          <w:sz w:val="28"/>
          <w:szCs w:val="28"/>
          <w:shd w:val="clear" w:color="auto" w:fill="FFFFFF"/>
        </w:rPr>
        <w:t xml:space="preserve">способствовать развитию волевых качеств учащихся </w:t>
      </w:r>
      <w:proofErr w:type="gramStart"/>
      <w:r w:rsidR="001322AD" w:rsidRPr="001322AD">
        <w:rPr>
          <w:color w:val="000000"/>
          <w:sz w:val="28"/>
          <w:szCs w:val="28"/>
          <w:shd w:val="clear" w:color="auto" w:fill="FFFFFF"/>
        </w:rPr>
        <w:t>при</w:t>
      </w:r>
      <w:proofErr w:type="gramEnd"/>
      <w:r w:rsidR="001322AD" w:rsidRPr="001322AD">
        <w:rPr>
          <w:color w:val="000000"/>
          <w:sz w:val="28"/>
          <w:szCs w:val="28"/>
          <w:shd w:val="clear" w:color="auto" w:fill="FFFFFF"/>
        </w:rPr>
        <w:t xml:space="preserve"> включение детей в игровую деятельность;                                                                                    </w:t>
      </w:r>
      <w:r w:rsidR="001322AD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</w:t>
      </w:r>
      <w:r w:rsidR="001322AD" w:rsidRPr="001322AD">
        <w:rPr>
          <w:color w:val="000000"/>
          <w:sz w:val="28"/>
          <w:szCs w:val="28"/>
          <w:shd w:val="clear" w:color="auto" w:fill="FFFFFF"/>
        </w:rPr>
        <w:t xml:space="preserve">                          -  принимать и  сохранять учебно-творческую задачу;                                                                                                                                                              - осуществлять самоконтроль  выполняемых практических действий;                                                                                                      - самостоятельно находить варианты решения творческой задачи.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1322AD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Учащиеся научатся: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формулировать собственное мнение и позицию;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договариваться и приходить к общему решению в совместной деятельности, в том числе в ситуации столкновения интересов;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задавать вопросы;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 xml:space="preserve">- допускать возможность существования у людей различных точек зрения, в том числе не совпадающих с его </w:t>
      </w:r>
      <w:proofErr w:type="gramStart"/>
      <w:r w:rsidRPr="001322AD">
        <w:rPr>
          <w:rFonts w:ascii="Times New Roman" w:hAnsi="Times New Roman" w:cs="Times New Roman"/>
          <w:sz w:val="28"/>
          <w:szCs w:val="28"/>
        </w:rPr>
        <w:t>собственной</w:t>
      </w:r>
      <w:proofErr w:type="gramEnd"/>
      <w:r w:rsidRPr="001322AD">
        <w:rPr>
          <w:rFonts w:ascii="Times New Roman" w:hAnsi="Times New Roman" w:cs="Times New Roman"/>
          <w:sz w:val="28"/>
          <w:szCs w:val="28"/>
        </w:rPr>
        <w:t>, и ориентироваться на позицию партнера в общении и взаимодействии;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322AD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Учащийся получит возможность научиться: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 xml:space="preserve">- учитывать и координировать в сотрудничестве позиции других людей, отличные </w:t>
      </w:r>
      <w:proofErr w:type="gramStart"/>
      <w:r w:rsidRPr="001322A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1322AD">
        <w:rPr>
          <w:rFonts w:ascii="Times New Roman" w:hAnsi="Times New Roman" w:cs="Times New Roman"/>
          <w:sz w:val="28"/>
          <w:szCs w:val="28"/>
        </w:rPr>
        <w:t xml:space="preserve"> собственной;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учитывать разные мнения и интересы и обосновывать собственную позицию;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понимать относительность мнений и подходов к решению проблемы;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аргументировать свою позицию и координировать её с позициями - партнёров в сотрудничестве при выработке общего решения в совместной деятельности.</w:t>
      </w:r>
    </w:p>
    <w:p w:rsidR="001322AD" w:rsidRPr="001322AD" w:rsidRDefault="001322AD" w:rsidP="001322AD">
      <w:pPr>
        <w:framePr w:h="5491" w:hRule="exact" w:hSpace="180" w:wrap="around" w:vAnchor="text" w:hAnchor="page" w:x="976" w:y="42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 xml:space="preserve">- осуществлять коммуникативную деятельность, используя  правила общения в конкретных </w:t>
      </w:r>
      <w:proofErr w:type="spellStart"/>
      <w:r w:rsidRPr="001322AD">
        <w:rPr>
          <w:rFonts w:ascii="Times New Roman" w:hAnsi="Times New Roman" w:cs="Times New Roman"/>
          <w:sz w:val="28"/>
          <w:szCs w:val="28"/>
        </w:rPr>
        <w:t>внеучебных</w:t>
      </w:r>
      <w:proofErr w:type="spellEnd"/>
      <w:r w:rsidRPr="001322AD">
        <w:rPr>
          <w:rFonts w:ascii="Times New Roman" w:hAnsi="Times New Roman" w:cs="Times New Roman"/>
          <w:sz w:val="28"/>
          <w:szCs w:val="28"/>
        </w:rPr>
        <w:t xml:space="preserve"> ситуациях; </w:t>
      </w:r>
    </w:p>
    <w:p w:rsidR="000A2437" w:rsidRPr="001322AD" w:rsidRDefault="000A2437" w:rsidP="001322AD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322AD">
        <w:rPr>
          <w:b/>
          <w:iCs/>
          <w:color w:val="000000"/>
          <w:sz w:val="28"/>
          <w:szCs w:val="28"/>
          <w:u w:val="single"/>
        </w:rPr>
        <w:t>Коммуникативные:</w:t>
      </w:r>
    </w:p>
    <w:p w:rsidR="001322AD" w:rsidRPr="001322AD" w:rsidRDefault="001322AD" w:rsidP="001322A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322AD">
        <w:rPr>
          <w:sz w:val="28"/>
          <w:szCs w:val="28"/>
        </w:rPr>
        <w:t>- самостоятельно организовывать речевую деятельность в устной и письменной форме;</w:t>
      </w:r>
    </w:p>
    <w:p w:rsidR="000A2437" w:rsidRPr="001322AD" w:rsidRDefault="000A2437" w:rsidP="001322A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1322AD">
        <w:rPr>
          <w:b/>
          <w:bCs/>
          <w:color w:val="000000"/>
          <w:sz w:val="28"/>
          <w:szCs w:val="28"/>
          <w:u w:val="single"/>
        </w:rPr>
        <w:t>Личностные: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322AD">
        <w:rPr>
          <w:rFonts w:ascii="Times New Roman" w:hAnsi="Times New Roman" w:cs="Times New Roman"/>
          <w:i/>
          <w:sz w:val="28"/>
          <w:szCs w:val="28"/>
          <w:u w:val="single"/>
        </w:rPr>
        <w:t>Учащиеся научатся: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принимать и осваивать традиции, ценности, формы культурно-исторической, социальной и духовной жизни своей страны;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формировать гражданское  самосознание  и чувства патриотизма;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формировать уважительное отношение к иному мнению, ист</w:t>
      </w:r>
      <w:r>
        <w:rPr>
          <w:rFonts w:ascii="Times New Roman" w:hAnsi="Times New Roman" w:cs="Times New Roman"/>
          <w:sz w:val="28"/>
          <w:szCs w:val="28"/>
        </w:rPr>
        <w:t>ории и культуре народов России.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322AD">
        <w:rPr>
          <w:rFonts w:ascii="Times New Roman" w:hAnsi="Times New Roman" w:cs="Times New Roman"/>
          <w:i/>
          <w:sz w:val="28"/>
          <w:szCs w:val="28"/>
          <w:u w:val="single"/>
        </w:rPr>
        <w:t>Учащийся получит возможность научиться:</w:t>
      </w:r>
    </w:p>
    <w:p w:rsidR="001322AD" w:rsidRPr="001322AD" w:rsidRDefault="001322AD" w:rsidP="001322AD">
      <w:pPr>
        <w:framePr w:hSpace="180" w:wrap="around" w:vAnchor="text" w:hAnchor="margin" w:y="145"/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322AD">
        <w:rPr>
          <w:rFonts w:ascii="Times New Roman" w:hAnsi="Times New Roman" w:cs="Times New Roman"/>
          <w:sz w:val="28"/>
          <w:szCs w:val="28"/>
        </w:rPr>
        <w:t>- осваивать нравственные ценности, толерантность, правильные оценки событий, происходящих в окружающем мире;</w:t>
      </w:r>
    </w:p>
    <w:p w:rsidR="00251A29" w:rsidRPr="001322AD" w:rsidRDefault="001322AD" w:rsidP="001322A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322AD">
        <w:rPr>
          <w:rFonts w:ascii="Times New Roman" w:hAnsi="Times New Roman" w:cs="Times New Roman"/>
          <w:sz w:val="28"/>
          <w:szCs w:val="28"/>
        </w:rPr>
        <w:t>- учиться совместно с учителем и другими обучающимися давать  эмоциональную оценку деятельности класса на уроке.</w:t>
      </w:r>
    </w:p>
    <w:p w:rsidR="00573C09" w:rsidRPr="002A1A0B" w:rsidRDefault="00573C09" w:rsidP="00135967">
      <w:pPr>
        <w:pStyle w:val="a4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/>
          <w:color w:val="000000"/>
          <w:sz w:val="21"/>
          <w:szCs w:val="21"/>
        </w:rPr>
      </w:pPr>
      <w:r w:rsidRPr="002A1A0B">
        <w:rPr>
          <w:b/>
          <w:bCs/>
          <w:color w:val="000000"/>
          <w:sz w:val="27"/>
          <w:szCs w:val="27"/>
        </w:rPr>
        <w:t>Предварительная работа:</w:t>
      </w:r>
    </w:p>
    <w:p w:rsidR="00573C09" w:rsidRPr="00573C09" w:rsidRDefault="00573C09" w:rsidP="00135967">
      <w:pPr>
        <w:pStyle w:val="a4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8"/>
          <w:szCs w:val="28"/>
        </w:rPr>
      </w:pPr>
      <w:proofErr w:type="gramStart"/>
      <w:r w:rsidRPr="00573C09">
        <w:rPr>
          <w:color w:val="000000"/>
          <w:sz w:val="28"/>
          <w:szCs w:val="28"/>
        </w:rPr>
        <w:t>Запись музыкального сопровождения,</w:t>
      </w:r>
      <w:r w:rsidR="00135967">
        <w:rPr>
          <w:color w:val="000000"/>
          <w:sz w:val="28"/>
          <w:szCs w:val="28"/>
        </w:rPr>
        <w:t xml:space="preserve"> подготовка презентации,</w:t>
      </w:r>
      <w:r w:rsidRPr="00573C09">
        <w:rPr>
          <w:color w:val="000000"/>
          <w:sz w:val="28"/>
          <w:szCs w:val="28"/>
        </w:rPr>
        <w:t xml:space="preserve"> разучивание и репетиция с детьми песен, танцев, стихов, пошив костюмов для скоморохов, сарафанов и юбо</w:t>
      </w:r>
      <w:r w:rsidR="001322AD">
        <w:rPr>
          <w:color w:val="000000"/>
          <w:sz w:val="28"/>
          <w:szCs w:val="28"/>
        </w:rPr>
        <w:t>к для девочек, костюма Бабы-Яги</w:t>
      </w:r>
      <w:r w:rsidRPr="00573C09">
        <w:rPr>
          <w:color w:val="000000"/>
          <w:sz w:val="28"/>
          <w:szCs w:val="28"/>
        </w:rPr>
        <w:t>,</w:t>
      </w:r>
      <w:r w:rsidR="001322AD">
        <w:rPr>
          <w:color w:val="000000"/>
          <w:sz w:val="28"/>
          <w:szCs w:val="28"/>
        </w:rPr>
        <w:t xml:space="preserve"> </w:t>
      </w:r>
      <w:r w:rsidR="00FF2B78">
        <w:rPr>
          <w:color w:val="000000"/>
          <w:sz w:val="28"/>
          <w:szCs w:val="28"/>
        </w:rPr>
        <w:t>Весны,</w:t>
      </w:r>
      <w:r w:rsidRPr="00573C09">
        <w:rPr>
          <w:color w:val="000000"/>
          <w:sz w:val="28"/>
          <w:szCs w:val="28"/>
        </w:rPr>
        <w:t xml:space="preserve"> </w:t>
      </w:r>
      <w:r w:rsidR="00135967">
        <w:rPr>
          <w:color w:val="000000"/>
          <w:sz w:val="28"/>
          <w:szCs w:val="28"/>
        </w:rPr>
        <w:t xml:space="preserve">медведя, </w:t>
      </w:r>
      <w:r w:rsidRPr="00573C09">
        <w:rPr>
          <w:color w:val="000000"/>
          <w:sz w:val="28"/>
          <w:szCs w:val="28"/>
        </w:rPr>
        <w:t xml:space="preserve"> изготовление чучела Масленицы, выпечка блинов.</w:t>
      </w:r>
      <w:proofErr w:type="gramEnd"/>
    </w:p>
    <w:p w:rsidR="00135967" w:rsidRDefault="00135967" w:rsidP="0013596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967" w:rsidRPr="00135967" w:rsidRDefault="001322AD" w:rsidP="00135967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35967">
        <w:rPr>
          <w:rFonts w:ascii="Times New Roman" w:hAnsi="Times New Roman" w:cs="Times New Roman"/>
          <w:b/>
          <w:sz w:val="28"/>
          <w:szCs w:val="28"/>
        </w:rPr>
        <w:t>Мероприятие состоит из трех этапов:</w:t>
      </w:r>
      <w:r w:rsidRPr="001359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3596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  <w:r w:rsidRPr="00135967">
        <w:rPr>
          <w:rFonts w:ascii="Times New Roman" w:hAnsi="Times New Roman" w:cs="Times New Roman"/>
          <w:color w:val="000000"/>
          <w:sz w:val="28"/>
          <w:szCs w:val="28"/>
        </w:rPr>
        <w:t>I. Представление и подвижные игры в актовом зале</w:t>
      </w:r>
      <w:r w:rsidR="0013596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</w:t>
      </w:r>
      <w:r w:rsidR="00135967" w:rsidRPr="00135967">
        <w:rPr>
          <w:rFonts w:ascii="Times New Roman" w:hAnsi="Times New Roman" w:cs="Times New Roman"/>
          <w:color w:val="000000"/>
          <w:sz w:val="28"/>
          <w:szCs w:val="28"/>
        </w:rPr>
        <w:t xml:space="preserve"> II. Угощение блинами</w:t>
      </w:r>
      <w:r w:rsidR="00135967">
        <w:rPr>
          <w:rFonts w:ascii="Times New Roman" w:hAnsi="Times New Roman" w:cs="Times New Roman"/>
          <w:color w:val="000000"/>
          <w:sz w:val="28"/>
          <w:szCs w:val="28"/>
        </w:rPr>
        <w:t xml:space="preserve"> в классе                                                                                                                               </w:t>
      </w:r>
      <w:r w:rsidR="00135967" w:rsidRPr="001359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5967" w:rsidRPr="00135967">
        <w:rPr>
          <w:rFonts w:ascii="Times New Roman" w:hAnsi="Times New Roman" w:cs="Times New Roman"/>
          <w:color w:val="000000"/>
          <w:sz w:val="28"/>
          <w:szCs w:val="28"/>
        </w:rPr>
        <w:t>III. Уличные гуляния</w:t>
      </w:r>
    </w:p>
    <w:p w:rsidR="00251A29" w:rsidRPr="00FF2B78" w:rsidRDefault="00FF2B78" w:rsidP="00FF2B7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062B0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</w:t>
      </w:r>
      <w:r w:rsidR="00251A29" w:rsidRPr="00FF2B78">
        <w:rPr>
          <w:rFonts w:ascii="Times New Roman" w:hAnsi="Times New Roman" w:cs="Times New Roman"/>
          <w:b/>
          <w:color w:val="000000"/>
          <w:sz w:val="28"/>
          <w:szCs w:val="28"/>
        </w:rPr>
        <w:t>Ход праздника</w:t>
      </w:r>
    </w:p>
    <w:p w:rsidR="00251A29" w:rsidRPr="009E0FB9" w:rsidRDefault="00251A29" w:rsidP="009E0FB9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9E0FB9">
        <w:rPr>
          <w:rFonts w:ascii="Times New Roman" w:hAnsi="Times New Roman" w:cs="Times New Roman"/>
          <w:b/>
          <w:i/>
          <w:color w:val="000000"/>
          <w:sz w:val="28"/>
          <w:szCs w:val="28"/>
        </w:rPr>
        <w:t>I. Представление и подвижные игры в актовом зале</w:t>
      </w:r>
    </w:p>
    <w:p w:rsidR="005062B0" w:rsidRDefault="00251A29" w:rsidP="000A243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i/>
          <w:color w:val="000000"/>
          <w:sz w:val="28"/>
          <w:szCs w:val="28"/>
        </w:rPr>
        <w:t>Действующие лица: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скоморохи, </w:t>
      </w:r>
      <w:r w:rsidR="005062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медведь-гармонист, Весна, Баба-Яга. </w:t>
      </w:r>
    </w:p>
    <w:p w:rsidR="00251A29" w:rsidRDefault="00251A29" w:rsidP="000A243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1A29">
        <w:rPr>
          <w:rFonts w:ascii="Times New Roman" w:hAnsi="Times New Roman" w:cs="Times New Roman"/>
          <w:i/>
          <w:color w:val="000000"/>
          <w:sz w:val="28"/>
          <w:szCs w:val="28"/>
        </w:rPr>
        <w:t>Реквизит: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чучело Масленицы, веревки, бубен, ложки, шарики, обручи, снежки из ткани.</w:t>
      </w:r>
      <w:proofErr w:type="gramEnd"/>
    </w:p>
    <w:p w:rsidR="00251A29" w:rsidRPr="00FF2B78" w:rsidRDefault="00251A29" w:rsidP="000A2437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F2B78">
        <w:rPr>
          <w:rFonts w:ascii="Times New Roman" w:hAnsi="Times New Roman" w:cs="Times New Roman"/>
          <w:i/>
          <w:color w:val="000000"/>
          <w:sz w:val="28"/>
          <w:szCs w:val="28"/>
        </w:rPr>
        <w:t>(Звучит музыка, появляются скоморохи.)</w:t>
      </w:r>
    </w:p>
    <w:p w:rsidR="00251A29" w:rsidRDefault="00251A29" w:rsidP="000A243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Скоморохи:</w:t>
      </w:r>
    </w:p>
    <w:p w:rsidR="00251A29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Скоморох, скоморох,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Выйди с дудкой за порог.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И народу от души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Спой частушку и спляши.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То ни лес, ни трава расстилается,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Праздник Масленицы начинается!</w:t>
      </w:r>
    </w:p>
    <w:p w:rsidR="00C47B91" w:rsidRPr="00C47B91" w:rsidRDefault="00E637A9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637A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F45F4A4" wp14:editId="19C728B9">
            <wp:extent cx="2381250" cy="1876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81583" cy="18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7B91" w:rsidRPr="00C47B91">
        <w:rPr>
          <w:rFonts w:ascii="Times New Roman" w:hAnsi="Times New Roman" w:cs="Times New Roman"/>
          <w:i/>
          <w:color w:val="000000"/>
          <w:sz w:val="28"/>
          <w:szCs w:val="28"/>
        </w:rPr>
        <w:t>(Слайд 2)</w:t>
      </w:r>
      <w:r w:rsidRPr="00E637A9">
        <w:rPr>
          <w:noProof/>
          <w:lang w:eastAsia="ru-RU"/>
        </w:rPr>
        <w:t xml:space="preserve"> </w:t>
      </w:r>
      <w:r w:rsidRPr="00E637A9">
        <w:rPr>
          <w:rFonts w:ascii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36FD2BD8" wp14:editId="2987C5C7">
            <wp:extent cx="2457450" cy="1800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7793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(Слайд 3</w:t>
      </w:r>
      <w:r w:rsidRPr="00C47B91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251A29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>- Ребята, а вы знаете, что это за праздник? Масленица – это веселые проводы зимы, радостная встреча близкого, весеннего тепла, обновления природы. Наши предки верили, что Зиму злую нужно помогать прогонять, а Весну – красавицу закликать, приманивать, «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умасливать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» угощениями – блинами. Отсюда и название праздника «Масленица». А чтобы Зима быстрей ушла, а Весна появилась, мы будем тоже веселиться, петь, играть от души, и блинками сладкими угощаться. Ребята, а какой зверь всю зиму спит, а весной просыпается? Правильно, медведь. Так вот в праздник Масленицы водили по ярмарке медведя, народ и малых ребят тешили. А у нас медведь тоже вас пришел позабавить, на гармошке нам поиграть. Праздник Масленицы длится 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неделю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и каждый день недели имеет свое название. </w:t>
      </w:r>
    </w:p>
    <w:p w:rsidR="000A2437" w:rsidRDefault="00E637A9" w:rsidP="00C47B91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637A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B816466" wp14:editId="2DF5A2E1">
            <wp:extent cx="2324100" cy="181927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4425" cy="181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7B9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47B91" w:rsidRPr="00C47B91">
        <w:rPr>
          <w:rFonts w:ascii="Times New Roman" w:hAnsi="Times New Roman" w:cs="Times New Roman"/>
          <w:i/>
          <w:color w:val="000000"/>
          <w:sz w:val="28"/>
          <w:szCs w:val="28"/>
        </w:rPr>
        <w:t>(слайд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4</w:t>
      </w:r>
      <w:r w:rsidR="00C47B91" w:rsidRPr="00C47B91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="00C47B9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</w:t>
      </w:r>
    </w:p>
    <w:p w:rsidR="00C47B91" w:rsidRDefault="00C47B91" w:rsidP="00C47B9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    </w:t>
      </w:r>
      <w:r w:rsidR="000A243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Праздник Масленицы длится 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неделю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и каждый день недели имеет свое название. </w:t>
      </w:r>
    </w:p>
    <w:p w:rsidR="00C47B91" w:rsidRDefault="00C47B91" w:rsidP="00C47B91">
      <w:pPr>
        <w:tabs>
          <w:tab w:val="left" w:pos="628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C47B91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A3DA9A1" wp14:editId="4AA14DF2">
            <wp:extent cx="2447924" cy="1638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48267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7B91"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47B91">
        <w:rPr>
          <w:rFonts w:ascii="Times New Roman" w:hAnsi="Times New Roman" w:cs="Times New Roman"/>
          <w:i/>
          <w:color w:val="000000"/>
          <w:sz w:val="28"/>
          <w:szCs w:val="28"/>
        </w:rPr>
        <w:t>(слайд</w:t>
      </w:r>
      <w:r w:rsidR="00E637A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5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37A9" w:rsidRPr="00E637A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0AC9ED7" wp14:editId="09568489">
            <wp:extent cx="2495550" cy="17049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95899" cy="170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7A9" w:rsidRPr="00E637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37A9">
        <w:rPr>
          <w:rFonts w:ascii="Times New Roman" w:hAnsi="Times New Roman" w:cs="Times New Roman"/>
          <w:i/>
          <w:color w:val="000000"/>
          <w:sz w:val="28"/>
          <w:szCs w:val="28"/>
        </w:rPr>
        <w:t>(слайд 6</w:t>
      </w:r>
      <w:r w:rsidRPr="00C47B91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251A29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Скоморох: </w:t>
      </w:r>
      <w:r w:rsidR="00C47B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51A29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b/>
          <w:color w:val="000000"/>
          <w:sz w:val="28"/>
          <w:szCs w:val="28"/>
        </w:rPr>
        <w:t>Первый день – «Встреча»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. Главное в этот день – всем миром встречать </w:t>
      </w:r>
      <w:proofErr w:type="spell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Маслену</w:t>
      </w:r>
      <w:proofErr w:type="spell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, готовиться к празднику, печь блины да гостей зазывать. Давайте и мы позовем Масленицу (дети повторяют хором): </w:t>
      </w:r>
    </w:p>
    <w:p w:rsidR="00251A29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>Дорогая гостья Масленица,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Авдотьюшка</w:t>
      </w:r>
      <w:proofErr w:type="spell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Изотьевна</w:t>
      </w:r>
      <w:proofErr w:type="spell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Дуня белая, Дуня румяная,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Коса длинная, трехаршинная,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Лента алая, </w:t>
      </w:r>
      <w:proofErr w:type="spell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двухполтинная</w:t>
      </w:r>
      <w:proofErr w:type="spell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Платок беленький, </w:t>
      </w:r>
      <w:proofErr w:type="spell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новомодненький</w:t>
      </w:r>
      <w:proofErr w:type="spell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Шуба синяя, латки красные,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Лапти частые, головастые,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</w:t>
      </w:r>
      <w:r w:rsidR="00C47B91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Приезжай, Масленица, в гости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а широкий двор! </w:t>
      </w:r>
    </w:p>
    <w:p w:rsidR="00251A29" w:rsidRPr="00FF2B78" w:rsidRDefault="00251A29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F2B7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(Вносят чучело Масленицы, проносят по залу). </w:t>
      </w:r>
    </w:p>
    <w:p w:rsidR="00251A29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Скоморох: А кто знает, ребята, почему именно блинами принято было угощаться на Масленицу? Конечно, блинок круглый, как солнышко. А еще он сытный, можно наесться перед Великим постом. </w:t>
      </w:r>
    </w:p>
    <w:p w:rsidR="00251A29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b/>
          <w:color w:val="000000"/>
          <w:sz w:val="28"/>
          <w:szCs w:val="28"/>
        </w:rPr>
        <w:t>Игра «Бубен»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Посмотрите, а у нас бубен как блинок, передавайте его по кругу, «угощайте» соседа. У кого бубен после окончания музыки окажется, тот нам станцует и споет. И мы с вами тоже познакомимся.</w:t>
      </w:r>
    </w:p>
    <w:p w:rsidR="00C47B91" w:rsidRPr="006C7E15" w:rsidRDefault="00C47B91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47B91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4371D61" wp14:editId="716ECEB4">
            <wp:extent cx="2295525" cy="1714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95846" cy="171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7E1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E637A9">
        <w:rPr>
          <w:rFonts w:ascii="Times New Roman" w:hAnsi="Times New Roman" w:cs="Times New Roman"/>
          <w:i/>
          <w:color w:val="000000"/>
          <w:sz w:val="28"/>
          <w:szCs w:val="28"/>
        </w:rPr>
        <w:t>слайд 7</w:t>
      </w:r>
      <w:r w:rsidR="006C7E15" w:rsidRPr="006C7E15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="006C7E15" w:rsidRPr="006C7E15">
        <w:rPr>
          <w:noProof/>
          <w:lang w:eastAsia="ru-RU"/>
        </w:rPr>
        <w:t xml:space="preserve"> </w:t>
      </w:r>
      <w:r w:rsidR="006C7E15" w:rsidRPr="006C7E15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E78D0A2" wp14:editId="1BE8A9E0">
            <wp:extent cx="2371725" cy="16764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72056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7E15">
        <w:rPr>
          <w:noProof/>
          <w:lang w:eastAsia="ru-RU"/>
        </w:rPr>
        <w:t xml:space="preserve"> </w:t>
      </w:r>
      <w:r w:rsidR="00E637A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(слайд 8</w:t>
      </w:r>
      <w:r w:rsidR="006C7E15" w:rsidRPr="006C7E1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)</w:t>
      </w:r>
    </w:p>
    <w:p w:rsidR="006C7E15" w:rsidRPr="006C7E15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6C7E15">
        <w:rPr>
          <w:rFonts w:ascii="Times New Roman" w:hAnsi="Times New Roman" w:cs="Times New Roman"/>
          <w:color w:val="000000"/>
          <w:sz w:val="28"/>
          <w:szCs w:val="28"/>
        </w:rPr>
        <w:t xml:space="preserve">Скоморох: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Второй день – «</w:t>
      </w:r>
      <w:proofErr w:type="spellStart"/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Заигрыш</w:t>
      </w:r>
      <w:proofErr w:type="spellEnd"/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».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Начинается у женщин блинная баталия. К утру блины должны быть готовы. А мы сейчас посмотрим, какие у нас девочки хозяйки. Кто скажет, какие продукты нужны для теста?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Игра «Яичная эстафета»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Девочки делятся на две команды. Нужно пробежать с шариком от «пинг-понга» в ложке в другой конец зала и обратно, не уронив шарик, передать его следующему игроку. Выиграет та команда, которая придет к финишу первой. </w:t>
      </w:r>
    </w:p>
    <w:p w:rsidR="006C7E15" w:rsidRPr="006C7E15" w:rsidRDefault="006C7E15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C7E15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16B5147" wp14:editId="3D19F51F">
            <wp:extent cx="2371725" cy="18002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72056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37A9">
        <w:rPr>
          <w:rFonts w:ascii="Times New Roman" w:hAnsi="Times New Roman" w:cs="Times New Roman"/>
          <w:i/>
          <w:color w:val="000000"/>
          <w:sz w:val="28"/>
          <w:szCs w:val="28"/>
        </w:rPr>
        <w:t>(слайд 9</w:t>
      </w:r>
      <w:r w:rsidRPr="006C7E15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6C7E15">
        <w:rPr>
          <w:noProof/>
          <w:lang w:eastAsia="ru-RU"/>
        </w:rPr>
        <w:t xml:space="preserve"> </w:t>
      </w:r>
      <w:r w:rsidRPr="006C7E15">
        <w:rPr>
          <w:rFonts w:ascii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116C8480" wp14:editId="0B23E869">
            <wp:extent cx="2419350" cy="1828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19688" cy="182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 w:rsidR="00E637A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(слайд 10</w:t>
      </w:r>
      <w:r w:rsidRPr="006C7E1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)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Скоморох: Третий день – «Лакомка».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Этим днем зять к теще на блины едет. Ради него, ради этого дня и собиралась к теще вся родня. А молодые люди про это и песни пели. Ребята, а кто такой зять? Да, это муж дочери. Мальчики у нас все будущие зятья. Давайте проверим их на силу и ловкость. </w:t>
      </w:r>
    </w:p>
    <w:p w:rsidR="00477E58" w:rsidRPr="00477E58" w:rsidRDefault="00251A2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Игра «Петухи»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Выбираются два мальчика, они встают в круг из веревки, держатся левой рукой за левую ногу, стоят на правой, правую руку держат на поясе.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Нужно попытаться вытолкнуть животом из круга соперника. Побеждает тот, кто не упадет и окажется в круге.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Скоморох: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На лакомую среду зазывай гостей к обеду! Я блинов бы съел вершок! Глянь, в углу стоит мешок! Что за чудо? Скок да скок! Вот и тронулся мешок! Эй, хватай его, лови, 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ой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, быстрее, убежит! </w:t>
      </w:r>
    </w:p>
    <w:p w:rsidR="00477E58" w:rsidRPr="00FF2B78" w:rsidRDefault="00251A29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F2B78">
        <w:rPr>
          <w:rFonts w:ascii="Times New Roman" w:hAnsi="Times New Roman" w:cs="Times New Roman"/>
          <w:i/>
          <w:color w:val="000000"/>
          <w:sz w:val="28"/>
          <w:szCs w:val="28"/>
        </w:rPr>
        <w:t>(Из мешка вылезает Баба Яга, доедая пряник).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Баба Яга: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Здорово, ребятки, Игори и </w:t>
      </w:r>
      <w:proofErr w:type="spell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Ванятки</w:t>
      </w:r>
      <w:proofErr w:type="spell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Наташки и Дашки, </w:t>
      </w:r>
      <w:proofErr w:type="spell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Веруньки</w:t>
      </w:r>
      <w:proofErr w:type="spell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и Машки,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Оленьки, Поленьки, Геночки, Коленьки.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Поклон вам, люди добрые, 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Веселые, </w:t>
      </w:r>
      <w:proofErr w:type="spell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хворобые</w:t>
      </w:r>
      <w:proofErr w:type="spell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Привет вам от Лешего,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Тьфу ты, от Лета.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Встречалась я с ним на болоте,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Тьфу, ты – в полете, когда к вам спешила,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Всех насмешила, а зовут меня Веснянка…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Что-то тут не так. А паспорт, Веснянка, у тебя есть? 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Конечно, вот, глядите!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Вместе: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«Назначается Весной на этот год». И печ</w:t>
      </w:r>
      <w:r w:rsidR="005062B0">
        <w:rPr>
          <w:rFonts w:ascii="Times New Roman" w:hAnsi="Times New Roman" w:cs="Times New Roman"/>
          <w:color w:val="000000"/>
          <w:sz w:val="28"/>
          <w:szCs w:val="28"/>
        </w:rPr>
        <w:t>ать есть. А подпись-то – «Ко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щей Бессмертный».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Скоморохи: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Ах, уходи, ты не Веснянка, ты Баба Яга.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Как же так? Я всю зиму готовилась, недоедала, угощение из мухоморов вам готовила, хочу тоже праздновать Масленицу.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Скоморохи: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Ребята, оставим ее на празднике? Только пусть загадки сначала отгадает.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Ну, это я 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враз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>! Давай, загадывай.</w:t>
      </w:r>
    </w:p>
    <w:p w:rsidR="005062B0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Скоморохи: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Тетушка крутая, белая да седая, </w:t>
      </w:r>
      <w:r w:rsidR="005062B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В мешке стужу везет, на землю холод трясет,</w:t>
      </w:r>
      <w:r w:rsidR="005062B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Сугробы наметает, ковром устилает. (Зима)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Это я - Баба Яга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Скоморохи: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Нет, неправильно. Дети, а вы отгадали?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Обманываешь бабушку, давай вторую.</w:t>
      </w:r>
    </w:p>
    <w:p w:rsidR="005062B0" w:rsidRDefault="00251A2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Скоморохи: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Заря-заряница, красная девица. </w:t>
      </w:r>
      <w:r w:rsidR="005062B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Травку выпускает, росу расстилает.</w:t>
      </w:r>
      <w:r w:rsidR="005062B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Едет стороной – с сохой, с бороной, </w:t>
      </w:r>
      <w:r w:rsidR="005062B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Да с водою ключевой. (Весна).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Баба Яга: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Да это тоже я, красавица.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Скоморохи: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Нет, опять ошиблась. Ребята, кто это?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Последнюю задавай.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Скоморохи: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Что на свете слаще всего? (сон)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Блин!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Скоморохи: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Ступай же прочь, Весна липовая, ненастоящая!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: Все! Вопросов больше 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нету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>! Уезжаю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… Э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>й, карету!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(Скоморохи Бабе Яге подают метлу).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Баба Яга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Дырки в платье залатаю, 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И от вас навеселе 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Я, ребята, улетаю, </w:t>
      </w:r>
      <w:r w:rsidR="00477E5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>В лес дремучий на метле.</w:t>
      </w:r>
    </w:p>
    <w:p w:rsidR="00477E58" w:rsidRPr="00FF2B78" w:rsidRDefault="00251A29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F2B7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(Садится и улетает). </w:t>
      </w:r>
    </w:p>
    <w:p w:rsidR="006C7E15" w:rsidRPr="006C7E15" w:rsidRDefault="006C7E15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C7E15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4454EA0" wp14:editId="21E63701">
            <wp:extent cx="2457450" cy="16573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57793" cy="165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E637A9">
        <w:rPr>
          <w:rFonts w:ascii="Times New Roman" w:hAnsi="Times New Roman" w:cs="Times New Roman"/>
          <w:i/>
          <w:color w:val="000000"/>
          <w:sz w:val="28"/>
          <w:szCs w:val="28"/>
        </w:rPr>
        <w:t>слайд 11</w:t>
      </w:r>
      <w:r w:rsidRPr="006C7E15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6C7E15">
        <w:rPr>
          <w:noProof/>
          <w:lang w:eastAsia="ru-RU"/>
        </w:rPr>
        <w:t xml:space="preserve"> </w:t>
      </w:r>
      <w:r w:rsidR="00E637A9" w:rsidRPr="00E637A9">
        <w:rPr>
          <w:noProof/>
          <w:lang w:eastAsia="ru-RU"/>
        </w:rPr>
        <w:drawing>
          <wp:inline distT="0" distB="0" distL="0" distR="0" wp14:anchorId="51AD9FAE" wp14:editId="0CD3B1DA">
            <wp:extent cx="2457449" cy="1666875"/>
            <wp:effectExtent l="0" t="0" r="63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57793" cy="166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7A9" w:rsidRPr="00E637A9">
        <w:rPr>
          <w:noProof/>
          <w:lang w:eastAsia="ru-RU"/>
        </w:rPr>
        <w:t xml:space="preserve"> </w:t>
      </w:r>
      <w:r>
        <w:rPr>
          <w:noProof/>
          <w:lang w:eastAsia="ru-RU"/>
        </w:rPr>
        <w:t>(</w:t>
      </w:r>
      <w:r w:rsidR="00E637A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слайд 12</w:t>
      </w:r>
      <w:r w:rsidRPr="006C7E1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)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Скоморох:</w:t>
      </w:r>
      <w:r w:rsidR="005062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Четвертый день – «Разгуляй».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В этот день был самый разгул веселья. С утра по селу катаются люди на лошадях, на ряженых, садятся в сани сами, сажают чучело Масленицы. А где и быка на сани взгромоздят. И мы с вами будем кататься на лошадках. </w:t>
      </w:r>
    </w:p>
    <w:p w:rsidR="00477E58" w:rsidRPr="00477E58" w:rsidRDefault="00251A2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Игра «Лошадки» </w:t>
      </w:r>
    </w:p>
    <w:p w:rsidR="00477E58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>Дети делятся на две команды, выбираются два мальчика посильнее, им дается в руки веревка, они должны обежать зал, вернуться обратно, подхватить второго игрока в команде, сделать с ним круг, вернуться за третьим и</w:t>
      </w:r>
      <w:r w:rsidR="006C7E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т.д., пока все игроки не возьмутся за веревку и окажутся запряженными в сани. Выиграет та команда, которая придет к своему месту первой и не потеряет в дороге ни одного игрока. </w:t>
      </w:r>
    </w:p>
    <w:p w:rsidR="006C7E15" w:rsidRPr="006C7E15" w:rsidRDefault="006C7E15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C7E15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E4EFF77" wp14:editId="27AB43FC">
            <wp:extent cx="2457450" cy="16478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57794" cy="1648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37A9">
        <w:rPr>
          <w:rFonts w:ascii="Times New Roman" w:hAnsi="Times New Roman" w:cs="Times New Roman"/>
          <w:i/>
          <w:color w:val="000000"/>
          <w:sz w:val="28"/>
          <w:szCs w:val="28"/>
        </w:rPr>
        <w:t>(слайд 13</w:t>
      </w:r>
      <w:r w:rsidRPr="006C7E15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6C7E15">
        <w:rPr>
          <w:noProof/>
          <w:lang w:eastAsia="ru-RU"/>
        </w:rPr>
        <w:t xml:space="preserve"> </w:t>
      </w:r>
      <w:r w:rsidR="00E637A9" w:rsidRPr="00E637A9">
        <w:rPr>
          <w:noProof/>
          <w:lang w:eastAsia="ru-RU"/>
        </w:rPr>
        <w:drawing>
          <wp:inline distT="0" distB="0" distL="0" distR="0" wp14:anchorId="01648460" wp14:editId="0836F646">
            <wp:extent cx="2505074" cy="159067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05425" cy="1590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7A9" w:rsidRPr="00E637A9">
        <w:rPr>
          <w:noProof/>
          <w:lang w:eastAsia="ru-RU"/>
        </w:rPr>
        <w:t xml:space="preserve"> </w:t>
      </w:r>
      <w:r w:rsidR="00E637A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(слайд 14</w:t>
      </w:r>
      <w:r w:rsidRPr="006C7E1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)</w:t>
      </w:r>
    </w:p>
    <w:p w:rsidR="005062B0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7E58">
        <w:rPr>
          <w:rFonts w:ascii="Times New Roman" w:hAnsi="Times New Roman" w:cs="Times New Roman"/>
          <w:b/>
          <w:color w:val="000000"/>
          <w:sz w:val="28"/>
          <w:szCs w:val="28"/>
        </w:rPr>
        <w:t>Скоморохи: Пятый день – «Тещины вечерки».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В этот день молодая семья тещу встречала, да блинами угощала. По улице катили колесо, красивое, лентами украшенное, символ солнышка – у кого колесо дальше укатится, тому ждать года сытого, урожайного. А мы с вами тоже колесо покатаем. </w:t>
      </w:r>
    </w:p>
    <w:p w:rsidR="005062B0" w:rsidRPr="005062B0" w:rsidRDefault="00251A2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062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Игра « Покати обруч» </w:t>
      </w:r>
    </w:p>
    <w:p w:rsidR="005062B0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Дети по 2 человека катят обруч, у кого дальше укатится, тот и выиграл. </w:t>
      </w:r>
    </w:p>
    <w:p w:rsidR="004A083F" w:rsidRPr="004A083F" w:rsidRDefault="004A083F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A083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99BB2D2" wp14:editId="4527F768">
            <wp:extent cx="2505075" cy="16287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05425" cy="162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4A083F">
        <w:rPr>
          <w:rFonts w:ascii="Times New Roman" w:hAnsi="Times New Roman" w:cs="Times New Roman"/>
          <w:i/>
          <w:color w:val="000000"/>
          <w:sz w:val="28"/>
          <w:szCs w:val="28"/>
        </w:rPr>
        <w:t>слайд 1</w:t>
      </w:r>
      <w:r w:rsidR="00E637A9">
        <w:rPr>
          <w:rFonts w:ascii="Times New Roman" w:hAnsi="Times New Roman" w:cs="Times New Roman"/>
          <w:i/>
          <w:color w:val="000000"/>
          <w:sz w:val="28"/>
          <w:szCs w:val="28"/>
        </w:rPr>
        <w:t>5</w:t>
      </w:r>
      <w:r w:rsidRPr="004A083F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4A083F">
        <w:rPr>
          <w:noProof/>
          <w:lang w:eastAsia="ru-RU"/>
        </w:rPr>
        <w:t xml:space="preserve"> </w:t>
      </w:r>
      <w:r w:rsidR="00E637A9" w:rsidRPr="00E637A9">
        <w:rPr>
          <w:noProof/>
          <w:lang w:eastAsia="ru-RU"/>
        </w:rPr>
        <w:drawing>
          <wp:inline distT="0" distB="0" distL="0" distR="0" wp14:anchorId="4EA769E8" wp14:editId="0796D7BB">
            <wp:extent cx="2571750" cy="16287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72109" cy="162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7A9" w:rsidRPr="00E637A9">
        <w:rPr>
          <w:noProof/>
          <w:lang w:eastAsia="ru-RU"/>
        </w:rPr>
        <w:t xml:space="preserve"> </w:t>
      </w:r>
      <w:r w:rsidR="00E637A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(слайд16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)</w:t>
      </w:r>
    </w:p>
    <w:p w:rsidR="005062B0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062B0">
        <w:rPr>
          <w:rFonts w:ascii="Times New Roman" w:hAnsi="Times New Roman" w:cs="Times New Roman"/>
          <w:b/>
          <w:color w:val="000000"/>
          <w:sz w:val="28"/>
          <w:szCs w:val="28"/>
        </w:rPr>
        <w:t>Скоморохи: Шестой день – «</w:t>
      </w:r>
      <w:proofErr w:type="spellStart"/>
      <w:r w:rsidRPr="005062B0">
        <w:rPr>
          <w:rFonts w:ascii="Times New Roman" w:hAnsi="Times New Roman" w:cs="Times New Roman"/>
          <w:b/>
          <w:color w:val="000000"/>
          <w:sz w:val="28"/>
          <w:szCs w:val="28"/>
        </w:rPr>
        <w:t>Золовкины</w:t>
      </w:r>
      <w:proofErr w:type="spellEnd"/>
      <w:r w:rsidRPr="005062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посиделки».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В этот день молодая жена принимает у себя сестру мужа. А еще в этот день играют в игру «Взятие снежного городка». </w:t>
      </w:r>
    </w:p>
    <w:p w:rsidR="005062B0" w:rsidRPr="005062B0" w:rsidRDefault="00251A2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062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Игра «Взятие снежного городка» </w:t>
      </w:r>
    </w:p>
    <w:p w:rsidR="005062B0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>Дети разделяются на 2 команды слева и справа. Каждой команде даются снежки из ткани, которые нужно бросать на чужую территорию. Выиграет та команда, на стороне которой окажется меньше снежков.</w:t>
      </w:r>
    </w:p>
    <w:p w:rsidR="004A083F" w:rsidRDefault="004A083F">
      <w:pPr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4A083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8F96B02" wp14:editId="438B0B56">
            <wp:extent cx="2505075" cy="15430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05425" cy="1543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(слайд 1</w:t>
      </w:r>
      <w:r w:rsidR="00E637A9">
        <w:rPr>
          <w:rFonts w:ascii="Times New Roman" w:hAnsi="Times New Roman" w:cs="Times New Roman"/>
          <w:i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4A083F">
        <w:rPr>
          <w:noProof/>
          <w:lang w:eastAsia="ru-RU"/>
        </w:rPr>
        <w:t xml:space="preserve"> </w:t>
      </w:r>
      <w:r w:rsidR="00E637A9" w:rsidRPr="00E637A9">
        <w:rPr>
          <w:noProof/>
          <w:lang w:eastAsia="ru-RU"/>
        </w:rPr>
        <w:drawing>
          <wp:inline distT="0" distB="0" distL="0" distR="0" wp14:anchorId="7FDE099B" wp14:editId="042385F5">
            <wp:extent cx="2505075" cy="15525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05425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7A9" w:rsidRPr="00E637A9"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(</w:t>
      </w:r>
      <w:r w:rsidR="00E637A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слайд 18</w:t>
      </w:r>
      <w:r w:rsidRPr="004A083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)</w:t>
      </w:r>
    </w:p>
    <w:p w:rsidR="004A083F" w:rsidRPr="004A083F" w:rsidRDefault="00E637A9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637A9">
        <w:rPr>
          <w:rFonts w:ascii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314417C1" wp14:editId="1C501FD5">
            <wp:extent cx="2409825" cy="152400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10162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37A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(слайд 19</w:t>
      </w:r>
      <w:r w:rsidR="004A083F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062B0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062B0">
        <w:rPr>
          <w:rFonts w:ascii="Times New Roman" w:hAnsi="Times New Roman" w:cs="Times New Roman"/>
          <w:b/>
          <w:color w:val="000000"/>
          <w:sz w:val="28"/>
          <w:szCs w:val="28"/>
        </w:rPr>
        <w:t>Скоморохи: Седьмой день – «Прощеное воскресенье».</w:t>
      </w: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Прощеный день называли его, а еще прощание, проводы. В этот день все от мала до </w:t>
      </w: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велика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просили друг у друга прощения. А вечером прощались с Масленицей, вывозили ее за околицу, поджигали. Ребята, мы все сегодня хорошо потрудились, веселились, играли, смеялись, провожали лютую зиму, и Бабу Ягу злую прогнали, которая не хотела Весну пускать на нашу землю. Ушли темные силы. А теперь Весну встречайте, хлебом-солью привечайте. </w:t>
      </w:r>
    </w:p>
    <w:p w:rsidR="005062B0" w:rsidRPr="005062B0" w:rsidRDefault="00251A29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062B0">
        <w:rPr>
          <w:rFonts w:ascii="Times New Roman" w:hAnsi="Times New Roman" w:cs="Times New Roman"/>
          <w:i/>
          <w:color w:val="000000"/>
          <w:sz w:val="28"/>
          <w:szCs w:val="28"/>
        </w:rPr>
        <w:t>(Появляется Весна, поет русскую народную песню «Весна красна, на чем пришла», водит с детьми хоровод, уводит их в классы на чаепитие с блинами).</w:t>
      </w:r>
    </w:p>
    <w:p w:rsidR="009E0FB9" w:rsidRDefault="009E0FB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E0FB9" w:rsidRDefault="009E0FB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062B0" w:rsidRPr="009E0FB9" w:rsidRDefault="00251A29" w:rsidP="009E0FB9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9E0FB9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>II. Угощение блинами в классе</w:t>
      </w:r>
    </w:p>
    <w:p w:rsidR="004A083F" w:rsidRDefault="00E637A9">
      <w:pPr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E637A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E50132C" wp14:editId="50FC439E">
            <wp:extent cx="2409825" cy="194310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10162" cy="194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37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4A083F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слайд 20</w:t>
      </w:r>
      <w:r w:rsidR="004A083F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="004A083F" w:rsidRPr="004A083F">
        <w:rPr>
          <w:noProof/>
          <w:lang w:eastAsia="ru-RU"/>
        </w:rPr>
        <w:t xml:space="preserve"> </w:t>
      </w:r>
      <w:r w:rsidRPr="00E637A9">
        <w:rPr>
          <w:noProof/>
          <w:lang w:eastAsia="ru-RU"/>
        </w:rPr>
        <w:drawing>
          <wp:inline distT="0" distB="0" distL="0" distR="0" wp14:anchorId="54C47E0F" wp14:editId="1124EB5B">
            <wp:extent cx="2409825" cy="193357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10162" cy="193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37A9">
        <w:rPr>
          <w:noProof/>
          <w:lang w:eastAsia="ru-RU"/>
        </w:rPr>
        <w:t xml:space="preserve"> </w:t>
      </w:r>
      <w:r w:rsidR="004A083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(слайд 21</w:t>
      </w:r>
      <w:proofErr w:type="gramEnd"/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</w:t>
      </w:r>
      <w:r w:rsidRPr="005062B0">
        <w:rPr>
          <w:b/>
          <w:color w:val="000000"/>
          <w:sz w:val="28"/>
          <w:szCs w:val="28"/>
        </w:rPr>
        <w:t>Скоморох</w:t>
      </w:r>
      <w:r>
        <w:rPr>
          <w:rStyle w:val="c3"/>
          <w:color w:val="000000"/>
          <w:sz w:val="28"/>
          <w:szCs w:val="28"/>
        </w:rPr>
        <w:t>: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А теперь, гости дорогие, пейте, ешьте –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души потешьте.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 А как наедитесь, на улицу выходите,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Масленицу сожжем да песни попоём.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       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 xml:space="preserve"> Д е т </w:t>
      </w:r>
      <w:proofErr w:type="gramStart"/>
      <w:r>
        <w:rPr>
          <w:rStyle w:val="c3"/>
          <w:color w:val="000000"/>
          <w:sz w:val="28"/>
          <w:szCs w:val="28"/>
        </w:rPr>
        <w:t>и(</w:t>
      </w:r>
      <w:proofErr w:type="gramEnd"/>
      <w:r>
        <w:rPr>
          <w:rStyle w:val="c3"/>
          <w:color w:val="000000"/>
          <w:sz w:val="28"/>
          <w:szCs w:val="28"/>
        </w:rPr>
        <w:t>хором). «Гори, гори ясно, чтобы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не погасло!»</w:t>
      </w:r>
    </w:p>
    <w:p w:rsidR="00EE5E55" w:rsidRPr="004A083F" w:rsidRDefault="00EE5E55">
      <w:pPr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062B0" w:rsidRPr="009E0FB9" w:rsidRDefault="00251A29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0FB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</w:t>
      </w:r>
      <w:r w:rsidRPr="009E0FB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III. Уличные гуляния </w:t>
      </w:r>
    </w:p>
    <w:p w:rsidR="005062B0" w:rsidRDefault="00251A2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1A29">
        <w:rPr>
          <w:rFonts w:ascii="Times New Roman" w:hAnsi="Times New Roman" w:cs="Times New Roman"/>
          <w:color w:val="000000"/>
          <w:sz w:val="28"/>
          <w:szCs w:val="28"/>
        </w:rPr>
        <w:t>Куклу Масленицы выносят на пришкольный двор, водят вокруг нее хороводы, поют песни, играют в подвижные игры («Бояре, а мы к вам пришли», «Кошки-мышки» и т.</w:t>
      </w:r>
      <w:proofErr w:type="gramEnd"/>
      <w:r w:rsidRPr="00251A29">
        <w:rPr>
          <w:rFonts w:ascii="Times New Roman" w:hAnsi="Times New Roman" w:cs="Times New Roman"/>
          <w:color w:val="000000"/>
          <w:sz w:val="28"/>
          <w:szCs w:val="28"/>
        </w:rPr>
        <w:t xml:space="preserve"> п.) </w:t>
      </w:r>
    </w:p>
    <w:p w:rsidR="005756B9" w:rsidRPr="005756B9" w:rsidRDefault="005756B9" w:rsidP="005756B9">
      <w:pPr>
        <w:shd w:val="clear" w:color="auto" w:fill="FFFFFF"/>
        <w:spacing w:after="150" w:line="33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756B9">
        <w:rPr>
          <w:rFonts w:ascii="Times New Roman" w:hAnsi="Times New Roman" w:cs="Times New Roman"/>
          <w:b/>
          <w:color w:val="000000"/>
          <w:sz w:val="28"/>
          <w:szCs w:val="28"/>
        </w:rPr>
        <w:t>Игра «Бояре, а мы к вам пришли»</w:t>
      </w:r>
    </w:p>
    <w:p w:rsidR="005756B9" w:rsidRPr="00100888" w:rsidRDefault="005756B9" w:rsidP="005756B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       Чтобы было веселее, для игры нужно собрать </w:t>
      </w:r>
      <w:proofErr w:type="gramStart"/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побольше</w:t>
      </w:r>
      <w:proofErr w:type="gramEnd"/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ребят. Затем из них предстоит сформировать две команды. Желательно, чтобы коллективы были равны по количеству и силе участников. Разделение на мальчиков и девочек не подойдет, хотя в старину происходило именно так.</w:t>
      </w:r>
    </w:p>
    <w:p w:rsidR="005756B9" w:rsidRPr="00100888" w:rsidRDefault="005756B9" w:rsidP="005756B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         Команды отходят друг от друга на 10-15 метров. Ребята выстраиваются в линию и берутся за руки. Затем наступает подвижная часть игры, которая сопровождается стихами. Нужно определить, какая из команд будет первой, она и начнет игру такими словами:</w:t>
      </w:r>
    </w:p>
    <w:p w:rsidR="005756B9" w:rsidRPr="00100888" w:rsidRDefault="005756B9" w:rsidP="005756B9">
      <w:pPr>
        <w:spacing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– Бояре, а мы к вам пришли!</w:t>
      </w: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</w:t>
      </w:r>
      <w:r w:rsidRPr="00100888">
        <w:rPr>
          <w:rFonts w:ascii="Times New Roman" w:eastAsia="Times New Roman" w:hAnsi="Times New Roman" w:cs="Times New Roman"/>
          <w:i/>
          <w:iCs/>
          <w:color w:val="4A4A4A"/>
          <w:sz w:val="28"/>
          <w:szCs w:val="28"/>
          <w:lang w:eastAsia="ru-RU"/>
        </w:rPr>
        <w:t>(делают несколько шагов в сторону команды напротив)</w:t>
      </w: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br/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 </w:t>
      </w:r>
      <w:proofErr w:type="gramStart"/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-Д</w:t>
      </w:r>
      <w:proofErr w:type="gramEnd"/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орогие, а мы к вам пришли!</w:t>
      </w: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 </w:t>
      </w:r>
      <w:r w:rsidRPr="00100888">
        <w:rPr>
          <w:rFonts w:ascii="Times New Roman" w:eastAsia="Times New Roman" w:hAnsi="Times New Roman" w:cs="Times New Roman"/>
          <w:i/>
          <w:iCs/>
          <w:color w:val="4A4A4A"/>
          <w:sz w:val="28"/>
          <w:szCs w:val="28"/>
          <w:lang w:eastAsia="ru-RU"/>
        </w:rPr>
        <w:t>(шагают обратно)</w:t>
      </w:r>
    </w:p>
    <w:p w:rsidR="005756B9" w:rsidRPr="00100888" w:rsidRDefault="005756B9" w:rsidP="00575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Вторая команда произносит ответные стихи, совершая те же самые передвижения вперед-назад:</w:t>
      </w:r>
    </w:p>
    <w:p w:rsidR="005756B9" w:rsidRPr="00100888" w:rsidRDefault="005756B9" w:rsidP="005756B9">
      <w:pPr>
        <w:spacing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– Бояре, а зачем пришли? Дорогие, а зачем пришли?</w:t>
      </w:r>
    </w:p>
    <w:p w:rsidR="005756B9" w:rsidRPr="00100888" w:rsidRDefault="005756B9" w:rsidP="009E0F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>Затем общение в стихах продолжается:</w:t>
      </w:r>
      <w:r w:rsidR="009E0FB9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– Бояре, нам невеста нужна! Дорогие, нам невеста нужна!</w:t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br/>
        <w:t xml:space="preserve">– Бояре, а </w:t>
      </w:r>
      <w:proofErr w:type="gramStart"/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какая</w:t>
      </w:r>
      <w:proofErr w:type="gramEnd"/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 xml:space="preserve"> вам нужна! Дорогие, а какая вам нужна?</w:t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br/>
        <w:t>– Бояре, нам вот эта мила! Дорогие, нам вот эта мила!</w:t>
      </w:r>
    </w:p>
    <w:p w:rsidR="005756B9" w:rsidRPr="00100888" w:rsidRDefault="005756B9" w:rsidP="005756B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lastRenderedPageBreak/>
        <w:t xml:space="preserve">      Здесь называют имя «приглянувшегося» чужого игрока, а он после этого отворачивается от гостей и встает спиной.</w:t>
      </w:r>
    </w:p>
    <w:p w:rsidR="005756B9" w:rsidRPr="00100888" w:rsidRDefault="005756B9" w:rsidP="005756B9">
      <w:pPr>
        <w:spacing w:after="150" w:line="240" w:lineRule="auto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– Бояре, у нее зубки болят. Дорогие, у нее зубки болят!</w:t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br/>
        <w:t>– Бояре, а мы пряничка дадим. Дорогие, а мы пряничка дадим!</w:t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br/>
        <w:t>– Бояре, она прянички не ест. Дорогие, она прянички не ест!</w:t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br/>
        <w:t>– Бояре, а мы плеточкой ее. Дорогие, а мы плеточкой ее!</w:t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br/>
        <w:t>– Бояре, она плеточки боится. Дорогие, она плеточки боится!</w:t>
      </w:r>
      <w:r w:rsidRPr="00100888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br/>
        <w:t>– Бояре, отворяйте ворота. Отдавайте нам невесту навсегда!</w:t>
      </w:r>
    </w:p>
    <w:p w:rsidR="005756B9" w:rsidRPr="00100888" w:rsidRDefault="005756B9" w:rsidP="005756B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     После заключительных слов названный игрок пытается разомкнуть крепкую цепь «бояр» – разбегается и устремляется вперед на участников первой команды. Если они разжали руки, и «цепочка» оборвалась, то ребенок идет обратно в свой строй, увлекая с собой одного из оппонентов.</w:t>
      </w:r>
    </w:p>
    <w:p w:rsidR="005756B9" w:rsidRPr="00100888" w:rsidRDefault="005756B9" w:rsidP="005756B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</w:pPr>
      <w:r w:rsidRPr="00100888">
        <w:rPr>
          <w:rFonts w:ascii="Times New Roman" w:eastAsia="Times New Roman" w:hAnsi="Times New Roman" w:cs="Times New Roman"/>
          <w:color w:val="4A4A4A"/>
          <w:sz w:val="28"/>
          <w:szCs w:val="28"/>
          <w:lang w:eastAsia="ru-RU"/>
        </w:rPr>
        <w:t xml:space="preserve">          А если цепь оказалось прочной, и ее не разбили, то начинающие игру забирают «невесту» себе. Следующий ход за проигравшим лагерем. Победа достается группе, у которой в финале будет численный перевес.</w:t>
      </w:r>
    </w:p>
    <w:p w:rsidR="005756B9" w:rsidRPr="005756B9" w:rsidRDefault="005756B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756B9">
        <w:rPr>
          <w:rFonts w:ascii="Times New Roman" w:hAnsi="Times New Roman" w:cs="Times New Roman"/>
          <w:b/>
          <w:color w:val="000000"/>
          <w:sz w:val="28"/>
          <w:szCs w:val="28"/>
        </w:rPr>
        <w:t>Игра «</w:t>
      </w:r>
      <w:proofErr w:type="gramStart"/>
      <w:r w:rsidRPr="005756B9">
        <w:rPr>
          <w:rFonts w:ascii="Times New Roman" w:hAnsi="Times New Roman" w:cs="Times New Roman"/>
          <w:b/>
          <w:color w:val="000000"/>
          <w:sz w:val="28"/>
          <w:szCs w:val="28"/>
        </w:rPr>
        <w:t>Кошки-мышка</w:t>
      </w:r>
      <w:proofErr w:type="gramEnd"/>
      <w:r w:rsidRPr="005756B9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56B9">
        <w:rPr>
          <w:b/>
          <w:bCs/>
          <w:color w:val="000000"/>
          <w:sz w:val="28"/>
          <w:szCs w:val="28"/>
        </w:rPr>
        <w:t>Правила:</w:t>
      </w:r>
      <w:r w:rsidRPr="005756B9">
        <w:rPr>
          <w:color w:val="000000"/>
          <w:sz w:val="28"/>
          <w:szCs w:val="28"/>
        </w:rPr>
        <w:t xml:space="preserve"> «кошке» и «мышке» нельзя начинать двигаться до окончания чтения стихотворения. «Мышка» может выбегать из норки и возвращаться в неё только через </w:t>
      </w:r>
      <w:proofErr w:type="spellStart"/>
      <w:r w:rsidRPr="005756B9">
        <w:rPr>
          <w:color w:val="000000"/>
          <w:sz w:val="28"/>
          <w:szCs w:val="28"/>
        </w:rPr>
        <w:t>воротикки</w:t>
      </w:r>
      <w:proofErr w:type="spellEnd"/>
      <w:r w:rsidRPr="005756B9">
        <w:rPr>
          <w:color w:val="000000"/>
          <w:sz w:val="28"/>
          <w:szCs w:val="28"/>
        </w:rPr>
        <w:t>. «Мышка» обязательно должна взять «сыр».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56B9">
        <w:rPr>
          <w:b/>
          <w:bCs/>
          <w:color w:val="000000"/>
          <w:sz w:val="28"/>
          <w:szCs w:val="28"/>
        </w:rPr>
        <w:t>Считалка перед началом игры: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Собирайтесь в круг, детишки,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Поиграем в «Кошк</w:t>
      </w:r>
      <w:proofErr w:type="gramStart"/>
      <w:r w:rsidRPr="005756B9">
        <w:rPr>
          <w:i/>
          <w:color w:val="000000"/>
          <w:sz w:val="28"/>
          <w:szCs w:val="28"/>
        </w:rPr>
        <w:t>и-</w:t>
      </w:r>
      <w:proofErr w:type="gramEnd"/>
      <w:r w:rsidRPr="005756B9">
        <w:rPr>
          <w:i/>
          <w:color w:val="000000"/>
          <w:sz w:val="28"/>
          <w:szCs w:val="28"/>
        </w:rPr>
        <w:t xml:space="preserve"> мышки»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Посчитаем: Раз. Два. Три.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Ловкой мышкой будешь ты.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Посчитав ещё немножко,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Мы узнаем кто здесь кошка.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После трёх - четыре, пять.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Тебе мышку догонять…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56B9">
        <w:rPr>
          <w:b/>
          <w:bCs/>
          <w:color w:val="000000"/>
          <w:sz w:val="28"/>
          <w:szCs w:val="28"/>
        </w:rPr>
        <w:t>Ход игры</w:t>
      </w:r>
      <w:r w:rsidRPr="005756B9">
        <w:rPr>
          <w:color w:val="000000"/>
          <w:sz w:val="28"/>
          <w:szCs w:val="28"/>
        </w:rPr>
        <w:t>: Считалкой выбираются «кошка» и «мышка». Дети, взявшись за руки, образуют круг (норка мышки). «Мышка» встаёт в центр круга, «кошка» за кругом. Кубик или другой небольшой предмет «кусок сыра» помещается на некотором расстоянии от круга, с противоположной от «кошки» стороны. Дети идут по кругу, произнося слова: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Мышка в норке живёт,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Её кошка стережет.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Мышка, мышка, берегись!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Кошке</w:t>
      </w:r>
      <w:proofErr w:type="gramStart"/>
      <w:r w:rsidRPr="005756B9">
        <w:rPr>
          <w:i/>
          <w:color w:val="000000"/>
          <w:sz w:val="28"/>
          <w:szCs w:val="28"/>
        </w:rPr>
        <w:t xml:space="preserve"> ,</w:t>
      </w:r>
      <w:proofErr w:type="gramEnd"/>
      <w:r w:rsidRPr="005756B9">
        <w:rPr>
          <w:i/>
          <w:color w:val="000000"/>
          <w:sz w:val="28"/>
          <w:szCs w:val="28"/>
        </w:rPr>
        <w:t xml:space="preserve"> ты, не попадись!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Быстро сыр хватай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И от кошки убегай.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756B9">
        <w:rPr>
          <w:color w:val="000000"/>
          <w:sz w:val="28"/>
          <w:szCs w:val="28"/>
        </w:rPr>
        <w:t>По окончании стихотворения, дети</w:t>
      </w:r>
      <w:proofErr w:type="gramStart"/>
      <w:r w:rsidRPr="005756B9">
        <w:rPr>
          <w:color w:val="000000"/>
          <w:sz w:val="28"/>
          <w:szCs w:val="28"/>
        </w:rPr>
        <w:t xml:space="preserve"> ,</w:t>
      </w:r>
      <w:proofErr w:type="gramEnd"/>
      <w:r w:rsidRPr="005756B9">
        <w:rPr>
          <w:color w:val="000000"/>
          <w:sz w:val="28"/>
          <w:szCs w:val="28"/>
        </w:rPr>
        <w:t xml:space="preserve"> стоящие напротив «сыра» поднимают руки вверх, образуя выход из норки. «Мышка» выбегает</w:t>
      </w:r>
      <w:proofErr w:type="gramStart"/>
      <w:r w:rsidRPr="005756B9">
        <w:rPr>
          <w:color w:val="000000"/>
          <w:sz w:val="28"/>
          <w:szCs w:val="28"/>
        </w:rPr>
        <w:t xml:space="preserve"> ,</w:t>
      </w:r>
      <w:proofErr w:type="gramEnd"/>
      <w:r w:rsidRPr="005756B9">
        <w:rPr>
          <w:color w:val="000000"/>
          <w:sz w:val="28"/>
          <w:szCs w:val="28"/>
        </w:rPr>
        <w:t xml:space="preserve"> берёт «сыр» и пытается убежать с ним в норку. «Кошка» старается поймать «мышку». Затем выбирается следующая пара: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Посчитаем: раз, два, три,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Ловкой мышкой будешь ты.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t>После трёх - четыре, пять,</w:t>
      </w:r>
    </w:p>
    <w:p w:rsidR="005756B9" w:rsidRPr="005756B9" w:rsidRDefault="005756B9" w:rsidP="005756B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56B9">
        <w:rPr>
          <w:i/>
          <w:color w:val="000000"/>
          <w:sz w:val="28"/>
          <w:szCs w:val="28"/>
        </w:rPr>
        <w:lastRenderedPageBreak/>
        <w:t>Тебе мышку догонять.</w:t>
      </w:r>
    </w:p>
    <w:p w:rsidR="00EE5E55" w:rsidRDefault="005756B9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 xml:space="preserve">       </w:t>
      </w:r>
      <w:r w:rsidR="00251A29" w:rsidRPr="00251A29">
        <w:rPr>
          <w:color w:val="000000"/>
          <w:sz w:val="28"/>
          <w:szCs w:val="28"/>
        </w:rPr>
        <w:t>В конце праздника поем песню «Прощай, Масленица» из оперы Н. Римского-Корсакова «Снегурочка». (Выучивается с детьми заранее, первые две строчки хоровод идет медленно, потом на припеве быстрее и быстрее)</w:t>
      </w:r>
      <w:r w:rsidR="00251A29" w:rsidRPr="00251A29">
        <w:rPr>
          <w:color w:val="000000"/>
          <w:sz w:val="28"/>
          <w:szCs w:val="28"/>
        </w:rPr>
        <w:br/>
      </w:r>
      <w:r w:rsidR="00EE5E55" w:rsidRPr="00EE5E55">
        <w:rPr>
          <w:rStyle w:val="c3"/>
          <w:i/>
          <w:color w:val="000000"/>
          <w:sz w:val="28"/>
          <w:szCs w:val="28"/>
        </w:rPr>
        <w:t>Все поют песню о масленице.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Ты прощай, прощай,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Наша Масленица,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Ты прощай, прощай,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Наша широкая.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Ты не в среду-то пришла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И не в пятницу,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Ты пришла в воскресенье,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 xml:space="preserve">        Всю </w:t>
      </w:r>
      <w:proofErr w:type="spellStart"/>
      <w:r>
        <w:rPr>
          <w:rStyle w:val="c3"/>
          <w:color w:val="000000"/>
          <w:sz w:val="28"/>
          <w:szCs w:val="28"/>
        </w:rPr>
        <w:t>неделюшку</w:t>
      </w:r>
      <w:proofErr w:type="spellEnd"/>
      <w:r>
        <w:rPr>
          <w:rStyle w:val="c3"/>
          <w:color w:val="000000"/>
          <w:sz w:val="28"/>
          <w:szCs w:val="28"/>
        </w:rPr>
        <w:t xml:space="preserve"> веселье.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Ты пришла с добром,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С сыром, маслом и яйцом,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С блинами, пирогами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Да с оладьями.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Блины масляные,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 xml:space="preserve">        Шаньги </w:t>
      </w:r>
      <w:proofErr w:type="spellStart"/>
      <w:r>
        <w:rPr>
          <w:rStyle w:val="c3"/>
          <w:color w:val="000000"/>
          <w:sz w:val="28"/>
          <w:szCs w:val="28"/>
        </w:rPr>
        <w:t>мазные</w:t>
      </w:r>
      <w:proofErr w:type="spellEnd"/>
      <w:r>
        <w:rPr>
          <w:rStyle w:val="c3"/>
          <w:color w:val="000000"/>
          <w:sz w:val="28"/>
          <w:szCs w:val="28"/>
        </w:rPr>
        <w:t>,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Мы катаемся с горы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От зари до зари.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А сегодня в воскресенье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Наше кончится веселье.</w:t>
      </w:r>
    </w:p>
    <w:p w:rsidR="00EE5E55" w:rsidRDefault="00EE5E55" w:rsidP="00EE5E5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        Ты прощай, прощай,</w:t>
      </w:r>
    </w:p>
    <w:p w:rsidR="002A1A0B" w:rsidRDefault="00EE5E55" w:rsidP="005756B9">
      <w:pPr>
        <w:pStyle w:val="c0"/>
        <w:shd w:val="clear" w:color="auto" w:fill="FFFFFF"/>
        <w:spacing w:before="0" w:beforeAutospacing="0" w:after="0" w:afterAutospacing="0"/>
      </w:pPr>
      <w:r>
        <w:rPr>
          <w:rStyle w:val="c3"/>
          <w:color w:val="000000"/>
          <w:sz w:val="28"/>
          <w:szCs w:val="28"/>
        </w:rPr>
        <w:t>        Наша масленица!</w:t>
      </w:r>
    </w:p>
    <w:p w:rsidR="00100888" w:rsidRDefault="00100888" w:rsidP="00100888">
      <w:pPr>
        <w:pStyle w:val="c14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</w:t>
      </w:r>
      <w:r w:rsidRPr="00100888">
        <w:rPr>
          <w:rStyle w:val="c6"/>
          <w:color w:val="000000"/>
          <w:sz w:val="28"/>
          <w:szCs w:val="28"/>
        </w:rPr>
        <w:t>Вот и закончился весёлый и радостный праздник в жизни земледельца. Да, у наших предков было, что вспомнить, что-то оставалось в их душе - то, чего, возможно, мы никогда не испытаем. Мы разучились радоваться жизни, как это делали наши предки. И не дай Бог, чтобы это перешло к нашим потомкам.</w:t>
      </w: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rStyle w:val="c4"/>
          <w:color w:val="000000"/>
          <w:sz w:val="16"/>
          <w:szCs w:val="16"/>
          <w:u w:val="single"/>
        </w:rPr>
      </w:pPr>
    </w:p>
    <w:p w:rsid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rStyle w:val="c4"/>
          <w:b/>
          <w:color w:val="000000"/>
          <w:sz w:val="28"/>
          <w:szCs w:val="28"/>
        </w:rPr>
      </w:pPr>
      <w:r w:rsidRPr="00100888">
        <w:rPr>
          <w:rStyle w:val="c4"/>
          <w:b/>
          <w:color w:val="000000"/>
          <w:sz w:val="28"/>
          <w:szCs w:val="28"/>
        </w:rPr>
        <w:t>Скоморох</w:t>
      </w: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</w:t>
      </w:r>
      <w:r w:rsidRPr="00100888">
        <w:rPr>
          <w:rStyle w:val="c6"/>
          <w:color w:val="000000"/>
          <w:sz w:val="28"/>
          <w:szCs w:val="28"/>
          <w:shd w:val="clear" w:color="auto" w:fill="FFFFFF"/>
        </w:rPr>
        <w:t xml:space="preserve">Масленицу провожаем, </w:t>
      </w:r>
      <w:proofErr w:type="gramStart"/>
      <w:r w:rsidRPr="00100888">
        <w:rPr>
          <w:rStyle w:val="c6"/>
          <w:color w:val="000000"/>
          <w:sz w:val="28"/>
          <w:szCs w:val="28"/>
          <w:shd w:val="clear" w:color="auto" w:fill="FFFFFF"/>
        </w:rPr>
        <w:t>весну-</w:t>
      </w:r>
      <w:proofErr w:type="spellStart"/>
      <w:r w:rsidRPr="00100888">
        <w:rPr>
          <w:rStyle w:val="c6"/>
          <w:color w:val="000000"/>
          <w:sz w:val="28"/>
          <w:szCs w:val="28"/>
          <w:shd w:val="clear" w:color="auto" w:fill="FFFFFF"/>
        </w:rPr>
        <w:t>красну</w:t>
      </w:r>
      <w:proofErr w:type="spellEnd"/>
      <w:proofErr w:type="gramEnd"/>
      <w:r w:rsidRPr="00100888">
        <w:rPr>
          <w:rStyle w:val="c6"/>
          <w:color w:val="000000"/>
          <w:sz w:val="28"/>
          <w:szCs w:val="28"/>
          <w:shd w:val="clear" w:color="auto" w:fill="FFFFFF"/>
        </w:rPr>
        <w:t xml:space="preserve"> встречаем.</w:t>
      </w:r>
      <w:r w:rsidRPr="00100888">
        <w:rPr>
          <w:b/>
          <w:bCs/>
          <w:color w:val="000000"/>
          <w:sz w:val="28"/>
          <w:szCs w:val="28"/>
          <w:shd w:val="clear" w:color="auto" w:fill="FFFFFF"/>
        </w:rPr>
        <w:br/>
      </w:r>
      <w:r w:rsidRPr="00100888">
        <w:rPr>
          <w:rStyle w:val="c6"/>
          <w:color w:val="000000"/>
          <w:sz w:val="28"/>
          <w:szCs w:val="28"/>
          <w:shd w:val="clear" w:color="auto" w:fill="FFFFFF"/>
        </w:rPr>
        <w:t xml:space="preserve">Гостья </w:t>
      </w:r>
      <w:proofErr w:type="spellStart"/>
      <w:r w:rsidRPr="00100888">
        <w:rPr>
          <w:rStyle w:val="c6"/>
          <w:color w:val="000000"/>
          <w:sz w:val="28"/>
          <w:szCs w:val="28"/>
          <w:shd w:val="clear" w:color="auto" w:fill="FFFFFF"/>
        </w:rPr>
        <w:t>погостилась</w:t>
      </w:r>
      <w:proofErr w:type="spellEnd"/>
      <w:r w:rsidRPr="00100888">
        <w:rPr>
          <w:rStyle w:val="c6"/>
          <w:color w:val="000000"/>
          <w:sz w:val="28"/>
          <w:szCs w:val="28"/>
          <w:shd w:val="clear" w:color="auto" w:fill="FFFFFF"/>
        </w:rPr>
        <w:t>, с зимушкой простилась,</w:t>
      </w:r>
      <w:r w:rsidRPr="00100888">
        <w:rPr>
          <w:b/>
          <w:bCs/>
          <w:color w:val="000000"/>
          <w:sz w:val="28"/>
          <w:szCs w:val="28"/>
          <w:shd w:val="clear" w:color="auto" w:fill="FFFFFF"/>
        </w:rPr>
        <w:br/>
      </w:r>
      <w:r w:rsidRPr="00100888">
        <w:rPr>
          <w:rStyle w:val="c6"/>
          <w:color w:val="000000"/>
          <w:sz w:val="28"/>
          <w:szCs w:val="28"/>
          <w:shd w:val="clear" w:color="auto" w:fill="FFFFFF"/>
        </w:rPr>
        <w:t>С крыши капели, грачи прилетели,</w:t>
      </w:r>
      <w:r w:rsidRPr="00100888">
        <w:rPr>
          <w:b/>
          <w:bCs/>
          <w:color w:val="000000"/>
          <w:sz w:val="28"/>
          <w:szCs w:val="28"/>
          <w:shd w:val="clear" w:color="auto" w:fill="FFFFFF"/>
        </w:rPr>
        <w:br/>
      </w:r>
      <w:r w:rsidRPr="00100888">
        <w:rPr>
          <w:rStyle w:val="c6"/>
          <w:color w:val="000000"/>
          <w:sz w:val="28"/>
          <w:szCs w:val="28"/>
          <w:shd w:val="clear" w:color="auto" w:fill="FFFFFF"/>
        </w:rPr>
        <w:t>Воробьи чирикают, они весну окликают.</w:t>
      </w: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rStyle w:val="c4"/>
          <w:color w:val="000000"/>
          <w:sz w:val="16"/>
          <w:szCs w:val="16"/>
          <w:u w:val="single"/>
        </w:rPr>
      </w:pPr>
    </w:p>
    <w:p w:rsid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Скоморох</w:t>
      </w: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100888">
        <w:rPr>
          <w:rStyle w:val="c6"/>
          <w:color w:val="000000"/>
          <w:sz w:val="28"/>
          <w:szCs w:val="28"/>
        </w:rPr>
        <w:t> А на прощанье готово угощенье всем на удивление!</w:t>
      </w: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100888">
        <w:rPr>
          <w:rStyle w:val="c6"/>
          <w:color w:val="000000"/>
          <w:sz w:val="28"/>
          <w:szCs w:val="28"/>
        </w:rPr>
        <w:t>– Вот румяные блины</w:t>
      </w:r>
      <w:proofErr w:type="gramStart"/>
      <w:r w:rsidRPr="00100888">
        <w:rPr>
          <w:color w:val="000000"/>
          <w:sz w:val="28"/>
          <w:szCs w:val="28"/>
        </w:rPr>
        <w:br/>
      </w:r>
      <w:r w:rsidRPr="00100888">
        <w:rPr>
          <w:rStyle w:val="c6"/>
          <w:color w:val="000000"/>
          <w:sz w:val="28"/>
          <w:szCs w:val="28"/>
        </w:rPr>
        <w:t>В</w:t>
      </w:r>
      <w:proofErr w:type="gramEnd"/>
      <w:r w:rsidRPr="00100888">
        <w:rPr>
          <w:rStyle w:val="c6"/>
          <w:color w:val="000000"/>
          <w:sz w:val="28"/>
          <w:szCs w:val="28"/>
        </w:rPr>
        <w:t>о все стороны равны!</w:t>
      </w:r>
      <w:r w:rsidRPr="00100888">
        <w:rPr>
          <w:color w:val="000000"/>
          <w:sz w:val="28"/>
          <w:szCs w:val="28"/>
        </w:rPr>
        <w:br/>
      </w:r>
      <w:r w:rsidRPr="00100888">
        <w:rPr>
          <w:rStyle w:val="c6"/>
          <w:color w:val="000000"/>
          <w:sz w:val="28"/>
          <w:szCs w:val="28"/>
        </w:rPr>
        <w:t>К ним сметана или джем</w:t>
      </w:r>
      <w:proofErr w:type="gramStart"/>
      <w:r w:rsidRPr="00100888">
        <w:rPr>
          <w:color w:val="000000"/>
          <w:sz w:val="28"/>
          <w:szCs w:val="28"/>
        </w:rPr>
        <w:br/>
      </w:r>
      <w:r w:rsidRPr="00100888">
        <w:rPr>
          <w:rStyle w:val="c6"/>
          <w:color w:val="000000"/>
          <w:sz w:val="28"/>
          <w:szCs w:val="28"/>
        </w:rPr>
        <w:t>Р</w:t>
      </w:r>
      <w:proofErr w:type="gramEnd"/>
      <w:r w:rsidRPr="00100888">
        <w:rPr>
          <w:rStyle w:val="c6"/>
          <w:color w:val="000000"/>
          <w:sz w:val="28"/>
          <w:szCs w:val="28"/>
        </w:rPr>
        <w:t>азбирайте, хватит всем!</w:t>
      </w: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rStyle w:val="c4"/>
          <w:color w:val="000000"/>
          <w:sz w:val="16"/>
          <w:szCs w:val="16"/>
          <w:u w:val="single"/>
        </w:rPr>
      </w:pPr>
    </w:p>
    <w:p w:rsid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rStyle w:val="c4"/>
          <w:b/>
          <w:color w:val="000000"/>
          <w:sz w:val="28"/>
          <w:szCs w:val="28"/>
        </w:rPr>
      </w:pPr>
      <w:r w:rsidRPr="00100888">
        <w:rPr>
          <w:rStyle w:val="c4"/>
          <w:b/>
          <w:color w:val="000000"/>
          <w:sz w:val="28"/>
          <w:szCs w:val="28"/>
        </w:rPr>
        <w:t xml:space="preserve">Скоморох </w:t>
      </w:r>
    </w:p>
    <w:p w:rsid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100888">
        <w:rPr>
          <w:rStyle w:val="c6"/>
          <w:color w:val="000000"/>
          <w:sz w:val="28"/>
          <w:szCs w:val="28"/>
        </w:rPr>
        <w:t>С пылу, с жару разбирайте,</w:t>
      </w:r>
      <w:r w:rsidRPr="00100888">
        <w:rPr>
          <w:color w:val="000000"/>
          <w:sz w:val="28"/>
          <w:szCs w:val="28"/>
        </w:rPr>
        <w:br/>
      </w:r>
      <w:r w:rsidRPr="00100888">
        <w:rPr>
          <w:rStyle w:val="c6"/>
          <w:color w:val="000000"/>
          <w:sz w:val="28"/>
          <w:szCs w:val="28"/>
        </w:rPr>
        <w:t>Похвалить не забывайте!</w:t>
      </w:r>
      <w:r w:rsidRPr="00100888">
        <w:rPr>
          <w:color w:val="000000"/>
          <w:sz w:val="28"/>
          <w:szCs w:val="28"/>
        </w:rPr>
        <w:br/>
      </w:r>
      <w:r w:rsidRPr="00100888">
        <w:rPr>
          <w:rStyle w:val="c6"/>
          <w:color w:val="000000"/>
          <w:sz w:val="28"/>
          <w:szCs w:val="28"/>
        </w:rPr>
        <w:t>Все румяны и красивы,</w:t>
      </w: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color w:val="000000"/>
          <w:sz w:val="16"/>
          <w:szCs w:val="16"/>
        </w:rPr>
      </w:pP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100888">
        <w:rPr>
          <w:b/>
          <w:color w:val="000000"/>
          <w:sz w:val="28"/>
          <w:szCs w:val="28"/>
        </w:rPr>
        <w:t>Вместе</w:t>
      </w:r>
    </w:p>
    <w:p w:rsidR="00100888" w:rsidRPr="00100888" w:rsidRDefault="00100888" w:rsidP="009E0FB9">
      <w:pPr>
        <w:pStyle w:val="c1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100888">
        <w:rPr>
          <w:rStyle w:val="c6"/>
          <w:color w:val="000000"/>
          <w:sz w:val="28"/>
          <w:szCs w:val="28"/>
        </w:rPr>
        <w:t>А за праздник вам - спасибо!</w:t>
      </w:r>
    </w:p>
    <w:sectPr w:rsidR="00100888" w:rsidRPr="00100888" w:rsidSect="000A2437">
      <w:pgSz w:w="11906" w:h="16838"/>
      <w:pgMar w:top="426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C13A8"/>
    <w:multiLevelType w:val="multilevel"/>
    <w:tmpl w:val="73D4E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23190F"/>
    <w:multiLevelType w:val="multilevel"/>
    <w:tmpl w:val="3A30D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FB097C"/>
    <w:multiLevelType w:val="multilevel"/>
    <w:tmpl w:val="0E52A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A92CDF"/>
    <w:multiLevelType w:val="multilevel"/>
    <w:tmpl w:val="3ADC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805C63"/>
    <w:multiLevelType w:val="multilevel"/>
    <w:tmpl w:val="35A8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36F"/>
    <w:rsid w:val="000A2437"/>
    <w:rsid w:val="000B417D"/>
    <w:rsid w:val="00100888"/>
    <w:rsid w:val="001322AD"/>
    <w:rsid w:val="00135967"/>
    <w:rsid w:val="00251A29"/>
    <w:rsid w:val="002A1A0B"/>
    <w:rsid w:val="00462373"/>
    <w:rsid w:val="00477E58"/>
    <w:rsid w:val="004A083F"/>
    <w:rsid w:val="005062B0"/>
    <w:rsid w:val="00573C09"/>
    <w:rsid w:val="005756B9"/>
    <w:rsid w:val="0060277B"/>
    <w:rsid w:val="006C7E15"/>
    <w:rsid w:val="00813012"/>
    <w:rsid w:val="009B722A"/>
    <w:rsid w:val="009E0FB9"/>
    <w:rsid w:val="009E6D40"/>
    <w:rsid w:val="00B7736F"/>
    <w:rsid w:val="00B837E4"/>
    <w:rsid w:val="00C47B91"/>
    <w:rsid w:val="00CB6812"/>
    <w:rsid w:val="00E637A9"/>
    <w:rsid w:val="00EE5E55"/>
    <w:rsid w:val="00FF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56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1A2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A1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7B9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602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EE5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E5E55"/>
  </w:style>
  <w:style w:type="character" w:customStyle="1" w:styleId="20">
    <w:name w:val="Заголовок 2 Знак"/>
    <w:basedOn w:val="a0"/>
    <w:link w:val="2"/>
    <w:uiPriority w:val="9"/>
    <w:rsid w:val="005756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8">
    <w:name w:val="Название Знак"/>
    <w:aliases w:val="Знак11 Знак"/>
    <w:basedOn w:val="a0"/>
    <w:link w:val="a9"/>
    <w:uiPriority w:val="99"/>
    <w:locked/>
    <w:rsid w:val="0010088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Title"/>
    <w:aliases w:val="Знак11"/>
    <w:basedOn w:val="a"/>
    <w:next w:val="aa"/>
    <w:link w:val="a8"/>
    <w:uiPriority w:val="99"/>
    <w:qFormat/>
    <w:rsid w:val="0010088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1">
    <w:name w:val="Название Знак1"/>
    <w:basedOn w:val="a0"/>
    <w:uiPriority w:val="10"/>
    <w:rsid w:val="001008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1008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1008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c14">
    <w:name w:val="c14"/>
    <w:basedOn w:val="a"/>
    <w:rsid w:val="00100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00888"/>
  </w:style>
  <w:style w:type="character" w:customStyle="1" w:styleId="c4">
    <w:name w:val="c4"/>
    <w:basedOn w:val="a0"/>
    <w:rsid w:val="001008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56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1A2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A1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7B9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602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EE5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E5E55"/>
  </w:style>
  <w:style w:type="character" w:customStyle="1" w:styleId="20">
    <w:name w:val="Заголовок 2 Знак"/>
    <w:basedOn w:val="a0"/>
    <w:link w:val="2"/>
    <w:uiPriority w:val="9"/>
    <w:rsid w:val="005756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8">
    <w:name w:val="Название Знак"/>
    <w:aliases w:val="Знак11 Знак"/>
    <w:basedOn w:val="a0"/>
    <w:link w:val="a9"/>
    <w:uiPriority w:val="99"/>
    <w:locked/>
    <w:rsid w:val="0010088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Title"/>
    <w:aliases w:val="Знак11"/>
    <w:basedOn w:val="a"/>
    <w:next w:val="aa"/>
    <w:link w:val="a8"/>
    <w:uiPriority w:val="99"/>
    <w:qFormat/>
    <w:rsid w:val="0010088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1">
    <w:name w:val="Название Знак1"/>
    <w:basedOn w:val="a0"/>
    <w:uiPriority w:val="10"/>
    <w:rsid w:val="001008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1008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1008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c14">
    <w:name w:val="c14"/>
    <w:basedOn w:val="a"/>
    <w:rsid w:val="00100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00888"/>
  </w:style>
  <w:style w:type="character" w:customStyle="1" w:styleId="c4">
    <w:name w:val="c4"/>
    <w:basedOn w:val="a0"/>
    <w:rsid w:val="00100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78641">
          <w:blockQuote w:val="1"/>
          <w:marLeft w:val="750"/>
          <w:marRight w:val="150"/>
          <w:marTop w:val="150"/>
          <w:marBottom w:val="150"/>
          <w:divBdr>
            <w:top w:val="single" w:sz="6" w:space="0" w:color="85D8FF"/>
            <w:left w:val="single" w:sz="6" w:space="28" w:color="85D8FF"/>
            <w:bottom w:val="single" w:sz="6" w:space="0" w:color="85D8FF"/>
            <w:right w:val="single" w:sz="6" w:space="0" w:color="85D8FF"/>
          </w:divBdr>
        </w:div>
        <w:div w:id="1386225133">
          <w:blockQuote w:val="1"/>
          <w:marLeft w:val="750"/>
          <w:marRight w:val="150"/>
          <w:marTop w:val="150"/>
          <w:marBottom w:val="150"/>
          <w:divBdr>
            <w:top w:val="single" w:sz="6" w:space="0" w:color="85D8FF"/>
            <w:left w:val="single" w:sz="6" w:space="28" w:color="85D8FF"/>
            <w:bottom w:val="single" w:sz="6" w:space="0" w:color="85D8FF"/>
            <w:right w:val="single" w:sz="6" w:space="0" w:color="85D8FF"/>
          </w:divBdr>
        </w:div>
        <w:div w:id="413866823">
          <w:blockQuote w:val="1"/>
          <w:marLeft w:val="750"/>
          <w:marRight w:val="150"/>
          <w:marTop w:val="150"/>
          <w:marBottom w:val="150"/>
          <w:divBdr>
            <w:top w:val="single" w:sz="6" w:space="0" w:color="85D8FF"/>
            <w:left w:val="single" w:sz="6" w:space="28" w:color="85D8FF"/>
            <w:bottom w:val="single" w:sz="6" w:space="0" w:color="85D8FF"/>
            <w:right w:val="single" w:sz="6" w:space="0" w:color="85D8FF"/>
          </w:divBdr>
        </w:div>
      </w:divsChild>
    </w:div>
    <w:div w:id="3820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12</Pages>
  <Words>3325</Words>
  <Characters>18957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Alla</cp:lastModifiedBy>
  <cp:revision>18</cp:revision>
  <dcterms:created xsi:type="dcterms:W3CDTF">2021-02-13T17:46:00Z</dcterms:created>
  <dcterms:modified xsi:type="dcterms:W3CDTF">2021-03-13T09:48:00Z</dcterms:modified>
</cp:coreProperties>
</file>