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03A" w:rsidRDefault="0047503A" w:rsidP="0047503A">
      <w:pPr>
        <w:tabs>
          <w:tab w:val="left" w:pos="1680"/>
        </w:tabs>
        <w:spacing w:after="0" w:line="360" w:lineRule="auto"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503A">
        <w:rPr>
          <w:rFonts w:ascii="Times New Roman" w:hAnsi="Times New Roman" w:cs="Times New Roman"/>
          <w:b/>
          <w:sz w:val="28"/>
          <w:szCs w:val="28"/>
        </w:rPr>
        <w:t>Аннотация видеоблога «</w:t>
      </w:r>
      <w:proofErr w:type="spellStart"/>
      <w:r w:rsidRPr="0047503A">
        <w:rPr>
          <w:rFonts w:ascii="Times New Roman" w:hAnsi="Times New Roman" w:cs="Times New Roman"/>
          <w:b/>
          <w:sz w:val="28"/>
          <w:szCs w:val="28"/>
        </w:rPr>
        <w:t>Конфликтология</w:t>
      </w:r>
      <w:proofErr w:type="spellEnd"/>
      <w:r w:rsidRPr="0047503A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E1355" w:rsidRPr="0047503A" w:rsidRDefault="0047503A" w:rsidP="0047503A">
      <w:pPr>
        <w:tabs>
          <w:tab w:val="left" w:pos="1680"/>
        </w:tabs>
        <w:spacing w:after="0" w:line="360" w:lineRule="auto"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(автор – Алла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Шестерина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47503A" w:rsidRDefault="0047503A" w:rsidP="0047503A">
      <w:pPr>
        <w:tabs>
          <w:tab w:val="left" w:pos="1680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033D0D" w:rsidRDefault="00033D0D" w:rsidP="00033D0D">
      <w:pPr>
        <w:tabs>
          <w:tab w:val="left" w:pos="1680"/>
        </w:tabs>
        <w:spacing w:after="0" w:line="360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A212C1">
          <w:rPr>
            <w:rStyle w:val="a3"/>
            <w:rFonts w:ascii="Times New Roman" w:hAnsi="Times New Roman" w:cs="Times New Roman"/>
            <w:sz w:val="28"/>
            <w:szCs w:val="28"/>
          </w:rPr>
          <w:t>https://www.youtube.com/channel/UCABivzmd1-EfygiW3S2ShxA?view_as=subscriber</w:t>
        </w:r>
      </w:hyperlink>
    </w:p>
    <w:p w:rsidR="00033D0D" w:rsidRDefault="00033D0D" w:rsidP="00033D0D">
      <w:pPr>
        <w:tabs>
          <w:tab w:val="left" w:pos="1680"/>
        </w:tabs>
        <w:spacing w:after="0" w:line="360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:rsidR="0047503A" w:rsidRDefault="0047503A" w:rsidP="0047503A">
      <w:pPr>
        <w:tabs>
          <w:tab w:val="left" w:pos="1680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7503A">
        <w:rPr>
          <w:rFonts w:ascii="Times New Roman" w:hAnsi="Times New Roman" w:cs="Times New Roman"/>
          <w:sz w:val="28"/>
          <w:szCs w:val="28"/>
        </w:rPr>
        <w:t>Видеоблог</w:t>
      </w:r>
      <w:proofErr w:type="spellEnd"/>
      <w:r w:rsidRPr="0047503A">
        <w:rPr>
          <w:rFonts w:ascii="Times New Roman" w:hAnsi="Times New Roman" w:cs="Times New Roman"/>
          <w:sz w:val="28"/>
          <w:szCs w:val="28"/>
        </w:rPr>
        <w:t xml:space="preserve"> предлагает аудитории познакомиться с ключевыми знаниями по двум направлениям - </w:t>
      </w:r>
      <w:proofErr w:type="spellStart"/>
      <w:r w:rsidRPr="0047503A">
        <w:rPr>
          <w:rFonts w:ascii="Times New Roman" w:hAnsi="Times New Roman" w:cs="Times New Roman"/>
          <w:sz w:val="28"/>
          <w:szCs w:val="28"/>
        </w:rPr>
        <w:t>конфликтология</w:t>
      </w:r>
      <w:proofErr w:type="spellEnd"/>
      <w:r w:rsidRPr="0047503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47503A">
        <w:rPr>
          <w:rFonts w:ascii="Times New Roman" w:hAnsi="Times New Roman" w:cs="Times New Roman"/>
          <w:sz w:val="28"/>
          <w:szCs w:val="28"/>
        </w:rPr>
        <w:t>медиапсихология</w:t>
      </w:r>
      <w:proofErr w:type="spellEnd"/>
      <w:r w:rsidRPr="0047503A">
        <w:rPr>
          <w:rFonts w:ascii="Times New Roman" w:hAnsi="Times New Roman" w:cs="Times New Roman"/>
          <w:sz w:val="28"/>
          <w:szCs w:val="28"/>
        </w:rPr>
        <w:t>.</w:t>
      </w:r>
    </w:p>
    <w:p w:rsidR="00033D0D" w:rsidRPr="0047503A" w:rsidRDefault="00033D0D" w:rsidP="0047503A">
      <w:pPr>
        <w:tabs>
          <w:tab w:val="left" w:pos="1680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47503A" w:rsidRPr="0047503A" w:rsidRDefault="0047503A" w:rsidP="0047503A">
      <w:pPr>
        <w:tabs>
          <w:tab w:val="left" w:pos="1680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7503A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47503A">
        <w:rPr>
          <w:rFonts w:ascii="Times New Roman" w:hAnsi="Times New Roman" w:cs="Times New Roman"/>
          <w:sz w:val="28"/>
          <w:szCs w:val="28"/>
        </w:rPr>
        <w:t>плейлисте</w:t>
      </w:r>
      <w:proofErr w:type="spellEnd"/>
      <w:r w:rsidRPr="0047503A">
        <w:rPr>
          <w:rFonts w:ascii="Times New Roman" w:hAnsi="Times New Roman" w:cs="Times New Roman"/>
          <w:sz w:val="28"/>
          <w:szCs w:val="28"/>
        </w:rPr>
        <w:t xml:space="preserve"> КОНФЛИКТОЛОГИЯ мы разбираем основные виды конфликтов, с которыми мы сталкиваемся каждый день. Анализируем их причины и способы конструктивного предупреждения и разрешения. Зритель сам может инициировать темы следующих выпусков в комментариях.</w:t>
      </w:r>
    </w:p>
    <w:p w:rsidR="0047503A" w:rsidRPr="0047503A" w:rsidRDefault="0047503A" w:rsidP="0047503A">
      <w:pPr>
        <w:tabs>
          <w:tab w:val="left" w:pos="1680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7503A">
        <w:rPr>
          <w:rFonts w:ascii="Times New Roman" w:hAnsi="Times New Roman" w:cs="Times New Roman"/>
          <w:sz w:val="28"/>
          <w:szCs w:val="28"/>
        </w:rPr>
        <w:t xml:space="preserve">Материалы этого </w:t>
      </w:r>
      <w:proofErr w:type="spellStart"/>
      <w:r w:rsidRPr="0047503A">
        <w:rPr>
          <w:rFonts w:ascii="Times New Roman" w:hAnsi="Times New Roman" w:cs="Times New Roman"/>
          <w:sz w:val="28"/>
          <w:szCs w:val="28"/>
        </w:rPr>
        <w:t>плейлиста</w:t>
      </w:r>
      <w:proofErr w:type="spellEnd"/>
      <w:r w:rsidRPr="0047503A">
        <w:rPr>
          <w:rFonts w:ascii="Times New Roman" w:hAnsi="Times New Roman" w:cs="Times New Roman"/>
          <w:sz w:val="28"/>
          <w:szCs w:val="28"/>
        </w:rPr>
        <w:t xml:space="preserve"> опубликованы на образовательном портале «ЮРАЙТ» и на других образовательных ресурсах, а также в образовательных и научно-просветительских группах в социальных сетях</w:t>
      </w:r>
    </w:p>
    <w:p w:rsidR="0047503A" w:rsidRPr="0047503A" w:rsidRDefault="0047503A" w:rsidP="0047503A">
      <w:pPr>
        <w:tabs>
          <w:tab w:val="left" w:pos="1680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7503A">
        <w:rPr>
          <w:rFonts w:ascii="Times New Roman" w:hAnsi="Times New Roman" w:cs="Times New Roman"/>
          <w:sz w:val="28"/>
          <w:szCs w:val="28"/>
        </w:rPr>
        <w:t xml:space="preserve">Видеоролики используются в ходе преподавания дисциплин в нескольких вузах России (МГУ им. </w:t>
      </w:r>
      <w:proofErr w:type="spellStart"/>
      <w:r w:rsidRPr="0047503A">
        <w:rPr>
          <w:rFonts w:ascii="Times New Roman" w:hAnsi="Times New Roman" w:cs="Times New Roman"/>
          <w:sz w:val="28"/>
          <w:szCs w:val="28"/>
        </w:rPr>
        <w:t>М.В.Ломоносова</w:t>
      </w:r>
      <w:proofErr w:type="spellEnd"/>
      <w:r w:rsidRPr="0047503A">
        <w:rPr>
          <w:rFonts w:ascii="Times New Roman" w:hAnsi="Times New Roman" w:cs="Times New Roman"/>
          <w:sz w:val="28"/>
          <w:szCs w:val="28"/>
        </w:rPr>
        <w:t xml:space="preserve">, ВГУ, ТГУ им. </w:t>
      </w:r>
      <w:proofErr w:type="spellStart"/>
      <w:r w:rsidRPr="0047503A">
        <w:rPr>
          <w:rFonts w:ascii="Times New Roman" w:hAnsi="Times New Roman" w:cs="Times New Roman"/>
          <w:sz w:val="28"/>
          <w:szCs w:val="28"/>
        </w:rPr>
        <w:t>Г.Р.Державина</w:t>
      </w:r>
      <w:proofErr w:type="spellEnd"/>
      <w:r w:rsidRPr="0047503A">
        <w:rPr>
          <w:rFonts w:ascii="Times New Roman" w:hAnsi="Times New Roman" w:cs="Times New Roman"/>
          <w:sz w:val="28"/>
          <w:szCs w:val="28"/>
        </w:rPr>
        <w:t>)</w:t>
      </w:r>
    </w:p>
    <w:p w:rsidR="0047503A" w:rsidRPr="0047503A" w:rsidRDefault="0047503A" w:rsidP="0047503A">
      <w:pPr>
        <w:tabs>
          <w:tab w:val="left" w:pos="1680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47503A" w:rsidRPr="0047503A" w:rsidRDefault="0047503A" w:rsidP="0047503A">
      <w:pPr>
        <w:tabs>
          <w:tab w:val="left" w:pos="1680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7503A">
        <w:rPr>
          <w:rFonts w:ascii="Times New Roman" w:hAnsi="Times New Roman" w:cs="Times New Roman"/>
          <w:sz w:val="28"/>
          <w:szCs w:val="28"/>
        </w:rPr>
        <w:t xml:space="preserve">В разделе МЕДИАПСИХОЛОГИЯ мы обсуждаем роль медиа в нашей жизни, касаемся проблем их влияния на нашу реальность и обсуждаем способы защиты от негативных </w:t>
      </w:r>
      <w:proofErr w:type="spellStart"/>
      <w:r w:rsidRPr="0047503A">
        <w:rPr>
          <w:rFonts w:ascii="Times New Roman" w:hAnsi="Times New Roman" w:cs="Times New Roman"/>
          <w:sz w:val="28"/>
          <w:szCs w:val="28"/>
        </w:rPr>
        <w:t>медиаэффектов</w:t>
      </w:r>
      <w:proofErr w:type="spellEnd"/>
      <w:r w:rsidRPr="0047503A">
        <w:rPr>
          <w:rFonts w:ascii="Times New Roman" w:hAnsi="Times New Roman" w:cs="Times New Roman"/>
          <w:sz w:val="28"/>
          <w:szCs w:val="28"/>
        </w:rPr>
        <w:t>.</w:t>
      </w:r>
    </w:p>
    <w:p w:rsidR="0047503A" w:rsidRPr="0047503A" w:rsidRDefault="0047503A" w:rsidP="0047503A">
      <w:pPr>
        <w:tabs>
          <w:tab w:val="left" w:pos="1680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7503A">
        <w:rPr>
          <w:rFonts w:ascii="Times New Roman" w:hAnsi="Times New Roman" w:cs="Times New Roman"/>
          <w:sz w:val="28"/>
          <w:szCs w:val="28"/>
        </w:rPr>
        <w:t xml:space="preserve">Материалы этого </w:t>
      </w:r>
      <w:proofErr w:type="spellStart"/>
      <w:r w:rsidRPr="0047503A">
        <w:rPr>
          <w:rFonts w:ascii="Times New Roman" w:hAnsi="Times New Roman" w:cs="Times New Roman"/>
          <w:sz w:val="28"/>
          <w:szCs w:val="28"/>
        </w:rPr>
        <w:t>плейлиста</w:t>
      </w:r>
      <w:proofErr w:type="spellEnd"/>
      <w:r w:rsidRPr="0047503A">
        <w:rPr>
          <w:rFonts w:ascii="Times New Roman" w:hAnsi="Times New Roman" w:cs="Times New Roman"/>
          <w:sz w:val="28"/>
          <w:szCs w:val="28"/>
        </w:rPr>
        <w:t xml:space="preserve"> опубликованы </w:t>
      </w:r>
      <w:r w:rsidRPr="0047503A">
        <w:rPr>
          <w:rFonts w:ascii="Times New Roman" w:hAnsi="Times New Roman" w:cs="Times New Roman"/>
          <w:sz w:val="28"/>
          <w:szCs w:val="28"/>
        </w:rPr>
        <w:t xml:space="preserve">в группе «Медиапсихология» в социальной сети </w:t>
      </w:r>
      <w:proofErr w:type="spellStart"/>
      <w:r w:rsidRPr="0047503A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47503A">
        <w:rPr>
          <w:rFonts w:ascii="Times New Roman" w:hAnsi="Times New Roman" w:cs="Times New Roman"/>
          <w:sz w:val="28"/>
          <w:szCs w:val="28"/>
        </w:rPr>
        <w:t xml:space="preserve"> </w:t>
      </w:r>
      <w:r w:rsidRPr="0047503A">
        <w:rPr>
          <w:rFonts w:ascii="Times New Roman" w:hAnsi="Times New Roman" w:cs="Times New Roman"/>
          <w:sz w:val="28"/>
          <w:szCs w:val="28"/>
        </w:rPr>
        <w:t>(</w:t>
      </w:r>
      <w:hyperlink r:id="rId6" w:history="1">
        <w:r w:rsidRPr="0047503A">
          <w:rPr>
            <w:rStyle w:val="a3"/>
            <w:rFonts w:ascii="Times New Roman" w:hAnsi="Times New Roman" w:cs="Times New Roman"/>
            <w:sz w:val="28"/>
            <w:szCs w:val="28"/>
          </w:rPr>
          <w:t>https://vk.com/public21211663</w:t>
        </w:r>
      </w:hyperlink>
      <w:r w:rsidRPr="0047503A">
        <w:rPr>
          <w:rFonts w:ascii="Times New Roman" w:hAnsi="Times New Roman" w:cs="Times New Roman"/>
          <w:sz w:val="28"/>
          <w:szCs w:val="28"/>
        </w:rPr>
        <w:t xml:space="preserve">) </w:t>
      </w:r>
      <w:r w:rsidRPr="0047503A">
        <w:rPr>
          <w:rFonts w:ascii="Times New Roman" w:hAnsi="Times New Roman" w:cs="Times New Roman"/>
          <w:sz w:val="28"/>
          <w:szCs w:val="28"/>
        </w:rPr>
        <w:t>и на других образовательных ресурсах, а также в образовательных и научно-просветительских группах в социальных сетях</w:t>
      </w:r>
      <w:r w:rsidRPr="0047503A">
        <w:rPr>
          <w:rFonts w:ascii="Times New Roman" w:hAnsi="Times New Roman" w:cs="Times New Roman"/>
          <w:sz w:val="28"/>
          <w:szCs w:val="28"/>
        </w:rPr>
        <w:t>.</w:t>
      </w:r>
    </w:p>
    <w:p w:rsidR="0047503A" w:rsidRPr="00033D0D" w:rsidRDefault="0047503A" w:rsidP="00033D0D">
      <w:pPr>
        <w:tabs>
          <w:tab w:val="left" w:pos="1680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7503A">
        <w:rPr>
          <w:rFonts w:ascii="Times New Roman" w:hAnsi="Times New Roman" w:cs="Times New Roman"/>
          <w:sz w:val="28"/>
          <w:szCs w:val="28"/>
        </w:rPr>
        <w:t xml:space="preserve">Видеоролики этого </w:t>
      </w:r>
      <w:proofErr w:type="spellStart"/>
      <w:r w:rsidRPr="0047503A">
        <w:rPr>
          <w:rFonts w:ascii="Times New Roman" w:hAnsi="Times New Roman" w:cs="Times New Roman"/>
          <w:sz w:val="28"/>
          <w:szCs w:val="28"/>
        </w:rPr>
        <w:t>плейлиста</w:t>
      </w:r>
      <w:proofErr w:type="spellEnd"/>
      <w:r w:rsidRPr="0047503A">
        <w:rPr>
          <w:rFonts w:ascii="Times New Roman" w:hAnsi="Times New Roman" w:cs="Times New Roman"/>
          <w:sz w:val="28"/>
          <w:szCs w:val="28"/>
        </w:rPr>
        <w:t xml:space="preserve"> трижды становились победителями конкурса «Лучший лектор» Российского общества «Знание» (2018,2019 и 2020 год), конкурса «</w:t>
      </w:r>
      <w:r w:rsidRPr="0047503A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47503A">
        <w:rPr>
          <w:rFonts w:ascii="Times New Roman" w:hAnsi="Times New Roman" w:cs="Times New Roman"/>
          <w:sz w:val="28"/>
          <w:szCs w:val="28"/>
        </w:rPr>
        <w:t xml:space="preserve"> </w:t>
      </w:r>
      <w:r w:rsidRPr="0047503A">
        <w:rPr>
          <w:rFonts w:ascii="Times New Roman" w:hAnsi="Times New Roman" w:cs="Times New Roman"/>
          <w:sz w:val="28"/>
          <w:szCs w:val="28"/>
          <w:lang w:val="en-US"/>
        </w:rPr>
        <w:t>earth</w:t>
      </w:r>
      <w:r w:rsidRPr="0047503A">
        <w:rPr>
          <w:rFonts w:ascii="Times New Roman" w:hAnsi="Times New Roman" w:cs="Times New Roman"/>
          <w:sz w:val="28"/>
          <w:szCs w:val="28"/>
        </w:rPr>
        <w:t xml:space="preserve"> </w:t>
      </w:r>
      <w:r w:rsidRPr="0047503A">
        <w:rPr>
          <w:rFonts w:ascii="Times New Roman" w:hAnsi="Times New Roman" w:cs="Times New Roman"/>
          <w:sz w:val="28"/>
          <w:szCs w:val="28"/>
          <w:lang w:val="en-US"/>
        </w:rPr>
        <w:t>is</w:t>
      </w:r>
      <w:r w:rsidRPr="0047503A">
        <w:rPr>
          <w:rFonts w:ascii="Times New Roman" w:hAnsi="Times New Roman" w:cs="Times New Roman"/>
          <w:sz w:val="28"/>
          <w:szCs w:val="28"/>
        </w:rPr>
        <w:t xml:space="preserve"> </w:t>
      </w:r>
      <w:r w:rsidRPr="0047503A">
        <w:rPr>
          <w:rFonts w:ascii="Times New Roman" w:hAnsi="Times New Roman" w:cs="Times New Roman"/>
          <w:sz w:val="28"/>
          <w:szCs w:val="28"/>
          <w:lang w:val="en-US"/>
        </w:rPr>
        <w:t>flat</w:t>
      </w:r>
      <w:r w:rsidRPr="0047503A">
        <w:rPr>
          <w:rFonts w:ascii="Times New Roman" w:hAnsi="Times New Roman" w:cs="Times New Roman"/>
          <w:sz w:val="28"/>
          <w:szCs w:val="28"/>
        </w:rPr>
        <w:t xml:space="preserve">. Как читать медиа» (Гете Институт и портал </w:t>
      </w:r>
      <w:proofErr w:type="spellStart"/>
      <w:r w:rsidRPr="0047503A">
        <w:rPr>
          <w:rFonts w:ascii="Times New Roman" w:hAnsi="Times New Roman" w:cs="Times New Roman"/>
          <w:sz w:val="28"/>
          <w:szCs w:val="28"/>
          <w:lang w:val="en-US"/>
        </w:rPr>
        <w:lastRenderedPageBreak/>
        <w:t>Colta</w:t>
      </w:r>
      <w:proofErr w:type="spellEnd"/>
      <w:r w:rsidRPr="0047503A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47503A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47503A">
        <w:rPr>
          <w:rFonts w:ascii="Times New Roman" w:hAnsi="Times New Roman" w:cs="Times New Roman"/>
          <w:sz w:val="28"/>
          <w:szCs w:val="28"/>
        </w:rPr>
        <w:t xml:space="preserve">), конкурса «Практики личной филантропии и альтруизма» </w:t>
      </w:r>
      <w:r w:rsidRPr="00033D0D">
        <w:rPr>
          <w:rFonts w:ascii="Times New Roman" w:hAnsi="Times New Roman" w:cs="Times New Roman"/>
          <w:sz w:val="28"/>
          <w:szCs w:val="28"/>
        </w:rPr>
        <w:t>Благотворительного фонда Владимира Потанина.</w:t>
      </w:r>
    </w:p>
    <w:p w:rsidR="0047503A" w:rsidRPr="00033D0D" w:rsidRDefault="0047503A" w:rsidP="00033D0D">
      <w:pPr>
        <w:tabs>
          <w:tab w:val="left" w:pos="1680"/>
        </w:tabs>
        <w:spacing w:after="0" w:line="360" w:lineRule="auto"/>
        <w:ind w:firstLine="68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33D0D">
        <w:rPr>
          <w:rFonts w:ascii="Times New Roman" w:hAnsi="Times New Roman" w:cs="Times New Roman"/>
          <w:sz w:val="28"/>
          <w:szCs w:val="28"/>
        </w:rPr>
        <w:t xml:space="preserve">Видеоролики этого </w:t>
      </w:r>
      <w:proofErr w:type="spellStart"/>
      <w:r w:rsidRPr="00033D0D">
        <w:rPr>
          <w:rFonts w:ascii="Times New Roman" w:hAnsi="Times New Roman" w:cs="Times New Roman"/>
          <w:sz w:val="28"/>
          <w:szCs w:val="28"/>
        </w:rPr>
        <w:t>плейлиста</w:t>
      </w:r>
      <w:proofErr w:type="spellEnd"/>
      <w:r w:rsidRPr="00033D0D">
        <w:rPr>
          <w:rFonts w:ascii="Times New Roman" w:hAnsi="Times New Roman" w:cs="Times New Roman"/>
          <w:sz w:val="28"/>
          <w:szCs w:val="28"/>
        </w:rPr>
        <w:t xml:space="preserve"> используются </w:t>
      </w:r>
      <w:r w:rsidRPr="00033D0D">
        <w:rPr>
          <w:rFonts w:ascii="Times New Roman" w:hAnsi="Times New Roman" w:cs="Times New Roman"/>
          <w:sz w:val="28"/>
          <w:szCs w:val="28"/>
        </w:rPr>
        <w:t xml:space="preserve">в ходе преподавания </w:t>
      </w:r>
      <w:r w:rsidRPr="00033D0D">
        <w:rPr>
          <w:rFonts w:ascii="Times New Roman" w:hAnsi="Times New Roman" w:cs="Times New Roman"/>
          <w:sz w:val="28"/>
          <w:szCs w:val="28"/>
        </w:rPr>
        <w:t>дисциплины «Медиапсихология»</w:t>
      </w:r>
      <w:r w:rsidRPr="00033D0D">
        <w:rPr>
          <w:rFonts w:ascii="Times New Roman" w:hAnsi="Times New Roman" w:cs="Times New Roman"/>
          <w:sz w:val="28"/>
          <w:szCs w:val="28"/>
        </w:rPr>
        <w:t xml:space="preserve"> в нескольких вузах России (МГУ им. </w:t>
      </w:r>
      <w:proofErr w:type="spellStart"/>
      <w:r w:rsidRPr="00033D0D">
        <w:rPr>
          <w:rFonts w:ascii="Times New Roman" w:hAnsi="Times New Roman" w:cs="Times New Roman"/>
          <w:sz w:val="28"/>
          <w:szCs w:val="28"/>
        </w:rPr>
        <w:t>М.В.Ломоносова</w:t>
      </w:r>
      <w:proofErr w:type="spellEnd"/>
      <w:r w:rsidRPr="00033D0D">
        <w:rPr>
          <w:rFonts w:ascii="Times New Roman" w:hAnsi="Times New Roman" w:cs="Times New Roman"/>
          <w:sz w:val="28"/>
          <w:szCs w:val="28"/>
        </w:rPr>
        <w:t xml:space="preserve">, ВГУ, ТГУ им. </w:t>
      </w:r>
      <w:proofErr w:type="spellStart"/>
      <w:r w:rsidRPr="00033D0D">
        <w:rPr>
          <w:rFonts w:ascii="Times New Roman" w:hAnsi="Times New Roman" w:cs="Times New Roman"/>
          <w:sz w:val="28"/>
          <w:szCs w:val="28"/>
        </w:rPr>
        <w:t>Г.Р.Державина</w:t>
      </w:r>
      <w:proofErr w:type="spellEnd"/>
      <w:r w:rsidRPr="00033D0D">
        <w:rPr>
          <w:rFonts w:ascii="Times New Roman" w:hAnsi="Times New Roman" w:cs="Times New Roman"/>
          <w:sz w:val="28"/>
          <w:szCs w:val="28"/>
        </w:rPr>
        <w:t>)</w:t>
      </w:r>
      <w:r w:rsidRPr="00033D0D">
        <w:rPr>
          <w:rFonts w:ascii="Times New Roman" w:hAnsi="Times New Roman" w:cs="Times New Roman"/>
          <w:sz w:val="28"/>
          <w:szCs w:val="28"/>
        </w:rPr>
        <w:t>.</w:t>
      </w:r>
    </w:p>
    <w:p w:rsidR="0047503A" w:rsidRPr="00033D0D" w:rsidRDefault="0047503A" w:rsidP="00033D0D">
      <w:pPr>
        <w:tabs>
          <w:tab w:val="left" w:pos="1680"/>
        </w:tabs>
        <w:spacing w:after="0" w:line="360" w:lineRule="auto"/>
        <w:ind w:firstLine="680"/>
        <w:rPr>
          <w:rFonts w:ascii="Times New Roman" w:hAnsi="Times New Roman" w:cs="Times New Roman"/>
          <w:sz w:val="28"/>
          <w:szCs w:val="28"/>
        </w:rPr>
      </w:pPr>
    </w:p>
    <w:sectPr w:rsidR="0047503A" w:rsidRPr="00033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03A"/>
    <w:rsid w:val="00033D0D"/>
    <w:rsid w:val="001E1355"/>
    <w:rsid w:val="00475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AA648"/>
  <w15:chartTrackingRefBased/>
  <w15:docId w15:val="{6AE1043D-A9A7-48BE-9532-975378C6F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7503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public21211663" TargetMode="External"/><Relationship Id="rId5" Type="http://schemas.openxmlformats.org/officeDocument/2006/relationships/hyperlink" Target="https://www.youtube.com/channel/UCABivzmd1-EfygiW3S2ShxA?view_as=subscribe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AC26D-590F-41B9-8F56-1774B68A7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</dc:creator>
  <cp:keywords/>
  <dc:description/>
  <cp:lastModifiedBy>EVA</cp:lastModifiedBy>
  <cp:revision>1</cp:revision>
  <dcterms:created xsi:type="dcterms:W3CDTF">2021-06-01T05:45:00Z</dcterms:created>
  <dcterms:modified xsi:type="dcterms:W3CDTF">2021-06-01T05:58:00Z</dcterms:modified>
</cp:coreProperties>
</file>