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994FF" w14:textId="77777777" w:rsidR="006B799E" w:rsidRPr="002422AA" w:rsidRDefault="006B799E" w:rsidP="006B799E">
      <w:pPr>
        <w:jc w:val="center"/>
        <w:rPr>
          <w:b/>
          <w:bCs/>
          <w:sz w:val="28"/>
          <w:szCs w:val="28"/>
        </w:rPr>
      </w:pPr>
      <w:r w:rsidRPr="002422AA">
        <w:rPr>
          <w:b/>
          <w:bCs/>
          <w:sz w:val="28"/>
          <w:szCs w:val="28"/>
        </w:rPr>
        <w:t>Муниципальное бюджетное дошкольное образовательное учреждение детский сад №8 «Звездочка» муниципального образования Выселковский район</w:t>
      </w:r>
    </w:p>
    <w:p w14:paraId="4FBD57EE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7DDB629B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3BE77523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7E81060C" w14:textId="77777777" w:rsidR="006B799E" w:rsidRPr="002422AA" w:rsidRDefault="006B799E" w:rsidP="006B799E">
      <w:pPr>
        <w:jc w:val="center"/>
        <w:rPr>
          <w:b/>
          <w:bCs/>
          <w:sz w:val="28"/>
          <w:szCs w:val="28"/>
        </w:rPr>
      </w:pPr>
      <w:r w:rsidRPr="002422AA">
        <w:rPr>
          <w:b/>
          <w:bCs/>
          <w:sz w:val="28"/>
          <w:szCs w:val="28"/>
        </w:rPr>
        <w:t>Круглый стол</w:t>
      </w:r>
    </w:p>
    <w:p w14:paraId="2DE994C6" w14:textId="77777777" w:rsidR="006B799E" w:rsidRPr="002422AA" w:rsidRDefault="006B799E" w:rsidP="006B799E">
      <w:pPr>
        <w:jc w:val="center"/>
        <w:rPr>
          <w:b/>
          <w:bCs/>
          <w:sz w:val="36"/>
          <w:szCs w:val="36"/>
        </w:rPr>
      </w:pPr>
      <w:r w:rsidRPr="002422AA">
        <w:rPr>
          <w:b/>
          <w:bCs/>
          <w:sz w:val="36"/>
          <w:szCs w:val="36"/>
        </w:rPr>
        <w:t>«Неделя добра»</w:t>
      </w:r>
    </w:p>
    <w:p w14:paraId="30FE9F07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12F32DC7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46C3EEC1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74E89428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2AE922FB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263E4FD9" w14:textId="77777777" w:rsidR="006B799E" w:rsidRPr="002422AA" w:rsidRDefault="006B799E">
      <w:pPr>
        <w:rPr>
          <w:b/>
          <w:bCs/>
          <w:sz w:val="28"/>
          <w:szCs w:val="28"/>
        </w:rPr>
      </w:pPr>
    </w:p>
    <w:p w14:paraId="4C729BF2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  <w:r w:rsidRPr="002422AA">
        <w:rPr>
          <w:b/>
          <w:bCs/>
          <w:sz w:val="28"/>
          <w:szCs w:val="28"/>
        </w:rPr>
        <w:t xml:space="preserve">Учитель-логопед </w:t>
      </w:r>
    </w:p>
    <w:p w14:paraId="0C278BE5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  <w:proofErr w:type="spellStart"/>
      <w:r w:rsidRPr="002422AA">
        <w:rPr>
          <w:b/>
          <w:bCs/>
          <w:sz w:val="28"/>
          <w:szCs w:val="28"/>
        </w:rPr>
        <w:t>Бреславцева</w:t>
      </w:r>
      <w:proofErr w:type="spellEnd"/>
      <w:r w:rsidRPr="002422AA">
        <w:rPr>
          <w:b/>
          <w:bCs/>
          <w:sz w:val="28"/>
          <w:szCs w:val="28"/>
        </w:rPr>
        <w:t xml:space="preserve"> Е.В.</w:t>
      </w:r>
    </w:p>
    <w:p w14:paraId="67A646FB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5A10C8C7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23F4D6BF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4656D4C3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396CF2A5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1D5324CA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2146A523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7DF2FECA" w14:textId="77777777" w:rsidR="006B799E" w:rsidRPr="002422AA" w:rsidRDefault="006B799E" w:rsidP="006B799E">
      <w:pPr>
        <w:jc w:val="right"/>
        <w:rPr>
          <w:b/>
          <w:bCs/>
          <w:sz w:val="28"/>
          <w:szCs w:val="28"/>
        </w:rPr>
      </w:pPr>
    </w:p>
    <w:p w14:paraId="37B6CAD2" w14:textId="1DB8A51E" w:rsidR="006B799E" w:rsidRPr="002422AA" w:rsidRDefault="006B799E" w:rsidP="006B799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422AA">
        <w:rPr>
          <w:b/>
          <w:bCs/>
          <w:sz w:val="28"/>
          <w:szCs w:val="28"/>
        </w:rPr>
        <w:t>ст.Выселки</w:t>
      </w:r>
      <w:proofErr w:type="spellEnd"/>
      <w:r w:rsidRPr="002422AA">
        <w:rPr>
          <w:b/>
          <w:bCs/>
          <w:sz w:val="28"/>
          <w:szCs w:val="28"/>
        </w:rPr>
        <w:t>, 2021г.</w:t>
      </w:r>
      <w:r w:rsidRPr="002422AA">
        <w:rPr>
          <w:b/>
          <w:bCs/>
          <w:sz w:val="28"/>
          <w:szCs w:val="28"/>
        </w:rPr>
        <w:br w:type="page"/>
      </w:r>
    </w:p>
    <w:p w14:paraId="70408C5B" w14:textId="754452A1" w:rsidR="00A94383" w:rsidRPr="002422AA" w:rsidRDefault="00A94383" w:rsidP="00A943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22AA">
        <w:rPr>
          <w:b/>
          <w:bCs/>
          <w:sz w:val="28"/>
          <w:szCs w:val="28"/>
        </w:rPr>
        <w:lastRenderedPageBreak/>
        <w:t>Цель:</w:t>
      </w:r>
      <w:r w:rsidR="006B799E" w:rsidRPr="002422AA">
        <w:rPr>
          <w:b/>
          <w:bCs/>
          <w:sz w:val="28"/>
          <w:szCs w:val="28"/>
        </w:rPr>
        <w:t xml:space="preserve"> </w:t>
      </w:r>
      <w:r w:rsidR="006B799E" w:rsidRPr="002422AA">
        <w:rPr>
          <w:sz w:val="28"/>
          <w:szCs w:val="28"/>
        </w:rPr>
        <w:t>с</w:t>
      </w:r>
      <w:r w:rsidR="00023234" w:rsidRPr="002422AA">
        <w:rPr>
          <w:sz w:val="28"/>
          <w:szCs w:val="28"/>
        </w:rPr>
        <w:t>оздание положительной психологической атмосферы в детском саду, гармонизация детско-родительских отношений, снятие психоэмоционального напряжения у детей и педагогов.</w:t>
      </w:r>
    </w:p>
    <w:p w14:paraId="775582C8" w14:textId="77777777" w:rsidR="00A94383" w:rsidRPr="002422AA" w:rsidRDefault="00A94383" w:rsidP="00A943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22AA">
        <w:rPr>
          <w:b/>
          <w:bCs/>
          <w:sz w:val="28"/>
          <w:szCs w:val="28"/>
        </w:rPr>
        <w:t>Задачи:</w:t>
      </w:r>
    </w:p>
    <w:p w14:paraId="26871916" w14:textId="5922E5BE" w:rsidR="00A94383" w:rsidRPr="002422AA" w:rsidRDefault="00023234" w:rsidP="00A943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22AA">
        <w:rPr>
          <w:sz w:val="28"/>
          <w:szCs w:val="28"/>
        </w:rPr>
        <w:t>-</w:t>
      </w:r>
      <w:r w:rsidR="006B799E" w:rsidRPr="002422AA">
        <w:rPr>
          <w:sz w:val="28"/>
          <w:szCs w:val="28"/>
        </w:rPr>
        <w:t xml:space="preserve"> </w:t>
      </w:r>
      <w:r w:rsidRPr="002422AA">
        <w:rPr>
          <w:sz w:val="28"/>
          <w:szCs w:val="28"/>
        </w:rPr>
        <w:t>подарить людям понимание, душевное тепло, радость;</w:t>
      </w:r>
    </w:p>
    <w:p w14:paraId="27DA2029" w14:textId="77777777" w:rsidR="00023234" w:rsidRPr="002422AA" w:rsidRDefault="00023234" w:rsidP="00A943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22AA">
        <w:rPr>
          <w:sz w:val="28"/>
          <w:szCs w:val="28"/>
        </w:rPr>
        <w:t>- активизировать творческий потенциал участников образовательного процесса, формировать чувство успешности;</w:t>
      </w:r>
    </w:p>
    <w:p w14:paraId="76107D16" w14:textId="77777777" w:rsidR="00023234" w:rsidRPr="002422AA" w:rsidRDefault="00023234" w:rsidP="00A943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22AA">
        <w:rPr>
          <w:sz w:val="28"/>
          <w:szCs w:val="28"/>
        </w:rPr>
        <w:t>- содействовать развитию личности дошкольников;</w:t>
      </w:r>
    </w:p>
    <w:p w14:paraId="719BBE09" w14:textId="77777777" w:rsidR="00023234" w:rsidRPr="002422AA" w:rsidRDefault="00023234" w:rsidP="00A943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22AA">
        <w:rPr>
          <w:sz w:val="28"/>
          <w:szCs w:val="28"/>
        </w:rPr>
        <w:t>- повышать уровень доверия между всеми участниками образовательного процесса.</w:t>
      </w:r>
    </w:p>
    <w:p w14:paraId="42C43828" w14:textId="77777777" w:rsidR="006B799E" w:rsidRPr="002422AA" w:rsidRDefault="00DC71D2" w:rsidP="006B799E">
      <w:pPr>
        <w:pStyle w:val="a3"/>
        <w:shd w:val="clear" w:color="auto" w:fill="F9FAF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422AA">
        <w:rPr>
          <w:sz w:val="28"/>
          <w:szCs w:val="28"/>
        </w:rPr>
        <w:t>Современные родители настолько заняты своими проблемами, работой, карьерным ростом, что не могут подчас выкроить нескольких минут, чтобы поговорить с ребенком по душам, почитать ему книгу, дать элементарные представления о добре и зле. И дети общаются чаще всего с телевизором или компьютером! Они привыкли получать все и сразу. А проявлять любовь, уважение, сострадание, доброту – этому нужно учить.</w:t>
      </w:r>
    </w:p>
    <w:p w14:paraId="7CA16A2C" w14:textId="45ED7C3E" w:rsidR="00DC71D2" w:rsidRPr="002422AA" w:rsidRDefault="00DC71D2" w:rsidP="006B799E">
      <w:pPr>
        <w:pStyle w:val="a3"/>
        <w:shd w:val="clear" w:color="auto" w:fill="F9FAF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422AA">
        <w:rPr>
          <w:sz w:val="28"/>
          <w:szCs w:val="28"/>
        </w:rPr>
        <w:t xml:space="preserve">Одним из важнейших условий успешного развития нравственных чувств у ребенка является создание взрослыми здоровой, доброжелательной, жизнерадостной обстановки вокруг него. Доверие взрослых, их постоянная забота, поддержка способствуют положительному эмоциональному развитию ребенка: он охотно и легко общается со сверстниками, делится со взрослыми своими радостями и огорчениями. Работая над решением данной проблемы, тематическая неделя добра, действительно, актуальна и очень эффективна. </w:t>
      </w:r>
    </w:p>
    <w:p w14:paraId="57731757" w14:textId="4C913386" w:rsidR="00DC71D2" w:rsidRPr="002422AA" w:rsidRDefault="00DC71D2" w:rsidP="00DC7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6B799E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тематической недели исходит из интересов и потребностей детей: </w:t>
      </w:r>
      <w:r w:rsidRPr="002422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людей.</w:t>
      </w:r>
    </w:p>
    <w:p w14:paraId="75533A19" w14:textId="09DA7608" w:rsidR="00DC71D2" w:rsidRPr="002422AA" w:rsidRDefault="00DC71D2" w:rsidP="00DC7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поставленной цели, формулируем</w:t>
      </w:r>
      <w:r w:rsidR="00EC42EF"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4E8B497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ориентироваться в социальных ролях и межличностных отношениях.</w:t>
      </w:r>
    </w:p>
    <w:p w14:paraId="3E64C0B9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познавательные, регулятивные и коммуникативные навыки общения.</w:t>
      </w:r>
    </w:p>
    <w:p w14:paraId="3A425811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эмоциональному, духовно-нравственному и интеллектуальному развитию.</w:t>
      </w:r>
    </w:p>
    <w:p w14:paraId="1E395C5E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уверенность в себе и своих возможностях.</w:t>
      </w:r>
    </w:p>
    <w:p w14:paraId="199953F9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положительное отношение ко всем людям.</w:t>
      </w:r>
    </w:p>
    <w:p w14:paraId="2A37386C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Углублять представление детей о доброте, как о ценном, неотъемлемом качестве человека.</w:t>
      </w:r>
    </w:p>
    <w:p w14:paraId="237C4D38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знаний правил вежливого общения.</w:t>
      </w:r>
    </w:p>
    <w:p w14:paraId="72AB29D8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коммуникативные навыки (умения выслушивать товарища, искренно высказывать свое мнение, проявлять доброжелательность к суждениям других детей).</w:t>
      </w:r>
    </w:p>
    <w:p w14:paraId="2B712EC5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 стремление ребенка совершать добрые поступки.</w:t>
      </w:r>
    </w:p>
    <w:p w14:paraId="301BF33D" w14:textId="77777777" w:rsidR="00DC71D2" w:rsidRPr="002422AA" w:rsidRDefault="00DC71D2" w:rsidP="00DC71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доброту, отзывчивость, дружелюбие, желание сделать что-то для других людей, принести им пользу.</w:t>
      </w:r>
    </w:p>
    <w:p w14:paraId="3B4F436D" w14:textId="657F0B53" w:rsidR="00DC71D2" w:rsidRPr="002422AA" w:rsidRDefault="00827947" w:rsidP="006B79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 w:rsidRPr="002422AA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Мероприятия, организуемые в рамках тематической недели, позволяют интегрировать всевозможные виды детской деятельности в различных областях </w:t>
      </w:r>
      <w:r w:rsidRPr="002422A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“Познавательно – речевое развитие”, “Художественно-эстетическое развитие”, “Физическое развитие”, “Социально-личностное развитие”</w:t>
      </w:r>
      <w:r w:rsidRPr="002422AA">
        <w:rPr>
          <w:rFonts w:ascii="Times New Roman" w:hAnsi="Times New Roman" w:cs="Times New Roman"/>
          <w:sz w:val="28"/>
          <w:szCs w:val="28"/>
        </w:rPr>
        <w:t xml:space="preserve">, </w:t>
      </w:r>
      <w:r w:rsidRPr="002422AA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способствующих формированию культуры ребенка, всестороннему развитию свободной творческой личности воспитанника, его коммуникативных навыков. Это позволит ему успешно адаптироваться к изменившейся ситуации школьного обучения, к жизни. </w:t>
      </w:r>
      <w:r w:rsidRPr="002422AA">
        <w:rPr>
          <w:rFonts w:ascii="Times New Roman" w:hAnsi="Times New Roman" w:cs="Times New Roman"/>
          <w:sz w:val="28"/>
          <w:szCs w:val="28"/>
        </w:rPr>
        <w:t xml:space="preserve">Проводятся подобные мероприятия в форме </w:t>
      </w:r>
      <w:r w:rsidRPr="002422AA">
        <w:rPr>
          <w:rFonts w:ascii="Times New Roman" w:hAnsi="Times New Roman" w:cs="Times New Roman"/>
          <w:i/>
          <w:iCs/>
          <w:sz w:val="28"/>
          <w:szCs w:val="28"/>
        </w:rPr>
        <w:t>познавательных занятий</w:t>
      </w:r>
      <w:r w:rsidRPr="002422AA">
        <w:rPr>
          <w:rFonts w:ascii="Times New Roman" w:hAnsi="Times New Roman" w:cs="Times New Roman"/>
          <w:sz w:val="28"/>
          <w:szCs w:val="28"/>
        </w:rPr>
        <w:t xml:space="preserve">, </w:t>
      </w:r>
      <w:r w:rsidR="006B799E" w:rsidRPr="002422AA">
        <w:rPr>
          <w:rFonts w:ascii="Times New Roman" w:hAnsi="Times New Roman" w:cs="Times New Roman"/>
          <w:i/>
          <w:iCs/>
          <w:sz w:val="28"/>
          <w:szCs w:val="28"/>
        </w:rPr>
        <w:t>наблюдений</w:t>
      </w:r>
      <w:r w:rsidRPr="002422AA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6B799E" w:rsidRPr="002422AA">
        <w:rPr>
          <w:rFonts w:ascii="Times New Roman" w:hAnsi="Times New Roman" w:cs="Times New Roman"/>
          <w:i/>
          <w:iCs/>
          <w:sz w:val="28"/>
          <w:szCs w:val="28"/>
        </w:rPr>
        <w:t>экскурсий</w:t>
      </w:r>
      <w:r w:rsidRPr="002422AA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2422AA" w:rsidRPr="002422AA">
        <w:rPr>
          <w:rFonts w:ascii="Times New Roman" w:hAnsi="Times New Roman" w:cs="Times New Roman"/>
          <w:i/>
          <w:iCs/>
          <w:sz w:val="28"/>
          <w:szCs w:val="28"/>
        </w:rPr>
        <w:t>игр-путешествий</w:t>
      </w:r>
      <w:r w:rsidRPr="002422AA">
        <w:rPr>
          <w:rFonts w:ascii="Times New Roman" w:hAnsi="Times New Roman" w:cs="Times New Roman"/>
          <w:i/>
          <w:iCs/>
          <w:sz w:val="28"/>
          <w:szCs w:val="28"/>
        </w:rPr>
        <w:t>, экспериментирования, выставок</w:t>
      </w:r>
      <w:r w:rsidRPr="002422AA">
        <w:rPr>
          <w:rFonts w:ascii="Times New Roman" w:hAnsi="Times New Roman" w:cs="Times New Roman"/>
          <w:sz w:val="28"/>
          <w:szCs w:val="28"/>
        </w:rPr>
        <w:t xml:space="preserve"> и т.д. </w:t>
      </w:r>
    </w:p>
    <w:p w14:paraId="6ADA8563" w14:textId="66533BB8" w:rsidR="00827947" w:rsidRPr="002422AA" w:rsidRDefault="00827947" w:rsidP="00827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тематической недели: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воспитатели, коллектив детского сада, дети, родители (законные представители).</w:t>
      </w:r>
    </w:p>
    <w:p w14:paraId="5C3C0A2B" w14:textId="27C2D9C9" w:rsidR="00827947" w:rsidRPr="002422AA" w:rsidRDefault="00827947" w:rsidP="0082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неделя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065F0059" w14:textId="77777777" w:rsidR="00827947" w:rsidRPr="002422AA" w:rsidRDefault="00827947" w:rsidP="0082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AA">
        <w:rPr>
          <w:rFonts w:ascii="Times New Roman" w:hAnsi="Times New Roman" w:cs="Times New Roman"/>
          <w:sz w:val="28"/>
          <w:szCs w:val="28"/>
        </w:rPr>
        <w:t>Все мероприятия, организованные в рамках «Недели добр</w:t>
      </w:r>
      <w:r w:rsidR="00FD434C" w:rsidRPr="002422AA">
        <w:rPr>
          <w:rFonts w:ascii="Times New Roman" w:hAnsi="Times New Roman" w:cs="Times New Roman"/>
          <w:sz w:val="28"/>
          <w:szCs w:val="28"/>
        </w:rPr>
        <w:t>а</w:t>
      </w:r>
      <w:r w:rsidRPr="002422AA">
        <w:rPr>
          <w:rFonts w:ascii="Times New Roman" w:hAnsi="Times New Roman" w:cs="Times New Roman"/>
          <w:sz w:val="28"/>
          <w:szCs w:val="28"/>
        </w:rPr>
        <w:t>» являются частью реализации проектной деятельности, итоговыми мероприятиями, которых являются праздники, викторины, выставки, смотры-конкурсы, театральные представления.</w:t>
      </w:r>
    </w:p>
    <w:p w14:paraId="059CF8F4" w14:textId="77777777" w:rsidR="00827947" w:rsidRPr="002422AA" w:rsidRDefault="00827947" w:rsidP="008279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реализации:</w:t>
      </w:r>
    </w:p>
    <w:p w14:paraId="720758F7" w14:textId="77777777" w:rsidR="00827947" w:rsidRPr="002422AA" w:rsidRDefault="00827947" w:rsidP="0082794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этап</w:t>
      </w:r>
      <w:r w:rsidRP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Целеполагание.</w:t>
      </w:r>
    </w:p>
    <w:p w14:paraId="1EED0201" w14:textId="77777777" w:rsidR="00827947" w:rsidRPr="002422AA" w:rsidRDefault="00827947" w:rsidP="00827947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“Нравственное воспитание” включен почти во все образовательные программы, адресованные детям дошкольного возраста. Основа гуманного отношения к людям – способность к сопереживанию, к сочувствию – проявляется в самых разных жизненных ситуациях. Поэтому у детей нужно формировать не только представления о должном поведении или коммуникативные навыки, а прежде всего нравственные чувства.</w:t>
      </w:r>
    </w:p>
    <w:p w14:paraId="0572A706" w14:textId="77777777" w:rsidR="00827947" w:rsidRPr="002422AA" w:rsidRDefault="00827947" w:rsidP="0082794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этап</w:t>
      </w:r>
      <w:r w:rsidRP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Разработка проекта (подготовительный).</w:t>
      </w:r>
    </w:p>
    <w:p w14:paraId="1A7E4FAC" w14:textId="77777777" w:rsidR="00827947" w:rsidRPr="002422AA" w:rsidRDefault="00827947" w:rsidP="00827947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участников важность данной темы.</w:t>
      </w:r>
    </w:p>
    <w:p w14:paraId="7AC33FB0" w14:textId="77777777" w:rsidR="00827947" w:rsidRPr="002422AA" w:rsidRDefault="00827947" w:rsidP="00827947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Наметить план действия.</w:t>
      </w:r>
    </w:p>
    <w:p w14:paraId="2F6F4AB5" w14:textId="77777777" w:rsidR="00827947" w:rsidRPr="002422AA" w:rsidRDefault="00827947" w:rsidP="00827947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 план проекта с педагогическим коллективом.</w:t>
      </w:r>
    </w:p>
    <w:p w14:paraId="5B91E0B0" w14:textId="77777777" w:rsidR="00827947" w:rsidRPr="002422AA" w:rsidRDefault="00827947" w:rsidP="00827947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Информировать родителей (законных представителей) с планом “Недели Добр</w:t>
      </w:r>
      <w:r w:rsidR="00FD434C"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14:paraId="06659F1A" w14:textId="77777777" w:rsidR="00827947" w:rsidRPr="002422AA" w:rsidRDefault="00827947" w:rsidP="00827947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наглядно-дидактический материал, художественную литературу (по теме проекта).</w:t>
      </w:r>
    </w:p>
    <w:p w14:paraId="03954FC9" w14:textId="50CEA4FE" w:rsidR="00827947" w:rsidRPr="002422AA" w:rsidRDefault="00827947" w:rsidP="009B3480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методической литературы.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этап.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Основной.</w:t>
      </w:r>
    </w:p>
    <w:p w14:paraId="1222935C" w14:textId="77777777" w:rsidR="00827947" w:rsidRPr="002422AA" w:rsidRDefault="00827947" w:rsidP="0082794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основных видов деятельности по направлениям проекта.</w:t>
      </w:r>
    </w:p>
    <w:p w14:paraId="537BF2E2" w14:textId="6BDACAF5" w:rsidR="00827947" w:rsidRPr="002422AA" w:rsidRDefault="00827947" w:rsidP="00827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этап.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Итоговый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1A65C" w14:textId="77777777" w:rsidR="00827947" w:rsidRPr="002422AA" w:rsidRDefault="00827947" w:rsidP="00827947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сбор и обработку методических и практических материалов, обобщение материалов проекта.</w:t>
      </w:r>
    </w:p>
    <w:p w14:paraId="06F80499" w14:textId="77777777" w:rsidR="00827947" w:rsidRPr="002422AA" w:rsidRDefault="00827947" w:rsidP="0082794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 проекта – выпуск газеты “Неделя добра”.</w:t>
      </w:r>
    </w:p>
    <w:p w14:paraId="73D507A5" w14:textId="77777777" w:rsidR="00827947" w:rsidRPr="002422AA" w:rsidRDefault="00827947" w:rsidP="0082794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условии реализации данного проекта можно предположить следующие результаты:</w:t>
      </w:r>
    </w:p>
    <w:p w14:paraId="4E932945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Создание в группах необходимых условий по приобщению к элементарным общепринятым нормам и правилам взаимоотношения со сверстниками и взрослыми.</w:t>
      </w:r>
    </w:p>
    <w:p w14:paraId="7EA31E4B" w14:textId="2197292C" w:rsidR="00827947" w:rsidRPr="002422AA" w:rsidRDefault="00827947" w:rsidP="00FD434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Оформление тематических книжных выставок во всех группах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26FD4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совместного творчества детей, педагогов, родителей.</w:t>
      </w:r>
    </w:p>
    <w:p w14:paraId="52CE2878" w14:textId="77777777" w:rsidR="00827947" w:rsidRPr="002422AA" w:rsidRDefault="00827947" w:rsidP="00FD434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рисунков по произведениям К.И. Чуковского (старшая разновозрастная группа).</w:t>
      </w:r>
    </w:p>
    <w:p w14:paraId="49F35BEF" w14:textId="77777777" w:rsidR="00827947" w:rsidRPr="002422AA" w:rsidRDefault="00827947" w:rsidP="00FD434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мастерская: “Улыбка”, изготовление стикеров “Подари улыбку прохожему.</w:t>
      </w:r>
    </w:p>
    <w:p w14:paraId="181ABF96" w14:textId="77777777" w:rsidR="00827947" w:rsidRPr="002422AA" w:rsidRDefault="00827947" w:rsidP="00FD434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 – театрализованное представление “Зайкина избушка”.</w:t>
      </w:r>
    </w:p>
    <w:p w14:paraId="55349636" w14:textId="77777777" w:rsidR="00827947" w:rsidRPr="002422AA" w:rsidRDefault="00827947" w:rsidP="00FD434C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уголка для родителей рубрикой “Сотвори добро”.</w:t>
      </w:r>
    </w:p>
    <w:p w14:paraId="5D7382B6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Активное участие родителей в реализации проекта в результате, которого происходит преемственность между детским садом и семьей по нравственному воспитанию.</w:t>
      </w:r>
    </w:p>
    <w:p w14:paraId="336A6BF1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Более бережное отношение детей к живому миру природы.</w:t>
      </w:r>
    </w:p>
    <w:p w14:paraId="14BBBEA4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Способность детей договариваться, оказывать друг другу поддержку.</w:t>
      </w:r>
    </w:p>
    <w:p w14:paraId="018D5500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Создание системы работы по ознакомлению детей с произведениями, пословицами и поговорками о добре.</w:t>
      </w:r>
    </w:p>
    <w:p w14:paraId="2602960D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эффективности по итогам работы проводится по трем направлениям: дети, родители, педагоги.</w:t>
      </w:r>
    </w:p>
    <w:p w14:paraId="4C433B47" w14:textId="77777777" w:rsidR="00827947" w:rsidRPr="002422AA" w:rsidRDefault="00827947" w:rsidP="00FD434C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заинтересованности детей, их успешности в общем деле отслеживается через наблюдение и анализ детской активности в непосредственной образовательной деятельности, в беседах с детьми, акциях “Подари улыбку”, “Посылка солдату”.</w:t>
      </w:r>
    </w:p>
    <w:p w14:paraId="4A45EDDE" w14:textId="77777777" w:rsidR="00827947" w:rsidRPr="002422AA" w:rsidRDefault="00827947" w:rsidP="00FD434C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заинтересованности и активности родителей в проекте происходит через их участие в акции “Посылка солдату”, посещений “Дня открытых дверей”.</w:t>
      </w:r>
    </w:p>
    <w:p w14:paraId="77C34259" w14:textId="77777777" w:rsidR="00827947" w:rsidRPr="002422AA" w:rsidRDefault="00827947" w:rsidP="00FD434C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активизации деятельности педагогов отслеживается по качеству проведения работы с детьми в рамках проекта.</w:t>
      </w:r>
    </w:p>
    <w:p w14:paraId="18D55555" w14:textId="57EA1984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фотоаппарат, телевизор, компьютер, книги о добре, иллюстрации для проведения бесед с детьми по данной теме, настольно-печатные игры, видеоматериалы, материалы для продуктивной ИЗО деятельности, посылка.</w:t>
      </w:r>
    </w:p>
    <w:p w14:paraId="4B37613D" w14:textId="77777777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Сей добро, посыпай добром, жни добро, оделяй добром.</w:t>
      </w:r>
    </w:p>
    <w:p w14:paraId="269A4651" w14:textId="48DC5558" w:rsidR="00827947" w:rsidRPr="002422AA" w:rsidRDefault="00827947" w:rsidP="00FD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таких замечательных слов началась проектная тематическая</w:t>
      </w:r>
      <w:r w:rsidR="002422AA"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неделя Добра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учреждении.</w:t>
      </w:r>
    </w:p>
    <w:p w14:paraId="07884D26" w14:textId="77777777" w:rsidR="00827947" w:rsidRPr="002422AA" w:rsidRDefault="00827947" w:rsidP="00FD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 проекта.</w:t>
      </w:r>
    </w:p>
    <w:p w14:paraId="1304555E" w14:textId="77777777" w:rsidR="00827947" w:rsidRPr="002422AA" w:rsidRDefault="00FD434C" w:rsidP="008279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“Неделя Добра</w:t>
      </w:r>
      <w:r w:rsidR="00827947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”.</w:t>
      </w:r>
    </w:p>
    <w:p w14:paraId="284BB138" w14:textId="77777777" w:rsidR="00FD434C" w:rsidRPr="002422AA" w:rsidRDefault="00FD434C" w:rsidP="00FD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Зависит ли что от педагогов, в воспитании добрых чувств ребенка? “Да”! – говорит ученый и педагог-новатор Ш.А. Амонашвили и видит только один путь гуманного подхода к детям. Это ему принадлежат замечательные слова “Учитель! Будь солнцем, излучающим человеческое тепло”.</w:t>
      </w:r>
    </w:p>
    <w:p w14:paraId="7ADA826A" w14:textId="70E826D0" w:rsidR="00FD434C" w:rsidRPr="002422AA" w:rsidRDefault="00FD434C" w:rsidP="00FD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педагогов в реализации проекта руководствовался следующими</w:t>
      </w:r>
      <w:r w:rsidR="002422AA"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принципами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422AA"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педагогической деятельности:</w:t>
      </w:r>
    </w:p>
    <w:p w14:paraId="2BCA0AE1" w14:textId="77777777" w:rsidR="00FD434C" w:rsidRPr="002422AA" w:rsidRDefault="00FD434C" w:rsidP="00FD4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любить ребенка, т.к. без этого невозможно воспитать гуманную душу человека и только любовь облегчает воспитание. Она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единственная добрая сила, стимулирует его взросление, доброе отношение к окружающим.</w:t>
      </w:r>
    </w:p>
    <w:p w14:paraId="011022A6" w14:textId="77777777" w:rsidR="00FD434C" w:rsidRPr="002422AA" w:rsidRDefault="00FD434C" w:rsidP="00FD4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очеловечить среду, в которой живет ребенок, т.е. обеспечить душевный комфорт и равновесие.</w:t>
      </w:r>
    </w:p>
    <w:p w14:paraId="630DE3AA" w14:textId="5BABB1CD" w:rsidR="00FD434C" w:rsidRPr="002422AA" w:rsidRDefault="00FD434C" w:rsidP="00FD43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этап</w:t>
      </w:r>
      <w:r w:rsid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</w:t>
      </w:r>
      <w:r w:rsidR="002422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целеполагание.</w:t>
      </w:r>
    </w:p>
    <w:p w14:paraId="26E3D4CA" w14:textId="77777777" w:rsidR="00FD434C" w:rsidRPr="002422AA" w:rsidRDefault="00FD434C" w:rsidP="00FD43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литературы, подбор методов для реализации проекта.</w:t>
      </w:r>
    </w:p>
    <w:p w14:paraId="0D671B22" w14:textId="77777777" w:rsidR="00FD434C" w:rsidRPr="002422AA" w:rsidRDefault="00FD434C" w:rsidP="00FD43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этап – разработка плана-проекта.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887"/>
        <w:gridCol w:w="2549"/>
        <w:gridCol w:w="2320"/>
        <w:gridCol w:w="2013"/>
        <w:gridCol w:w="1576"/>
      </w:tblGrid>
      <w:tr w:rsidR="002422AA" w:rsidRPr="002422AA" w14:paraId="486E1E47" w14:textId="77777777" w:rsidTr="002422AA">
        <w:tc>
          <w:tcPr>
            <w:tcW w:w="0" w:type="auto"/>
            <w:shd w:val="clear" w:color="auto" w:fill="auto"/>
            <w:hideMark/>
          </w:tcPr>
          <w:p w14:paraId="4788A159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№п\п</w:t>
            </w:r>
          </w:p>
        </w:tc>
        <w:tc>
          <w:tcPr>
            <w:tcW w:w="2369" w:type="dxa"/>
            <w:shd w:val="clear" w:color="auto" w:fill="auto"/>
            <w:hideMark/>
          </w:tcPr>
          <w:p w14:paraId="5FA29D6F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500" w:type="dxa"/>
            <w:shd w:val="clear" w:color="auto" w:fill="auto"/>
            <w:hideMark/>
          </w:tcPr>
          <w:p w14:paraId="20792362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</w:t>
            </w:r>
          </w:p>
        </w:tc>
        <w:tc>
          <w:tcPr>
            <w:tcW w:w="0" w:type="auto"/>
            <w:shd w:val="clear" w:color="auto" w:fill="auto"/>
            <w:hideMark/>
          </w:tcPr>
          <w:p w14:paraId="624F32F4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0" w:type="auto"/>
            <w:shd w:val="clear" w:color="auto" w:fill="auto"/>
            <w:hideMark/>
          </w:tcPr>
          <w:p w14:paraId="13629801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</w:t>
            </w:r>
          </w:p>
        </w:tc>
      </w:tr>
      <w:tr w:rsidR="002422AA" w:rsidRPr="002422AA" w14:paraId="71C5E3A9" w14:textId="77777777" w:rsidTr="002422AA">
        <w:tc>
          <w:tcPr>
            <w:tcW w:w="0" w:type="auto"/>
            <w:shd w:val="clear" w:color="auto" w:fill="auto"/>
            <w:hideMark/>
          </w:tcPr>
          <w:p w14:paraId="438C614F" w14:textId="7446FF7F" w:rsidR="00FD434C" w:rsidRPr="002422AA" w:rsidRDefault="002422AA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69" w:type="dxa"/>
            <w:shd w:val="clear" w:color="auto" w:fill="auto"/>
            <w:hideMark/>
          </w:tcPr>
          <w:p w14:paraId="7B7DF387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для педагогов и родителей.</w:t>
            </w:r>
          </w:p>
        </w:tc>
        <w:tc>
          <w:tcPr>
            <w:tcW w:w="2500" w:type="dxa"/>
            <w:shd w:val="clear" w:color="auto" w:fill="auto"/>
            <w:hideMark/>
          </w:tcPr>
          <w:p w14:paraId="29F48E76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целей и задач проекта. Формирование интереса у всего коллектива МБДОУ к созданию условий для реализации проекта.</w:t>
            </w:r>
          </w:p>
        </w:tc>
        <w:tc>
          <w:tcPr>
            <w:tcW w:w="0" w:type="auto"/>
            <w:shd w:val="clear" w:color="auto" w:fill="auto"/>
            <w:hideMark/>
          </w:tcPr>
          <w:p w14:paraId="260A07A1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Заведующий, </w:t>
            </w: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зам.завед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воспитатели, родительский комитет.</w:t>
            </w:r>
          </w:p>
        </w:tc>
        <w:tc>
          <w:tcPr>
            <w:tcW w:w="0" w:type="auto"/>
            <w:shd w:val="clear" w:color="auto" w:fill="auto"/>
            <w:hideMark/>
          </w:tcPr>
          <w:p w14:paraId="69D37F42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</w:t>
            </w:r>
          </w:p>
        </w:tc>
      </w:tr>
      <w:tr w:rsidR="002422AA" w:rsidRPr="002422AA" w14:paraId="0906264F" w14:textId="77777777" w:rsidTr="002422AA">
        <w:tc>
          <w:tcPr>
            <w:tcW w:w="0" w:type="auto"/>
            <w:shd w:val="clear" w:color="auto" w:fill="auto"/>
            <w:hideMark/>
          </w:tcPr>
          <w:p w14:paraId="4FBBBEAF" w14:textId="69A213D3" w:rsidR="00FD434C" w:rsidRPr="002422AA" w:rsidRDefault="002422AA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69" w:type="dxa"/>
            <w:shd w:val="clear" w:color="auto" w:fill="auto"/>
            <w:hideMark/>
          </w:tcPr>
          <w:p w14:paraId="708F15D0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“Посылка солдату”.</w:t>
            </w:r>
          </w:p>
        </w:tc>
        <w:tc>
          <w:tcPr>
            <w:tcW w:w="2500" w:type="dxa"/>
            <w:shd w:val="clear" w:color="auto" w:fill="auto"/>
            <w:hideMark/>
          </w:tcPr>
          <w:p w14:paraId="3C44CF63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членов семьи ребенка к участию в сборе посылки солдату, формирование у родителей и детей желания принимать участие </w:t>
            </w:r>
            <w:proofErr w:type="gram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совместных действах</w:t>
            </w:r>
            <w:proofErr w:type="gram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организованных в ДОУ.</w:t>
            </w:r>
          </w:p>
        </w:tc>
        <w:tc>
          <w:tcPr>
            <w:tcW w:w="0" w:type="auto"/>
            <w:shd w:val="clear" w:color="auto" w:fill="auto"/>
            <w:hideMark/>
          </w:tcPr>
          <w:p w14:paraId="36D4E880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Зам.зав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 родители, воспитатели.</w:t>
            </w:r>
          </w:p>
        </w:tc>
        <w:tc>
          <w:tcPr>
            <w:tcW w:w="0" w:type="auto"/>
            <w:shd w:val="clear" w:color="auto" w:fill="auto"/>
            <w:hideMark/>
          </w:tcPr>
          <w:p w14:paraId="20E840AE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</w:t>
            </w:r>
          </w:p>
        </w:tc>
      </w:tr>
      <w:tr w:rsidR="002422AA" w:rsidRPr="002422AA" w14:paraId="1080507D" w14:textId="77777777" w:rsidTr="002422AA">
        <w:tc>
          <w:tcPr>
            <w:tcW w:w="0" w:type="auto"/>
            <w:shd w:val="clear" w:color="auto" w:fill="auto"/>
            <w:hideMark/>
          </w:tcPr>
          <w:p w14:paraId="4BF86909" w14:textId="5C983154" w:rsidR="00FD434C" w:rsidRPr="002422AA" w:rsidRDefault="002422AA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69" w:type="dxa"/>
            <w:shd w:val="clear" w:color="auto" w:fill="auto"/>
            <w:hideMark/>
          </w:tcPr>
          <w:p w14:paraId="13E24AED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“Кормушка для птиц”.</w:t>
            </w:r>
          </w:p>
        </w:tc>
        <w:tc>
          <w:tcPr>
            <w:tcW w:w="2500" w:type="dxa"/>
            <w:shd w:val="clear" w:color="auto" w:fill="auto"/>
            <w:hideMark/>
          </w:tcPr>
          <w:p w14:paraId="6B61129A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Совместная работа педагогов детей и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родителей по изготовлению кормушек.</w:t>
            </w:r>
          </w:p>
        </w:tc>
        <w:tc>
          <w:tcPr>
            <w:tcW w:w="0" w:type="auto"/>
            <w:shd w:val="clear" w:color="auto" w:fill="auto"/>
            <w:hideMark/>
          </w:tcPr>
          <w:p w14:paraId="06139A1B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Воспитатели.</w:t>
            </w:r>
          </w:p>
        </w:tc>
        <w:tc>
          <w:tcPr>
            <w:tcW w:w="0" w:type="auto"/>
            <w:shd w:val="clear" w:color="auto" w:fill="auto"/>
            <w:hideMark/>
          </w:tcPr>
          <w:p w14:paraId="390BB089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</w:t>
            </w:r>
          </w:p>
        </w:tc>
      </w:tr>
      <w:tr w:rsidR="002422AA" w:rsidRPr="002422AA" w14:paraId="0C89A6B4" w14:textId="77777777" w:rsidTr="002422AA">
        <w:tc>
          <w:tcPr>
            <w:tcW w:w="0" w:type="auto"/>
            <w:shd w:val="clear" w:color="auto" w:fill="auto"/>
            <w:hideMark/>
          </w:tcPr>
          <w:p w14:paraId="259C8149" w14:textId="598C7341" w:rsidR="00FD434C" w:rsidRPr="002422AA" w:rsidRDefault="002422AA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69" w:type="dxa"/>
            <w:shd w:val="clear" w:color="auto" w:fill="auto"/>
            <w:hideMark/>
          </w:tcPr>
          <w:p w14:paraId="00189801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родительского уголка: размещение статей, консультаций, рекомендаций по теме “Решение педагогических ситуаций”.</w:t>
            </w:r>
          </w:p>
        </w:tc>
        <w:tc>
          <w:tcPr>
            <w:tcW w:w="2500" w:type="dxa"/>
            <w:shd w:val="clear" w:color="auto" w:fill="auto"/>
            <w:hideMark/>
          </w:tcPr>
          <w:p w14:paraId="4A8C009B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Просвещение родителей через информационный стенд и индивидуальное общение.</w:t>
            </w:r>
          </w:p>
        </w:tc>
        <w:tc>
          <w:tcPr>
            <w:tcW w:w="0" w:type="auto"/>
            <w:shd w:val="clear" w:color="auto" w:fill="auto"/>
            <w:hideMark/>
          </w:tcPr>
          <w:p w14:paraId="78001485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Воспитатели.</w:t>
            </w:r>
          </w:p>
        </w:tc>
        <w:tc>
          <w:tcPr>
            <w:tcW w:w="0" w:type="auto"/>
            <w:shd w:val="clear" w:color="auto" w:fill="auto"/>
            <w:hideMark/>
          </w:tcPr>
          <w:p w14:paraId="36203478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</w:t>
            </w:r>
          </w:p>
        </w:tc>
      </w:tr>
      <w:tr w:rsidR="002422AA" w:rsidRPr="002422AA" w14:paraId="645A8D57" w14:textId="77777777" w:rsidTr="002422AA">
        <w:tc>
          <w:tcPr>
            <w:tcW w:w="0" w:type="auto"/>
            <w:shd w:val="clear" w:color="auto" w:fill="auto"/>
            <w:hideMark/>
          </w:tcPr>
          <w:p w14:paraId="17CD0955" w14:textId="1B90E6CE" w:rsidR="00FD434C" w:rsidRPr="002422AA" w:rsidRDefault="002422AA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69" w:type="dxa"/>
            <w:shd w:val="clear" w:color="auto" w:fill="auto"/>
            <w:hideMark/>
          </w:tcPr>
          <w:p w14:paraId="2FEBAF5D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наглядно-дидактических пособий, демонстрационного материала, литературы по данной теме для чтения и бесед.</w:t>
            </w:r>
          </w:p>
        </w:tc>
        <w:tc>
          <w:tcPr>
            <w:tcW w:w="2500" w:type="dxa"/>
            <w:shd w:val="clear" w:color="auto" w:fill="auto"/>
            <w:hideMark/>
          </w:tcPr>
          <w:p w14:paraId="7FB34013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реализации проекта.</w:t>
            </w:r>
          </w:p>
        </w:tc>
        <w:tc>
          <w:tcPr>
            <w:tcW w:w="0" w:type="auto"/>
            <w:shd w:val="clear" w:color="auto" w:fill="auto"/>
            <w:hideMark/>
          </w:tcPr>
          <w:p w14:paraId="1AAE0913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воспитатель, воспитатели</w:t>
            </w:r>
          </w:p>
        </w:tc>
        <w:tc>
          <w:tcPr>
            <w:tcW w:w="0" w:type="auto"/>
            <w:shd w:val="clear" w:color="auto" w:fill="auto"/>
            <w:hideMark/>
          </w:tcPr>
          <w:p w14:paraId="219ECE3C" w14:textId="77777777" w:rsidR="00FD434C" w:rsidRPr="002422AA" w:rsidRDefault="00FD434C" w:rsidP="00242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</w:t>
            </w:r>
          </w:p>
        </w:tc>
      </w:tr>
    </w:tbl>
    <w:p w14:paraId="00ED2FA1" w14:textId="77777777" w:rsidR="00FD434C" w:rsidRPr="002422AA" w:rsidRDefault="00FD434C" w:rsidP="00FD43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 – основной.</w:t>
      </w:r>
    </w:p>
    <w:p w14:paraId="2648F1FB" w14:textId="77777777" w:rsidR="00FD434C" w:rsidRPr="002422AA" w:rsidRDefault="00FD434C" w:rsidP="00FD43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реализации третьего этапа проекта: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1851"/>
        <w:gridCol w:w="2353"/>
        <w:gridCol w:w="2530"/>
        <w:gridCol w:w="2611"/>
      </w:tblGrid>
      <w:tr w:rsidR="00634B07" w:rsidRPr="002422AA" w14:paraId="2130791A" w14:textId="77777777" w:rsidTr="00634B07">
        <w:tc>
          <w:tcPr>
            <w:tcW w:w="0" w:type="auto"/>
            <w:shd w:val="clear" w:color="auto" w:fill="auto"/>
            <w:vAlign w:val="center"/>
            <w:hideMark/>
          </w:tcPr>
          <w:p w14:paraId="5777F064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F4E193D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и методы работы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2B0057" w14:textId="4F522C89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Образовательные области по ФГ</w:t>
            </w:r>
            <w:r w:rsid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B8F8E0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Предварительная работа</w:t>
            </w:r>
          </w:p>
        </w:tc>
      </w:tr>
      <w:tr w:rsidR="00634B07" w:rsidRPr="002422AA" w14:paraId="04C48555" w14:textId="77777777" w:rsidTr="00634B07">
        <w:trPr>
          <w:trHeight w:val="706"/>
        </w:trPr>
        <w:tc>
          <w:tcPr>
            <w:tcW w:w="0" w:type="auto"/>
            <w:vMerge w:val="restart"/>
            <w:shd w:val="clear" w:color="auto" w:fill="auto"/>
            <w:hideMark/>
          </w:tcPr>
          <w:p w14:paraId="5BA2981C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0" w:type="auto"/>
            <w:shd w:val="clear" w:color="auto" w:fill="auto"/>
            <w:hideMark/>
          </w:tcPr>
          <w:p w14:paraId="07B256D2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 (комплексные занятия) на тему 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“Что такое добро?”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5FB9784D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“Тропинка добра” 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(старшая разновозрастная группа.</w:t>
            </w:r>
          </w:p>
          <w:p w14:paraId="6948FCC9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0A4B94C" w14:textId="5F374223" w:rsidR="00FD434C" w:rsidRPr="002422AA" w:rsidRDefault="00FD434C" w:rsidP="002422A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14:paraId="2A658362" w14:textId="1D7372BB" w:rsidR="00FD434C" w:rsidRPr="002422AA" w:rsidRDefault="002422AA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льно-коммуникативное развитие»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«Физическое развитие»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«Художественно-эстетическое»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«Речевое развитие»,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«Познавательное-развитие»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hideMark/>
          </w:tcPr>
          <w:p w14:paraId="136E1A39" w14:textId="01A6BFD1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Разучивание:</w:t>
            </w:r>
            <w:r w:rsid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пословиц</w:t>
            </w:r>
            <w:r w:rsid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добре</w:t>
            </w:r>
          </w:p>
          <w:p w14:paraId="01F0CB76" w14:textId="1454233E" w:rsidR="00FD434C" w:rsidRPr="002422AA" w:rsidRDefault="002422AA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="00FD434C"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ы 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не должен – я должен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Мост дружбы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Добрые и вежливые слова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др.;</w:t>
            </w:r>
          </w:p>
          <w:p w14:paraId="0DBA1DAD" w14:textId="32F81CBA" w:rsidR="00FD434C" w:rsidRPr="002422AA" w:rsidRDefault="002422AA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FD434C"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дружбе.</w:t>
            </w:r>
          </w:p>
          <w:p w14:paraId="381124FB" w14:textId="2BBF6CC4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  <w:r w:rsid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рисунков</w:t>
            </w:r>
            <w:r w:rsid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региональному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компоненту </w:t>
            </w:r>
            <w:r w:rsid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Взаимоотношения людей и животных в </w:t>
            </w:r>
            <w:r w:rsid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Краснодарском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крае</w:t>
            </w:r>
            <w:r w:rsid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634B07" w:rsidRPr="002422AA" w14:paraId="0A5F6C88" w14:textId="77777777" w:rsidTr="00634B07"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23BC0AF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95BB2E5" w14:textId="4D8D7F72" w:rsidR="00FD434C" w:rsidRPr="002422AA" w:rsidRDefault="00634B07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Улыбнись, и друг с другом подружись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shd w:val="clear" w:color="auto" w:fill="auto"/>
            <w:hideMark/>
          </w:tcPr>
          <w:p w14:paraId="5DEAD34F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4B95F8F" w14:textId="4C890F98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Проведение: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ситуативн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ы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 игр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Машина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Помощь 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маме»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14:paraId="2693ACF8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Разучивание </w:t>
            </w: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мирилок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34B07" w:rsidRPr="002422AA" w14:paraId="5D664E9A" w14:textId="77777777" w:rsidTr="00634B07">
        <w:trPr>
          <w:trHeight w:val="4371"/>
        </w:trPr>
        <w:tc>
          <w:tcPr>
            <w:tcW w:w="0" w:type="auto"/>
            <w:shd w:val="clear" w:color="auto" w:fill="auto"/>
            <w:hideMark/>
          </w:tcPr>
          <w:p w14:paraId="09D346FF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  <w:p w14:paraId="095750D9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14:paraId="75C54EC0" w14:textId="19E0E96B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Акция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Подари улыбку прохожему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рецептом счастья </w:t>
            </w:r>
            <w:hyperlink r:id="rId5" w:history="1"/>
          </w:p>
          <w:p w14:paraId="2D6B0540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DB5387F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C454E95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9E47A13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4D2C23D6" w14:textId="27FFC132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Беседы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добрых поступках и делах.</w:t>
            </w:r>
          </w:p>
        </w:tc>
        <w:tc>
          <w:tcPr>
            <w:tcW w:w="0" w:type="auto"/>
            <w:shd w:val="clear" w:color="auto" w:fill="auto"/>
            <w:hideMark/>
          </w:tcPr>
          <w:p w14:paraId="3167A92D" w14:textId="365D2FF0" w:rsidR="00FD434C" w:rsidRPr="002422AA" w:rsidRDefault="00634B07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«Социально-коммуникативное развитие»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-эстетическое развити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0D1F46B" w14:textId="2AB4FE4A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19A9B3E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аппликации “Улыбка”.</w:t>
            </w:r>
          </w:p>
          <w:p w14:paraId="6342626D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4C6E5B0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34B07" w:rsidRPr="002422AA" w14:paraId="487DEB9A" w14:textId="77777777" w:rsidTr="00634B07">
        <w:tc>
          <w:tcPr>
            <w:tcW w:w="0" w:type="auto"/>
            <w:shd w:val="clear" w:color="auto" w:fill="auto"/>
            <w:hideMark/>
          </w:tcPr>
          <w:p w14:paraId="38E25698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0" w:type="auto"/>
            <w:shd w:val="clear" w:color="auto" w:fill="auto"/>
            <w:hideMark/>
          </w:tcPr>
          <w:p w14:paraId="5E20C73B" w14:textId="529CDBE2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Сотвори добро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Накормим птиц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6" w:history="1"/>
          </w:p>
          <w:p w14:paraId="2A87FD40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14:paraId="3E0B396C" w14:textId="5667252E" w:rsidR="00FD434C" w:rsidRPr="002422AA" w:rsidRDefault="00634B07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«Социально-к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оммуника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тивное развитие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”.</w:t>
            </w:r>
          </w:p>
        </w:tc>
        <w:tc>
          <w:tcPr>
            <w:tcW w:w="0" w:type="auto"/>
            <w:shd w:val="clear" w:color="auto" w:fill="auto"/>
            <w:hideMark/>
          </w:tcPr>
          <w:p w14:paraId="4FA6AE6A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родителями кормушек и вывешивание их на участке акция “Кормушка для птиц”.</w:t>
            </w:r>
          </w:p>
        </w:tc>
      </w:tr>
      <w:tr w:rsidR="002422AA" w:rsidRPr="002422AA" w14:paraId="05494F99" w14:textId="77777777" w:rsidTr="00634B07">
        <w:tc>
          <w:tcPr>
            <w:tcW w:w="0" w:type="auto"/>
            <w:gridSpan w:val="4"/>
            <w:shd w:val="clear" w:color="auto" w:fill="auto"/>
            <w:hideMark/>
          </w:tcPr>
          <w:p w14:paraId="21C45DA5" w14:textId="294279F2" w:rsidR="00FD434C" w:rsidRPr="002422AA" w:rsidRDefault="00FD434C" w:rsidP="00634B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всей недели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читать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стихи, рассказы, сказки: С. Я. Маршака “Друзья-товарищи”, Г </w:t>
            </w: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Остера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“Вредные советы”, В. Осеевой “Рыжий кот”, “Добрые слова”, В. Маяковского “Что такое хорошо, что такое плохо”, ненецкие сказки “</w:t>
            </w: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Айога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”, “Три сына”, Е. Благининой “Подарок”, “Как светлячок друга искал”.</w:t>
            </w:r>
          </w:p>
        </w:tc>
      </w:tr>
      <w:tr w:rsidR="002422AA" w:rsidRPr="002422AA" w14:paraId="340BBAA1" w14:textId="77777777" w:rsidTr="00634B07">
        <w:tc>
          <w:tcPr>
            <w:tcW w:w="0" w:type="auto"/>
            <w:gridSpan w:val="4"/>
            <w:shd w:val="clear" w:color="auto" w:fill="auto"/>
            <w:hideMark/>
          </w:tcPr>
          <w:p w14:paraId="687F4D16" w14:textId="059BCA60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всей недели дети делали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Добрые дела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6BD4125" w14:textId="77777777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“Подари книжечку малышам”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14:paraId="557927D2" w14:textId="287EE6F3" w:rsidR="00FD434C" w:rsidRPr="002422AA" w:rsidRDefault="00FD434C" w:rsidP="00FD434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</w:t>
            </w: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Книжкина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больница” – организация работы</w:t>
            </w:r>
            <w:r w:rsidR="00634B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 ремонту</w:t>
            </w:r>
            <w:r w:rsidR="00634B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старых книг.</w:t>
            </w:r>
          </w:p>
          <w:p w14:paraId="23F9750A" w14:textId="77777777" w:rsidR="00FD434C" w:rsidRPr="002422AA" w:rsidRDefault="00FD434C" w:rsidP="00634B07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кукольного театра (Би-ба-</w:t>
            </w:r>
            <w:proofErr w:type="spellStart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</w:t>
            </w:r>
            <w:proofErr w:type="spellEnd"/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детьми старшего возраста для малышей по русской народной сказке “Зайкина избушка”, ребенком младшей разновозрастной группы показана русская народная сказка “Маша и медведь” (настольный театр).</w:t>
            </w:r>
          </w:p>
        </w:tc>
      </w:tr>
      <w:tr w:rsidR="00634B07" w:rsidRPr="002422AA" w14:paraId="463EFFC9" w14:textId="77777777" w:rsidTr="00634B07">
        <w:tc>
          <w:tcPr>
            <w:tcW w:w="0" w:type="auto"/>
            <w:shd w:val="clear" w:color="auto" w:fill="auto"/>
            <w:hideMark/>
          </w:tcPr>
          <w:p w14:paraId="41037C98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0" w:type="auto"/>
            <w:shd w:val="clear" w:color="auto" w:fill="auto"/>
            <w:hideMark/>
          </w:tcPr>
          <w:p w14:paraId="3DCF9F59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мультфильмов “Добро пожаловать”, “Сказка про доброго носорога”, “Чудовище”, “Как ослик счастье искал” (по выбору).</w:t>
            </w:r>
          </w:p>
        </w:tc>
        <w:tc>
          <w:tcPr>
            <w:tcW w:w="0" w:type="auto"/>
            <w:shd w:val="clear" w:color="auto" w:fill="auto"/>
            <w:hideMark/>
          </w:tcPr>
          <w:p w14:paraId="6120E1C9" w14:textId="1E646457" w:rsidR="00FD434C" w:rsidRPr="002422AA" w:rsidRDefault="00634B07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«Социально-коммуникативное развитие»</w:t>
            </w:r>
            <w:r w:rsidR="00FD434C"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«Художественно-эстетическое развитие»</w:t>
            </w:r>
          </w:p>
        </w:tc>
        <w:tc>
          <w:tcPr>
            <w:tcW w:w="0" w:type="auto"/>
            <w:shd w:val="clear" w:color="auto" w:fill="auto"/>
            <w:hideMark/>
          </w:tcPr>
          <w:p w14:paraId="4582CEA9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4B07" w:rsidRPr="002422AA" w14:paraId="06C067C0" w14:textId="77777777" w:rsidTr="00634B07">
        <w:tc>
          <w:tcPr>
            <w:tcW w:w="0" w:type="auto"/>
            <w:shd w:val="clear" w:color="auto" w:fill="auto"/>
            <w:hideMark/>
          </w:tcPr>
          <w:p w14:paraId="79E7AC6A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0" w:type="auto"/>
            <w:shd w:val="clear" w:color="auto" w:fill="auto"/>
            <w:hideMark/>
          </w:tcPr>
          <w:p w14:paraId="47CE5C03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и отправка посылок.</w:t>
            </w:r>
          </w:p>
        </w:tc>
        <w:tc>
          <w:tcPr>
            <w:tcW w:w="0" w:type="auto"/>
            <w:shd w:val="clear" w:color="auto" w:fill="auto"/>
            <w:hideMark/>
          </w:tcPr>
          <w:p w14:paraId="52ACC285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14:paraId="48AF4394" w14:textId="77777777" w:rsidR="00FD434C" w:rsidRPr="002422AA" w:rsidRDefault="00FD434C" w:rsidP="00FD4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всей недели проходит акция “Посылка солдату”.</w:t>
            </w:r>
          </w:p>
        </w:tc>
      </w:tr>
    </w:tbl>
    <w:p w14:paraId="73E4C839" w14:textId="77777777" w:rsidR="00FD434C" w:rsidRPr="002422AA" w:rsidRDefault="00FD434C" w:rsidP="00FD434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Были получены следующие результаты:</w:t>
      </w:r>
    </w:p>
    <w:p w14:paraId="2AE22DBE" w14:textId="77777777" w:rsidR="00FD434C" w:rsidRPr="002422AA" w:rsidRDefault="00FD434C" w:rsidP="00634B07">
      <w:pPr>
        <w:numPr>
          <w:ilvl w:val="0"/>
          <w:numId w:val="9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группах дополнена библиотека книг с пословицами и поговорками, произведениями авторов В. Маяковского, </w:t>
      </w:r>
      <w:proofErr w:type="spellStart"/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В.Осеевой</w:t>
      </w:r>
      <w:proofErr w:type="spellEnd"/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</w:t>
      </w:r>
      <w:proofErr w:type="spellStart"/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Остера</w:t>
      </w:r>
      <w:proofErr w:type="spellEnd"/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Е.Благининой</w:t>
      </w:r>
      <w:proofErr w:type="spellEnd"/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дружбе, о добре.</w:t>
      </w:r>
    </w:p>
    <w:p w14:paraId="42018F64" w14:textId="15F83887" w:rsidR="00FD434C" w:rsidRPr="002422AA" w:rsidRDefault="00FD434C" w:rsidP="00634B07">
      <w:pPr>
        <w:numPr>
          <w:ilvl w:val="0"/>
          <w:numId w:val="9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Детьми старшей группы </w:t>
      </w:r>
      <w:r w:rsidR="00634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компенсирующей направленности 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подготовлено и показано театрализованное представление русской народной сказки “Зайкина избушка”, ребенком младшей разновозрастной группы русская народная сказка “Маша и медведь”:</w:t>
      </w:r>
    </w:p>
    <w:p w14:paraId="50E6C01A" w14:textId="77777777" w:rsidR="00FD434C" w:rsidRPr="002422AA" w:rsidRDefault="00FD434C" w:rsidP="00634B07">
      <w:pPr>
        <w:numPr>
          <w:ilvl w:val="0"/>
          <w:numId w:val="9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 участие в акциях “Посылка солдату”, “Кормушка для птиц” еще больше сплотило педагогов, детей и их родителей.</w:t>
      </w:r>
    </w:p>
    <w:p w14:paraId="3F6477F1" w14:textId="77777777" w:rsidR="00FD434C" w:rsidRPr="002422AA" w:rsidRDefault="00FD434C" w:rsidP="00634B07">
      <w:pPr>
        <w:numPr>
          <w:ilvl w:val="0"/>
          <w:numId w:val="9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стали бережнее относиться к живому миру природы.</w:t>
      </w:r>
    </w:p>
    <w:p w14:paraId="0C5A31DE" w14:textId="77777777" w:rsidR="00FD434C" w:rsidRPr="002422AA" w:rsidRDefault="00FD434C" w:rsidP="00634B07">
      <w:pPr>
        <w:numPr>
          <w:ilvl w:val="0"/>
          <w:numId w:val="9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способность договариваться, оказывать друг другу поддержку.</w:t>
      </w:r>
    </w:p>
    <w:p w14:paraId="7B37D8E7" w14:textId="77777777" w:rsidR="00FD434C" w:rsidRPr="002422AA" w:rsidRDefault="00FD434C" w:rsidP="00FD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эффективности по итогам работы проводилась по трем направлениям: дети, родители, педагоги.</w:t>
      </w:r>
    </w:p>
    <w:p w14:paraId="28890C28" w14:textId="77777777" w:rsidR="00FD434C" w:rsidRPr="002422AA" w:rsidRDefault="00FD434C" w:rsidP="00634B07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заинтересованности детей, их успешности в общем деле отслеживалась через наблюдения и анализ детской деятельности, занятий, бесед с детьми.</w:t>
      </w:r>
    </w:p>
    <w:p w14:paraId="2CA42649" w14:textId="77777777" w:rsidR="00FD434C" w:rsidRPr="002422AA" w:rsidRDefault="00FD434C" w:rsidP="00634B07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Оценка заинтересованности и участия в проекте родителей происходила через их участие в проведении совместных мероприятий.</w:t>
      </w:r>
    </w:p>
    <w:p w14:paraId="305D8A80" w14:textId="77777777" w:rsidR="00FD434C" w:rsidRPr="002422AA" w:rsidRDefault="00FD434C" w:rsidP="00634B07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активизации деятельности педагогов отслеживалась по качеству проведения работы с детьми в рамках проекта.</w:t>
      </w:r>
    </w:p>
    <w:p w14:paraId="0F970B06" w14:textId="5A9F3BE8" w:rsidR="00FD434C" w:rsidRPr="002422AA" w:rsidRDefault="00FD434C" w:rsidP="00FD43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этап</w:t>
      </w:r>
      <w:r w:rsidR="00634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итоговый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08E9356" w14:textId="77777777" w:rsidR="00FD434C" w:rsidRPr="002422AA" w:rsidRDefault="00FD434C" w:rsidP="00634B07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Включил в себя сбор и обработку методических и практических материалов, обобщение материалов проекта.</w:t>
      </w:r>
    </w:p>
    <w:p w14:paraId="68B71FE2" w14:textId="77777777" w:rsidR="00FD434C" w:rsidRPr="002422AA" w:rsidRDefault="00FD434C" w:rsidP="00FD434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 проекта – выпуск газеты “Неделя добра”</w:t>
      </w: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может быть представлен</w:t>
      </w:r>
      <w:r w:rsidRPr="00242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44F128B" w14:textId="77777777" w:rsidR="00FD434C" w:rsidRPr="002422AA" w:rsidRDefault="00FD434C" w:rsidP="00FD434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родителей;</w:t>
      </w:r>
    </w:p>
    <w:p w14:paraId="524F25C2" w14:textId="162C522A" w:rsidR="00112976" w:rsidRPr="00634B07" w:rsidRDefault="00FD434C" w:rsidP="00FD434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МБДОУ.</w:t>
      </w:r>
    </w:p>
    <w:sectPr w:rsidR="00112976" w:rsidRPr="00634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9729A"/>
    <w:multiLevelType w:val="multilevel"/>
    <w:tmpl w:val="A1D0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47E42"/>
    <w:multiLevelType w:val="multilevel"/>
    <w:tmpl w:val="D70E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02533"/>
    <w:multiLevelType w:val="multilevel"/>
    <w:tmpl w:val="82DA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858DA"/>
    <w:multiLevelType w:val="multilevel"/>
    <w:tmpl w:val="E770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493198"/>
    <w:multiLevelType w:val="multilevel"/>
    <w:tmpl w:val="B0FE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D7B31"/>
    <w:multiLevelType w:val="multilevel"/>
    <w:tmpl w:val="D5B41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592B6F"/>
    <w:multiLevelType w:val="multilevel"/>
    <w:tmpl w:val="F08E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CC5347"/>
    <w:multiLevelType w:val="multilevel"/>
    <w:tmpl w:val="3BAE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C457DC"/>
    <w:multiLevelType w:val="multilevel"/>
    <w:tmpl w:val="BAEED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D41763"/>
    <w:multiLevelType w:val="multilevel"/>
    <w:tmpl w:val="B29ED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317E42"/>
    <w:multiLevelType w:val="multilevel"/>
    <w:tmpl w:val="F028F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EF693B"/>
    <w:multiLevelType w:val="multilevel"/>
    <w:tmpl w:val="AF9A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3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04B"/>
    <w:rsid w:val="00023234"/>
    <w:rsid w:val="00112976"/>
    <w:rsid w:val="002422AA"/>
    <w:rsid w:val="00634B07"/>
    <w:rsid w:val="006B799E"/>
    <w:rsid w:val="00726FD4"/>
    <w:rsid w:val="007D104B"/>
    <w:rsid w:val="00827947"/>
    <w:rsid w:val="008A15C4"/>
    <w:rsid w:val="00A94383"/>
    <w:rsid w:val="00DC71D2"/>
    <w:rsid w:val="00EC42EF"/>
    <w:rsid w:val="00FD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13453"/>
  <w15:chartTrackingRefBased/>
  <w15:docId w15:val="{FB7A09BB-BA40-40F4-9FCD-9335D534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023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3234"/>
    <w:rPr>
      <w:b/>
      <w:bCs/>
    </w:rPr>
  </w:style>
  <w:style w:type="character" w:styleId="a6">
    <w:name w:val="Emphasis"/>
    <w:basedOn w:val="a0"/>
    <w:uiPriority w:val="20"/>
    <w:qFormat/>
    <w:rsid w:val="00023234"/>
    <w:rPr>
      <w:i/>
      <w:iCs/>
    </w:rPr>
  </w:style>
  <w:style w:type="character" w:styleId="a7">
    <w:name w:val="Hyperlink"/>
    <w:basedOn w:val="a0"/>
    <w:uiPriority w:val="99"/>
    <w:semiHidden/>
    <w:unhideWhenUsed/>
    <w:rsid w:val="00FD43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5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624944/pril12.zip" TargetMode="External"/><Relationship Id="rId5" Type="http://schemas.openxmlformats.org/officeDocument/2006/relationships/hyperlink" Target="https://urok.1sept.ru/articles/624944/pril11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ДОМ-ПК</dc:creator>
  <cp:keywords/>
  <dc:description/>
  <cp:lastModifiedBy>Пользователь</cp:lastModifiedBy>
  <cp:revision>5</cp:revision>
  <dcterms:created xsi:type="dcterms:W3CDTF">2020-12-06T07:52:00Z</dcterms:created>
  <dcterms:modified xsi:type="dcterms:W3CDTF">2021-05-14T05:53:00Z</dcterms:modified>
</cp:coreProperties>
</file>