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Override PartName="/word/diagrams/drawing5.xml" ContentType="application/vnd.ms-office.drawingml.diagramDrawin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diagrams/layout5.xml" ContentType="application/vnd.openxmlformats-officedocument.drawingml.diagramLayou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6F9" w:rsidRPr="00E676F9" w:rsidRDefault="00E676F9" w:rsidP="00E676F9">
      <w:pPr>
        <w:widowControl w:val="0"/>
        <w:autoSpaceDE w:val="0"/>
        <w:autoSpaceDN w:val="0"/>
        <w:spacing w:before="8" w:after="1" w:line="240" w:lineRule="auto"/>
        <w:rPr>
          <w:rFonts w:ascii="Times New Roman" w:eastAsia="Times New Roman" w:hAnsi="Times New Roman" w:cs="Times New Roman"/>
          <w:lang w:eastAsia="ru-RU" w:bidi="ru-RU"/>
        </w:rPr>
      </w:pPr>
      <w:r w:rsidRPr="00E676F9">
        <w:rPr>
          <w:rFonts w:ascii="Times New Roman" w:eastAsia="Times New Roman" w:hAnsi="Times New Roman" w:cs="Times New Roman"/>
          <w:b/>
          <w:lang w:eastAsia="ru-RU" w:bidi="ru-RU"/>
        </w:rPr>
        <w:t xml:space="preserve">Паспорт Проекта </w:t>
      </w:r>
      <w:r w:rsidRPr="00E676F9">
        <w:rPr>
          <w:rFonts w:ascii="Times New Roman" w:eastAsia="Times New Roman" w:hAnsi="Times New Roman" w:cs="Times New Roman"/>
          <w:lang w:eastAsia="ru-RU" w:bidi="ru-RU"/>
        </w:rPr>
        <w:t>«Использование инновационных ресурсов школьной библиотеки как средство повышения качества образования в школе, работающей в сложном социальном контексте»</w:t>
      </w:r>
    </w:p>
    <w:p w:rsidR="00E676F9" w:rsidRPr="00E676F9" w:rsidRDefault="00E676F9" w:rsidP="00E676F9">
      <w:pPr>
        <w:widowControl w:val="0"/>
        <w:autoSpaceDE w:val="0"/>
        <w:autoSpaceDN w:val="0"/>
        <w:spacing w:before="8" w:after="1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3"/>
        <w:gridCol w:w="2751"/>
        <w:gridCol w:w="6289"/>
      </w:tblGrid>
      <w:tr w:rsidR="00E676F9" w:rsidRPr="00E676F9" w:rsidTr="00F305C9">
        <w:trPr>
          <w:trHeight w:val="552"/>
        </w:trPr>
        <w:tc>
          <w:tcPr>
            <w:tcW w:w="533" w:type="dxa"/>
          </w:tcPr>
          <w:p w:rsidR="00E676F9" w:rsidRPr="00E676F9" w:rsidRDefault="00E676F9" w:rsidP="00E676F9">
            <w:pPr>
              <w:spacing w:line="273" w:lineRule="exact"/>
              <w:ind w:left="175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1.</w:t>
            </w:r>
          </w:p>
        </w:tc>
        <w:tc>
          <w:tcPr>
            <w:tcW w:w="2751" w:type="dxa"/>
          </w:tcPr>
          <w:p w:rsidR="00E676F9" w:rsidRPr="00E676F9" w:rsidRDefault="00E676F9" w:rsidP="00E676F9">
            <w:pPr>
              <w:spacing w:line="276" w:lineRule="exact"/>
              <w:ind w:left="107" w:right="401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Тип</w:t>
            </w:r>
            <w:proofErr w:type="spellEnd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инновационной</w:t>
            </w:r>
            <w:proofErr w:type="spellEnd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площадки</w:t>
            </w:r>
            <w:proofErr w:type="spellEnd"/>
          </w:p>
        </w:tc>
        <w:tc>
          <w:tcPr>
            <w:tcW w:w="6289" w:type="dxa"/>
          </w:tcPr>
          <w:p w:rsidR="00E676F9" w:rsidRPr="00E676F9" w:rsidRDefault="00E676F9" w:rsidP="00E676F9">
            <w:pPr>
              <w:spacing w:before="3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Муниципальная</w:t>
            </w:r>
            <w:proofErr w:type="spellEnd"/>
          </w:p>
          <w:p w:rsidR="00E676F9" w:rsidRPr="00E676F9" w:rsidRDefault="00E676F9" w:rsidP="00E676F9">
            <w:pPr>
              <w:spacing w:before="1" w:line="264" w:lineRule="exact"/>
              <w:ind w:left="119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</w:tr>
      <w:tr w:rsidR="00E676F9" w:rsidRPr="00E676F9" w:rsidTr="00F305C9">
        <w:trPr>
          <w:trHeight w:val="275"/>
        </w:trPr>
        <w:tc>
          <w:tcPr>
            <w:tcW w:w="533" w:type="dxa"/>
          </w:tcPr>
          <w:p w:rsidR="00E676F9" w:rsidRPr="00E676F9" w:rsidRDefault="00E676F9" w:rsidP="00E676F9">
            <w:pPr>
              <w:spacing w:line="256" w:lineRule="exact"/>
              <w:ind w:left="175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2.</w:t>
            </w:r>
          </w:p>
        </w:tc>
        <w:tc>
          <w:tcPr>
            <w:tcW w:w="2751" w:type="dxa"/>
          </w:tcPr>
          <w:p w:rsidR="00E676F9" w:rsidRPr="00E676F9" w:rsidRDefault="00E676F9" w:rsidP="00E676F9">
            <w:pPr>
              <w:spacing w:line="256" w:lineRule="exact"/>
              <w:ind w:left="107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Уровень</w:t>
            </w:r>
            <w:proofErr w:type="spellEnd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образования</w:t>
            </w:r>
            <w:proofErr w:type="spellEnd"/>
          </w:p>
        </w:tc>
        <w:tc>
          <w:tcPr>
            <w:tcW w:w="6289" w:type="dxa"/>
          </w:tcPr>
          <w:p w:rsidR="00E676F9" w:rsidRPr="00E676F9" w:rsidRDefault="00E676F9" w:rsidP="00E676F9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Основное</w:t>
            </w:r>
            <w:proofErr w:type="spellEnd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общее</w:t>
            </w:r>
            <w:proofErr w:type="spellEnd"/>
          </w:p>
        </w:tc>
      </w:tr>
      <w:tr w:rsidR="00E676F9" w:rsidRPr="002F659F" w:rsidTr="00F305C9">
        <w:trPr>
          <w:trHeight w:val="2651"/>
        </w:trPr>
        <w:tc>
          <w:tcPr>
            <w:tcW w:w="533" w:type="dxa"/>
          </w:tcPr>
          <w:p w:rsidR="00E676F9" w:rsidRPr="00E676F9" w:rsidRDefault="00E676F9" w:rsidP="00E676F9">
            <w:pPr>
              <w:spacing w:line="273" w:lineRule="exact"/>
              <w:ind w:left="175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3.</w:t>
            </w:r>
          </w:p>
        </w:tc>
        <w:tc>
          <w:tcPr>
            <w:tcW w:w="2751" w:type="dxa"/>
          </w:tcPr>
          <w:p w:rsidR="00E676F9" w:rsidRPr="00E676F9" w:rsidRDefault="00E676F9" w:rsidP="00E676F9">
            <w:pPr>
              <w:jc w:val="both"/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</w:pPr>
            <w:proofErr w:type="gramStart"/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 xml:space="preserve">Базовое учреждение (наименование учреждения, округ, ФИО (полностью) руководителя, его должность, </w:t>
            </w:r>
            <w:proofErr w:type="gramEnd"/>
          </w:p>
          <w:p w:rsidR="00E676F9" w:rsidRPr="00E676F9" w:rsidRDefault="00E676F9" w:rsidP="00E676F9">
            <w:pPr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дополнительные</w:t>
            </w:r>
            <w:proofErr w:type="spellEnd"/>
          </w:p>
          <w:p w:rsidR="00E676F9" w:rsidRPr="00E676F9" w:rsidRDefault="00E676F9" w:rsidP="00E676F9">
            <w:pPr>
              <w:ind w:left="107" w:right="79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 w:bidi="ru-RU"/>
              </w:rPr>
            </w:pP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сведения</w:t>
            </w:r>
            <w:proofErr w:type="spellEnd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)</w:t>
            </w:r>
          </w:p>
        </w:tc>
        <w:tc>
          <w:tcPr>
            <w:tcW w:w="6289" w:type="dxa"/>
          </w:tcPr>
          <w:p w:rsidR="00E676F9" w:rsidRPr="00E676F9" w:rsidRDefault="00E676F9" w:rsidP="00E676F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 xml:space="preserve">Муниципальное бюджетное общеобразовательное учреждение основная общеобразовательная школа </w:t>
            </w:r>
            <w:proofErr w:type="gramStart"/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>с</w:t>
            </w:r>
            <w:proofErr w:type="gramEnd"/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 xml:space="preserve">. </w:t>
            </w:r>
            <w:proofErr w:type="gramStart"/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>Пионеры</w:t>
            </w:r>
            <w:proofErr w:type="gramEnd"/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 xml:space="preserve"> Муниципального образования «Холмский городской округ»</w:t>
            </w:r>
          </w:p>
          <w:p w:rsidR="00E676F9" w:rsidRPr="00E676F9" w:rsidRDefault="00E676F9" w:rsidP="00E676F9">
            <w:pPr>
              <w:contextualSpacing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b/>
                <w:sz w:val="24"/>
                <w:lang w:val="ru-RU" w:eastAsia="ru-RU" w:bidi="ru-RU"/>
              </w:rPr>
              <w:t>ФИО руководителя</w:t>
            </w:r>
            <w:r w:rsidRPr="00E676F9">
              <w:rPr>
                <w:rFonts w:ascii="Times New Roman" w:eastAsia="Times New Roman" w:hAnsi="Times New Roman" w:cs="Times New Roman"/>
                <w:b/>
                <w:i/>
                <w:sz w:val="24"/>
                <w:lang w:val="ru-RU" w:eastAsia="ru-RU" w:bidi="ru-RU"/>
              </w:rPr>
              <w:t xml:space="preserve">: </w:t>
            </w:r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>Голубь Ольга Александровна</w:t>
            </w:r>
          </w:p>
          <w:p w:rsidR="00E676F9" w:rsidRPr="00E676F9" w:rsidRDefault="00E676F9" w:rsidP="00E676F9">
            <w:pPr>
              <w:contextualSpacing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b/>
                <w:sz w:val="24"/>
                <w:lang w:val="ru-RU" w:eastAsia="ru-RU" w:bidi="ru-RU"/>
              </w:rPr>
              <w:t>Должность:</w:t>
            </w:r>
            <w:r w:rsidRPr="00E676F9">
              <w:rPr>
                <w:rFonts w:ascii="Times New Roman" w:eastAsia="Times New Roman" w:hAnsi="Times New Roman" w:cs="Times New Roman"/>
                <w:b/>
                <w:i/>
                <w:sz w:val="24"/>
                <w:lang w:val="ru-RU" w:eastAsia="ru-RU" w:bidi="ru-RU"/>
              </w:rPr>
              <w:t xml:space="preserve"> </w:t>
            </w:r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Директор </w:t>
            </w:r>
          </w:p>
          <w:p w:rsidR="00E676F9" w:rsidRPr="00E676F9" w:rsidRDefault="00E676F9" w:rsidP="00E676F9">
            <w:pPr>
              <w:contextualSpacing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b/>
                <w:sz w:val="24"/>
                <w:lang w:val="ru-RU" w:eastAsia="ru-RU" w:bidi="ru-RU"/>
              </w:rPr>
              <w:t>Адрес:</w:t>
            </w:r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 xml:space="preserve"> 694640, Сахалинская область, Холмский район, </w:t>
            </w:r>
            <w:proofErr w:type="gramStart"/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>с</w:t>
            </w:r>
            <w:proofErr w:type="gramEnd"/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 xml:space="preserve">. Пионеры, ул. </w:t>
            </w:r>
            <w:proofErr w:type="spellStart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Школьная</w:t>
            </w:r>
            <w:proofErr w:type="spellEnd"/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8 «Б»  </w:t>
            </w:r>
          </w:p>
          <w:p w:rsidR="00E676F9" w:rsidRPr="00E676F9" w:rsidRDefault="00E676F9" w:rsidP="00E676F9">
            <w:pPr>
              <w:contextualSpacing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proofErr w:type="spellStart"/>
            <w:r w:rsidRPr="00E676F9"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  <w:t>тел</w:t>
            </w:r>
            <w:proofErr w:type="spellEnd"/>
            <w:r w:rsidRPr="00E676F9"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  <w:t>.:</w:t>
            </w:r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8(42433)2 –01-93 </w:t>
            </w:r>
          </w:p>
          <w:p w:rsidR="00E676F9" w:rsidRPr="00E676F9" w:rsidRDefault="00E676F9" w:rsidP="00E676F9">
            <w:pPr>
              <w:rPr>
                <w:rFonts w:ascii="Times New Roman" w:eastAsia="Times New Roman" w:hAnsi="Times New Roman" w:cs="Times New Roman"/>
                <w:b/>
                <w:sz w:val="26"/>
                <w:lang w:eastAsia="ru-RU" w:bidi="ru-RU"/>
              </w:rPr>
            </w:pPr>
          </w:p>
        </w:tc>
      </w:tr>
      <w:tr w:rsidR="00E676F9" w:rsidRPr="002F659F" w:rsidTr="00F305C9">
        <w:trPr>
          <w:trHeight w:val="1833"/>
        </w:trPr>
        <w:tc>
          <w:tcPr>
            <w:tcW w:w="533" w:type="dxa"/>
            <w:vMerge w:val="restart"/>
          </w:tcPr>
          <w:p w:rsidR="00E676F9" w:rsidRPr="00E676F9" w:rsidRDefault="00E676F9" w:rsidP="00E676F9">
            <w:pPr>
              <w:spacing w:line="273" w:lineRule="exact"/>
              <w:ind w:left="175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4.</w:t>
            </w:r>
          </w:p>
        </w:tc>
        <w:tc>
          <w:tcPr>
            <w:tcW w:w="2751" w:type="dxa"/>
            <w:vMerge w:val="restart"/>
          </w:tcPr>
          <w:p w:rsidR="00E676F9" w:rsidRPr="00E676F9" w:rsidRDefault="00E676F9" w:rsidP="00E676F9">
            <w:pPr>
              <w:rPr>
                <w:rFonts w:ascii="Times New Roman" w:eastAsia="Times New Roman" w:hAnsi="Times New Roman" w:cs="Times New Roman"/>
                <w:b/>
                <w:sz w:val="26"/>
                <w:lang w:val="ru-RU"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b/>
                <w:sz w:val="24"/>
                <w:lang w:val="ru-RU" w:eastAsia="ru-RU" w:bidi="ru-RU"/>
              </w:rPr>
              <w:t>Участники рабочей группы Проекта</w:t>
            </w:r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 xml:space="preserve"> (ФИО, должность в организации, адрес с индексом, телефоны: рабочий, мобильный, </w:t>
            </w:r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e</w:t>
            </w:r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>-</w:t>
            </w:r>
            <w:r w:rsidRPr="00E676F9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mail</w:t>
            </w:r>
            <w:r w:rsidRPr="00E676F9">
              <w:rPr>
                <w:rFonts w:ascii="Times New Roman" w:eastAsia="Times New Roman" w:hAnsi="Times New Roman" w:cs="Times New Roman"/>
                <w:sz w:val="24"/>
                <w:lang w:val="ru-RU" w:eastAsia="ru-RU" w:bidi="ru-RU"/>
              </w:rPr>
              <w:t>)</w:t>
            </w:r>
          </w:p>
        </w:tc>
        <w:tc>
          <w:tcPr>
            <w:tcW w:w="6289" w:type="dxa"/>
          </w:tcPr>
          <w:p w:rsidR="00E676F9" w:rsidRPr="00E676F9" w:rsidRDefault="00E676F9" w:rsidP="00E676F9">
            <w:pPr>
              <w:contextualSpacing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b/>
                <w:lang w:val="ru-RU" w:eastAsia="ru-RU" w:bidi="ru-RU"/>
              </w:rPr>
              <w:t>Ким Кристина Валерьевна</w:t>
            </w:r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>, учитель иностранного (английского) языка</w:t>
            </w:r>
          </w:p>
          <w:p w:rsidR="00E676F9" w:rsidRPr="00E676F9" w:rsidRDefault="00E676F9" w:rsidP="00E676F9">
            <w:pPr>
              <w:contextualSpacing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МБОУ ООШ </w:t>
            </w:r>
            <w:proofErr w:type="gramStart"/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>с</w:t>
            </w:r>
            <w:proofErr w:type="gramEnd"/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. </w:t>
            </w:r>
            <w:proofErr w:type="gramStart"/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>Пионеры</w:t>
            </w:r>
            <w:proofErr w:type="gramEnd"/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 Холмского района Сахалинской области</w:t>
            </w:r>
          </w:p>
          <w:p w:rsidR="00E676F9" w:rsidRPr="00E676F9" w:rsidRDefault="00E676F9" w:rsidP="00E676F9">
            <w:pPr>
              <w:contextualSpacing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694640,  Сахалинская область, Холмский район, </w:t>
            </w:r>
            <w:proofErr w:type="gramStart"/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>с</w:t>
            </w:r>
            <w:proofErr w:type="gramEnd"/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 xml:space="preserve">. Пионеры, ул. Школьная 8 «Б»  </w:t>
            </w:r>
          </w:p>
          <w:p w:rsidR="00D8725D" w:rsidRPr="002F659F" w:rsidRDefault="00E676F9" w:rsidP="00D8725D">
            <w:pPr>
              <w:contextualSpacing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676F9">
              <w:rPr>
                <w:rFonts w:ascii="Times New Roman" w:eastAsia="Times New Roman" w:hAnsi="Times New Roman" w:cs="Times New Roman"/>
                <w:lang w:val="ru-RU" w:eastAsia="ru-RU" w:bidi="ru-RU"/>
              </w:rPr>
              <w:t>тел</w:t>
            </w:r>
            <w:r w:rsidRPr="002F659F">
              <w:rPr>
                <w:rFonts w:ascii="Times New Roman" w:eastAsia="Times New Roman" w:hAnsi="Times New Roman" w:cs="Times New Roman"/>
                <w:lang w:eastAsia="ru-RU" w:bidi="ru-RU"/>
              </w:rPr>
              <w:t>.: 8(42433)2 –01-93</w:t>
            </w:r>
          </w:p>
          <w:p w:rsidR="00E676F9" w:rsidRPr="002F659F" w:rsidRDefault="00E676F9" w:rsidP="00D8725D">
            <w:pPr>
              <w:contextualSpacing/>
              <w:rPr>
                <w:rFonts w:ascii="Times New Roman" w:eastAsia="Times New Roman" w:hAnsi="Times New Roman" w:cs="Times New Roman"/>
                <w:lang w:eastAsia="ru-RU" w:bidi="ru-RU"/>
              </w:rPr>
            </w:pPr>
            <w:bookmarkStart w:id="0" w:name="_GoBack"/>
            <w:bookmarkEnd w:id="0"/>
          </w:p>
        </w:tc>
      </w:tr>
      <w:tr w:rsidR="00E676F9" w:rsidRPr="002F659F" w:rsidTr="00F305C9">
        <w:trPr>
          <w:trHeight w:val="1683"/>
        </w:trPr>
        <w:tc>
          <w:tcPr>
            <w:tcW w:w="533" w:type="dxa"/>
            <w:vMerge/>
          </w:tcPr>
          <w:p w:rsidR="00E676F9" w:rsidRPr="002F659F" w:rsidRDefault="00E676F9" w:rsidP="00E676F9">
            <w:pPr>
              <w:spacing w:line="273" w:lineRule="exact"/>
              <w:ind w:left="175"/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</w:pPr>
          </w:p>
        </w:tc>
        <w:tc>
          <w:tcPr>
            <w:tcW w:w="2751" w:type="dxa"/>
            <w:vMerge/>
          </w:tcPr>
          <w:p w:rsidR="00E676F9" w:rsidRPr="002F659F" w:rsidRDefault="00E676F9" w:rsidP="00E676F9">
            <w:pPr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  <w:tc>
          <w:tcPr>
            <w:tcW w:w="6289" w:type="dxa"/>
          </w:tcPr>
          <w:p w:rsidR="00E676F9" w:rsidRPr="002F659F" w:rsidRDefault="00E676F9" w:rsidP="00E676F9">
            <w:pPr>
              <w:contextualSpacing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E676F9" w:rsidRPr="002F659F" w:rsidTr="00F305C9">
        <w:trPr>
          <w:trHeight w:val="1616"/>
        </w:trPr>
        <w:tc>
          <w:tcPr>
            <w:tcW w:w="533" w:type="dxa"/>
            <w:vMerge/>
          </w:tcPr>
          <w:p w:rsidR="00E676F9" w:rsidRPr="002F659F" w:rsidRDefault="00E676F9" w:rsidP="00E676F9">
            <w:pPr>
              <w:spacing w:line="273" w:lineRule="exact"/>
              <w:ind w:left="175"/>
              <w:rPr>
                <w:rFonts w:ascii="Times New Roman" w:eastAsia="Times New Roman" w:hAnsi="Times New Roman" w:cs="Times New Roman"/>
                <w:b/>
                <w:sz w:val="24"/>
                <w:lang w:eastAsia="ru-RU" w:bidi="ru-RU"/>
              </w:rPr>
            </w:pPr>
          </w:p>
        </w:tc>
        <w:tc>
          <w:tcPr>
            <w:tcW w:w="2751" w:type="dxa"/>
            <w:vMerge/>
          </w:tcPr>
          <w:p w:rsidR="00E676F9" w:rsidRPr="002F659F" w:rsidRDefault="00E676F9" w:rsidP="00E676F9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</w:p>
        </w:tc>
        <w:tc>
          <w:tcPr>
            <w:tcW w:w="6289" w:type="dxa"/>
          </w:tcPr>
          <w:p w:rsidR="00E676F9" w:rsidRPr="002F659F" w:rsidRDefault="00E676F9" w:rsidP="00E676F9">
            <w:pPr>
              <w:contextualSpacing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</w:tbl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E676F9" w:rsidRPr="002F659F" w:rsidRDefault="00E676F9" w:rsidP="000E5BF0">
      <w:pPr>
        <w:jc w:val="center"/>
        <w:rPr>
          <w:rFonts w:ascii="Times New Roman" w:hAnsi="Times New Roman" w:cs="Times New Roman"/>
          <w:b/>
          <w:lang w:val="en-US"/>
        </w:rPr>
      </w:pPr>
    </w:p>
    <w:p w:rsidR="009A59E4" w:rsidRPr="000E5BF0" w:rsidRDefault="000E5BF0" w:rsidP="000E5BF0">
      <w:pPr>
        <w:jc w:val="center"/>
        <w:rPr>
          <w:rFonts w:ascii="Times New Roman" w:hAnsi="Times New Roman" w:cs="Times New Roman"/>
          <w:b/>
        </w:rPr>
      </w:pPr>
      <w:r w:rsidRPr="000E5BF0">
        <w:rPr>
          <w:rFonts w:ascii="Times New Roman" w:hAnsi="Times New Roman" w:cs="Times New Roman"/>
          <w:b/>
        </w:rPr>
        <w:lastRenderedPageBreak/>
        <w:t>СОДЕРЖАНИЕ:</w:t>
      </w:r>
    </w:p>
    <w:p w:rsidR="000E5BF0" w:rsidRPr="00121CD8" w:rsidRDefault="000E5BF0" w:rsidP="000E5BF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>Обоснование проекта</w:t>
      </w:r>
      <w:r w:rsidR="00EE4551" w:rsidRPr="00121CD8">
        <w:rPr>
          <w:rFonts w:ascii="Times New Roman" w:hAnsi="Times New Roman" w:cs="Times New Roman"/>
        </w:rPr>
        <w:t>………………………………………………</w:t>
      </w:r>
      <w:r w:rsidR="00121CD8">
        <w:rPr>
          <w:rFonts w:ascii="Times New Roman" w:hAnsi="Times New Roman" w:cs="Times New Roman"/>
        </w:rPr>
        <w:t>…………..</w:t>
      </w:r>
      <w:r w:rsidR="00EE4551" w:rsidRPr="00121CD8">
        <w:rPr>
          <w:rFonts w:ascii="Times New Roman" w:hAnsi="Times New Roman" w:cs="Times New Roman"/>
        </w:rPr>
        <w:t>…3 стр.</w:t>
      </w:r>
    </w:p>
    <w:p w:rsidR="000E5BF0" w:rsidRPr="00121CD8" w:rsidRDefault="000E5BF0" w:rsidP="000E5BF0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>Актуальность</w:t>
      </w:r>
      <w:r w:rsidR="00EE4551" w:rsidRPr="00121CD8">
        <w:rPr>
          <w:rFonts w:ascii="Times New Roman" w:hAnsi="Times New Roman" w:cs="Times New Roman"/>
        </w:rPr>
        <w:t>…………………………………………………</w:t>
      </w:r>
      <w:r w:rsidR="00121CD8">
        <w:rPr>
          <w:rFonts w:ascii="Times New Roman" w:hAnsi="Times New Roman" w:cs="Times New Roman"/>
        </w:rPr>
        <w:t>…………………</w:t>
      </w:r>
      <w:r w:rsidR="00EE4551" w:rsidRPr="00121CD8">
        <w:rPr>
          <w:rFonts w:ascii="Times New Roman" w:hAnsi="Times New Roman" w:cs="Times New Roman"/>
        </w:rPr>
        <w:t>…3 стр.</w:t>
      </w:r>
    </w:p>
    <w:p w:rsidR="00C43874" w:rsidRPr="00121CD8" w:rsidRDefault="00C43874" w:rsidP="000E5BF0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 xml:space="preserve">Нормативно-правовое обеспечение </w:t>
      </w:r>
      <w:r w:rsidR="008908B4" w:rsidRPr="00121CD8">
        <w:rPr>
          <w:rFonts w:ascii="Times New Roman" w:hAnsi="Times New Roman" w:cs="Times New Roman"/>
        </w:rPr>
        <w:t>П</w:t>
      </w:r>
      <w:r w:rsidRPr="00121CD8">
        <w:rPr>
          <w:rFonts w:ascii="Times New Roman" w:hAnsi="Times New Roman" w:cs="Times New Roman"/>
        </w:rPr>
        <w:t>ро</w:t>
      </w:r>
      <w:r w:rsidR="009A41B3" w:rsidRPr="00121CD8">
        <w:rPr>
          <w:rFonts w:ascii="Times New Roman" w:hAnsi="Times New Roman" w:cs="Times New Roman"/>
        </w:rPr>
        <w:t>е</w:t>
      </w:r>
      <w:r w:rsidRPr="00121CD8">
        <w:rPr>
          <w:rFonts w:ascii="Times New Roman" w:hAnsi="Times New Roman" w:cs="Times New Roman"/>
        </w:rPr>
        <w:t>кта</w:t>
      </w:r>
      <w:r w:rsidR="00EE4551" w:rsidRPr="00121CD8">
        <w:rPr>
          <w:rFonts w:ascii="Times New Roman" w:hAnsi="Times New Roman" w:cs="Times New Roman"/>
        </w:rPr>
        <w:t>…………………</w:t>
      </w:r>
      <w:r w:rsidR="00121CD8">
        <w:rPr>
          <w:rFonts w:ascii="Times New Roman" w:hAnsi="Times New Roman" w:cs="Times New Roman"/>
        </w:rPr>
        <w:t>…………………</w:t>
      </w:r>
      <w:r w:rsidR="00EE4551" w:rsidRPr="00121CD8">
        <w:rPr>
          <w:rFonts w:ascii="Times New Roman" w:hAnsi="Times New Roman" w:cs="Times New Roman"/>
        </w:rPr>
        <w:t>3 стр.</w:t>
      </w:r>
    </w:p>
    <w:p w:rsidR="000E5BF0" w:rsidRPr="00121CD8" w:rsidRDefault="000E5BF0" w:rsidP="000E5BF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>Цель, задачи, новизна и практическая значимость Проекта</w:t>
      </w:r>
      <w:r w:rsidR="00EE4551" w:rsidRPr="00121CD8">
        <w:rPr>
          <w:rFonts w:ascii="Times New Roman" w:hAnsi="Times New Roman" w:cs="Times New Roman"/>
        </w:rPr>
        <w:t>……</w:t>
      </w:r>
      <w:r w:rsidR="00121CD8">
        <w:rPr>
          <w:rFonts w:ascii="Times New Roman" w:hAnsi="Times New Roman" w:cs="Times New Roman"/>
        </w:rPr>
        <w:t>…………..</w:t>
      </w:r>
      <w:r w:rsidR="00EE4551" w:rsidRPr="00121CD8">
        <w:rPr>
          <w:rFonts w:ascii="Times New Roman" w:hAnsi="Times New Roman" w:cs="Times New Roman"/>
        </w:rPr>
        <w:t>….4 стр.</w:t>
      </w:r>
    </w:p>
    <w:p w:rsidR="000E5BF0" w:rsidRPr="00121CD8" w:rsidRDefault="000E5BF0" w:rsidP="000E5BF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>Методологическая основа Проекта</w:t>
      </w:r>
      <w:r w:rsidR="00EE4551" w:rsidRPr="00121CD8">
        <w:rPr>
          <w:rFonts w:ascii="Times New Roman" w:hAnsi="Times New Roman" w:cs="Times New Roman"/>
        </w:rPr>
        <w:t>………………………………</w:t>
      </w:r>
      <w:r w:rsidR="00121CD8">
        <w:rPr>
          <w:rFonts w:ascii="Times New Roman" w:hAnsi="Times New Roman" w:cs="Times New Roman"/>
        </w:rPr>
        <w:t>…………..</w:t>
      </w:r>
      <w:r w:rsidR="00EE4551" w:rsidRPr="00121CD8">
        <w:rPr>
          <w:rFonts w:ascii="Times New Roman" w:hAnsi="Times New Roman" w:cs="Times New Roman"/>
        </w:rPr>
        <w:t>….4 стр.</w:t>
      </w:r>
    </w:p>
    <w:p w:rsidR="000E5BF0" w:rsidRPr="00121CD8" w:rsidRDefault="008908B4" w:rsidP="000E5BF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>План</w:t>
      </w:r>
      <w:r w:rsidR="000E5BF0" w:rsidRPr="00121CD8">
        <w:rPr>
          <w:rFonts w:ascii="Times New Roman" w:hAnsi="Times New Roman" w:cs="Times New Roman"/>
        </w:rPr>
        <w:t xml:space="preserve"> реализации </w:t>
      </w:r>
      <w:r w:rsidRPr="00121CD8">
        <w:rPr>
          <w:rFonts w:ascii="Times New Roman" w:hAnsi="Times New Roman" w:cs="Times New Roman"/>
        </w:rPr>
        <w:t>П</w:t>
      </w:r>
      <w:r w:rsidR="000E5BF0" w:rsidRPr="00121CD8">
        <w:rPr>
          <w:rFonts w:ascii="Times New Roman" w:hAnsi="Times New Roman" w:cs="Times New Roman"/>
        </w:rPr>
        <w:t>роекта</w:t>
      </w:r>
      <w:r w:rsidR="00EE4551" w:rsidRPr="00121CD8">
        <w:rPr>
          <w:rFonts w:ascii="Times New Roman" w:hAnsi="Times New Roman" w:cs="Times New Roman"/>
        </w:rPr>
        <w:t>…………………………………………</w:t>
      </w:r>
      <w:r w:rsidR="00121CD8">
        <w:rPr>
          <w:rFonts w:ascii="Times New Roman" w:hAnsi="Times New Roman" w:cs="Times New Roman"/>
        </w:rPr>
        <w:t>…………..</w:t>
      </w:r>
      <w:r w:rsidR="00EE4551" w:rsidRPr="00121CD8">
        <w:rPr>
          <w:rFonts w:ascii="Times New Roman" w:hAnsi="Times New Roman" w:cs="Times New Roman"/>
        </w:rPr>
        <w:t>….8 стр.</w:t>
      </w:r>
    </w:p>
    <w:p w:rsidR="000E5BF0" w:rsidRPr="00121CD8" w:rsidRDefault="000E5BF0" w:rsidP="000E5BF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>Целевые критерии и показатели Проекта</w:t>
      </w:r>
      <w:r w:rsidR="00EE4551" w:rsidRPr="00121CD8">
        <w:rPr>
          <w:rFonts w:ascii="Times New Roman" w:hAnsi="Times New Roman" w:cs="Times New Roman"/>
        </w:rPr>
        <w:t>………………………</w:t>
      </w:r>
      <w:r w:rsidR="00121CD8">
        <w:rPr>
          <w:rFonts w:ascii="Times New Roman" w:hAnsi="Times New Roman" w:cs="Times New Roman"/>
        </w:rPr>
        <w:t>…………….</w:t>
      </w:r>
      <w:r w:rsidR="00EE4551" w:rsidRPr="00121CD8">
        <w:rPr>
          <w:rFonts w:ascii="Times New Roman" w:hAnsi="Times New Roman" w:cs="Times New Roman"/>
        </w:rPr>
        <w:t>…11 стр.</w:t>
      </w:r>
    </w:p>
    <w:p w:rsidR="000E5BF0" w:rsidRPr="00121CD8" w:rsidRDefault="000E5BF0" w:rsidP="000E5BF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>Диагностические методики, позволяющие оценить эффективность Проекта</w:t>
      </w:r>
      <w:r w:rsidR="00EE4551" w:rsidRPr="00121CD8">
        <w:rPr>
          <w:rFonts w:ascii="Times New Roman" w:hAnsi="Times New Roman" w:cs="Times New Roman"/>
        </w:rPr>
        <w:t>………………………………………………………………</w:t>
      </w:r>
      <w:r w:rsidR="00121CD8">
        <w:rPr>
          <w:rFonts w:ascii="Times New Roman" w:hAnsi="Times New Roman" w:cs="Times New Roman"/>
        </w:rPr>
        <w:t>…………….</w:t>
      </w:r>
      <w:r w:rsidR="00EE4551" w:rsidRPr="00121CD8">
        <w:rPr>
          <w:rFonts w:ascii="Times New Roman" w:hAnsi="Times New Roman" w:cs="Times New Roman"/>
        </w:rPr>
        <w:t>11 стр.</w:t>
      </w:r>
    </w:p>
    <w:p w:rsidR="00AC64E4" w:rsidRPr="00121CD8" w:rsidRDefault="000E5BF0" w:rsidP="00AC64E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>Планируемые результаты</w:t>
      </w:r>
      <w:r w:rsidR="00EE4551" w:rsidRPr="00121CD8">
        <w:rPr>
          <w:rFonts w:ascii="Times New Roman" w:hAnsi="Times New Roman" w:cs="Times New Roman"/>
        </w:rPr>
        <w:t>………………………………………</w:t>
      </w:r>
      <w:r w:rsidR="00121CD8">
        <w:rPr>
          <w:rFonts w:ascii="Times New Roman" w:hAnsi="Times New Roman" w:cs="Times New Roman"/>
        </w:rPr>
        <w:t>……………...</w:t>
      </w:r>
      <w:r w:rsidR="00EE4551" w:rsidRPr="00121CD8">
        <w:rPr>
          <w:rFonts w:ascii="Times New Roman" w:hAnsi="Times New Roman" w:cs="Times New Roman"/>
        </w:rPr>
        <w:t>…12 стр.</w:t>
      </w:r>
    </w:p>
    <w:p w:rsidR="000E5BF0" w:rsidRPr="00121CD8" w:rsidRDefault="00AC64E4" w:rsidP="00AC64E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 xml:space="preserve"> </w:t>
      </w:r>
      <w:r w:rsidR="000E5BF0" w:rsidRPr="00121CD8">
        <w:rPr>
          <w:rFonts w:ascii="Times New Roman" w:hAnsi="Times New Roman" w:cs="Times New Roman"/>
        </w:rPr>
        <w:t>Вероятные риски</w:t>
      </w:r>
      <w:r w:rsidR="00EE4551" w:rsidRPr="00121CD8">
        <w:rPr>
          <w:rFonts w:ascii="Times New Roman" w:hAnsi="Times New Roman" w:cs="Times New Roman"/>
        </w:rPr>
        <w:t>…………………………………………………</w:t>
      </w:r>
      <w:r w:rsidR="00121CD8">
        <w:rPr>
          <w:rFonts w:ascii="Times New Roman" w:hAnsi="Times New Roman" w:cs="Times New Roman"/>
        </w:rPr>
        <w:t>…………….</w:t>
      </w:r>
      <w:r w:rsidR="00EE4551" w:rsidRPr="00121CD8">
        <w:rPr>
          <w:rFonts w:ascii="Times New Roman" w:hAnsi="Times New Roman" w:cs="Times New Roman"/>
        </w:rPr>
        <w:t>…12 стр.</w:t>
      </w:r>
    </w:p>
    <w:p w:rsidR="000E5BF0" w:rsidRPr="00121CD8" w:rsidRDefault="000E5BF0" w:rsidP="000E5BF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21CD8">
        <w:rPr>
          <w:rFonts w:ascii="Times New Roman" w:hAnsi="Times New Roman" w:cs="Times New Roman"/>
        </w:rPr>
        <w:t>Источники финансирования</w:t>
      </w:r>
      <w:r w:rsidR="00EE4551" w:rsidRPr="00121CD8">
        <w:rPr>
          <w:rFonts w:ascii="Times New Roman" w:hAnsi="Times New Roman" w:cs="Times New Roman"/>
        </w:rPr>
        <w:t>……………………………………</w:t>
      </w:r>
      <w:r w:rsidR="00121CD8">
        <w:rPr>
          <w:rFonts w:ascii="Times New Roman" w:hAnsi="Times New Roman" w:cs="Times New Roman"/>
        </w:rPr>
        <w:t>………………</w:t>
      </w:r>
      <w:r w:rsidR="00EE4551" w:rsidRPr="00121CD8">
        <w:rPr>
          <w:rFonts w:ascii="Times New Roman" w:hAnsi="Times New Roman" w:cs="Times New Roman"/>
        </w:rPr>
        <w:t>…13 стр.</w:t>
      </w:r>
    </w:p>
    <w:p w:rsidR="000E5BF0" w:rsidRPr="00EE4551" w:rsidRDefault="000E5BF0" w:rsidP="000E5BF0">
      <w:pPr>
        <w:rPr>
          <w:sz w:val="28"/>
        </w:rPr>
      </w:pPr>
    </w:p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Pr="000E5BF0" w:rsidRDefault="000E5BF0" w:rsidP="000E5BF0"/>
    <w:p w:rsidR="000E5BF0" w:rsidRDefault="000E5BF0" w:rsidP="000E5BF0"/>
    <w:p w:rsidR="000E5BF0" w:rsidRDefault="000E5BF0" w:rsidP="000E5BF0">
      <w:pPr>
        <w:tabs>
          <w:tab w:val="left" w:pos="1785"/>
        </w:tabs>
      </w:pPr>
      <w:r>
        <w:tab/>
      </w:r>
    </w:p>
    <w:p w:rsidR="000E5BF0" w:rsidRDefault="000E5BF0" w:rsidP="000E5BF0">
      <w:pPr>
        <w:tabs>
          <w:tab w:val="left" w:pos="1785"/>
        </w:tabs>
      </w:pPr>
    </w:p>
    <w:p w:rsidR="000E5BF0" w:rsidRDefault="000E5BF0" w:rsidP="000E5BF0">
      <w:pPr>
        <w:tabs>
          <w:tab w:val="left" w:pos="1785"/>
        </w:tabs>
      </w:pPr>
    </w:p>
    <w:p w:rsidR="000E5BF0" w:rsidRDefault="000E5BF0" w:rsidP="000E5BF0">
      <w:pPr>
        <w:tabs>
          <w:tab w:val="left" w:pos="1785"/>
        </w:tabs>
      </w:pPr>
    </w:p>
    <w:p w:rsidR="000E5BF0" w:rsidRDefault="000E5BF0" w:rsidP="000E5BF0">
      <w:pPr>
        <w:tabs>
          <w:tab w:val="left" w:pos="1785"/>
        </w:tabs>
      </w:pPr>
    </w:p>
    <w:p w:rsidR="000E5BF0" w:rsidRDefault="000E5BF0" w:rsidP="000E5BF0">
      <w:pPr>
        <w:tabs>
          <w:tab w:val="left" w:pos="1785"/>
        </w:tabs>
      </w:pPr>
    </w:p>
    <w:p w:rsidR="00645810" w:rsidRDefault="00645810" w:rsidP="000E5BF0">
      <w:pPr>
        <w:tabs>
          <w:tab w:val="left" w:pos="1785"/>
        </w:tabs>
      </w:pPr>
    </w:p>
    <w:p w:rsidR="008C4D74" w:rsidRDefault="008C4D74" w:rsidP="000E5BF0">
      <w:pPr>
        <w:tabs>
          <w:tab w:val="left" w:pos="1785"/>
        </w:tabs>
      </w:pPr>
    </w:p>
    <w:p w:rsidR="008C4D74" w:rsidRDefault="008C4D74" w:rsidP="000E5BF0">
      <w:pPr>
        <w:tabs>
          <w:tab w:val="left" w:pos="1785"/>
        </w:tabs>
      </w:pPr>
    </w:p>
    <w:p w:rsidR="008C4D74" w:rsidRDefault="008C4D74" w:rsidP="000E5BF0">
      <w:pPr>
        <w:tabs>
          <w:tab w:val="left" w:pos="1785"/>
        </w:tabs>
      </w:pPr>
    </w:p>
    <w:p w:rsidR="000E5BF0" w:rsidRPr="000E5BF0" w:rsidRDefault="000E5BF0" w:rsidP="000E5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«Дети не должны быть заложниками </w:t>
      </w:r>
    </w:p>
    <w:p w:rsidR="000E5BF0" w:rsidRPr="000E5BF0" w:rsidRDefault="000E5BF0" w:rsidP="000E5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социального или культурного статуса своих семей»</w:t>
      </w:r>
    </w:p>
    <w:p w:rsidR="000E5BF0" w:rsidRPr="000E5BF0" w:rsidRDefault="000E5BF0" w:rsidP="000E5BF0">
      <w:pPr>
        <w:spacing w:after="0" w:line="240" w:lineRule="auto"/>
        <w:ind w:left="36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В.В. Путин</w:t>
      </w:r>
      <w:proofErr w:type="gramStart"/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татья «Строительство      </w:t>
      </w:r>
    </w:p>
    <w:p w:rsidR="000E5BF0" w:rsidRPr="000E5BF0" w:rsidRDefault="000E5BF0" w:rsidP="000E5BF0">
      <w:pPr>
        <w:spacing w:after="0" w:line="240" w:lineRule="auto"/>
        <w:ind w:left="36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справедливости.  Социальная политика </w:t>
      </w:r>
      <w:proofErr w:type="gramStart"/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0E5BF0" w:rsidRDefault="000E5BF0" w:rsidP="000E5BF0">
      <w:pPr>
        <w:spacing w:after="0" w:line="240" w:lineRule="auto"/>
        <w:ind w:left="36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Pr="000E5BF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России»)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End"/>
    </w:p>
    <w:p w:rsidR="000E5BF0" w:rsidRPr="000E5BF0" w:rsidRDefault="000E5BF0" w:rsidP="000E5BF0">
      <w:pPr>
        <w:spacing w:after="0" w:line="240" w:lineRule="auto"/>
        <w:ind w:left="36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BF0" w:rsidRPr="000E5BF0" w:rsidRDefault="000E5BF0" w:rsidP="00423C7B">
      <w:pPr>
        <w:pStyle w:val="a3"/>
        <w:numPr>
          <w:ilvl w:val="0"/>
          <w:numId w:val="2"/>
        </w:numPr>
        <w:tabs>
          <w:tab w:val="left" w:pos="1785"/>
        </w:tabs>
        <w:spacing w:line="360" w:lineRule="auto"/>
        <w:rPr>
          <w:rFonts w:ascii="Times New Roman" w:hAnsi="Times New Roman" w:cs="Times New Roman"/>
          <w:b/>
        </w:rPr>
      </w:pPr>
      <w:r w:rsidRPr="000E5BF0">
        <w:rPr>
          <w:rFonts w:ascii="Times New Roman" w:hAnsi="Times New Roman" w:cs="Times New Roman"/>
          <w:b/>
        </w:rPr>
        <w:t>Обоснование Проекта</w:t>
      </w:r>
      <w:r>
        <w:rPr>
          <w:rFonts w:ascii="Times New Roman" w:hAnsi="Times New Roman" w:cs="Times New Roman"/>
          <w:b/>
        </w:rPr>
        <w:t xml:space="preserve"> </w:t>
      </w:r>
    </w:p>
    <w:p w:rsidR="000E5BF0" w:rsidRPr="00423C7B" w:rsidRDefault="000E5BF0" w:rsidP="00423C7B">
      <w:pPr>
        <w:pStyle w:val="a3"/>
        <w:numPr>
          <w:ilvl w:val="1"/>
          <w:numId w:val="2"/>
        </w:numPr>
        <w:tabs>
          <w:tab w:val="left" w:pos="1785"/>
        </w:tabs>
        <w:spacing w:line="360" w:lineRule="auto"/>
        <w:rPr>
          <w:rFonts w:ascii="Times New Roman" w:hAnsi="Times New Roman" w:cs="Times New Roman"/>
          <w:b/>
        </w:rPr>
      </w:pPr>
      <w:r w:rsidRPr="000E5BF0">
        <w:rPr>
          <w:rFonts w:ascii="Times New Roman" w:hAnsi="Times New Roman" w:cs="Times New Roman"/>
          <w:b/>
        </w:rPr>
        <w:t>Актуальность</w:t>
      </w:r>
      <w:r w:rsidR="00423C7B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61011" w:rsidRPr="00061011" w:rsidRDefault="00061011" w:rsidP="00423C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проблема обеспечения равного доступа к качественному образованию для всех детей вне зависимости от социального, экономического и культурного уровня их семей является крайне актуальной для образования в современной школе. 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социальному статусу </w:t>
      </w:r>
      <w:proofErr w:type="gramStart"/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различных семей: многодетных, неполных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неблагополучных.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Определенные группы учеников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 находятся в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неблагоприятной семейно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бытовой ситуации, в то время как другие группы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обладают очевидными преимуществами для реализации своего потенциала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1011" w:rsidRPr="00061011" w:rsidRDefault="00061011" w:rsidP="00423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Сложный социальный контекст, в котором находится школа, социально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экономическое и территориальное неравенства вступают в противоречия с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возможностью предоставления качественного образования и получения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высоких образовательных результатов.</w:t>
      </w:r>
    </w:p>
    <w:p w:rsidR="00423C7B" w:rsidRDefault="00061011" w:rsidP="00423C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данной задачи возможно при внедрении новой модели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качества образования на основе использования инновационных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ресурсов школьной библиотеки.  Разрабатывая проект, мы исходили из того,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роль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школьной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библиотеки в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формировании информационной культуры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 уникальна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Обучая школьников читательской и информационной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культуре, самостоятельному осмыслению печатной и виртуальной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продукции, она формирует ключевые компетенции, определяющие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современное качество образования. Проект поможет решить вопросы синтеза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педагогических и библиотечных знаний, развития новых сервисов и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3C7B"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услуг на базе школьной библиотеки как особой среды</w:t>
      </w:r>
      <w:r w:rsidRPr="0006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социализации ребенка.</w:t>
      </w:r>
      <w:r w:rsidR="00423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23C7B" w:rsidRDefault="00423C7B" w:rsidP="00423C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идея нашего проекта –  создание модели единого образовательного пространства на основе инновационного потенциала школьной библиотеки по принципу: «школа – ученик – школьная библиотека –  семья». </w:t>
      </w:r>
    </w:p>
    <w:p w:rsidR="00423C7B" w:rsidRPr="00423C7B" w:rsidRDefault="00423C7B" w:rsidP="00423C7B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C7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решаемая проблема: повышение качества образования в условиях работы школы с детьми из неблагополучных семей,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6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C43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детьми </w:t>
      </w:r>
      <w:r w:rsidR="00BA61D4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="00BA61D4" w:rsidRPr="00BA61D4">
        <w:t xml:space="preserve"> </w:t>
      </w:r>
      <w:r w:rsidR="00BA61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Отделения</w:t>
      </w:r>
      <w:r w:rsidR="00BA61D4" w:rsidRPr="00BA6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</w:t>
      </w:r>
      <w:r w:rsidR="00BA61D4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BA61D4" w:rsidRPr="00BA6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реабилитации детей и подростков</w:t>
      </w:r>
      <w:r w:rsidR="00C43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A61D4" w:rsidRPr="00423C7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</w:t>
      </w:r>
      <w:r w:rsidRPr="00423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ресурсы инновационного потенциала школьной библиотеки. </w:t>
      </w:r>
    </w:p>
    <w:p w:rsidR="00423C7B" w:rsidRPr="00423C7B" w:rsidRDefault="00423C7B" w:rsidP="00423C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1B3" w:rsidRPr="009A41B3" w:rsidRDefault="009A41B3" w:rsidP="009A41B3">
      <w:pPr>
        <w:pStyle w:val="a3"/>
        <w:numPr>
          <w:ilvl w:val="1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41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Нормативно-правовое обеспечение проекта</w:t>
      </w:r>
    </w:p>
    <w:p w:rsidR="009A41B3" w:rsidRPr="009A41B3" w:rsidRDefault="009A41B3" w:rsidP="009A41B3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1011" w:rsidRDefault="009A41B3" w:rsidP="009A41B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Российской Федерации от 29.12.2012 № 273-ФЗ «Об образовании в Российской Федерации»;</w:t>
      </w:r>
    </w:p>
    <w:p w:rsidR="007040B3" w:rsidRDefault="007040B3" w:rsidP="007040B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программа Российской Федерации «Развитие образования» на 2013-2020 годы, утвержденная Постановлением Правительства Российской Федерации 15 апреля 2014 года № 295-р;</w:t>
      </w:r>
    </w:p>
    <w:p w:rsidR="00657430" w:rsidRDefault="00657430" w:rsidP="0065743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образования и науки РФ от 15 июня 2016 г. N 715 "</w:t>
      </w:r>
      <w:r w:rsidRPr="00657430">
        <w:t xml:space="preserve"> </w:t>
      </w:r>
      <w:r w:rsidRPr="006574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Концепции развития библиотек организаций, осуществляющих образовательную деятельность и реализующих основные общеобразовательные программы, в Российской Федерации"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32CF" w:rsidRPr="002D32CF" w:rsidRDefault="00657430" w:rsidP="002D32C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43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государственный образовательный стандарт</w:t>
      </w:r>
      <w:r w:rsid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 общего образования</w:t>
      </w:r>
      <w:r w:rsid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(утв. приказом Министерства образования и науки РФ от 6 октября </w:t>
      </w:r>
      <w:r w:rsidRP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2009 г. N 373)</w:t>
      </w:r>
      <w:r w:rsid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2D32CF" w:rsidRP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изменениями и дополнениями от:</w:t>
      </w:r>
      <w:r w:rsid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32CF" w:rsidRP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>26 ноября 2010 г., 22 сентября 2011 г., 18 декабря 2012 г., 29 декабря 2014 г., 18 мая, 31 декабря 2015 г.</w:t>
      </w:r>
    </w:p>
    <w:p w:rsidR="002D32CF" w:rsidRPr="002D32CF" w:rsidRDefault="002D32CF" w:rsidP="002D32C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государственный образовательный стандарт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основного общего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>(утв. приказом Министерства образования и науки РФ от 17 декабря 2010 г. N 1897) с изменениями и дополнениями от: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32CF">
        <w:rPr>
          <w:rFonts w:ascii="Times New Roman" w:eastAsia="Times New Roman" w:hAnsi="Times New Roman" w:cs="Times New Roman"/>
          <w:sz w:val="24"/>
          <w:szCs w:val="24"/>
          <w:lang w:eastAsia="ru-RU"/>
        </w:rPr>
        <w:t>29 декабря 2014 г., 31 декабря 2015 г.</w:t>
      </w:r>
    </w:p>
    <w:p w:rsidR="002D32CF" w:rsidRDefault="002D32CF" w:rsidP="002D32CF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2CF" w:rsidRPr="002D32CF" w:rsidRDefault="002D32CF" w:rsidP="002D32CF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32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Цель, задачи, новизна и практическая значимость Проекта</w:t>
      </w:r>
    </w:p>
    <w:p w:rsidR="002D32CF" w:rsidRDefault="002D32CF" w:rsidP="002D32C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2CF" w:rsidRDefault="002D32CF" w:rsidP="00754B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Проекта:</w:t>
      </w:r>
      <w:r w:rsidRPr="0075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модели информационно-образовательного центра, как инфраструктурной единицы образовательного процесса, способствующего повышению качества обучения.</w:t>
      </w:r>
    </w:p>
    <w:p w:rsidR="00754B64" w:rsidRDefault="00754B64" w:rsidP="00754B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</w:t>
      </w:r>
      <w:r w:rsidR="00DB2F89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</w:t>
      </w:r>
      <w:r w:rsidRPr="00754B64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-образовательного центра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4B64" w:rsidRDefault="00754B64" w:rsidP="00754B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B2F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2F89" w:rsidRPr="00DB2F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информационно-образовательного центра</w:t>
      </w:r>
      <w:r w:rsidR="00DB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повышения качества обучения.</w:t>
      </w:r>
    </w:p>
    <w:p w:rsidR="00754B64" w:rsidRDefault="00754B64" w:rsidP="00754B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Проекта:</w:t>
      </w:r>
    </w:p>
    <w:p w:rsidR="00754B64" w:rsidRDefault="00754B64" w:rsidP="001D065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оптимальные условия функционирования и развития школьной библиотеки </w:t>
      </w:r>
      <w:r w:rsidR="00B702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информационно-образовательного центра</w:t>
      </w:r>
      <w:r w:rsidR="001D0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065A" w:rsidRPr="001D065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Центр)</w:t>
      </w:r>
      <w:r w:rsidR="00B702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0276" w:rsidRDefault="00B70276" w:rsidP="00B7027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сетевое взаимодействие с библиотеками образовательных учреждений, </w:t>
      </w:r>
      <w:r w:rsidR="006A3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с централизованными библиотечными учреждениями. </w:t>
      </w:r>
    </w:p>
    <w:p w:rsidR="006A38CD" w:rsidRDefault="006A38CD" w:rsidP="00B7027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квалификацию педагогических работников, библиотекаря образовательного учреждения.</w:t>
      </w:r>
    </w:p>
    <w:p w:rsidR="006A38CD" w:rsidRDefault="006A38CD" w:rsidP="00B7027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банк методических разработок, </w:t>
      </w:r>
      <w:r w:rsidR="001D06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повышение мотивации обучения, саморазвития, социальной активности учащихся</w:t>
      </w:r>
      <w:r w:rsidR="001D06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065A" w:rsidRDefault="001D065A" w:rsidP="00B7027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повышение качества образования и социализации обучающихся на основе использования инновационных ресурсов Центра.</w:t>
      </w:r>
    </w:p>
    <w:p w:rsidR="001D065A" w:rsidRDefault="001D065A" w:rsidP="001D065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современных форм работы с обучающимися, их родителями на основе внедрения инновационных ресурсов Центра.</w:t>
      </w:r>
    </w:p>
    <w:p w:rsidR="001D065A" w:rsidRDefault="001D065A" w:rsidP="001D06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Новизна Проекта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аключается в </w:t>
      </w:r>
      <w:r w:rsidR="00DB2F8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использовании ресурсов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 как эффективной модели повышения качества образования</w:t>
      </w:r>
      <w:r w:rsidR="00DB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обучающихся, имеющих раз</w:t>
      </w:r>
      <w:r w:rsidR="00163C20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 социальный статус.</w:t>
      </w:r>
    </w:p>
    <w:p w:rsidR="005B7C95" w:rsidRDefault="005B7C95" w:rsidP="001D06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7C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значимость Проекта</w:t>
      </w:r>
    </w:p>
    <w:p w:rsidR="005B7C95" w:rsidRDefault="005B7C95" w:rsidP="005B7C9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новых подходов к организации деятельности школьной библиотеки.</w:t>
      </w:r>
    </w:p>
    <w:p w:rsidR="00AB4CEE" w:rsidRDefault="00AB4CEE" w:rsidP="005B7C9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Переориентация деятельности школьной библиотеки с задач функционирования на задачи инновационного развития.</w:t>
      </w:r>
    </w:p>
    <w:p w:rsidR="00AB4CEE" w:rsidRDefault="005B7C95" w:rsidP="0088616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сетевого взаимодействия и использование </w:t>
      </w:r>
      <w:r w:rsidR="00AB4CEE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программно-методических и инновационных ресурсов </w:t>
      </w:r>
      <w:r w:rsid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 школьными библиотеками.</w:t>
      </w:r>
    </w:p>
    <w:p w:rsidR="00657430" w:rsidRDefault="00D54D3F" w:rsidP="002D32C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Становление школьной библиотеки как одной из важнейших школьных инфраструктур, способной повлиять на качество образования.</w:t>
      </w:r>
    </w:p>
    <w:p w:rsidR="00D54D3F" w:rsidRPr="00D54D3F" w:rsidRDefault="00D54D3F" w:rsidP="00D54D3F">
      <w:pPr>
        <w:pStyle w:val="a3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4D3F" w:rsidRPr="00D54D3F" w:rsidRDefault="00D54D3F" w:rsidP="00D54D3F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4D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Методологическая основа Проекта</w:t>
      </w:r>
    </w:p>
    <w:p w:rsidR="00061011" w:rsidRPr="00D54D3F" w:rsidRDefault="00061011" w:rsidP="00D54D3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4D3F" w:rsidRPr="00D54D3F" w:rsidRDefault="00D54D3F" w:rsidP="00D54D3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новом Федеральном Государственном Образовательном Стандарте начального и основного общего образования представлена роль школьной библиотеки, как учебного, методического и информационного обеспечения реализации основной образовательной программы учреждения.  </w:t>
      </w:r>
    </w:p>
    <w:p w:rsidR="00147FA5" w:rsidRDefault="00D54D3F" w:rsidP="00D54D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Школьная библиотека сегодня –  это необходимое звено образовательной среды.  Она является материальной и духовной средой, способной активизировать творческую деятельность детей и взрослых.  Школа ставит задачу -  создать условия для раскрытия творческого потенциала каждого ребенка. Школьная библиотека, являясь элементом образовательной среды, будет способствовать решению данной задачи. Обновленная 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библиотека должна стать ресурсной площадкой по освоению и широкому применению педагогами школы современных образовательных технологий, </w:t>
      </w:r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 новыми стандартами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В </w:t>
      </w:r>
      <w:r w:rsid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ентре </w:t>
      </w:r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школьники станут приобщаться к совершенно новому для них виду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самостоятельной образовательной деятельности -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работе с информацией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вербальной, образной в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 конкретных образов реальных предметов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 в Центре получат информацию о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педагогической и методической литературе, о новых средствах обучения и их использовании. Здесь будут созданы условия и для индивидуальной работы учителя по просмотру, оценке и отбору средств обучения, необходимых для </w:t>
      </w:r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 непосредственно на уроке или во внеклассное время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</w:t>
      </w:r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создания самодельных сре</w:t>
      </w:r>
      <w:proofErr w:type="gramStart"/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тв</w:t>
      </w:r>
      <w:proofErr w:type="gramEnd"/>
      <w:r w:rsidR="00147FA5"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орческой деятельности самого учителя</w:t>
      </w:r>
      <w:r w:rsidRPr="00D54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аудиозаписей, видеозаписей, компьютерных технологий. </w:t>
      </w:r>
      <w:r w:rsid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147FA5" w:rsidRPr="00147FA5" w:rsidRDefault="00147FA5" w:rsidP="00D54D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47F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принципы реализации Проекта:</w:t>
      </w:r>
    </w:p>
    <w:p w:rsidR="00147FA5" w:rsidRPr="00147FA5" w:rsidRDefault="00147FA5" w:rsidP="00147FA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Системный подход.  </w:t>
      </w:r>
    </w:p>
    <w:p w:rsidR="00147FA5" w:rsidRPr="00147FA5" w:rsidRDefault="00147FA5" w:rsidP="00147FA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Метапредметный</w:t>
      </w:r>
      <w:proofErr w:type="spellEnd"/>
      <w:r w:rsidRP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подход.</w:t>
      </w:r>
    </w:p>
    <w:p w:rsidR="00147FA5" w:rsidRPr="00147FA5" w:rsidRDefault="00147FA5" w:rsidP="00147FA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индивидуализации и социализации.</w:t>
      </w:r>
    </w:p>
    <w:p w:rsidR="00147FA5" w:rsidRPr="00147FA5" w:rsidRDefault="00147FA5" w:rsidP="00147FA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единства обучения, воспитания и развития.</w:t>
      </w:r>
    </w:p>
    <w:p w:rsidR="00147FA5" w:rsidRDefault="00147FA5" w:rsidP="00147FA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7F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Системный подход.</w:t>
      </w:r>
    </w:p>
    <w:p w:rsidR="00FB63F5" w:rsidRDefault="00147FA5" w:rsidP="00FB63F5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47F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Разработанная модель</w:t>
      </w:r>
      <w:r w:rsidR="002820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единица </w:t>
      </w:r>
      <w:r w:rsidR="002820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образовательного процесса, формирующая повышение качества обучения школьников, </w:t>
      </w:r>
      <w:r w:rsidR="007156C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выделяющие компоненты связующая</w:t>
      </w:r>
      <w:r w:rsidRP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6C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процесс, включающая учащихся в деятельность библиотеки,</w:t>
      </w:r>
      <w:r w:rsidR="00E56D2D" w:rsidRPr="00E56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активных пользователей</w:t>
      </w:r>
      <w:r w:rsidR="00E56D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47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54D3F" w:rsidRDefault="00FB63F5" w:rsidP="00147FA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FB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Метапредметный</w:t>
      </w:r>
      <w:proofErr w:type="spellEnd"/>
      <w:r w:rsidRPr="00FB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подход.</w:t>
      </w:r>
      <w:r w:rsidR="00147FA5" w:rsidRPr="00FB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54D3F" w:rsidRPr="00FB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82C40" w:rsidRDefault="00FB63F5" w:rsidP="00082C4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82C40" w:rsidRP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</w:t>
      </w:r>
      <w:r w:rsid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ременные образователь</w:t>
      </w:r>
      <w:r w:rsidR="00082C40" w:rsidRP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стандарты предполагают формирование </w:t>
      </w:r>
      <w:proofErr w:type="spellStart"/>
      <w:r w:rsidR="00082C40" w:rsidRP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</w:t>
      </w:r>
      <w:r w:rsid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метных</w:t>
      </w:r>
      <w:proofErr w:type="spellEnd"/>
      <w:r w:rsid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и творче</w:t>
      </w:r>
      <w:r w:rsidR="00082C40" w:rsidRP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ских компетенций учащихся</w:t>
      </w:r>
      <w:r w:rsidR="00082C40" w:rsidRPr="00082C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082C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A7FD0" w:rsidRPr="004A7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роль школьной библиотеки выходит на новый уровень. Школьные библиотеки преобразуются в </w:t>
      </w:r>
      <w:r w:rsidR="004A7F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информационно-базовый центр</w:t>
      </w:r>
      <w:r w:rsidR="004A7FD0" w:rsidRPr="004A7FD0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становятся "</w:t>
      </w:r>
      <w:proofErr w:type="gramStart"/>
      <w:r w:rsidR="001D64D2" w:rsidRPr="004A7F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</w:t>
      </w:r>
      <w:proofErr w:type="gramEnd"/>
      <w:r w:rsidR="001D64D2" w:rsidRPr="004A7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предметными</w:t>
      </w:r>
      <w:r w:rsidR="004A7FD0" w:rsidRPr="004A7FD0">
        <w:rPr>
          <w:rFonts w:ascii="Times New Roman" w:eastAsia="Times New Roman" w:hAnsi="Times New Roman" w:cs="Times New Roman"/>
          <w:sz w:val="24"/>
          <w:szCs w:val="24"/>
          <w:lang w:eastAsia="ru-RU"/>
        </w:rPr>
        <w:t>", проникая во все сферы школьных предметов.</w:t>
      </w:r>
      <w:r w:rsidR="004A7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Школьная биб</w:t>
      </w:r>
      <w:r w:rsidR="00082C40" w:rsidRP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>лиотека должна способствовать образовательной деятельности: не просто поддерживать образовательный процесс, а выполнять педагогические функции, обучая работе с информацией, формируя информационную культуру пользователей.</w:t>
      </w:r>
    </w:p>
    <w:p w:rsidR="00082C40" w:rsidRDefault="00082C40" w:rsidP="00082C4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2C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индивидуализации и социализации.</w:t>
      </w:r>
    </w:p>
    <w:p w:rsidR="00082C40" w:rsidRDefault="00E61B7B" w:rsidP="00082C4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предполагает формирование у </w:t>
      </w:r>
      <w:r w:rsidR="00082C40" w:rsidRP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 навык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082C40" w:rsidRPr="00082C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непрерывного образования и развивает в них творческое воображение, помогая им стать сознательными гражданами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61B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социализации</w:t>
      </w:r>
      <w:r w:rsidR="00C91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15FC" w:rsidRPr="00C915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реализов</w:t>
      </w:r>
      <w:r w:rsidR="00154E71">
        <w:rPr>
          <w:rFonts w:ascii="Times New Roman" w:eastAsia="Times New Roman" w:hAnsi="Times New Roman" w:cs="Times New Roman"/>
          <w:sz w:val="24"/>
          <w:szCs w:val="24"/>
          <w:lang w:eastAsia="ru-RU"/>
        </w:rPr>
        <w:t>ывает</w:t>
      </w:r>
      <w:r w:rsidR="00C915FC" w:rsidRPr="00C91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способности и возможности</w:t>
      </w:r>
      <w:r w:rsidR="00154E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 работать</w:t>
      </w:r>
      <w:r w:rsidR="00C915FC" w:rsidRPr="00C91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различными источниками информации, отбирать необходимое, анализировать, представлять результаты исследований и творчества (в рамках совместных с учителями-предметниками сетевых проектов), с использованием </w:t>
      </w:r>
      <w:proofErr w:type="spellStart"/>
      <w:proofErr w:type="gramStart"/>
      <w:r w:rsidR="00C915FC" w:rsidRPr="00C915F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Интернет-сервисов</w:t>
      </w:r>
      <w:proofErr w:type="spellEnd"/>
      <w:proofErr w:type="gramEnd"/>
      <w:r w:rsidR="00C915FC" w:rsidRPr="00C91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инструментов (видео</w:t>
      </w:r>
      <w:r w:rsidR="00154E71">
        <w:rPr>
          <w:rFonts w:ascii="Times New Roman" w:eastAsia="Times New Roman" w:hAnsi="Times New Roman" w:cs="Times New Roman"/>
          <w:sz w:val="24"/>
          <w:szCs w:val="24"/>
          <w:lang w:eastAsia="ru-RU"/>
        </w:rPr>
        <w:t>, аудио, интерактивных плакатов</w:t>
      </w:r>
      <w:r w:rsidR="00C915FC" w:rsidRPr="00C915F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54E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4E71" w:rsidRPr="00154E71" w:rsidRDefault="00154E71" w:rsidP="00082C4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4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единства обучения, воспитания и развития.</w:t>
      </w:r>
    </w:p>
    <w:p w:rsidR="000E5BF0" w:rsidRDefault="00E54E0A" w:rsidP="00FB63F5">
      <w:pPr>
        <w:pStyle w:val="a3"/>
        <w:tabs>
          <w:tab w:val="left" w:pos="1785"/>
        </w:tabs>
        <w:ind w:left="0" w:firstLine="357"/>
        <w:rPr>
          <w:rFonts w:ascii="Times New Roman" w:hAnsi="Times New Roman" w:cs="Times New Roman"/>
          <w:sz w:val="24"/>
        </w:rPr>
      </w:pPr>
      <w:r w:rsidRPr="00E54E0A">
        <w:rPr>
          <w:rFonts w:ascii="Times New Roman" w:hAnsi="Times New Roman" w:cs="Times New Roman"/>
          <w:sz w:val="24"/>
        </w:rPr>
        <w:t>Развитие личности совершается в процессе ее обучения, воспитания, социализации на основе формирования индивидуальных качеств.</w:t>
      </w:r>
      <w:r>
        <w:rPr>
          <w:rFonts w:ascii="Times New Roman" w:hAnsi="Times New Roman" w:cs="Times New Roman"/>
          <w:sz w:val="24"/>
        </w:rPr>
        <w:t xml:space="preserve"> </w:t>
      </w:r>
    </w:p>
    <w:p w:rsidR="00E54E0A" w:rsidRPr="00E54E0A" w:rsidRDefault="00E54E0A" w:rsidP="00FB63F5">
      <w:pPr>
        <w:pStyle w:val="a3"/>
        <w:tabs>
          <w:tab w:val="left" w:pos="1785"/>
        </w:tabs>
        <w:ind w:left="0" w:firstLine="357"/>
        <w:rPr>
          <w:rFonts w:ascii="Times New Roman" w:hAnsi="Times New Roman" w:cs="Times New Roman"/>
          <w:b/>
          <w:sz w:val="24"/>
        </w:rPr>
      </w:pPr>
      <w:r w:rsidRPr="00E54E0A">
        <w:rPr>
          <w:rFonts w:ascii="Times New Roman" w:hAnsi="Times New Roman" w:cs="Times New Roman"/>
          <w:b/>
          <w:sz w:val="24"/>
        </w:rPr>
        <w:t>Пути реализации Проекта:</w:t>
      </w:r>
    </w:p>
    <w:p w:rsidR="00E54E0A" w:rsidRDefault="00E54E0A" w:rsidP="00E54E0A">
      <w:pPr>
        <w:pStyle w:val="a3"/>
        <w:numPr>
          <w:ilvl w:val="0"/>
          <w:numId w:val="9"/>
        </w:numPr>
        <w:tabs>
          <w:tab w:val="left" w:pos="178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Разработка модели Центра.</w:t>
      </w:r>
    </w:p>
    <w:p w:rsidR="00464A2A" w:rsidRDefault="00464A2A" w:rsidP="00464A2A">
      <w:pPr>
        <w:pStyle w:val="a3"/>
        <w:numPr>
          <w:ilvl w:val="0"/>
          <w:numId w:val="9"/>
        </w:numPr>
        <w:tabs>
          <w:tab w:val="left" w:pos="178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Использование инновационных ресурсов Центра.</w:t>
      </w:r>
    </w:p>
    <w:p w:rsidR="00464A2A" w:rsidRPr="00464A2A" w:rsidRDefault="00464A2A" w:rsidP="00464A2A">
      <w:pPr>
        <w:pStyle w:val="a3"/>
        <w:numPr>
          <w:ilvl w:val="0"/>
          <w:numId w:val="9"/>
        </w:numPr>
        <w:tabs>
          <w:tab w:val="left" w:pos="178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Сотрудничество:</w:t>
      </w:r>
    </w:p>
    <w:p w:rsidR="00464A2A" w:rsidRDefault="00464A2A" w:rsidP="00464A2A">
      <w:pPr>
        <w:pStyle w:val="a3"/>
        <w:tabs>
          <w:tab w:val="left" w:pos="1785"/>
        </w:tabs>
        <w:ind w:left="71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взаимодействие </w:t>
      </w:r>
      <w:r w:rsidRPr="00464A2A">
        <w:rPr>
          <w:rFonts w:ascii="Times New Roman" w:hAnsi="Times New Roman" w:cs="Times New Roman"/>
          <w:sz w:val="24"/>
        </w:rPr>
        <w:t>с библиотеками образовательных учреждений, а также с централизованными библиотечными учреждениями</w:t>
      </w:r>
      <w:r>
        <w:rPr>
          <w:rFonts w:ascii="Times New Roman" w:hAnsi="Times New Roman" w:cs="Times New Roman"/>
          <w:sz w:val="24"/>
        </w:rPr>
        <w:t>;</w:t>
      </w:r>
    </w:p>
    <w:p w:rsidR="00464A2A" w:rsidRDefault="00464A2A" w:rsidP="00464A2A">
      <w:pPr>
        <w:tabs>
          <w:tab w:val="left" w:pos="178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4. Вовлечение учащихся в олимпиады, конкурсы, выставки.</w:t>
      </w:r>
    </w:p>
    <w:p w:rsidR="00464A2A" w:rsidRDefault="00464A2A" w:rsidP="00464A2A">
      <w:pPr>
        <w:tabs>
          <w:tab w:val="left" w:pos="1785"/>
        </w:tabs>
        <w:spacing w:after="0"/>
        <w:ind w:firstLine="357"/>
        <w:jc w:val="center"/>
        <w:rPr>
          <w:rFonts w:ascii="Times New Roman" w:hAnsi="Times New Roman" w:cs="Times New Roman"/>
          <w:b/>
          <w:sz w:val="24"/>
        </w:rPr>
      </w:pPr>
    </w:p>
    <w:p w:rsidR="00464A2A" w:rsidRDefault="00464A2A" w:rsidP="00464A2A">
      <w:pPr>
        <w:tabs>
          <w:tab w:val="left" w:pos="1785"/>
        </w:tabs>
        <w:spacing w:after="0"/>
        <w:ind w:firstLine="357"/>
        <w:jc w:val="center"/>
        <w:rPr>
          <w:rFonts w:ascii="Times New Roman" w:hAnsi="Times New Roman" w:cs="Times New Roman"/>
          <w:b/>
          <w:sz w:val="24"/>
        </w:rPr>
      </w:pPr>
    </w:p>
    <w:p w:rsidR="00464A2A" w:rsidRDefault="00464A2A" w:rsidP="00464A2A">
      <w:pPr>
        <w:tabs>
          <w:tab w:val="left" w:pos="1785"/>
        </w:tabs>
        <w:spacing w:after="0"/>
        <w:ind w:firstLine="357"/>
        <w:jc w:val="center"/>
        <w:rPr>
          <w:rFonts w:ascii="Times New Roman" w:hAnsi="Times New Roman" w:cs="Times New Roman"/>
          <w:b/>
          <w:sz w:val="24"/>
        </w:rPr>
      </w:pPr>
    </w:p>
    <w:p w:rsidR="00464A2A" w:rsidRDefault="00464A2A" w:rsidP="00464A2A">
      <w:pPr>
        <w:tabs>
          <w:tab w:val="left" w:pos="1785"/>
        </w:tabs>
        <w:spacing w:after="0"/>
        <w:ind w:firstLine="357"/>
        <w:jc w:val="center"/>
        <w:rPr>
          <w:rFonts w:ascii="Times New Roman" w:hAnsi="Times New Roman" w:cs="Times New Roman"/>
          <w:b/>
          <w:sz w:val="24"/>
        </w:rPr>
      </w:pPr>
    </w:p>
    <w:p w:rsidR="00464A2A" w:rsidRDefault="00464A2A" w:rsidP="00464A2A">
      <w:pPr>
        <w:tabs>
          <w:tab w:val="left" w:pos="1785"/>
        </w:tabs>
        <w:spacing w:after="0"/>
        <w:ind w:firstLine="357"/>
        <w:jc w:val="center"/>
        <w:rPr>
          <w:rFonts w:ascii="Times New Roman" w:hAnsi="Times New Roman" w:cs="Times New Roman"/>
          <w:b/>
          <w:sz w:val="24"/>
        </w:rPr>
      </w:pPr>
      <w:r w:rsidRPr="00464A2A">
        <w:rPr>
          <w:rFonts w:ascii="Times New Roman" w:hAnsi="Times New Roman" w:cs="Times New Roman"/>
          <w:b/>
          <w:sz w:val="24"/>
        </w:rPr>
        <w:t>Структура информационно-образовательного центра</w:t>
      </w:r>
    </w:p>
    <w:p w:rsidR="00464A2A" w:rsidRDefault="00464A2A" w:rsidP="00464A2A">
      <w:pPr>
        <w:tabs>
          <w:tab w:val="left" w:pos="1785"/>
        </w:tabs>
        <w:spacing w:after="0"/>
        <w:ind w:firstLine="357"/>
        <w:jc w:val="center"/>
        <w:rPr>
          <w:rFonts w:ascii="Times New Roman" w:hAnsi="Times New Roman" w:cs="Times New Roman"/>
          <w:b/>
          <w:sz w:val="24"/>
        </w:rPr>
      </w:pPr>
    </w:p>
    <w:p w:rsidR="008C1161" w:rsidRDefault="008C1161" w:rsidP="00464A2A">
      <w:pPr>
        <w:tabs>
          <w:tab w:val="left" w:pos="1785"/>
        </w:tabs>
        <w:spacing w:after="0"/>
        <w:ind w:firstLine="357"/>
        <w:jc w:val="center"/>
        <w:rPr>
          <w:rFonts w:ascii="Times New Roman" w:hAnsi="Times New Roman" w:cs="Times New Roman"/>
          <w:b/>
          <w:sz w:val="24"/>
        </w:rPr>
      </w:pPr>
    </w:p>
    <w:p w:rsidR="008C1161" w:rsidRDefault="008C1161" w:rsidP="008C1161">
      <w:pPr>
        <w:tabs>
          <w:tab w:val="left" w:pos="1785"/>
          <w:tab w:val="left" w:pos="4155"/>
        </w:tabs>
        <w:spacing w:after="0"/>
        <w:ind w:firstLine="357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</w:p>
    <w:p w:rsidR="008C1161" w:rsidRDefault="008C1161" w:rsidP="008C1161">
      <w:pPr>
        <w:tabs>
          <w:tab w:val="left" w:pos="975"/>
          <w:tab w:val="left" w:pos="1785"/>
          <w:tab w:val="left" w:pos="2535"/>
          <w:tab w:val="center" w:pos="4856"/>
        </w:tabs>
        <w:spacing w:after="0"/>
        <w:ind w:firstLine="357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                                                                          </w:t>
      </w:r>
    </w:p>
    <w:p w:rsidR="00E7275E" w:rsidRDefault="00E7275E" w:rsidP="00E7275E">
      <w:pPr>
        <w:tabs>
          <w:tab w:val="left" w:pos="870"/>
          <w:tab w:val="left" w:pos="7470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</w:t>
      </w:r>
    </w:p>
    <w:p w:rsidR="008C1161" w:rsidRDefault="003B3506" w:rsidP="00E7275E">
      <w:pPr>
        <w:tabs>
          <w:tab w:val="left" w:pos="870"/>
          <w:tab w:val="left" w:pos="7470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pict>
          <v:line id="Прямая соединительная линия 25" o:spid="_x0000_s1026" style="position:absolute;left:0;text-align:left;z-index:251662336;visibility:visible" from="270.45pt,293.7pt" to="450.45pt,48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lang w:eastAsia="ru-RU"/>
        </w:rPr>
        <w:pict>
          <v:line id="Прямая соединительная линия 24" o:spid="_x0000_s1029" style="position:absolute;left:0;text-align:left;flip:x;z-index:251661312;visibility:visible" from="11.7pt,296.7pt" to="203.7pt,48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lang w:eastAsia="ru-RU"/>
        </w:rPr>
        <w:pict>
          <v:line id="Прямая соединительная линия 23" o:spid="_x0000_s1028" style="position:absolute;left:0;text-align:left;flip:y;z-index:251660288;visibility:visible" from="250.2pt,37.95pt" to="332.7pt,2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lang w:eastAsia="ru-RU"/>
        </w:rPr>
        <w:pict>
          <v:line id="Прямая соединительная линия 22" o:spid="_x0000_s1027" style="position:absolute;left:0;text-align:left;z-index:251659264;visibility:visible" from="131.7pt,38.7pt" to="216.45pt,2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" strokecolor="#5b9bd5 [3204]" strokeweight=".5pt">
            <v:stroke joinstyle="miter"/>
          </v:line>
        </w:pict>
      </w:r>
      <w:r w:rsidR="00F32793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1109345" cy="530225"/>
            <wp:effectExtent l="19050" t="0" r="14605" b="0"/>
            <wp:docPr id="33" name="Схема 3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 w:rsidR="00E7275E">
        <w:rPr>
          <w:rFonts w:ascii="Times New Roman" w:hAnsi="Times New Roman" w:cs="Times New Roman"/>
          <w:sz w:val="24"/>
        </w:rPr>
        <w:t xml:space="preserve">                                                                </w:t>
      </w:r>
      <w:r w:rsidR="00F32793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1181100" cy="434975"/>
            <wp:effectExtent l="19050" t="19050" r="19050" b="0"/>
            <wp:docPr id="34" name="Схема 3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  <w:r w:rsidR="000E0362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6029325" cy="5495925"/>
            <wp:effectExtent l="0" t="0" r="0" b="0"/>
            <wp:docPr id="16" name="Схема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8C1161" w:rsidRDefault="008C1161" w:rsidP="00EE4551">
      <w:pPr>
        <w:tabs>
          <w:tab w:val="left" w:pos="747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D33EF6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1152525" cy="530225"/>
            <wp:effectExtent l="0" t="19050" r="9525" b="0"/>
            <wp:docPr id="26" name="Схема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  <w:r w:rsidR="00F32793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</w:t>
      </w:r>
      <w:r w:rsidR="00F32793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1181100" cy="495300"/>
            <wp:effectExtent l="0" t="19050" r="19050" b="0"/>
            <wp:docPr id="32" name="Схема 3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:rsidR="00842B77" w:rsidRPr="00842B77" w:rsidRDefault="006E3652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1. </w:t>
      </w:r>
      <w:r w:rsidR="0028560A">
        <w:rPr>
          <w:rFonts w:ascii="Times New Roman" w:hAnsi="Times New Roman" w:cs="Times New Roman"/>
          <w:b/>
          <w:bCs/>
          <w:sz w:val="24"/>
        </w:rPr>
        <w:t>Проект «</w:t>
      </w:r>
      <w:r w:rsidR="00842B77" w:rsidRPr="00842B77">
        <w:rPr>
          <w:rFonts w:ascii="Times New Roman" w:hAnsi="Times New Roman" w:cs="Times New Roman"/>
          <w:b/>
          <w:bCs/>
          <w:sz w:val="24"/>
        </w:rPr>
        <w:t>Библиотечный</w:t>
      </w:r>
      <w:r w:rsidR="00842B7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="00842B77" w:rsidRPr="00842B77">
        <w:rPr>
          <w:rFonts w:ascii="Times New Roman" w:hAnsi="Times New Roman" w:cs="Times New Roman"/>
          <w:b/>
          <w:bCs/>
          <w:sz w:val="24"/>
        </w:rPr>
        <w:t>квилт</w:t>
      </w:r>
      <w:proofErr w:type="spellEnd"/>
      <w:r w:rsidR="0028560A">
        <w:rPr>
          <w:rFonts w:ascii="Times New Roman" w:hAnsi="Times New Roman" w:cs="Times New Roman"/>
          <w:b/>
          <w:bCs/>
          <w:sz w:val="24"/>
        </w:rPr>
        <w:t>»</w:t>
      </w:r>
      <w:r w:rsidR="00842B77" w:rsidRPr="00842B77">
        <w:rPr>
          <w:rFonts w:ascii="Times New Roman" w:hAnsi="Times New Roman" w:cs="Times New Roman"/>
          <w:sz w:val="24"/>
        </w:rPr>
        <w:t> — информационный стенд, состоящий из отде</w:t>
      </w:r>
      <w:r w:rsidR="00997A9B">
        <w:rPr>
          <w:rFonts w:ascii="Times New Roman" w:hAnsi="Times New Roman" w:cs="Times New Roman"/>
          <w:sz w:val="24"/>
        </w:rPr>
        <w:t xml:space="preserve">льных частей-лоскутов. </w:t>
      </w:r>
      <w:proofErr w:type="gramStart"/>
      <w:r w:rsidR="00997A9B" w:rsidRPr="00997A9B">
        <w:rPr>
          <w:rFonts w:ascii="Times New Roman" w:hAnsi="Times New Roman" w:cs="Times New Roman"/>
          <w:sz w:val="24"/>
        </w:rPr>
        <w:t xml:space="preserve">Тематика библиотечных </w:t>
      </w:r>
      <w:proofErr w:type="spellStart"/>
      <w:r w:rsidR="00997A9B" w:rsidRPr="00997A9B">
        <w:rPr>
          <w:rFonts w:ascii="Times New Roman" w:hAnsi="Times New Roman" w:cs="Times New Roman"/>
          <w:sz w:val="24"/>
        </w:rPr>
        <w:t>квилтов</w:t>
      </w:r>
      <w:proofErr w:type="spellEnd"/>
      <w:r w:rsidR="00997A9B" w:rsidRPr="00997A9B">
        <w:rPr>
          <w:rFonts w:ascii="Times New Roman" w:hAnsi="Times New Roman" w:cs="Times New Roman"/>
          <w:sz w:val="24"/>
        </w:rPr>
        <w:t xml:space="preserve"> разнообразна: правовое информирование населения, рукоделие, исторические события и др. </w:t>
      </w:r>
      <w:proofErr w:type="spellStart"/>
      <w:r w:rsidR="00997A9B" w:rsidRPr="00997A9B">
        <w:rPr>
          <w:rFonts w:ascii="Times New Roman" w:hAnsi="Times New Roman" w:cs="Times New Roman"/>
          <w:sz w:val="24"/>
        </w:rPr>
        <w:t>Стикеры</w:t>
      </w:r>
      <w:proofErr w:type="spellEnd"/>
      <w:r w:rsidR="00997A9B" w:rsidRPr="00997A9B">
        <w:rPr>
          <w:rFonts w:ascii="Times New Roman" w:hAnsi="Times New Roman" w:cs="Times New Roman"/>
          <w:sz w:val="24"/>
        </w:rPr>
        <w:t xml:space="preserve"> с ответами читателей и информация, представле</w:t>
      </w:r>
      <w:r w:rsidR="00997A9B">
        <w:rPr>
          <w:rFonts w:ascii="Times New Roman" w:hAnsi="Times New Roman" w:cs="Times New Roman"/>
          <w:sz w:val="24"/>
        </w:rPr>
        <w:t>нная библиотекарем</w:t>
      </w:r>
      <w:r w:rsidR="00997A9B" w:rsidRPr="00997A9B">
        <w:rPr>
          <w:rFonts w:ascii="Times New Roman" w:hAnsi="Times New Roman" w:cs="Times New Roman"/>
          <w:sz w:val="24"/>
        </w:rPr>
        <w:t xml:space="preserve">, образовывали узор лоскутного </w:t>
      </w:r>
      <w:r w:rsidR="00997A9B" w:rsidRPr="00997A9B">
        <w:rPr>
          <w:rFonts w:ascii="Times New Roman" w:hAnsi="Times New Roman" w:cs="Times New Roman"/>
          <w:sz w:val="24"/>
        </w:rPr>
        <w:lastRenderedPageBreak/>
        <w:t>полотна на информационном стенде.</w:t>
      </w:r>
      <w:proofErr w:type="gramEnd"/>
      <w:r w:rsidR="00263B7F">
        <w:rPr>
          <w:rFonts w:ascii="Times New Roman" w:hAnsi="Times New Roman" w:cs="Times New Roman"/>
          <w:sz w:val="24"/>
        </w:rPr>
        <w:t xml:space="preserve"> </w:t>
      </w:r>
      <w:r w:rsidR="00842B77" w:rsidRPr="00842B77">
        <w:rPr>
          <w:rFonts w:ascii="Times New Roman" w:hAnsi="Times New Roman" w:cs="Times New Roman"/>
          <w:sz w:val="24"/>
        </w:rPr>
        <w:t>Например. «Алкоголь: иллюзия свободы».  На стенде была представлена различная информация о влиянии алкоголя на орг</w:t>
      </w:r>
      <w:r w:rsidR="00997A9B">
        <w:rPr>
          <w:rFonts w:ascii="Times New Roman" w:hAnsi="Times New Roman" w:cs="Times New Roman"/>
          <w:sz w:val="24"/>
        </w:rPr>
        <w:t>анизм человека. В течение недели</w:t>
      </w:r>
      <w:r w:rsidR="00842B77" w:rsidRPr="00842B77">
        <w:rPr>
          <w:rFonts w:ascii="Times New Roman" w:hAnsi="Times New Roman" w:cs="Times New Roman"/>
          <w:sz w:val="24"/>
        </w:rPr>
        <w:t xml:space="preserve"> среди читателей библиотеки проводился опрос «Стоит ли мерить жизнь миллилитрами?» </w:t>
      </w:r>
      <w:proofErr w:type="spellStart"/>
      <w:r w:rsidR="00842B77" w:rsidRPr="00842B77">
        <w:rPr>
          <w:rFonts w:ascii="Times New Roman" w:hAnsi="Times New Roman" w:cs="Times New Roman"/>
          <w:sz w:val="24"/>
        </w:rPr>
        <w:t>Стикеры</w:t>
      </w:r>
      <w:proofErr w:type="spellEnd"/>
      <w:r w:rsidR="00842B77" w:rsidRPr="00842B77">
        <w:rPr>
          <w:rFonts w:ascii="Times New Roman" w:hAnsi="Times New Roman" w:cs="Times New Roman"/>
          <w:sz w:val="24"/>
        </w:rPr>
        <w:t xml:space="preserve"> с ответами читателей и информация, представленная библиотекарями, образовывали узор лоскутного полотна на информационном стенде.</w:t>
      </w:r>
    </w:p>
    <w:p w:rsidR="006E3652" w:rsidRDefault="006E3652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2. </w:t>
      </w:r>
      <w:r w:rsidR="0028560A">
        <w:rPr>
          <w:rFonts w:ascii="Times New Roman" w:hAnsi="Times New Roman" w:cs="Times New Roman"/>
          <w:b/>
          <w:bCs/>
          <w:sz w:val="24"/>
        </w:rPr>
        <w:t>Проект «</w:t>
      </w:r>
      <w:proofErr w:type="spellStart"/>
      <w:r w:rsidR="00842B77" w:rsidRPr="00842B77">
        <w:rPr>
          <w:rFonts w:ascii="Times New Roman" w:hAnsi="Times New Roman" w:cs="Times New Roman"/>
          <w:b/>
          <w:bCs/>
          <w:sz w:val="24"/>
        </w:rPr>
        <w:t>Буктрейлер</w:t>
      </w:r>
      <w:proofErr w:type="spellEnd"/>
      <w:r w:rsidR="0028560A">
        <w:rPr>
          <w:rFonts w:ascii="Times New Roman" w:hAnsi="Times New Roman" w:cs="Times New Roman"/>
          <w:b/>
          <w:bCs/>
          <w:sz w:val="24"/>
        </w:rPr>
        <w:t>»</w:t>
      </w:r>
      <w:r w:rsidR="00842B77" w:rsidRPr="00842B77">
        <w:rPr>
          <w:rFonts w:ascii="Times New Roman" w:hAnsi="Times New Roman" w:cs="Times New Roman"/>
          <w:sz w:val="24"/>
        </w:rPr>
        <w:t xml:space="preserve"> — это небольшой </w:t>
      </w:r>
      <w:proofErr w:type="spellStart"/>
      <w:proofErr w:type="gramStart"/>
      <w:r w:rsidR="00842B77" w:rsidRPr="00842B77">
        <w:rPr>
          <w:rFonts w:ascii="Times New Roman" w:hAnsi="Times New Roman" w:cs="Times New Roman"/>
          <w:sz w:val="24"/>
        </w:rPr>
        <w:t>видео-ролик</w:t>
      </w:r>
      <w:proofErr w:type="spellEnd"/>
      <w:proofErr w:type="gramEnd"/>
      <w:r w:rsidR="00842B77" w:rsidRPr="00842B77">
        <w:rPr>
          <w:rFonts w:ascii="Times New Roman" w:hAnsi="Times New Roman" w:cs="Times New Roman"/>
          <w:sz w:val="24"/>
        </w:rPr>
        <w:t xml:space="preserve">, который включает в себя самые яркие и узнаваемые моменты книги, визуализирует её содержание. </w:t>
      </w:r>
      <w:proofErr w:type="gramStart"/>
      <w:r w:rsidR="00842B77" w:rsidRPr="00842B77">
        <w:rPr>
          <w:rFonts w:ascii="Times New Roman" w:hAnsi="Times New Roman" w:cs="Times New Roman"/>
          <w:sz w:val="24"/>
        </w:rPr>
        <w:t>Очень похож на трейлер к кинофильму.</w:t>
      </w:r>
      <w:proofErr w:type="gramEnd"/>
      <w:r w:rsidR="00842B77" w:rsidRPr="00842B77">
        <w:rPr>
          <w:rFonts w:ascii="Times New Roman" w:hAnsi="Times New Roman" w:cs="Times New Roman"/>
          <w:sz w:val="24"/>
        </w:rPr>
        <w:t xml:space="preserve"> Выполняя свою основную задачу — представляя читателю книги и пропагандируя </w:t>
      </w:r>
      <w:proofErr w:type="spellStart"/>
      <w:r w:rsidR="00842B77" w:rsidRPr="00842B77">
        <w:rPr>
          <w:rFonts w:ascii="Times New Roman" w:hAnsi="Times New Roman" w:cs="Times New Roman"/>
          <w:sz w:val="24"/>
        </w:rPr>
        <w:t>книгочтение</w:t>
      </w:r>
      <w:proofErr w:type="spellEnd"/>
      <w:r w:rsidR="00842B77" w:rsidRPr="00842B77">
        <w:rPr>
          <w:rFonts w:ascii="Times New Roman" w:hAnsi="Times New Roman" w:cs="Times New Roman"/>
          <w:sz w:val="24"/>
        </w:rPr>
        <w:t xml:space="preserve"> — в мировом культурном сообществе, </w:t>
      </w:r>
      <w:proofErr w:type="spellStart"/>
      <w:r w:rsidR="00842B77" w:rsidRPr="00842B77">
        <w:rPr>
          <w:rFonts w:ascii="Times New Roman" w:hAnsi="Times New Roman" w:cs="Times New Roman"/>
          <w:sz w:val="24"/>
        </w:rPr>
        <w:t>буктрейлеры</w:t>
      </w:r>
      <w:proofErr w:type="spellEnd"/>
      <w:r w:rsidR="00842B77" w:rsidRPr="00842B77">
        <w:rPr>
          <w:rFonts w:ascii="Times New Roman" w:hAnsi="Times New Roman" w:cs="Times New Roman"/>
          <w:sz w:val="24"/>
        </w:rPr>
        <w:t xml:space="preserve"> превратились в отдельный самобытный жанр. Продолжительность </w:t>
      </w:r>
      <w:proofErr w:type="spellStart"/>
      <w:r w:rsidR="00842B77" w:rsidRPr="00842B77">
        <w:rPr>
          <w:rFonts w:ascii="Times New Roman" w:hAnsi="Times New Roman" w:cs="Times New Roman"/>
          <w:sz w:val="24"/>
        </w:rPr>
        <w:t>буктрейлера</w:t>
      </w:r>
      <w:proofErr w:type="spellEnd"/>
      <w:r w:rsidR="00842B77" w:rsidRPr="00842B77">
        <w:rPr>
          <w:rFonts w:ascii="Times New Roman" w:hAnsi="Times New Roman" w:cs="Times New Roman"/>
          <w:sz w:val="24"/>
        </w:rPr>
        <w:t xml:space="preserve"> не более 3-х минут</w:t>
      </w:r>
      <w:r>
        <w:rPr>
          <w:rFonts w:ascii="Times New Roman" w:hAnsi="Times New Roman" w:cs="Times New Roman"/>
          <w:sz w:val="24"/>
        </w:rPr>
        <w:t>.</w:t>
      </w:r>
      <w:r w:rsidRPr="006E3652">
        <w:rPr>
          <w:rFonts w:ascii="Arial" w:hAnsi="Arial" w:cs="Arial"/>
          <w:color w:val="111111"/>
          <w:sz w:val="26"/>
          <w:szCs w:val="26"/>
        </w:rPr>
        <w:t xml:space="preserve"> </w:t>
      </w:r>
    </w:p>
    <w:p w:rsidR="006E3652" w:rsidRDefault="006E3652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997A9B">
        <w:rPr>
          <w:rFonts w:ascii="Times New Roman" w:hAnsi="Times New Roman" w:cs="Times New Roman"/>
          <w:b/>
          <w:sz w:val="24"/>
        </w:rPr>
        <w:t>3. Компьютерный класс</w:t>
      </w:r>
      <w:r w:rsidR="00997A9B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- необходим для работы </w:t>
      </w:r>
      <w:r w:rsidR="00263B7F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 xml:space="preserve"> интернетом, для создания слайдов,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видео-роликов</w:t>
      </w:r>
      <w:proofErr w:type="spellEnd"/>
      <w:proofErr w:type="gramEnd"/>
      <w:r>
        <w:rPr>
          <w:rFonts w:ascii="Times New Roman" w:hAnsi="Times New Roman" w:cs="Times New Roman"/>
          <w:sz w:val="24"/>
        </w:rPr>
        <w:t>, подбора информации.</w:t>
      </w:r>
    </w:p>
    <w:p w:rsidR="00263B7F" w:rsidRDefault="006E3652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6E3652">
        <w:rPr>
          <w:rFonts w:ascii="Times New Roman" w:hAnsi="Times New Roman" w:cs="Times New Roman"/>
          <w:b/>
          <w:sz w:val="24"/>
        </w:rPr>
        <w:t>4.</w:t>
      </w:r>
      <w:r w:rsidR="00263B7F">
        <w:rPr>
          <w:rFonts w:ascii="Times New Roman" w:hAnsi="Times New Roman" w:cs="Times New Roman"/>
          <w:b/>
          <w:sz w:val="24"/>
        </w:rPr>
        <w:t xml:space="preserve"> </w:t>
      </w:r>
      <w:r w:rsidRPr="006E3652">
        <w:rPr>
          <w:rFonts w:ascii="Times New Roman" w:hAnsi="Times New Roman" w:cs="Times New Roman"/>
          <w:b/>
          <w:sz w:val="24"/>
        </w:rPr>
        <w:t>Банк читательских идей</w:t>
      </w:r>
      <w:r w:rsidR="00997A9B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-</w:t>
      </w:r>
      <w:r w:rsidR="00997A9B">
        <w:rPr>
          <w:rFonts w:ascii="Times New Roman" w:hAnsi="Times New Roman" w:cs="Times New Roman"/>
          <w:sz w:val="24"/>
        </w:rPr>
        <w:t xml:space="preserve"> к</w:t>
      </w:r>
      <w:r w:rsidRPr="006E3652">
        <w:rPr>
          <w:rFonts w:ascii="Times New Roman" w:hAnsi="Times New Roman" w:cs="Times New Roman"/>
          <w:sz w:val="24"/>
        </w:rPr>
        <w:t>расиво и аккуратно собранная коробочка с надписью (можно оформить в форме куба), в которую бросаются письменные пожелания о том, что хотели бы видеть читатели в библиотеке.</w:t>
      </w:r>
    </w:p>
    <w:p w:rsidR="00263B7F" w:rsidRDefault="00997A9B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997A9B">
        <w:rPr>
          <w:rFonts w:ascii="Times New Roman" w:hAnsi="Times New Roman" w:cs="Times New Roman"/>
          <w:b/>
          <w:sz w:val="24"/>
        </w:rPr>
        <w:t>5. Читальный зал -</w:t>
      </w:r>
      <w:r w:rsidRPr="00997A9B">
        <w:rPr>
          <w:rFonts w:ascii="Tahoma" w:hAnsi="Tahoma" w:cs="Tahoma"/>
          <w:color w:val="222222"/>
          <w:shd w:val="clear" w:color="auto" w:fill="FEFEFE"/>
        </w:rPr>
        <w:t xml:space="preserve"> </w:t>
      </w:r>
      <w:r w:rsidRPr="00997A9B">
        <w:rPr>
          <w:rFonts w:ascii="Times New Roman" w:hAnsi="Times New Roman" w:cs="Times New Roman"/>
          <w:b/>
          <w:sz w:val="24"/>
        </w:rPr>
        <w:t> </w:t>
      </w:r>
      <w:r w:rsidRPr="00997A9B">
        <w:rPr>
          <w:rFonts w:ascii="Times New Roman" w:hAnsi="Times New Roman" w:cs="Times New Roman"/>
          <w:sz w:val="24"/>
        </w:rPr>
        <w:t>специально оборудованное помещение, исполь</w:t>
      </w:r>
      <w:r w:rsidRPr="00997A9B">
        <w:rPr>
          <w:rFonts w:ascii="Times New Roman" w:hAnsi="Times New Roman" w:cs="Times New Roman"/>
          <w:sz w:val="24"/>
        </w:rPr>
        <w:softHyphen/>
        <w:t xml:space="preserve">зуемое для предоставления читателям произведений печати и других документов в его пределах. </w:t>
      </w:r>
      <w:r w:rsidR="00263B7F">
        <w:rPr>
          <w:rFonts w:ascii="Times New Roman" w:hAnsi="Times New Roman" w:cs="Times New Roman"/>
          <w:sz w:val="24"/>
        </w:rPr>
        <w:t xml:space="preserve"> </w:t>
      </w:r>
    </w:p>
    <w:p w:rsidR="00997A9B" w:rsidRPr="00263B7F" w:rsidRDefault="00997A9B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997A9B">
        <w:rPr>
          <w:rFonts w:ascii="Times New Roman" w:hAnsi="Times New Roman" w:cs="Times New Roman"/>
          <w:b/>
          <w:sz w:val="24"/>
        </w:rPr>
        <w:t>6.</w:t>
      </w:r>
      <w:r w:rsidR="00263B7F">
        <w:rPr>
          <w:rFonts w:ascii="Times New Roman" w:hAnsi="Times New Roman" w:cs="Times New Roman"/>
          <w:b/>
          <w:sz w:val="24"/>
        </w:rPr>
        <w:t xml:space="preserve"> </w:t>
      </w:r>
      <w:r w:rsidRPr="00997A9B">
        <w:rPr>
          <w:rFonts w:ascii="Times New Roman" w:hAnsi="Times New Roman" w:cs="Times New Roman"/>
          <w:b/>
          <w:sz w:val="24"/>
        </w:rPr>
        <w:t>Творческая мастерская</w:t>
      </w:r>
      <w:r w:rsidR="00263B7F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</w:t>
      </w:r>
      <w:r w:rsidR="00263B7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997A9B">
        <w:rPr>
          <w:rFonts w:ascii="Times New Roman" w:hAnsi="Times New Roman" w:cs="Times New Roman"/>
          <w:sz w:val="24"/>
        </w:rPr>
        <w:t>создание единой образовательной информационной среды, повышение информационной культуры всех участников учебно-воспитательного процесса, развити</w:t>
      </w:r>
      <w:r>
        <w:rPr>
          <w:rFonts w:ascii="Times New Roman" w:hAnsi="Times New Roman" w:cs="Times New Roman"/>
          <w:sz w:val="24"/>
        </w:rPr>
        <w:t xml:space="preserve">е творческих способностей детей </w:t>
      </w:r>
      <w:r w:rsidRPr="00997A9B">
        <w:rPr>
          <w:rFonts w:ascii="Times New Roman" w:hAnsi="Times New Roman" w:cs="Times New Roman"/>
          <w:sz w:val="24"/>
        </w:rPr>
        <w:t xml:space="preserve">через </w:t>
      </w:r>
      <w:r w:rsidRPr="00997A9B">
        <w:rPr>
          <w:rFonts w:ascii="Times New Roman" w:hAnsi="Times New Roman" w:cs="Times New Roman"/>
          <w:bCs/>
          <w:sz w:val="24"/>
        </w:rPr>
        <w:t>рисунок,</w:t>
      </w:r>
      <w:r w:rsidRPr="00997A9B">
        <w:rPr>
          <w:rFonts w:ascii="Times New Roman" w:hAnsi="Times New Roman" w:cs="Times New Roman"/>
          <w:sz w:val="24"/>
        </w:rPr>
        <w:t xml:space="preserve"> изготовление поделк</w:t>
      </w:r>
      <w:r>
        <w:rPr>
          <w:rFonts w:ascii="Times New Roman" w:hAnsi="Times New Roman" w:cs="Times New Roman"/>
          <w:bCs/>
          <w:sz w:val="24"/>
        </w:rPr>
        <w:t>и</w:t>
      </w:r>
      <w:r w:rsidRPr="00997A9B">
        <w:rPr>
          <w:rFonts w:ascii="Times New Roman" w:hAnsi="Times New Roman" w:cs="Times New Roman"/>
          <w:bCs/>
          <w:sz w:val="24"/>
        </w:rPr>
        <w:t>,</w:t>
      </w:r>
      <w:r>
        <w:rPr>
          <w:rFonts w:ascii="Times New Roman" w:hAnsi="Times New Roman" w:cs="Times New Roman"/>
          <w:bCs/>
          <w:sz w:val="24"/>
        </w:rPr>
        <w:t xml:space="preserve"> плакатов</w:t>
      </w:r>
      <w:r w:rsidRPr="00997A9B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bCs/>
          <w:sz w:val="24"/>
        </w:rPr>
        <w:t xml:space="preserve">макетов книг, </w:t>
      </w:r>
      <w:r w:rsidR="0028560A">
        <w:rPr>
          <w:rFonts w:ascii="Times New Roman" w:hAnsi="Times New Roman" w:cs="Times New Roman"/>
          <w:bCs/>
          <w:sz w:val="24"/>
        </w:rPr>
        <w:t>литературного творчества</w:t>
      </w:r>
      <w:r w:rsidRPr="00997A9B">
        <w:rPr>
          <w:rFonts w:ascii="Times New Roman" w:hAnsi="Times New Roman" w:cs="Times New Roman"/>
          <w:bCs/>
          <w:sz w:val="24"/>
        </w:rPr>
        <w:t xml:space="preserve"> ребенка</w:t>
      </w:r>
      <w:r>
        <w:rPr>
          <w:rFonts w:ascii="Times New Roman" w:hAnsi="Times New Roman" w:cs="Times New Roman"/>
          <w:bCs/>
          <w:sz w:val="24"/>
        </w:rPr>
        <w:t>.</w:t>
      </w:r>
    </w:p>
    <w:p w:rsidR="00997A9B" w:rsidRDefault="004B5826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4B5826">
        <w:rPr>
          <w:rFonts w:ascii="Times New Roman" w:hAnsi="Times New Roman" w:cs="Times New Roman"/>
          <w:b/>
          <w:bCs/>
          <w:sz w:val="24"/>
        </w:rPr>
        <w:t>7. Сайт школы</w:t>
      </w:r>
      <w:r>
        <w:rPr>
          <w:rFonts w:ascii="Times New Roman" w:hAnsi="Times New Roman" w:cs="Times New Roman"/>
          <w:bCs/>
          <w:sz w:val="24"/>
        </w:rPr>
        <w:t xml:space="preserve"> -</w:t>
      </w:r>
      <w:r w:rsidRPr="004B582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>с</w:t>
      </w:r>
      <w:r w:rsidRPr="004B5826">
        <w:rPr>
          <w:rFonts w:ascii="Times New Roman" w:hAnsi="Times New Roman" w:cs="Times New Roman"/>
          <w:bCs/>
          <w:sz w:val="24"/>
        </w:rPr>
        <w:t>оздание страницы на школьном сайте для информирования деятельности Центра</w:t>
      </w:r>
      <w:r>
        <w:rPr>
          <w:rFonts w:ascii="Times New Roman" w:hAnsi="Times New Roman" w:cs="Times New Roman"/>
          <w:bCs/>
          <w:sz w:val="24"/>
        </w:rPr>
        <w:t>.</w:t>
      </w:r>
    </w:p>
    <w:p w:rsidR="00997A9B" w:rsidRDefault="004B5826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4B5826">
        <w:rPr>
          <w:rFonts w:ascii="Times New Roman" w:hAnsi="Times New Roman" w:cs="Times New Roman"/>
          <w:b/>
          <w:bCs/>
          <w:sz w:val="24"/>
        </w:rPr>
        <w:t>8.</w:t>
      </w:r>
      <w:r w:rsidR="00263B7F">
        <w:rPr>
          <w:rFonts w:ascii="Times New Roman" w:hAnsi="Times New Roman" w:cs="Times New Roman"/>
          <w:b/>
          <w:bCs/>
          <w:sz w:val="24"/>
        </w:rPr>
        <w:t xml:space="preserve"> </w:t>
      </w:r>
      <w:r w:rsidRPr="004B5826">
        <w:rPr>
          <w:rFonts w:ascii="Times New Roman" w:hAnsi="Times New Roman" w:cs="Times New Roman"/>
          <w:b/>
          <w:bCs/>
          <w:sz w:val="24"/>
        </w:rPr>
        <w:t>Театральная студия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="0028560A">
        <w:rPr>
          <w:rFonts w:ascii="Times New Roman" w:hAnsi="Times New Roman" w:cs="Times New Roman"/>
          <w:bCs/>
          <w:sz w:val="24"/>
        </w:rPr>
        <w:t>–</w:t>
      </w:r>
      <w:r w:rsidRPr="004B5826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28560A" w:rsidRPr="0028560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курс внеурочной деятельности направле</w:t>
      </w:r>
      <w:r w:rsidR="0028560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</w:t>
      </w:r>
      <w:r w:rsidR="0028560A" w:rsidRPr="0028560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ный</w:t>
      </w:r>
      <w:r w:rsidR="0028560A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28560A" w:rsidRPr="0028560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на </w:t>
      </w:r>
      <w:r w:rsidRPr="004B5826">
        <w:rPr>
          <w:rFonts w:ascii="Times New Roman" w:hAnsi="Times New Roman" w:cs="Times New Roman"/>
          <w:bCs/>
          <w:sz w:val="24"/>
        </w:rPr>
        <w:t xml:space="preserve">формирование эстетической культуры личности средствами театрального искусства. </w:t>
      </w:r>
      <w:proofErr w:type="gramStart"/>
      <w:r w:rsidRPr="004B5826">
        <w:rPr>
          <w:rFonts w:ascii="Times New Roman" w:hAnsi="Times New Roman" w:cs="Times New Roman"/>
          <w:bCs/>
          <w:sz w:val="24"/>
        </w:rPr>
        <w:t>Развитие основных компонентов личности: памяти, сценической речи, воображения, фантазии, уверенности в себе, пластики, основ ораторского мастерства, чувство партнерства, коммуникативной компетентности молодежи. </w:t>
      </w:r>
      <w:proofErr w:type="gramEnd"/>
    </w:p>
    <w:p w:rsidR="004B5826" w:rsidRDefault="004B5826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4B5826">
        <w:rPr>
          <w:rFonts w:ascii="Times New Roman" w:hAnsi="Times New Roman" w:cs="Times New Roman"/>
          <w:b/>
          <w:bCs/>
          <w:sz w:val="24"/>
        </w:rPr>
        <w:t>9.Читательский клуб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4B5826">
        <w:rPr>
          <w:rFonts w:ascii="Times New Roman" w:hAnsi="Times New Roman" w:cs="Times New Roman"/>
          <w:b/>
          <w:bCs/>
          <w:sz w:val="24"/>
        </w:rPr>
        <w:t>-</w:t>
      </w:r>
      <w:r w:rsidRPr="004B5826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Pr="004B5826">
        <w:rPr>
          <w:rFonts w:ascii="Times New Roman" w:hAnsi="Times New Roman" w:cs="Times New Roman"/>
          <w:b/>
          <w:bCs/>
          <w:sz w:val="24"/>
        </w:rPr>
        <w:t> </w:t>
      </w:r>
      <w:r w:rsidRPr="004B5826">
        <w:rPr>
          <w:rFonts w:ascii="Times New Roman" w:hAnsi="Times New Roman" w:cs="Times New Roman"/>
          <w:bCs/>
          <w:sz w:val="24"/>
        </w:rPr>
        <w:t>это формаль</w:t>
      </w:r>
      <w:r>
        <w:rPr>
          <w:rFonts w:ascii="Times New Roman" w:hAnsi="Times New Roman" w:cs="Times New Roman"/>
          <w:bCs/>
          <w:sz w:val="24"/>
        </w:rPr>
        <w:t>ная или неформальная группа читателей</w:t>
      </w:r>
      <w:r w:rsidRPr="004B5826">
        <w:rPr>
          <w:rFonts w:ascii="Times New Roman" w:hAnsi="Times New Roman" w:cs="Times New Roman"/>
          <w:bCs/>
          <w:sz w:val="24"/>
        </w:rPr>
        <w:t>, которая объединяет любителей чтения</w:t>
      </w:r>
      <w:r>
        <w:rPr>
          <w:rFonts w:ascii="Times New Roman" w:hAnsi="Times New Roman" w:cs="Times New Roman"/>
          <w:bCs/>
          <w:sz w:val="24"/>
        </w:rPr>
        <w:t>.</w:t>
      </w:r>
    </w:p>
    <w:p w:rsidR="004B5826" w:rsidRDefault="004B5826" w:rsidP="00263B7F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4B5826">
        <w:rPr>
          <w:rFonts w:ascii="Times New Roman" w:hAnsi="Times New Roman" w:cs="Times New Roman"/>
          <w:b/>
          <w:bCs/>
          <w:sz w:val="24"/>
        </w:rPr>
        <w:t>10.</w:t>
      </w:r>
      <w:r w:rsidR="00263B7F">
        <w:rPr>
          <w:rFonts w:ascii="Times New Roman" w:hAnsi="Times New Roman" w:cs="Times New Roman"/>
          <w:b/>
          <w:bCs/>
          <w:sz w:val="24"/>
        </w:rPr>
        <w:t xml:space="preserve"> </w:t>
      </w:r>
      <w:r w:rsidRPr="004B5826">
        <w:rPr>
          <w:rFonts w:ascii="Times New Roman" w:hAnsi="Times New Roman" w:cs="Times New Roman"/>
          <w:b/>
          <w:bCs/>
          <w:sz w:val="24"/>
        </w:rPr>
        <w:t>Литературная гостиная</w:t>
      </w:r>
      <w:r w:rsidR="0028560A"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>-</w:t>
      </w:r>
      <w:r w:rsidRPr="004B5826">
        <w:rPr>
          <w:rFonts w:ascii="Times New Roman" w:hAnsi="Times New Roman" w:cs="Times New Roman"/>
          <w:bCs/>
          <w:sz w:val="24"/>
        </w:rPr>
        <w:t> </w:t>
      </w:r>
      <w:r w:rsidR="0028560A">
        <w:rPr>
          <w:rFonts w:ascii="Times New Roman" w:hAnsi="Times New Roman" w:cs="Times New Roman"/>
          <w:bCs/>
          <w:sz w:val="24"/>
        </w:rPr>
        <w:t>о</w:t>
      </w:r>
      <w:r w:rsidRPr="004B5826">
        <w:rPr>
          <w:rFonts w:ascii="Times New Roman" w:hAnsi="Times New Roman" w:cs="Times New Roman"/>
          <w:bCs/>
          <w:sz w:val="24"/>
        </w:rPr>
        <w:t>бъединение людей, интересующихся литературой и удовлетворение их потребностей в расширении кругозора  в</w:t>
      </w:r>
      <w:r w:rsidR="0028560A">
        <w:rPr>
          <w:rFonts w:ascii="Times New Roman" w:hAnsi="Times New Roman" w:cs="Times New Roman"/>
          <w:bCs/>
          <w:sz w:val="24"/>
        </w:rPr>
        <w:t xml:space="preserve"> области литературы и искусства для о</w:t>
      </w:r>
      <w:r w:rsidRPr="004B5826">
        <w:rPr>
          <w:rFonts w:ascii="Times New Roman" w:hAnsi="Times New Roman" w:cs="Times New Roman"/>
          <w:bCs/>
          <w:sz w:val="24"/>
        </w:rPr>
        <w:t>рганизации досуга, создание условий для живого, творческого  общения.</w:t>
      </w:r>
    </w:p>
    <w:p w:rsidR="00842B77" w:rsidRDefault="0028560A" w:rsidP="00263B7F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bCs/>
          <w:sz w:val="24"/>
        </w:rPr>
      </w:pPr>
      <w:r w:rsidRPr="0028560A">
        <w:rPr>
          <w:rFonts w:ascii="Times New Roman" w:hAnsi="Times New Roman" w:cs="Times New Roman"/>
          <w:b/>
          <w:bCs/>
          <w:sz w:val="24"/>
        </w:rPr>
        <w:t>11.</w:t>
      </w:r>
      <w:r w:rsidR="00263B7F">
        <w:rPr>
          <w:rFonts w:ascii="Times New Roman" w:hAnsi="Times New Roman" w:cs="Times New Roman"/>
          <w:b/>
          <w:bCs/>
          <w:sz w:val="24"/>
        </w:rPr>
        <w:t xml:space="preserve"> </w:t>
      </w:r>
      <w:r w:rsidRPr="0028560A">
        <w:rPr>
          <w:rFonts w:ascii="Times New Roman" w:hAnsi="Times New Roman" w:cs="Times New Roman"/>
          <w:b/>
          <w:bCs/>
          <w:sz w:val="24"/>
        </w:rPr>
        <w:t>Клуб читающих мам</w:t>
      </w:r>
      <w:r>
        <w:rPr>
          <w:rFonts w:ascii="Times New Roman" w:hAnsi="Times New Roman" w:cs="Times New Roman"/>
          <w:bCs/>
          <w:sz w:val="24"/>
        </w:rPr>
        <w:t xml:space="preserve"> -</w:t>
      </w:r>
      <w:r w:rsidRPr="0028560A">
        <w:rPr>
          <w:rFonts w:ascii="Tahoma" w:eastAsia="Times New Roman" w:hAnsi="Tahoma" w:cs="Tahoma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</w:rPr>
        <w:t>о</w:t>
      </w:r>
      <w:r w:rsidRPr="0028560A">
        <w:rPr>
          <w:rFonts w:ascii="Times New Roman" w:hAnsi="Times New Roman" w:cs="Times New Roman"/>
          <w:bCs/>
          <w:sz w:val="24"/>
        </w:rPr>
        <w:t>беспечить право ребёнка на читающее детство путем возрождения традиций материнского чтения, сформировать в обществе п</w:t>
      </w:r>
      <w:r>
        <w:rPr>
          <w:rFonts w:ascii="Times New Roman" w:hAnsi="Times New Roman" w:cs="Times New Roman"/>
          <w:bCs/>
          <w:sz w:val="24"/>
        </w:rPr>
        <w:t>озитивный имидж читающей матери.</w:t>
      </w:r>
    </w:p>
    <w:p w:rsidR="00EE4551" w:rsidRDefault="00EE4551" w:rsidP="00263B7F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bCs/>
          <w:sz w:val="24"/>
        </w:rPr>
      </w:pPr>
    </w:p>
    <w:p w:rsidR="00EE4551" w:rsidRDefault="00EE4551" w:rsidP="00263B7F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bCs/>
          <w:sz w:val="24"/>
        </w:rPr>
      </w:pPr>
    </w:p>
    <w:p w:rsidR="00EE4551" w:rsidRDefault="00EE4551" w:rsidP="00263B7F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bCs/>
          <w:sz w:val="24"/>
        </w:rPr>
      </w:pPr>
    </w:p>
    <w:p w:rsidR="00EE4551" w:rsidRDefault="00EE4551" w:rsidP="00263B7F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bCs/>
          <w:sz w:val="24"/>
        </w:rPr>
      </w:pPr>
    </w:p>
    <w:p w:rsidR="00EE4551" w:rsidRDefault="00EE4551" w:rsidP="00263B7F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bCs/>
          <w:sz w:val="24"/>
        </w:rPr>
      </w:pPr>
    </w:p>
    <w:p w:rsidR="00EE4551" w:rsidRDefault="00EE4551" w:rsidP="00263B7F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bCs/>
          <w:sz w:val="24"/>
        </w:rPr>
      </w:pPr>
    </w:p>
    <w:p w:rsidR="008C4D74" w:rsidRDefault="008C4D74" w:rsidP="00263B7F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bCs/>
          <w:sz w:val="24"/>
        </w:rPr>
      </w:pPr>
    </w:p>
    <w:p w:rsidR="0093524D" w:rsidRPr="0028560A" w:rsidRDefault="0093524D" w:rsidP="00263B7F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bCs/>
          <w:sz w:val="24"/>
        </w:rPr>
      </w:pPr>
    </w:p>
    <w:p w:rsidR="008908B4" w:rsidRPr="008908B4" w:rsidRDefault="008908B4" w:rsidP="008908B4">
      <w:pPr>
        <w:pStyle w:val="a3"/>
        <w:numPr>
          <w:ilvl w:val="0"/>
          <w:numId w:val="9"/>
        </w:numPr>
        <w:jc w:val="center"/>
        <w:rPr>
          <w:rFonts w:ascii="Times New Roman" w:hAnsi="Times New Roman" w:cs="Times New Roman"/>
          <w:b/>
          <w:sz w:val="24"/>
        </w:rPr>
      </w:pPr>
      <w:r w:rsidRPr="008908B4">
        <w:rPr>
          <w:rFonts w:ascii="Times New Roman" w:hAnsi="Times New Roman" w:cs="Times New Roman"/>
          <w:b/>
          <w:sz w:val="24"/>
        </w:rPr>
        <w:t>План реализации Проекта</w:t>
      </w:r>
    </w:p>
    <w:p w:rsidR="008908B4" w:rsidRPr="008908B4" w:rsidRDefault="008908B4" w:rsidP="008908B4">
      <w:pPr>
        <w:pStyle w:val="a3"/>
        <w:tabs>
          <w:tab w:val="left" w:pos="525"/>
          <w:tab w:val="left" w:pos="1605"/>
          <w:tab w:val="center" w:pos="2778"/>
          <w:tab w:val="left" w:pos="3630"/>
        </w:tabs>
        <w:ind w:left="717"/>
        <w:rPr>
          <w:rFonts w:ascii="Times New Roman" w:hAnsi="Times New Roman" w:cs="Times New Roman"/>
          <w:sz w:val="24"/>
        </w:rPr>
      </w:pPr>
    </w:p>
    <w:tbl>
      <w:tblPr>
        <w:tblStyle w:val="ac"/>
        <w:tblW w:w="0" w:type="auto"/>
        <w:tblLook w:val="04A0"/>
      </w:tblPr>
      <w:tblGrid>
        <w:gridCol w:w="459"/>
        <w:gridCol w:w="2219"/>
        <w:gridCol w:w="2234"/>
        <w:gridCol w:w="1898"/>
        <w:gridCol w:w="2546"/>
      </w:tblGrid>
      <w:tr w:rsidR="00D23ECE" w:rsidTr="00B10F37">
        <w:tc>
          <w:tcPr>
            <w:tcW w:w="459" w:type="dxa"/>
          </w:tcPr>
          <w:p w:rsidR="008908B4" w:rsidRPr="00576438" w:rsidRDefault="008908B4" w:rsidP="0057643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6438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219" w:type="dxa"/>
          </w:tcPr>
          <w:p w:rsidR="008908B4" w:rsidRPr="00576438" w:rsidRDefault="008908B4" w:rsidP="0057643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6438">
              <w:rPr>
                <w:rFonts w:ascii="Times New Roman" w:hAnsi="Times New Roman" w:cs="Times New Roman"/>
                <w:b/>
                <w:sz w:val="24"/>
              </w:rPr>
              <w:t>Задачи</w:t>
            </w:r>
          </w:p>
        </w:tc>
        <w:tc>
          <w:tcPr>
            <w:tcW w:w="2223" w:type="dxa"/>
          </w:tcPr>
          <w:p w:rsidR="008908B4" w:rsidRPr="00576438" w:rsidRDefault="008908B4" w:rsidP="0057643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6438">
              <w:rPr>
                <w:rFonts w:ascii="Times New Roman" w:hAnsi="Times New Roman" w:cs="Times New Roman"/>
                <w:b/>
                <w:sz w:val="24"/>
              </w:rPr>
              <w:t>Действия (наименование мероприятий)</w:t>
            </w:r>
          </w:p>
        </w:tc>
        <w:tc>
          <w:tcPr>
            <w:tcW w:w="1898" w:type="dxa"/>
          </w:tcPr>
          <w:p w:rsidR="008908B4" w:rsidRPr="00576438" w:rsidRDefault="00576438" w:rsidP="0057643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6438">
              <w:rPr>
                <w:rFonts w:ascii="Times New Roman" w:hAnsi="Times New Roman" w:cs="Times New Roman"/>
                <w:b/>
                <w:sz w:val="24"/>
              </w:rPr>
              <w:t>Срок реализации</w:t>
            </w:r>
          </w:p>
        </w:tc>
        <w:tc>
          <w:tcPr>
            <w:tcW w:w="2546" w:type="dxa"/>
          </w:tcPr>
          <w:p w:rsidR="008908B4" w:rsidRPr="00576438" w:rsidRDefault="00576438" w:rsidP="0057643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6438">
              <w:rPr>
                <w:rFonts w:ascii="Times New Roman" w:hAnsi="Times New Roman" w:cs="Times New Roman"/>
                <w:b/>
                <w:sz w:val="24"/>
              </w:rPr>
              <w:t>Полученный (ожидаемый) результат</w:t>
            </w:r>
          </w:p>
        </w:tc>
      </w:tr>
      <w:tr w:rsidR="00576438" w:rsidTr="00C61C48">
        <w:tc>
          <w:tcPr>
            <w:tcW w:w="9345" w:type="dxa"/>
            <w:gridSpan w:val="5"/>
          </w:tcPr>
          <w:p w:rsidR="00576438" w:rsidRPr="00576438" w:rsidRDefault="00576438" w:rsidP="00576438">
            <w:pPr>
              <w:pStyle w:val="a3"/>
              <w:numPr>
                <w:ilvl w:val="0"/>
                <w:numId w:val="10"/>
              </w:num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6438">
              <w:rPr>
                <w:rFonts w:ascii="Times New Roman" w:hAnsi="Times New Roman" w:cs="Times New Roman"/>
                <w:b/>
                <w:sz w:val="24"/>
              </w:rPr>
              <w:t>Подготовительный этап: январь – август 2019 г.</w:t>
            </w:r>
          </w:p>
        </w:tc>
      </w:tr>
      <w:tr w:rsidR="00D23ECE" w:rsidTr="00B10F37">
        <w:tc>
          <w:tcPr>
            <w:tcW w:w="459" w:type="dxa"/>
          </w:tcPr>
          <w:p w:rsidR="008908B4" w:rsidRDefault="00576438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219" w:type="dxa"/>
          </w:tcPr>
          <w:p w:rsidR="008908B4" w:rsidRDefault="00576438" w:rsidP="0057643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Экспертная оценка возможности реализации Проекта</w:t>
            </w:r>
          </w:p>
        </w:tc>
        <w:tc>
          <w:tcPr>
            <w:tcW w:w="2223" w:type="dxa"/>
          </w:tcPr>
          <w:p w:rsidR="008908B4" w:rsidRDefault="00576438" w:rsidP="0057643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Мониторинг готовности школы к реализации Проекта</w:t>
            </w:r>
          </w:p>
        </w:tc>
        <w:tc>
          <w:tcPr>
            <w:tcW w:w="1898" w:type="dxa"/>
          </w:tcPr>
          <w:p w:rsidR="008908B4" w:rsidRDefault="00576438" w:rsidP="0057643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Январь-февраль 2019 г.</w:t>
            </w:r>
          </w:p>
        </w:tc>
        <w:tc>
          <w:tcPr>
            <w:tcW w:w="2546" w:type="dxa"/>
          </w:tcPr>
          <w:p w:rsidR="008908B4" w:rsidRDefault="00576438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базы данных по материально-техническому обеспечению Проекта</w:t>
            </w:r>
          </w:p>
        </w:tc>
      </w:tr>
      <w:tr w:rsidR="00D23ECE" w:rsidTr="00B10F37">
        <w:tc>
          <w:tcPr>
            <w:tcW w:w="459" w:type="dxa"/>
          </w:tcPr>
          <w:p w:rsidR="008908B4" w:rsidRDefault="00576438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219" w:type="dxa"/>
          </w:tcPr>
          <w:p w:rsidR="00576438" w:rsidRDefault="00576438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Создать рабочую группу</w:t>
            </w:r>
          </w:p>
        </w:tc>
        <w:tc>
          <w:tcPr>
            <w:tcW w:w="2223" w:type="dxa"/>
          </w:tcPr>
          <w:p w:rsidR="008908B4" w:rsidRDefault="00576438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рабочей группы для реализации Проекта</w:t>
            </w:r>
          </w:p>
        </w:tc>
        <w:tc>
          <w:tcPr>
            <w:tcW w:w="1898" w:type="dxa"/>
          </w:tcPr>
          <w:p w:rsidR="008908B4" w:rsidRDefault="00576438" w:rsidP="0057643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Январь 2019 г.</w:t>
            </w:r>
          </w:p>
        </w:tc>
        <w:tc>
          <w:tcPr>
            <w:tcW w:w="2546" w:type="dxa"/>
          </w:tcPr>
          <w:p w:rsidR="008908B4" w:rsidRDefault="00857CF4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Определены сотрудники рабочей группы</w:t>
            </w:r>
          </w:p>
        </w:tc>
      </w:tr>
      <w:tr w:rsidR="00D23ECE" w:rsidTr="00B10F37">
        <w:tc>
          <w:tcPr>
            <w:tcW w:w="459" w:type="dxa"/>
          </w:tcPr>
          <w:p w:rsidR="008908B4" w:rsidRDefault="00857CF4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219" w:type="dxa"/>
          </w:tcPr>
          <w:p w:rsidR="008908B4" w:rsidRDefault="00857CF4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Создать материально-технические условия для реализации Проекта</w:t>
            </w:r>
          </w:p>
        </w:tc>
        <w:tc>
          <w:tcPr>
            <w:tcW w:w="2223" w:type="dxa"/>
          </w:tcPr>
          <w:p w:rsidR="008908B4" w:rsidRDefault="002A433D" w:rsidP="002A433D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Оборудование и определение учебных кабинетов для реализации Проекта </w:t>
            </w:r>
          </w:p>
        </w:tc>
        <w:tc>
          <w:tcPr>
            <w:tcW w:w="1898" w:type="dxa"/>
          </w:tcPr>
          <w:p w:rsidR="008908B4" w:rsidRDefault="0079097A" w:rsidP="0079097A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Январь-август 2019 г.</w:t>
            </w:r>
          </w:p>
        </w:tc>
        <w:tc>
          <w:tcPr>
            <w:tcW w:w="2546" w:type="dxa"/>
          </w:tcPr>
          <w:p w:rsidR="008908B4" w:rsidRDefault="002A433D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Помещение для театрализованной студии (установка занавеса) и творческой мастерской. Оборудование помещения библиотеки (</w:t>
            </w:r>
            <w:r w:rsidRPr="0079097A">
              <w:rPr>
                <w:rFonts w:ascii="Times New Roman" w:hAnsi="Times New Roman" w:cs="Times New Roman"/>
                <w:sz w:val="24"/>
              </w:rPr>
              <w:t>38,24 м</w:t>
            </w:r>
            <w:proofErr w:type="gramStart"/>
            <w:r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) рабочим местом   </w:t>
            </w:r>
            <w:r w:rsidRPr="0079097A">
              <w:rPr>
                <w:rFonts w:ascii="Times New Roman" w:hAnsi="Times New Roman" w:cs="Times New Roman"/>
                <w:sz w:val="24"/>
              </w:rPr>
              <w:t xml:space="preserve">с доступом к </w:t>
            </w:r>
            <w:r>
              <w:rPr>
                <w:rFonts w:ascii="Times New Roman" w:hAnsi="Times New Roman" w:cs="Times New Roman"/>
                <w:sz w:val="24"/>
              </w:rPr>
              <w:t xml:space="preserve">сети </w:t>
            </w:r>
            <w:r w:rsidRPr="0079097A">
              <w:rPr>
                <w:rFonts w:ascii="Times New Roman" w:hAnsi="Times New Roman" w:cs="Times New Roman"/>
                <w:sz w:val="24"/>
              </w:rPr>
              <w:t>Интернет</w:t>
            </w:r>
            <w:r>
              <w:rPr>
                <w:rFonts w:ascii="Times New Roman" w:hAnsi="Times New Roman" w:cs="Times New Roman"/>
                <w:sz w:val="24"/>
              </w:rPr>
              <w:t xml:space="preserve">.  Установка </w:t>
            </w:r>
            <w:r w:rsidRPr="002A433D">
              <w:rPr>
                <w:rFonts w:ascii="Times New Roman" w:hAnsi="Times New Roman" w:cs="Times New Roman"/>
                <w:sz w:val="24"/>
              </w:rPr>
              <w:t>принтер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2A433D">
              <w:rPr>
                <w:rFonts w:ascii="Times New Roman" w:hAnsi="Times New Roman" w:cs="Times New Roman"/>
                <w:sz w:val="24"/>
              </w:rPr>
              <w:t>, МФУ</w:t>
            </w:r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23ECE" w:rsidTr="00B10F37">
        <w:tc>
          <w:tcPr>
            <w:tcW w:w="459" w:type="dxa"/>
          </w:tcPr>
          <w:p w:rsidR="008908B4" w:rsidRDefault="002A433D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219" w:type="dxa"/>
          </w:tcPr>
          <w:p w:rsidR="008908B4" w:rsidRDefault="002A433D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Организовать курсы повышения квалификации педагогического состава</w:t>
            </w:r>
          </w:p>
        </w:tc>
        <w:tc>
          <w:tcPr>
            <w:tcW w:w="2223" w:type="dxa"/>
          </w:tcPr>
          <w:p w:rsidR="008908B4" w:rsidRDefault="002A433D" w:rsidP="00E9486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Курсовая подготовка</w:t>
            </w:r>
            <w:r w:rsidR="00E94868">
              <w:rPr>
                <w:rFonts w:ascii="Times New Roman" w:hAnsi="Times New Roman" w:cs="Times New Roman"/>
                <w:sz w:val="24"/>
              </w:rPr>
              <w:t xml:space="preserve"> учителей (</w:t>
            </w:r>
            <w:r w:rsidR="00E94868" w:rsidRPr="00E94868">
              <w:rPr>
                <w:rFonts w:ascii="Times New Roman" w:hAnsi="Times New Roman" w:cs="Times New Roman"/>
                <w:sz w:val="24"/>
              </w:rPr>
              <w:t>освоение ими  новых  педагогических  технологий</w:t>
            </w:r>
            <w:r w:rsidR="00E94868">
              <w:rPr>
                <w:rFonts w:ascii="Times New Roman" w:hAnsi="Times New Roman" w:cs="Times New Roman"/>
                <w:sz w:val="24"/>
              </w:rPr>
              <w:t>, ИКТ)</w:t>
            </w:r>
          </w:p>
        </w:tc>
        <w:tc>
          <w:tcPr>
            <w:tcW w:w="1898" w:type="dxa"/>
          </w:tcPr>
          <w:p w:rsidR="008908B4" w:rsidRDefault="001E13FE" w:rsidP="00E9486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реализации Проекта</w:t>
            </w:r>
          </w:p>
        </w:tc>
        <w:tc>
          <w:tcPr>
            <w:tcW w:w="2546" w:type="dxa"/>
          </w:tcPr>
          <w:p w:rsidR="008908B4" w:rsidRDefault="00E94868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100 % курсовая подготовка педагогического коллектива, задействованного в работе Центра</w:t>
            </w:r>
          </w:p>
        </w:tc>
      </w:tr>
      <w:tr w:rsidR="002D38F0" w:rsidTr="00B10F37">
        <w:tc>
          <w:tcPr>
            <w:tcW w:w="459" w:type="dxa"/>
          </w:tcPr>
          <w:p w:rsidR="001E13FE" w:rsidRDefault="001E13FE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219" w:type="dxa"/>
          </w:tcPr>
          <w:p w:rsidR="001E13FE" w:rsidRDefault="001E13FE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Подготовить образовательные программы, учебные модули, проекты</w:t>
            </w:r>
          </w:p>
          <w:p w:rsidR="001E13FE" w:rsidRDefault="001E13FE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3" w:type="dxa"/>
          </w:tcPr>
          <w:p w:rsidR="001E13FE" w:rsidRDefault="001E13FE" w:rsidP="00E9486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 рабочей группы</w:t>
            </w:r>
          </w:p>
        </w:tc>
        <w:tc>
          <w:tcPr>
            <w:tcW w:w="1898" w:type="dxa"/>
          </w:tcPr>
          <w:p w:rsidR="001E13FE" w:rsidRDefault="001E13FE" w:rsidP="00E9486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реализации Проекта</w:t>
            </w:r>
          </w:p>
        </w:tc>
        <w:tc>
          <w:tcPr>
            <w:tcW w:w="2546" w:type="dxa"/>
          </w:tcPr>
          <w:p w:rsidR="001E13FE" w:rsidRDefault="00E6335A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Разработанные программы и проекты</w:t>
            </w:r>
          </w:p>
        </w:tc>
      </w:tr>
      <w:tr w:rsidR="00D23ECE" w:rsidTr="00B10F37">
        <w:tc>
          <w:tcPr>
            <w:tcW w:w="459" w:type="dxa"/>
          </w:tcPr>
          <w:p w:rsidR="008908B4" w:rsidRDefault="00E6335A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219" w:type="dxa"/>
          </w:tcPr>
          <w:p w:rsidR="008908B4" w:rsidRDefault="00E94868" w:rsidP="00E9486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Создать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на сайте школы Интернет-</w:t>
            </w:r>
            <w:r w:rsidRPr="00E94868">
              <w:rPr>
                <w:rFonts w:ascii="Times New Roman" w:hAnsi="Times New Roman" w:cs="Times New Roman"/>
                <w:sz w:val="24"/>
              </w:rPr>
              <w:t>страничк</w:t>
            </w:r>
            <w:r>
              <w:rPr>
                <w:rFonts w:ascii="Times New Roman" w:hAnsi="Times New Roman" w:cs="Times New Roman"/>
                <w:sz w:val="24"/>
              </w:rPr>
              <w:t>у</w:t>
            </w:r>
            <w:r w:rsidRPr="00E9486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освещения </w:t>
            </w:r>
            <w:r w:rsidRPr="00E94868">
              <w:rPr>
                <w:rFonts w:ascii="Times New Roman" w:hAnsi="Times New Roman" w:cs="Times New Roman"/>
                <w:sz w:val="24"/>
              </w:rPr>
              <w:t>Проекта</w:t>
            </w:r>
          </w:p>
        </w:tc>
        <w:tc>
          <w:tcPr>
            <w:tcW w:w="2223" w:type="dxa"/>
          </w:tcPr>
          <w:p w:rsidR="008908B4" w:rsidRDefault="00E94868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страницы на школьном сайте для информирования деятельности Центра</w:t>
            </w:r>
          </w:p>
        </w:tc>
        <w:tc>
          <w:tcPr>
            <w:tcW w:w="1898" w:type="dxa"/>
          </w:tcPr>
          <w:p w:rsidR="008908B4" w:rsidRDefault="00E94868" w:rsidP="00E9486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Февраль 2019 г.</w:t>
            </w:r>
          </w:p>
          <w:p w:rsidR="00E94868" w:rsidRDefault="00E94868" w:rsidP="00E9486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всего периода</w:t>
            </w:r>
          </w:p>
        </w:tc>
        <w:tc>
          <w:tcPr>
            <w:tcW w:w="2546" w:type="dxa"/>
          </w:tcPr>
          <w:p w:rsidR="008908B4" w:rsidRDefault="00E94868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материалов и деятельности Центра</w:t>
            </w:r>
          </w:p>
        </w:tc>
      </w:tr>
      <w:tr w:rsidR="002D38F0" w:rsidTr="00B10F37">
        <w:tc>
          <w:tcPr>
            <w:tcW w:w="459" w:type="dxa"/>
          </w:tcPr>
          <w:p w:rsidR="00E94868" w:rsidRDefault="00E6335A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219" w:type="dxa"/>
          </w:tcPr>
          <w:p w:rsidR="001E251B" w:rsidRP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t>Прове</w:t>
            </w:r>
            <w:r>
              <w:rPr>
                <w:rFonts w:ascii="Times New Roman" w:hAnsi="Times New Roman" w:cs="Times New Roman"/>
                <w:sz w:val="24"/>
              </w:rPr>
              <w:t>сти</w:t>
            </w:r>
            <w:r w:rsidRPr="001E251B">
              <w:rPr>
                <w:rFonts w:ascii="Times New Roman" w:hAnsi="Times New Roman" w:cs="Times New Roman"/>
                <w:sz w:val="24"/>
              </w:rPr>
              <w:t xml:space="preserve"> заседани</w:t>
            </w:r>
            <w:r>
              <w:rPr>
                <w:rFonts w:ascii="Times New Roman" w:hAnsi="Times New Roman" w:cs="Times New Roman"/>
                <w:sz w:val="24"/>
              </w:rPr>
              <w:t>я</w:t>
            </w:r>
            <w:r w:rsidRPr="001E251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1E251B">
              <w:rPr>
                <w:rFonts w:ascii="Times New Roman" w:hAnsi="Times New Roman" w:cs="Times New Roman"/>
                <w:sz w:val="24"/>
              </w:rPr>
              <w:t>школьных</w:t>
            </w:r>
            <w:proofErr w:type="gramEnd"/>
            <w:r w:rsidRPr="001E251B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E94868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lastRenderedPageBreak/>
              <w:t>методических объединений</w:t>
            </w:r>
          </w:p>
        </w:tc>
        <w:tc>
          <w:tcPr>
            <w:tcW w:w="2223" w:type="dxa"/>
          </w:tcPr>
          <w:p w:rsidR="001E251B" w:rsidRP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Проведение </w:t>
            </w:r>
            <w:r w:rsidRPr="001E251B">
              <w:rPr>
                <w:rFonts w:ascii="Times New Roman" w:hAnsi="Times New Roman" w:cs="Times New Roman"/>
                <w:sz w:val="24"/>
              </w:rPr>
              <w:t>заседани</w:t>
            </w:r>
            <w:r>
              <w:rPr>
                <w:rFonts w:ascii="Times New Roman" w:hAnsi="Times New Roman" w:cs="Times New Roman"/>
                <w:sz w:val="24"/>
              </w:rPr>
              <w:t>й</w:t>
            </w:r>
            <w:r w:rsidRPr="001E251B">
              <w:rPr>
                <w:rFonts w:ascii="Times New Roman" w:hAnsi="Times New Roman" w:cs="Times New Roman"/>
                <w:sz w:val="24"/>
              </w:rPr>
              <w:t xml:space="preserve"> школьных </w:t>
            </w:r>
          </w:p>
          <w:p w:rsidR="00E94868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lastRenderedPageBreak/>
              <w:t>методических объединений</w:t>
            </w:r>
          </w:p>
        </w:tc>
        <w:tc>
          <w:tcPr>
            <w:tcW w:w="1898" w:type="dxa"/>
          </w:tcPr>
          <w:p w:rsidR="00E94868" w:rsidRDefault="00E6335A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Март</w:t>
            </w:r>
            <w:r w:rsidR="001E251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E251B" w:rsidRPr="001E251B">
              <w:rPr>
                <w:rFonts w:ascii="Times New Roman" w:hAnsi="Times New Roman" w:cs="Times New Roman"/>
                <w:sz w:val="24"/>
              </w:rPr>
              <w:t>2019 г.</w:t>
            </w:r>
          </w:p>
        </w:tc>
        <w:tc>
          <w:tcPr>
            <w:tcW w:w="2546" w:type="dxa"/>
          </w:tcPr>
          <w:p w:rsidR="00E94868" w:rsidRDefault="001E251B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t xml:space="preserve">Создание творческих групп, диагностика уровня готовности </w:t>
            </w:r>
            <w:r w:rsidRPr="001E251B">
              <w:rPr>
                <w:rFonts w:ascii="Times New Roman" w:hAnsi="Times New Roman" w:cs="Times New Roman"/>
                <w:sz w:val="24"/>
              </w:rPr>
              <w:lastRenderedPageBreak/>
              <w:t>учителей школы к работе в рамках инновационной деятельности</w:t>
            </w:r>
          </w:p>
        </w:tc>
      </w:tr>
      <w:tr w:rsidR="002D38F0" w:rsidTr="00B10F37">
        <w:tc>
          <w:tcPr>
            <w:tcW w:w="459" w:type="dxa"/>
          </w:tcPr>
          <w:p w:rsidR="00E94868" w:rsidRDefault="00E6335A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8</w:t>
            </w:r>
          </w:p>
        </w:tc>
        <w:tc>
          <w:tcPr>
            <w:tcW w:w="2219" w:type="dxa"/>
          </w:tcPr>
          <w:p w:rsidR="001E251B" w:rsidRP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t>Прове</w:t>
            </w:r>
            <w:r>
              <w:rPr>
                <w:rFonts w:ascii="Times New Roman" w:hAnsi="Times New Roman" w:cs="Times New Roman"/>
                <w:sz w:val="24"/>
              </w:rPr>
              <w:t>сти</w:t>
            </w:r>
            <w:r w:rsidRPr="001E251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1E251B">
              <w:rPr>
                <w:rFonts w:ascii="Times New Roman" w:hAnsi="Times New Roman" w:cs="Times New Roman"/>
                <w:sz w:val="24"/>
              </w:rPr>
              <w:t xml:space="preserve">едагогический совет «Повышение качества образования и уровня </w:t>
            </w:r>
          </w:p>
          <w:p w:rsidR="00E94868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t xml:space="preserve">образовательных результатов в рамках реализации проекта </w:t>
            </w:r>
          </w:p>
        </w:tc>
        <w:tc>
          <w:tcPr>
            <w:tcW w:w="2223" w:type="dxa"/>
          </w:tcPr>
          <w:p w:rsidR="001E251B" w:rsidRP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п</w:t>
            </w:r>
            <w:r w:rsidRPr="001E251B">
              <w:rPr>
                <w:rFonts w:ascii="Times New Roman" w:hAnsi="Times New Roman" w:cs="Times New Roman"/>
                <w:sz w:val="24"/>
              </w:rPr>
              <w:t>едагогическ</w:t>
            </w:r>
            <w:r>
              <w:rPr>
                <w:rFonts w:ascii="Times New Roman" w:hAnsi="Times New Roman" w:cs="Times New Roman"/>
                <w:sz w:val="24"/>
              </w:rPr>
              <w:t>ого</w:t>
            </w:r>
            <w:r w:rsidRPr="001E251B">
              <w:rPr>
                <w:rFonts w:ascii="Times New Roman" w:hAnsi="Times New Roman" w:cs="Times New Roman"/>
                <w:sz w:val="24"/>
              </w:rPr>
              <w:t xml:space="preserve"> совет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1E251B">
              <w:rPr>
                <w:rFonts w:ascii="Times New Roman" w:hAnsi="Times New Roman" w:cs="Times New Roman"/>
                <w:sz w:val="24"/>
              </w:rPr>
              <w:t xml:space="preserve"> «Повышение качества образования и уровня </w:t>
            </w:r>
          </w:p>
          <w:p w:rsidR="00E94868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t>образовательных результатов в рамках реализации проекта</w:t>
            </w:r>
          </w:p>
        </w:tc>
        <w:tc>
          <w:tcPr>
            <w:tcW w:w="1898" w:type="dxa"/>
          </w:tcPr>
          <w:p w:rsidR="00E94868" w:rsidRDefault="00E6335A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</w:t>
            </w:r>
            <w:r w:rsidR="001E251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E251B" w:rsidRPr="001E251B">
              <w:rPr>
                <w:rFonts w:ascii="Times New Roman" w:hAnsi="Times New Roman" w:cs="Times New Roman"/>
                <w:sz w:val="24"/>
              </w:rPr>
              <w:t>2019 г.</w:t>
            </w:r>
          </w:p>
        </w:tc>
        <w:tc>
          <w:tcPr>
            <w:tcW w:w="2546" w:type="dxa"/>
          </w:tcPr>
          <w:p w:rsidR="00E94868" w:rsidRDefault="001E251B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t>Актуализация проблемы качества знаний, низкой учебной мотивации, раскрытие сути реализации проекта. Выборы в координационно-методический совет по реализации Проекта</w:t>
            </w:r>
          </w:p>
        </w:tc>
      </w:tr>
      <w:tr w:rsidR="002D38F0" w:rsidTr="00B10F37">
        <w:tc>
          <w:tcPr>
            <w:tcW w:w="459" w:type="dxa"/>
          </w:tcPr>
          <w:p w:rsidR="00E94868" w:rsidRDefault="00E6335A" w:rsidP="008C1161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219" w:type="dxa"/>
          </w:tcPr>
          <w:p w:rsid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Организовать</w:t>
            </w:r>
          </w:p>
          <w:p w:rsidR="001E251B" w:rsidRP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r w:rsidRPr="001E251B">
              <w:rPr>
                <w:rFonts w:ascii="Times New Roman" w:hAnsi="Times New Roman" w:cs="Times New Roman"/>
                <w:sz w:val="24"/>
              </w:rPr>
              <w:t xml:space="preserve">еминар для педагогов школы </w:t>
            </w:r>
          </w:p>
          <w:p w:rsidR="001E251B" w:rsidRP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«Роль библиотеки в </w:t>
            </w:r>
            <w:r w:rsidRPr="001E251B">
              <w:rPr>
                <w:rFonts w:ascii="Times New Roman" w:hAnsi="Times New Roman" w:cs="Times New Roman"/>
                <w:sz w:val="24"/>
              </w:rPr>
              <w:t>формировании открытой</w:t>
            </w:r>
          </w:p>
          <w:p w:rsidR="00E94868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t>образовательной среды»</w:t>
            </w:r>
          </w:p>
        </w:tc>
        <w:tc>
          <w:tcPr>
            <w:tcW w:w="2223" w:type="dxa"/>
          </w:tcPr>
          <w:p w:rsid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Организация </w:t>
            </w:r>
          </w:p>
          <w:p w:rsidR="001E251B" w:rsidRP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r w:rsidRPr="001E251B">
              <w:rPr>
                <w:rFonts w:ascii="Times New Roman" w:hAnsi="Times New Roman" w:cs="Times New Roman"/>
                <w:sz w:val="24"/>
              </w:rPr>
              <w:t>еминар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1E251B">
              <w:rPr>
                <w:rFonts w:ascii="Times New Roman" w:hAnsi="Times New Roman" w:cs="Times New Roman"/>
                <w:sz w:val="24"/>
              </w:rPr>
              <w:t xml:space="preserve"> для педагогов школы </w:t>
            </w:r>
          </w:p>
          <w:p w:rsidR="001E251B" w:rsidRPr="001E251B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«Роль библиотеки в </w:t>
            </w:r>
            <w:r w:rsidRPr="001E251B">
              <w:rPr>
                <w:rFonts w:ascii="Times New Roman" w:hAnsi="Times New Roman" w:cs="Times New Roman"/>
                <w:sz w:val="24"/>
              </w:rPr>
              <w:t>формировании открытой</w:t>
            </w:r>
          </w:p>
          <w:p w:rsidR="00E94868" w:rsidRDefault="001E251B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1E251B">
              <w:rPr>
                <w:rFonts w:ascii="Times New Roman" w:hAnsi="Times New Roman" w:cs="Times New Roman"/>
                <w:sz w:val="24"/>
              </w:rPr>
              <w:t>образовательной среды»</w:t>
            </w:r>
          </w:p>
        </w:tc>
        <w:tc>
          <w:tcPr>
            <w:tcW w:w="1898" w:type="dxa"/>
          </w:tcPr>
          <w:p w:rsidR="00E94868" w:rsidRDefault="00E6335A" w:rsidP="001E251B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</w:t>
            </w:r>
            <w:r w:rsidR="001E251B" w:rsidRPr="001E251B">
              <w:rPr>
                <w:rFonts w:ascii="Times New Roman" w:hAnsi="Times New Roman" w:cs="Times New Roman"/>
                <w:sz w:val="24"/>
              </w:rPr>
              <w:t xml:space="preserve"> 2019 г.</w:t>
            </w:r>
          </w:p>
        </w:tc>
        <w:tc>
          <w:tcPr>
            <w:tcW w:w="2546" w:type="dxa"/>
          </w:tcPr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 xml:space="preserve">Обсуждение плана мероприятий по эффективному использованию образовательных возможностей </w:t>
            </w:r>
          </w:p>
          <w:p w:rsidR="00E94868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>библиотеки</w:t>
            </w:r>
          </w:p>
        </w:tc>
      </w:tr>
      <w:tr w:rsidR="002D38F0" w:rsidTr="00B10F37">
        <w:tc>
          <w:tcPr>
            <w:tcW w:w="459" w:type="dxa"/>
          </w:tcPr>
          <w:p w:rsidR="00E94868" w:rsidRDefault="00B10F37" w:rsidP="00E6335A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E6335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219" w:type="dxa"/>
          </w:tcPr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Организовать</w:t>
            </w:r>
            <w:r w:rsidRPr="00B10F37">
              <w:rPr>
                <w:rFonts w:ascii="Times New Roman" w:hAnsi="Times New Roman" w:cs="Times New Roman"/>
                <w:sz w:val="24"/>
              </w:rPr>
              <w:t xml:space="preserve"> действующий семинар </w:t>
            </w:r>
          </w:p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 xml:space="preserve">«Сотрудничество библиотеки и </w:t>
            </w:r>
          </w:p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педагогов: включение информаци</w:t>
            </w:r>
            <w:r w:rsidRPr="00B10F37">
              <w:rPr>
                <w:rFonts w:ascii="Times New Roman" w:hAnsi="Times New Roman" w:cs="Times New Roman"/>
                <w:sz w:val="24"/>
              </w:rPr>
              <w:t xml:space="preserve">онных ресурсов библиотеки </w:t>
            </w:r>
            <w:proofErr w:type="gramStart"/>
            <w:r w:rsidRPr="00B10F37">
              <w:rPr>
                <w:rFonts w:ascii="Times New Roman" w:hAnsi="Times New Roman" w:cs="Times New Roman"/>
                <w:sz w:val="24"/>
              </w:rPr>
              <w:t>в</w:t>
            </w:r>
            <w:proofErr w:type="gramEnd"/>
            <w:r w:rsidRPr="00B10F37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E94868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>образовательный процесс»</w:t>
            </w:r>
          </w:p>
        </w:tc>
        <w:tc>
          <w:tcPr>
            <w:tcW w:w="2223" w:type="dxa"/>
          </w:tcPr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Организация</w:t>
            </w:r>
            <w:r w:rsidRPr="00B10F37">
              <w:rPr>
                <w:rFonts w:ascii="Times New Roman" w:hAnsi="Times New Roman" w:cs="Times New Roman"/>
                <w:sz w:val="24"/>
              </w:rPr>
              <w:t xml:space="preserve"> действующ</w:t>
            </w:r>
            <w:r>
              <w:rPr>
                <w:rFonts w:ascii="Times New Roman" w:hAnsi="Times New Roman" w:cs="Times New Roman"/>
                <w:sz w:val="24"/>
              </w:rPr>
              <w:t>его</w:t>
            </w:r>
            <w:r w:rsidRPr="00B10F37">
              <w:rPr>
                <w:rFonts w:ascii="Times New Roman" w:hAnsi="Times New Roman" w:cs="Times New Roman"/>
                <w:sz w:val="24"/>
              </w:rPr>
              <w:t xml:space="preserve"> семинар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B10F37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 xml:space="preserve">«Сотрудничество библиотеки и </w:t>
            </w:r>
          </w:p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педагогов: включение информаци</w:t>
            </w:r>
            <w:r w:rsidRPr="00B10F37">
              <w:rPr>
                <w:rFonts w:ascii="Times New Roman" w:hAnsi="Times New Roman" w:cs="Times New Roman"/>
                <w:sz w:val="24"/>
              </w:rPr>
              <w:t xml:space="preserve">онных ресурсов библиотеки </w:t>
            </w:r>
            <w:proofErr w:type="gramStart"/>
            <w:r w:rsidRPr="00B10F37">
              <w:rPr>
                <w:rFonts w:ascii="Times New Roman" w:hAnsi="Times New Roman" w:cs="Times New Roman"/>
                <w:sz w:val="24"/>
              </w:rPr>
              <w:t>в</w:t>
            </w:r>
            <w:proofErr w:type="gramEnd"/>
            <w:r w:rsidRPr="00B10F37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E94868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>образовательный процесс»</w:t>
            </w:r>
          </w:p>
        </w:tc>
        <w:tc>
          <w:tcPr>
            <w:tcW w:w="1898" w:type="dxa"/>
          </w:tcPr>
          <w:p w:rsidR="00E94868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Март 2019 г.</w:t>
            </w:r>
          </w:p>
          <w:p w:rsid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>В течение всего периода</w:t>
            </w:r>
          </w:p>
        </w:tc>
        <w:tc>
          <w:tcPr>
            <w:tcW w:w="2546" w:type="dxa"/>
          </w:tcPr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 xml:space="preserve">Повышение компетентности </w:t>
            </w:r>
          </w:p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 xml:space="preserve">педагогов в реализации </w:t>
            </w:r>
          </w:p>
          <w:p w:rsidR="00B10F37" w:rsidRPr="00B10F37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 xml:space="preserve">образовательного процесса, </w:t>
            </w:r>
          </w:p>
          <w:p w:rsidR="00E94868" w:rsidRDefault="00B10F37" w:rsidP="00B10F37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B10F37">
              <w:rPr>
                <w:rFonts w:ascii="Times New Roman" w:hAnsi="Times New Roman" w:cs="Times New Roman"/>
                <w:sz w:val="24"/>
              </w:rPr>
              <w:t>повышение мотивации учащихся</w:t>
            </w:r>
          </w:p>
        </w:tc>
      </w:tr>
      <w:tr w:rsidR="00E6335A" w:rsidTr="00B308FB">
        <w:tc>
          <w:tcPr>
            <w:tcW w:w="9345" w:type="dxa"/>
            <w:gridSpan w:val="5"/>
          </w:tcPr>
          <w:p w:rsidR="00E6335A" w:rsidRPr="00E6335A" w:rsidRDefault="00E6335A" w:rsidP="00E6335A">
            <w:pPr>
              <w:pStyle w:val="a3"/>
              <w:numPr>
                <w:ilvl w:val="0"/>
                <w:numId w:val="10"/>
              </w:num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6335A">
              <w:rPr>
                <w:rFonts w:ascii="Times New Roman" w:hAnsi="Times New Roman" w:cs="Times New Roman"/>
                <w:b/>
                <w:sz w:val="24"/>
              </w:rPr>
              <w:t>Основной этап (реализация Проекта) сентябрь 2019 г. – август 2021 г.</w:t>
            </w:r>
          </w:p>
        </w:tc>
      </w:tr>
      <w:tr w:rsidR="002D38F0" w:rsidTr="00B10F37">
        <w:tc>
          <w:tcPr>
            <w:tcW w:w="459" w:type="dxa"/>
          </w:tcPr>
          <w:p w:rsid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219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Организовать деятельность Центра</w:t>
            </w:r>
          </w:p>
        </w:tc>
        <w:tc>
          <w:tcPr>
            <w:tcW w:w="2223" w:type="dxa"/>
          </w:tcPr>
          <w:p w:rsid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Организация и сопровождение деятельности Центра </w:t>
            </w:r>
          </w:p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8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2019 г. – август 2021 г.</w:t>
            </w:r>
          </w:p>
        </w:tc>
        <w:tc>
          <w:tcPr>
            <w:tcW w:w="2546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Учебно-методические материалы, инновационные ресурсы, разработанные в ходе деятельности модели Центра</w:t>
            </w:r>
          </w:p>
        </w:tc>
      </w:tr>
      <w:tr w:rsidR="00485948" w:rsidTr="00B10F37">
        <w:tc>
          <w:tcPr>
            <w:tcW w:w="459" w:type="dxa"/>
          </w:tcPr>
          <w:p w:rsid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219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 xml:space="preserve">Провести анкетирование </w:t>
            </w:r>
          </w:p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родителей </w:t>
            </w:r>
            <w:r w:rsidRPr="002D38F0">
              <w:rPr>
                <w:rFonts w:ascii="Times New Roman" w:hAnsi="Times New Roman" w:cs="Times New Roman"/>
                <w:sz w:val="24"/>
              </w:rPr>
              <w:t xml:space="preserve">и учащихся </w:t>
            </w:r>
          </w:p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 xml:space="preserve">1-9 классов </w:t>
            </w:r>
          </w:p>
        </w:tc>
        <w:tc>
          <w:tcPr>
            <w:tcW w:w="2223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>Проведение анкетирования</w:t>
            </w:r>
          </w:p>
        </w:tc>
        <w:tc>
          <w:tcPr>
            <w:tcW w:w="1898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</w:t>
            </w:r>
            <w:r w:rsidRPr="002D38F0">
              <w:rPr>
                <w:rFonts w:ascii="Times New Roman" w:hAnsi="Times New Roman" w:cs="Times New Roman"/>
                <w:sz w:val="24"/>
              </w:rPr>
              <w:t xml:space="preserve"> 2019 г.</w:t>
            </w:r>
          </w:p>
        </w:tc>
        <w:tc>
          <w:tcPr>
            <w:tcW w:w="2546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>Положительный результат  анкетирования, рассмотрение предложений и внесение дополнений (по результатам опроса)</w:t>
            </w:r>
          </w:p>
        </w:tc>
      </w:tr>
      <w:tr w:rsidR="002D38F0" w:rsidTr="00B10F37">
        <w:tc>
          <w:tcPr>
            <w:tcW w:w="459" w:type="dxa"/>
          </w:tcPr>
          <w:p w:rsid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219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 xml:space="preserve">Провести </w:t>
            </w:r>
            <w:r w:rsidRPr="002D38F0">
              <w:rPr>
                <w:rFonts w:ascii="Times New Roman" w:hAnsi="Times New Roman" w:cs="Times New Roman"/>
                <w:sz w:val="24"/>
              </w:rPr>
              <w:lastRenderedPageBreak/>
              <w:t xml:space="preserve">общешкольное родительское </w:t>
            </w:r>
          </w:p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>собрание</w:t>
            </w:r>
          </w:p>
        </w:tc>
        <w:tc>
          <w:tcPr>
            <w:tcW w:w="2223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lastRenderedPageBreak/>
              <w:t xml:space="preserve">Проведение </w:t>
            </w:r>
            <w:proofErr w:type="gramStart"/>
            <w:r w:rsidRPr="002D38F0">
              <w:rPr>
                <w:rFonts w:ascii="Times New Roman" w:hAnsi="Times New Roman" w:cs="Times New Roman"/>
                <w:sz w:val="24"/>
              </w:rPr>
              <w:lastRenderedPageBreak/>
              <w:t>родительского</w:t>
            </w:r>
            <w:proofErr w:type="gramEnd"/>
          </w:p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>собрания</w:t>
            </w:r>
          </w:p>
        </w:tc>
        <w:tc>
          <w:tcPr>
            <w:tcW w:w="1898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Сентябрь</w:t>
            </w:r>
            <w:r w:rsidRPr="002D38F0">
              <w:rPr>
                <w:rFonts w:ascii="Times New Roman" w:hAnsi="Times New Roman" w:cs="Times New Roman"/>
                <w:sz w:val="24"/>
              </w:rPr>
              <w:t xml:space="preserve"> 2019 </w:t>
            </w:r>
            <w:r w:rsidRPr="002D38F0">
              <w:rPr>
                <w:rFonts w:ascii="Times New Roman" w:hAnsi="Times New Roman" w:cs="Times New Roman"/>
                <w:sz w:val="24"/>
              </w:rPr>
              <w:lastRenderedPageBreak/>
              <w:t>г.</w:t>
            </w:r>
          </w:p>
        </w:tc>
        <w:tc>
          <w:tcPr>
            <w:tcW w:w="2546" w:type="dxa"/>
          </w:tcPr>
          <w:p w:rsidR="002D38F0" w:rsidRP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lastRenderedPageBreak/>
              <w:t xml:space="preserve">Освещение всех </w:t>
            </w:r>
            <w:r w:rsidRPr="002D38F0">
              <w:rPr>
                <w:rFonts w:ascii="Times New Roman" w:hAnsi="Times New Roman" w:cs="Times New Roman"/>
                <w:sz w:val="24"/>
              </w:rPr>
              <w:lastRenderedPageBreak/>
              <w:t>интересующих родителей вопросов о деятельности Центра. Знакомство родителей с целями и задачами проекта</w:t>
            </w:r>
          </w:p>
        </w:tc>
      </w:tr>
      <w:tr w:rsidR="002D38F0" w:rsidTr="00B10F37">
        <w:tc>
          <w:tcPr>
            <w:tcW w:w="459" w:type="dxa"/>
          </w:tcPr>
          <w:p w:rsidR="002D38F0" w:rsidRDefault="002D38F0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</w:t>
            </w:r>
          </w:p>
        </w:tc>
        <w:tc>
          <w:tcPr>
            <w:tcW w:w="2219" w:type="dxa"/>
          </w:tcPr>
          <w:p w:rsidR="00485948" w:rsidRPr="002D38F0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>Исследова</w:t>
            </w:r>
            <w:r>
              <w:rPr>
                <w:rFonts w:ascii="Times New Roman" w:hAnsi="Times New Roman" w:cs="Times New Roman"/>
                <w:sz w:val="24"/>
              </w:rPr>
              <w:t>ть</w:t>
            </w:r>
            <w:r w:rsidRPr="002D38F0">
              <w:rPr>
                <w:rFonts w:ascii="Times New Roman" w:hAnsi="Times New Roman" w:cs="Times New Roman"/>
                <w:sz w:val="24"/>
              </w:rPr>
              <w:t xml:space="preserve"> динамику уровней </w:t>
            </w:r>
          </w:p>
          <w:p w:rsidR="00485948" w:rsidRPr="002D38F0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сформ</w:t>
            </w:r>
            <w:r w:rsidRPr="002D38F0">
              <w:rPr>
                <w:rFonts w:ascii="Times New Roman" w:hAnsi="Times New Roman" w:cs="Times New Roman"/>
                <w:sz w:val="24"/>
              </w:rPr>
              <w:t>ированности</w:t>
            </w:r>
            <w:proofErr w:type="spellEnd"/>
            <w:r w:rsidRPr="002D38F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D38F0">
              <w:rPr>
                <w:rFonts w:ascii="Times New Roman" w:hAnsi="Times New Roman" w:cs="Times New Roman"/>
                <w:sz w:val="24"/>
              </w:rPr>
              <w:t>общеучебных</w:t>
            </w:r>
            <w:proofErr w:type="spellEnd"/>
          </w:p>
          <w:p w:rsidR="002D38F0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 xml:space="preserve">умений и навыков по </w:t>
            </w:r>
            <w:r>
              <w:rPr>
                <w:rFonts w:ascii="Times New Roman" w:hAnsi="Times New Roman" w:cs="Times New Roman"/>
                <w:sz w:val="24"/>
              </w:rPr>
              <w:t>образовательным дисциплинам</w:t>
            </w:r>
          </w:p>
        </w:tc>
        <w:tc>
          <w:tcPr>
            <w:tcW w:w="2223" w:type="dxa"/>
          </w:tcPr>
          <w:p w:rsidR="00485948" w:rsidRPr="002D38F0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>Исследова</w:t>
            </w:r>
            <w:r>
              <w:rPr>
                <w:rFonts w:ascii="Times New Roman" w:hAnsi="Times New Roman" w:cs="Times New Roman"/>
                <w:sz w:val="24"/>
              </w:rPr>
              <w:t>ние</w:t>
            </w:r>
            <w:r w:rsidRPr="002D38F0">
              <w:rPr>
                <w:rFonts w:ascii="Times New Roman" w:hAnsi="Times New Roman" w:cs="Times New Roman"/>
                <w:sz w:val="24"/>
              </w:rPr>
              <w:t xml:space="preserve"> динамик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Pr="002D38F0">
              <w:rPr>
                <w:rFonts w:ascii="Times New Roman" w:hAnsi="Times New Roman" w:cs="Times New Roman"/>
                <w:sz w:val="24"/>
              </w:rPr>
              <w:t xml:space="preserve"> уровней </w:t>
            </w:r>
          </w:p>
          <w:p w:rsidR="00485948" w:rsidRPr="002D38F0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сформ</w:t>
            </w:r>
            <w:r w:rsidRPr="002D38F0">
              <w:rPr>
                <w:rFonts w:ascii="Times New Roman" w:hAnsi="Times New Roman" w:cs="Times New Roman"/>
                <w:sz w:val="24"/>
              </w:rPr>
              <w:t>ированности</w:t>
            </w:r>
            <w:proofErr w:type="spellEnd"/>
            <w:r w:rsidRPr="002D38F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D38F0">
              <w:rPr>
                <w:rFonts w:ascii="Times New Roman" w:hAnsi="Times New Roman" w:cs="Times New Roman"/>
                <w:sz w:val="24"/>
              </w:rPr>
              <w:t>общеучебных</w:t>
            </w:r>
            <w:proofErr w:type="spellEnd"/>
          </w:p>
          <w:p w:rsidR="002D38F0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2D38F0">
              <w:rPr>
                <w:rFonts w:ascii="Times New Roman" w:hAnsi="Times New Roman" w:cs="Times New Roman"/>
                <w:sz w:val="24"/>
              </w:rPr>
              <w:t xml:space="preserve">умений и навыков по </w:t>
            </w:r>
            <w:r>
              <w:rPr>
                <w:rFonts w:ascii="Times New Roman" w:hAnsi="Times New Roman" w:cs="Times New Roman"/>
                <w:sz w:val="24"/>
              </w:rPr>
              <w:t>образовательным дисциплинам</w:t>
            </w:r>
          </w:p>
        </w:tc>
        <w:tc>
          <w:tcPr>
            <w:tcW w:w="1898" w:type="dxa"/>
          </w:tcPr>
          <w:p w:rsidR="00485948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2019 г.</w:t>
            </w:r>
          </w:p>
          <w:p w:rsidR="002D38F0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(ежеквартально в</w:t>
            </w:r>
            <w:r w:rsidRPr="00485948">
              <w:rPr>
                <w:rFonts w:ascii="Times New Roman" w:hAnsi="Times New Roman" w:cs="Times New Roman"/>
                <w:sz w:val="24"/>
              </w:rPr>
              <w:t xml:space="preserve"> течение всего периода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546" w:type="dxa"/>
          </w:tcPr>
          <w:p w:rsidR="00485948" w:rsidRPr="00485948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485948">
              <w:rPr>
                <w:rFonts w:ascii="Times New Roman" w:hAnsi="Times New Roman" w:cs="Times New Roman"/>
                <w:sz w:val="24"/>
              </w:rPr>
              <w:t xml:space="preserve">Повышение мотивации </w:t>
            </w:r>
            <w:r>
              <w:rPr>
                <w:rFonts w:ascii="Times New Roman" w:hAnsi="Times New Roman" w:cs="Times New Roman"/>
                <w:sz w:val="24"/>
              </w:rPr>
              <w:t>и качества</w:t>
            </w:r>
          </w:p>
          <w:p w:rsidR="002D38F0" w:rsidRDefault="00485948" w:rsidP="00485948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485948">
              <w:rPr>
                <w:rFonts w:ascii="Times New Roman" w:hAnsi="Times New Roman" w:cs="Times New Roman"/>
                <w:sz w:val="24"/>
              </w:rPr>
              <w:t>обучения</w:t>
            </w:r>
          </w:p>
        </w:tc>
      </w:tr>
      <w:tr w:rsidR="002D38F0" w:rsidTr="00B10F37">
        <w:tc>
          <w:tcPr>
            <w:tcW w:w="459" w:type="dxa"/>
          </w:tcPr>
          <w:p w:rsidR="002D38F0" w:rsidRDefault="00485948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219" w:type="dxa"/>
          </w:tcPr>
          <w:p w:rsidR="00E12EC6" w:rsidRDefault="00485948" w:rsidP="00132F4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Реализовать </w:t>
            </w:r>
            <w:r w:rsidR="00ED2705">
              <w:rPr>
                <w:rFonts w:ascii="Times New Roman" w:hAnsi="Times New Roman" w:cs="Times New Roman"/>
                <w:sz w:val="24"/>
              </w:rPr>
              <w:t xml:space="preserve">работу мероприятий, проектов и программ, </w:t>
            </w:r>
            <w:r w:rsidR="00132F44">
              <w:rPr>
                <w:rFonts w:ascii="Times New Roman" w:hAnsi="Times New Roman" w:cs="Times New Roman"/>
                <w:sz w:val="24"/>
              </w:rPr>
              <w:t>входящих в</w:t>
            </w:r>
            <w:r w:rsidR="00ED2705">
              <w:rPr>
                <w:rFonts w:ascii="Times New Roman" w:hAnsi="Times New Roman" w:cs="Times New Roman"/>
                <w:sz w:val="24"/>
              </w:rPr>
              <w:t xml:space="preserve"> структуру Центра</w:t>
            </w:r>
            <w:r w:rsidR="00E12EC6">
              <w:rPr>
                <w:rFonts w:ascii="Times New Roman" w:hAnsi="Times New Roman" w:cs="Times New Roman"/>
                <w:sz w:val="24"/>
              </w:rPr>
              <w:t xml:space="preserve">: </w:t>
            </w:r>
            <w:proofErr w:type="spellStart"/>
            <w:r w:rsidR="00E12EC6">
              <w:rPr>
                <w:rFonts w:ascii="Times New Roman" w:hAnsi="Times New Roman" w:cs="Times New Roman"/>
                <w:sz w:val="24"/>
              </w:rPr>
              <w:t>Буктрейлер</w:t>
            </w:r>
            <w:proofErr w:type="spellEnd"/>
            <w:r w:rsidR="00E12EC6">
              <w:rPr>
                <w:rFonts w:ascii="Times New Roman" w:hAnsi="Times New Roman" w:cs="Times New Roman"/>
                <w:sz w:val="24"/>
              </w:rPr>
              <w:t>,</w:t>
            </w:r>
          </w:p>
          <w:p w:rsidR="002D38F0" w:rsidRDefault="00E12EC6" w:rsidP="00132F4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Библиотечный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Квилт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Театральная студия, Клуб читающих мам, Читательский клуб, Банк Читательских идей.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.д</w:t>
            </w:r>
            <w:proofErr w:type="spellEnd"/>
            <w:proofErr w:type="gramEnd"/>
          </w:p>
        </w:tc>
        <w:tc>
          <w:tcPr>
            <w:tcW w:w="2223" w:type="dxa"/>
          </w:tcPr>
          <w:p w:rsidR="002D38F0" w:rsidRDefault="00132F44" w:rsidP="00132F4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работы мероприятий, проектов и программ, входящих в структуру Центра</w:t>
            </w:r>
          </w:p>
        </w:tc>
        <w:tc>
          <w:tcPr>
            <w:tcW w:w="1898" w:type="dxa"/>
          </w:tcPr>
          <w:p w:rsidR="002D38F0" w:rsidRDefault="00132F44" w:rsidP="00132F4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132F44">
              <w:rPr>
                <w:rFonts w:ascii="Times New Roman" w:hAnsi="Times New Roman" w:cs="Times New Roman"/>
                <w:sz w:val="24"/>
              </w:rPr>
              <w:t>В течение всего периода</w:t>
            </w:r>
          </w:p>
        </w:tc>
        <w:tc>
          <w:tcPr>
            <w:tcW w:w="2546" w:type="dxa"/>
          </w:tcPr>
          <w:p w:rsidR="002D38F0" w:rsidRDefault="00132F44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Результативное участие в олимпиадах, конкурсах. Повышение качества обучения.</w:t>
            </w:r>
          </w:p>
        </w:tc>
      </w:tr>
      <w:tr w:rsidR="002D38F0" w:rsidTr="00B10F37">
        <w:tc>
          <w:tcPr>
            <w:tcW w:w="459" w:type="dxa"/>
          </w:tcPr>
          <w:p w:rsidR="002D38F0" w:rsidRDefault="00132F44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219" w:type="dxa"/>
          </w:tcPr>
          <w:p w:rsidR="002D38F0" w:rsidRDefault="00132F44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Создать банк образовательных программ, информационных ресурсов, учебных пособий и методических рекомендаций</w:t>
            </w:r>
          </w:p>
        </w:tc>
        <w:tc>
          <w:tcPr>
            <w:tcW w:w="2223" w:type="dxa"/>
          </w:tcPr>
          <w:p w:rsidR="002D38F0" w:rsidRDefault="00132F44" w:rsidP="00132F4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банка образовательных программ, информационных ресурсов, учебных пособий и методических рекомендаций</w:t>
            </w:r>
          </w:p>
        </w:tc>
        <w:tc>
          <w:tcPr>
            <w:tcW w:w="1898" w:type="dxa"/>
          </w:tcPr>
          <w:p w:rsidR="002D38F0" w:rsidRDefault="00132F44" w:rsidP="00132F4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132F44">
              <w:rPr>
                <w:rFonts w:ascii="Times New Roman" w:hAnsi="Times New Roman" w:cs="Times New Roman"/>
                <w:sz w:val="24"/>
              </w:rPr>
              <w:t>В течение всего периода</w:t>
            </w:r>
          </w:p>
        </w:tc>
        <w:tc>
          <w:tcPr>
            <w:tcW w:w="2546" w:type="dxa"/>
          </w:tcPr>
          <w:p w:rsidR="002D38F0" w:rsidRDefault="00132F44" w:rsidP="00132F4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База данных</w:t>
            </w:r>
          </w:p>
        </w:tc>
      </w:tr>
      <w:tr w:rsidR="002D38F0" w:rsidTr="00B10F37">
        <w:tc>
          <w:tcPr>
            <w:tcW w:w="459" w:type="dxa"/>
          </w:tcPr>
          <w:p w:rsidR="002D38F0" w:rsidRDefault="00132F44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219" w:type="dxa"/>
          </w:tcPr>
          <w:p w:rsidR="002D38F0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Организовать обобщение и распространение опыта,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полученные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в рамках Проекта</w:t>
            </w:r>
          </w:p>
        </w:tc>
        <w:tc>
          <w:tcPr>
            <w:tcW w:w="2223" w:type="dxa"/>
          </w:tcPr>
          <w:p w:rsidR="002D38F0" w:rsidRDefault="00D23ECE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Организация семинаров, круглых столов, участие в конференциях</w:t>
            </w:r>
          </w:p>
        </w:tc>
        <w:tc>
          <w:tcPr>
            <w:tcW w:w="1898" w:type="dxa"/>
          </w:tcPr>
          <w:p w:rsidR="002D38F0" w:rsidRDefault="00D23ECE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132F44">
              <w:rPr>
                <w:rFonts w:ascii="Times New Roman" w:hAnsi="Times New Roman" w:cs="Times New Roman"/>
                <w:sz w:val="24"/>
              </w:rPr>
              <w:t>В течение всего периода</w:t>
            </w:r>
          </w:p>
        </w:tc>
        <w:tc>
          <w:tcPr>
            <w:tcW w:w="2546" w:type="dxa"/>
          </w:tcPr>
          <w:p w:rsidR="002D38F0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Опыт обобщен</w:t>
            </w:r>
          </w:p>
        </w:tc>
      </w:tr>
      <w:tr w:rsidR="00D23ECE" w:rsidTr="009F4B5C">
        <w:tc>
          <w:tcPr>
            <w:tcW w:w="9345" w:type="dxa"/>
            <w:gridSpan w:val="5"/>
          </w:tcPr>
          <w:p w:rsidR="00D23ECE" w:rsidRPr="00D23ECE" w:rsidRDefault="00D23ECE" w:rsidP="00D23ECE">
            <w:pPr>
              <w:pStyle w:val="a3"/>
              <w:numPr>
                <w:ilvl w:val="0"/>
                <w:numId w:val="10"/>
              </w:num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D23ECE">
              <w:rPr>
                <w:rFonts w:ascii="Times New Roman" w:hAnsi="Times New Roman" w:cs="Times New Roman"/>
                <w:b/>
                <w:sz w:val="24"/>
              </w:rPr>
              <w:t>Обобщающий этап (аналитический): май – декабрь 2021</w:t>
            </w:r>
          </w:p>
        </w:tc>
      </w:tr>
      <w:tr w:rsidR="00D23ECE" w:rsidTr="00B10F37">
        <w:tc>
          <w:tcPr>
            <w:tcW w:w="459" w:type="dxa"/>
          </w:tcPr>
          <w:p w:rsidR="00D23ECE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219" w:type="dxa"/>
          </w:tcPr>
          <w:p w:rsidR="00D23ECE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Проанализировать и обобщить опыт деятельности Центра</w:t>
            </w:r>
          </w:p>
        </w:tc>
        <w:tc>
          <w:tcPr>
            <w:tcW w:w="2223" w:type="dxa"/>
          </w:tcPr>
          <w:p w:rsidR="00D23ECE" w:rsidRDefault="00D23ECE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Диагностика и мониторинг в соответствии с показателями</w:t>
            </w:r>
          </w:p>
        </w:tc>
        <w:tc>
          <w:tcPr>
            <w:tcW w:w="1898" w:type="dxa"/>
          </w:tcPr>
          <w:p w:rsidR="00D23ECE" w:rsidRPr="00132F44" w:rsidRDefault="00F330BF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Сентябрь – декабрь 2021 г. </w:t>
            </w:r>
          </w:p>
        </w:tc>
        <w:tc>
          <w:tcPr>
            <w:tcW w:w="2546" w:type="dxa"/>
          </w:tcPr>
          <w:p w:rsidR="00D23ECE" w:rsidRDefault="00F330BF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Создана модель Центра</w:t>
            </w:r>
          </w:p>
        </w:tc>
      </w:tr>
      <w:tr w:rsidR="00D23ECE" w:rsidTr="00B10F37">
        <w:tc>
          <w:tcPr>
            <w:tcW w:w="459" w:type="dxa"/>
          </w:tcPr>
          <w:p w:rsidR="00D23ECE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9" w:type="dxa"/>
          </w:tcPr>
          <w:p w:rsidR="00D23ECE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3" w:type="dxa"/>
          </w:tcPr>
          <w:p w:rsidR="00D23ECE" w:rsidRDefault="00D23ECE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8" w:type="dxa"/>
          </w:tcPr>
          <w:p w:rsidR="00D23ECE" w:rsidRPr="00132F44" w:rsidRDefault="00D23ECE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46" w:type="dxa"/>
          </w:tcPr>
          <w:p w:rsidR="00F330BF" w:rsidRPr="00F330BF" w:rsidRDefault="00F330BF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F330BF">
              <w:rPr>
                <w:rFonts w:ascii="Times New Roman" w:hAnsi="Times New Roman" w:cs="Times New Roman"/>
                <w:sz w:val="24"/>
              </w:rPr>
              <w:t xml:space="preserve">Анализ деятельности по реализации цели и задач проекта, оценка его результативности, </w:t>
            </w:r>
          </w:p>
          <w:p w:rsidR="00F330BF" w:rsidRPr="00F330BF" w:rsidRDefault="00F330BF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F330BF">
              <w:rPr>
                <w:rFonts w:ascii="Times New Roman" w:hAnsi="Times New Roman" w:cs="Times New Roman"/>
                <w:sz w:val="24"/>
              </w:rPr>
              <w:lastRenderedPageBreak/>
              <w:t xml:space="preserve">оформление результатов: обработка данных, сравнение результатов, полученных в ходе </w:t>
            </w:r>
          </w:p>
          <w:p w:rsidR="00D23ECE" w:rsidRDefault="00F330BF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F330BF">
              <w:rPr>
                <w:rFonts w:ascii="Times New Roman" w:hAnsi="Times New Roman" w:cs="Times New Roman"/>
                <w:sz w:val="24"/>
              </w:rPr>
              <w:t>реализации проекта</w:t>
            </w:r>
          </w:p>
        </w:tc>
      </w:tr>
      <w:tr w:rsidR="00D23ECE" w:rsidTr="00B10F37">
        <w:tc>
          <w:tcPr>
            <w:tcW w:w="459" w:type="dxa"/>
          </w:tcPr>
          <w:p w:rsidR="00D23ECE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9" w:type="dxa"/>
          </w:tcPr>
          <w:p w:rsidR="00D23ECE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3" w:type="dxa"/>
          </w:tcPr>
          <w:p w:rsidR="00D23ECE" w:rsidRDefault="00D23ECE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8" w:type="dxa"/>
          </w:tcPr>
          <w:p w:rsidR="00D23ECE" w:rsidRPr="00132F44" w:rsidRDefault="00D23ECE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46" w:type="dxa"/>
          </w:tcPr>
          <w:p w:rsidR="00D23ECE" w:rsidRDefault="00F330BF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Распространение опыта среди образовательных организаций</w:t>
            </w:r>
          </w:p>
        </w:tc>
      </w:tr>
      <w:tr w:rsidR="00D23ECE" w:rsidTr="00B10F37">
        <w:tc>
          <w:tcPr>
            <w:tcW w:w="459" w:type="dxa"/>
          </w:tcPr>
          <w:p w:rsidR="00D23ECE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9" w:type="dxa"/>
          </w:tcPr>
          <w:p w:rsidR="00D23ECE" w:rsidRDefault="00D23EC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3" w:type="dxa"/>
          </w:tcPr>
          <w:p w:rsidR="00F330BF" w:rsidRPr="00F330BF" w:rsidRDefault="00F330BF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F330BF">
              <w:rPr>
                <w:rFonts w:ascii="Times New Roman" w:hAnsi="Times New Roman" w:cs="Times New Roman"/>
                <w:sz w:val="24"/>
              </w:rPr>
              <w:t xml:space="preserve">Отражение работы школы </w:t>
            </w:r>
            <w:proofErr w:type="gramStart"/>
            <w:r w:rsidRPr="00F330BF">
              <w:rPr>
                <w:rFonts w:ascii="Times New Roman" w:hAnsi="Times New Roman" w:cs="Times New Roman"/>
                <w:sz w:val="24"/>
              </w:rPr>
              <w:t>по</w:t>
            </w:r>
            <w:proofErr w:type="gramEnd"/>
            <w:r w:rsidRPr="00F330B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D23ECE" w:rsidRDefault="00F330BF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Проекту на сайте школы и в </w:t>
            </w:r>
            <w:r w:rsidRPr="00F330BF">
              <w:rPr>
                <w:rFonts w:ascii="Times New Roman" w:hAnsi="Times New Roman" w:cs="Times New Roman"/>
                <w:sz w:val="24"/>
              </w:rPr>
              <w:t>СМИ города</w:t>
            </w:r>
          </w:p>
        </w:tc>
        <w:tc>
          <w:tcPr>
            <w:tcW w:w="1898" w:type="dxa"/>
          </w:tcPr>
          <w:p w:rsidR="00D23ECE" w:rsidRPr="00132F44" w:rsidRDefault="00F330BF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F330BF">
              <w:rPr>
                <w:rFonts w:ascii="Times New Roman" w:hAnsi="Times New Roman" w:cs="Times New Roman"/>
                <w:sz w:val="24"/>
              </w:rPr>
              <w:t>В течение всего периода</w:t>
            </w:r>
          </w:p>
        </w:tc>
        <w:tc>
          <w:tcPr>
            <w:tcW w:w="2546" w:type="dxa"/>
          </w:tcPr>
          <w:p w:rsidR="00D23ECE" w:rsidRDefault="00F330BF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Публикация опыта на сайте школы и в </w:t>
            </w:r>
            <w:r w:rsidRPr="00F330BF">
              <w:rPr>
                <w:rFonts w:ascii="Times New Roman" w:hAnsi="Times New Roman" w:cs="Times New Roman"/>
                <w:sz w:val="24"/>
              </w:rPr>
              <w:t>СМИ города</w:t>
            </w:r>
          </w:p>
        </w:tc>
      </w:tr>
      <w:tr w:rsidR="00F330BF" w:rsidTr="00B10F37">
        <w:tc>
          <w:tcPr>
            <w:tcW w:w="459" w:type="dxa"/>
          </w:tcPr>
          <w:p w:rsidR="00F330BF" w:rsidRDefault="00F330BF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9" w:type="dxa"/>
          </w:tcPr>
          <w:p w:rsidR="00F330BF" w:rsidRDefault="00F330BF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3" w:type="dxa"/>
          </w:tcPr>
          <w:p w:rsidR="00F330BF" w:rsidRPr="00F330BF" w:rsidRDefault="00F330BF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F330BF">
              <w:rPr>
                <w:rFonts w:ascii="Times New Roman" w:hAnsi="Times New Roman" w:cs="Times New Roman"/>
                <w:sz w:val="24"/>
              </w:rPr>
              <w:t xml:space="preserve">Анкетирование </w:t>
            </w:r>
            <w:proofErr w:type="gramStart"/>
            <w:r w:rsidRPr="00F330BF"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 w:rsidRPr="00F330BF"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F330BF" w:rsidRPr="00F330BF" w:rsidRDefault="00F330BF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родителей </w:t>
            </w:r>
            <w:r w:rsidRPr="00F330BF">
              <w:rPr>
                <w:rFonts w:ascii="Times New Roman" w:hAnsi="Times New Roman" w:cs="Times New Roman"/>
                <w:sz w:val="24"/>
              </w:rPr>
              <w:t xml:space="preserve">по вопросу </w:t>
            </w:r>
          </w:p>
          <w:p w:rsidR="00F330BF" w:rsidRPr="00F330BF" w:rsidRDefault="00F330BF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удовлетворенности качеством организации мероприятий Центра</w:t>
            </w:r>
          </w:p>
        </w:tc>
        <w:tc>
          <w:tcPr>
            <w:tcW w:w="1898" w:type="dxa"/>
          </w:tcPr>
          <w:p w:rsidR="00F330BF" w:rsidRPr="00F330BF" w:rsidRDefault="00F330BF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Май 2021 г.</w:t>
            </w:r>
          </w:p>
        </w:tc>
        <w:tc>
          <w:tcPr>
            <w:tcW w:w="2546" w:type="dxa"/>
          </w:tcPr>
          <w:p w:rsidR="00F330BF" w:rsidRDefault="00962F3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Показатель и уровень качества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обучения по предметам</w:t>
            </w:r>
            <w:proofErr w:type="gramEnd"/>
          </w:p>
        </w:tc>
      </w:tr>
      <w:tr w:rsidR="00F330BF" w:rsidTr="00B10F37">
        <w:tc>
          <w:tcPr>
            <w:tcW w:w="459" w:type="dxa"/>
          </w:tcPr>
          <w:p w:rsidR="00F330BF" w:rsidRDefault="00F330BF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9" w:type="dxa"/>
          </w:tcPr>
          <w:p w:rsidR="00F330BF" w:rsidRDefault="00F330BF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3" w:type="dxa"/>
          </w:tcPr>
          <w:p w:rsidR="00F330BF" w:rsidRPr="00F330BF" w:rsidRDefault="00962F3E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 w:rsidRPr="00962F3E">
              <w:rPr>
                <w:rFonts w:ascii="Times New Roman" w:hAnsi="Times New Roman" w:cs="Times New Roman"/>
                <w:sz w:val="24"/>
              </w:rPr>
              <w:t xml:space="preserve">Сборники, буклеты, памятки  </w:t>
            </w:r>
          </w:p>
        </w:tc>
        <w:tc>
          <w:tcPr>
            <w:tcW w:w="1898" w:type="dxa"/>
          </w:tcPr>
          <w:p w:rsidR="00F330BF" w:rsidRPr="00F330BF" w:rsidRDefault="00962F3E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962F3E">
              <w:rPr>
                <w:rFonts w:ascii="Times New Roman" w:hAnsi="Times New Roman" w:cs="Times New Roman"/>
                <w:sz w:val="24"/>
              </w:rPr>
              <w:t>В течение всего периода</w:t>
            </w:r>
          </w:p>
        </w:tc>
        <w:tc>
          <w:tcPr>
            <w:tcW w:w="2546" w:type="dxa"/>
          </w:tcPr>
          <w:p w:rsidR="00962F3E" w:rsidRPr="00962F3E" w:rsidRDefault="00962F3E" w:rsidP="00962F3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962F3E">
              <w:rPr>
                <w:rFonts w:ascii="Times New Roman" w:hAnsi="Times New Roman" w:cs="Times New Roman"/>
                <w:sz w:val="24"/>
              </w:rPr>
              <w:t xml:space="preserve">Методические материалы </w:t>
            </w:r>
            <w:proofErr w:type="gramStart"/>
            <w:r w:rsidRPr="00962F3E">
              <w:rPr>
                <w:rFonts w:ascii="Times New Roman" w:hAnsi="Times New Roman" w:cs="Times New Roman"/>
                <w:sz w:val="24"/>
              </w:rPr>
              <w:t>по</w:t>
            </w:r>
            <w:proofErr w:type="gramEnd"/>
            <w:r w:rsidRPr="00962F3E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962F3E" w:rsidRPr="00962F3E" w:rsidRDefault="00962F3E" w:rsidP="00962F3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962F3E">
              <w:rPr>
                <w:rFonts w:ascii="Times New Roman" w:hAnsi="Times New Roman" w:cs="Times New Roman"/>
                <w:sz w:val="24"/>
              </w:rPr>
              <w:t xml:space="preserve">использованию опыта работы </w:t>
            </w:r>
          </w:p>
          <w:p w:rsidR="00962F3E" w:rsidRPr="00962F3E" w:rsidRDefault="00962F3E" w:rsidP="00962F3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962F3E">
              <w:rPr>
                <w:rFonts w:ascii="Times New Roman" w:hAnsi="Times New Roman" w:cs="Times New Roman"/>
                <w:sz w:val="24"/>
              </w:rPr>
              <w:t xml:space="preserve">школьной библиотеки </w:t>
            </w:r>
            <w:proofErr w:type="gramStart"/>
            <w:r w:rsidRPr="00962F3E">
              <w:rPr>
                <w:rFonts w:ascii="Times New Roman" w:hAnsi="Times New Roman" w:cs="Times New Roman"/>
                <w:sz w:val="24"/>
              </w:rPr>
              <w:t>для</w:t>
            </w:r>
            <w:proofErr w:type="gramEnd"/>
            <w:r w:rsidRPr="00962F3E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F330BF" w:rsidRDefault="00962F3E" w:rsidP="00962F3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962F3E">
              <w:rPr>
                <w:rFonts w:ascii="Times New Roman" w:hAnsi="Times New Roman" w:cs="Times New Roman"/>
                <w:sz w:val="24"/>
              </w:rPr>
              <w:t xml:space="preserve">повышения учебной мотивации </w:t>
            </w:r>
            <w:proofErr w:type="gramStart"/>
            <w:r w:rsidRPr="00962F3E"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и качества обучения</w:t>
            </w:r>
          </w:p>
        </w:tc>
      </w:tr>
      <w:tr w:rsidR="00F330BF" w:rsidTr="00B10F37">
        <w:tc>
          <w:tcPr>
            <w:tcW w:w="459" w:type="dxa"/>
          </w:tcPr>
          <w:p w:rsidR="00F330BF" w:rsidRDefault="00F330BF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9" w:type="dxa"/>
          </w:tcPr>
          <w:p w:rsidR="00F330BF" w:rsidRDefault="00F330BF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23" w:type="dxa"/>
          </w:tcPr>
          <w:p w:rsidR="00F330BF" w:rsidRPr="00F330BF" w:rsidRDefault="00962F3E" w:rsidP="00F330BF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Определение перспектив дальнейшего совершенствования работы Центра</w:t>
            </w:r>
          </w:p>
        </w:tc>
        <w:tc>
          <w:tcPr>
            <w:tcW w:w="1898" w:type="dxa"/>
          </w:tcPr>
          <w:p w:rsidR="00F330BF" w:rsidRPr="00F330BF" w:rsidRDefault="00962F3E" w:rsidP="00D23ECE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– декабрь 2021 г.</w:t>
            </w:r>
          </w:p>
        </w:tc>
        <w:tc>
          <w:tcPr>
            <w:tcW w:w="2546" w:type="dxa"/>
          </w:tcPr>
          <w:p w:rsidR="00F330BF" w:rsidRDefault="00962F3E" w:rsidP="002D38F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Программа развития Центра</w:t>
            </w:r>
          </w:p>
        </w:tc>
      </w:tr>
    </w:tbl>
    <w:p w:rsidR="008908B4" w:rsidRPr="00962F3E" w:rsidRDefault="008908B4" w:rsidP="008C1161">
      <w:p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b/>
          <w:sz w:val="24"/>
        </w:rPr>
      </w:pPr>
    </w:p>
    <w:p w:rsidR="008933AA" w:rsidRPr="008933AA" w:rsidRDefault="00962F3E" w:rsidP="008933A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 w:rsidRPr="00D90E34">
        <w:rPr>
          <w:rFonts w:ascii="Times New Roman" w:hAnsi="Times New Roman" w:cs="Times New Roman"/>
          <w:b/>
          <w:sz w:val="24"/>
        </w:rPr>
        <w:t>Целевые критерии и показатели Проекта</w:t>
      </w:r>
    </w:p>
    <w:p w:rsidR="00D90E34" w:rsidRPr="008933AA" w:rsidRDefault="00D90E34" w:rsidP="00A74733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</w:rPr>
      </w:pPr>
      <w:r w:rsidRPr="008933AA">
        <w:rPr>
          <w:rFonts w:ascii="Times New Roman" w:hAnsi="Times New Roman" w:cs="Times New Roman"/>
          <w:sz w:val="24"/>
        </w:rPr>
        <w:t>Процент  повышение качества обучения</w:t>
      </w:r>
      <w:r w:rsidR="00D4157B" w:rsidRPr="008933AA">
        <w:rPr>
          <w:rFonts w:ascii="Times New Roman" w:hAnsi="Times New Roman" w:cs="Times New Roman"/>
          <w:sz w:val="24"/>
        </w:rPr>
        <w:t>.</w:t>
      </w:r>
    </w:p>
    <w:p w:rsidR="00D4157B" w:rsidRPr="008933AA" w:rsidRDefault="00D4157B" w:rsidP="00A74733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</w:rPr>
      </w:pPr>
      <w:r w:rsidRPr="008933AA">
        <w:rPr>
          <w:rFonts w:ascii="Times New Roman" w:hAnsi="Times New Roman" w:cs="Times New Roman"/>
          <w:sz w:val="24"/>
        </w:rPr>
        <w:t>Положительная динамика учебных достижений обучающихся</w:t>
      </w:r>
      <w:r w:rsidR="003C0BE6">
        <w:rPr>
          <w:rFonts w:ascii="Times New Roman" w:hAnsi="Times New Roman" w:cs="Times New Roman"/>
          <w:sz w:val="24"/>
        </w:rPr>
        <w:t>.</w:t>
      </w:r>
    </w:p>
    <w:p w:rsidR="00D4157B" w:rsidRPr="008933AA" w:rsidRDefault="00D4157B" w:rsidP="00A74733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</w:rPr>
      </w:pPr>
      <w:r w:rsidRPr="008933AA">
        <w:rPr>
          <w:rFonts w:ascii="Times New Roman" w:hAnsi="Times New Roman" w:cs="Times New Roman"/>
          <w:sz w:val="24"/>
        </w:rPr>
        <w:t>Процент степени привлекательности  школы для обучающихся и родителей</w:t>
      </w:r>
      <w:r w:rsidR="003C0BE6">
        <w:rPr>
          <w:rFonts w:ascii="Times New Roman" w:hAnsi="Times New Roman" w:cs="Times New Roman"/>
          <w:sz w:val="24"/>
        </w:rPr>
        <w:t>.</w:t>
      </w:r>
    </w:p>
    <w:p w:rsidR="00D4157B" w:rsidRPr="008933AA" w:rsidRDefault="00D4157B" w:rsidP="00A74733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</w:rPr>
      </w:pPr>
      <w:r w:rsidRPr="008933AA">
        <w:rPr>
          <w:rFonts w:ascii="Times New Roman" w:hAnsi="Times New Roman" w:cs="Times New Roman"/>
          <w:sz w:val="24"/>
        </w:rPr>
        <w:t xml:space="preserve">Процент </w:t>
      </w:r>
      <w:proofErr w:type="gramStart"/>
      <w:r w:rsidRPr="008933AA">
        <w:rPr>
          <w:rFonts w:ascii="Times New Roman" w:hAnsi="Times New Roman" w:cs="Times New Roman"/>
          <w:sz w:val="24"/>
        </w:rPr>
        <w:t>обучающихся</w:t>
      </w:r>
      <w:proofErr w:type="gramEnd"/>
      <w:r w:rsidRPr="008933AA">
        <w:rPr>
          <w:rFonts w:ascii="Times New Roman" w:hAnsi="Times New Roman" w:cs="Times New Roman"/>
          <w:sz w:val="24"/>
        </w:rPr>
        <w:t xml:space="preserve"> занимающихся проектно-исследовательс</w:t>
      </w:r>
      <w:r w:rsidR="003C0BE6">
        <w:rPr>
          <w:rFonts w:ascii="Times New Roman" w:hAnsi="Times New Roman" w:cs="Times New Roman"/>
          <w:sz w:val="24"/>
        </w:rPr>
        <w:t>кой деятельностью на базе Центра.</w:t>
      </w:r>
    </w:p>
    <w:p w:rsidR="008933AA" w:rsidRDefault="00D4157B" w:rsidP="00A74733">
      <w:pPr>
        <w:pStyle w:val="a3"/>
        <w:numPr>
          <w:ilvl w:val="0"/>
          <w:numId w:val="13"/>
        </w:numPr>
        <w:tabs>
          <w:tab w:val="left" w:pos="8100"/>
        </w:tabs>
        <w:jc w:val="both"/>
        <w:rPr>
          <w:rFonts w:ascii="Times New Roman" w:hAnsi="Times New Roman" w:cs="Times New Roman"/>
          <w:sz w:val="24"/>
        </w:rPr>
      </w:pPr>
      <w:r w:rsidRPr="008933AA">
        <w:rPr>
          <w:rFonts w:ascii="Times New Roman" w:hAnsi="Times New Roman" w:cs="Times New Roman"/>
          <w:sz w:val="24"/>
        </w:rPr>
        <w:t xml:space="preserve">Процент учащихся победителей и призеров </w:t>
      </w:r>
      <w:proofErr w:type="spellStart"/>
      <w:r w:rsidRPr="008933AA">
        <w:rPr>
          <w:rFonts w:ascii="Times New Roman" w:hAnsi="Times New Roman" w:cs="Times New Roman"/>
          <w:sz w:val="24"/>
        </w:rPr>
        <w:t>межпредметных</w:t>
      </w:r>
      <w:proofErr w:type="spellEnd"/>
      <w:r w:rsidRPr="008933AA">
        <w:rPr>
          <w:rFonts w:ascii="Times New Roman" w:hAnsi="Times New Roman" w:cs="Times New Roman"/>
          <w:sz w:val="24"/>
        </w:rPr>
        <w:t xml:space="preserve"> олимпиад</w:t>
      </w:r>
      <w:r w:rsidR="008933AA" w:rsidRPr="008933AA">
        <w:rPr>
          <w:rFonts w:ascii="Times New Roman" w:hAnsi="Times New Roman" w:cs="Times New Roman"/>
          <w:sz w:val="24"/>
        </w:rPr>
        <w:tab/>
      </w:r>
      <w:r w:rsidR="003C0BE6">
        <w:rPr>
          <w:rFonts w:ascii="Times New Roman" w:hAnsi="Times New Roman" w:cs="Times New Roman"/>
          <w:sz w:val="24"/>
        </w:rPr>
        <w:t>.</w:t>
      </w:r>
    </w:p>
    <w:p w:rsidR="00A74733" w:rsidRPr="00A74733" w:rsidRDefault="00A74733" w:rsidP="00A74733">
      <w:pPr>
        <w:pStyle w:val="a3"/>
        <w:tabs>
          <w:tab w:val="left" w:pos="8100"/>
        </w:tabs>
        <w:jc w:val="both"/>
        <w:rPr>
          <w:rFonts w:ascii="Times New Roman" w:hAnsi="Times New Roman" w:cs="Times New Roman"/>
          <w:sz w:val="24"/>
        </w:rPr>
      </w:pPr>
    </w:p>
    <w:p w:rsidR="00D4157B" w:rsidRPr="008933AA" w:rsidRDefault="008933AA" w:rsidP="008933AA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</w:rPr>
      </w:pPr>
      <w:r w:rsidRPr="008933AA">
        <w:rPr>
          <w:rFonts w:ascii="Times New Roman" w:hAnsi="Times New Roman" w:cs="Times New Roman"/>
          <w:b/>
          <w:sz w:val="24"/>
        </w:rPr>
        <w:t>Диагностические методики, позволяющие оценить эффективность Проекта</w:t>
      </w:r>
    </w:p>
    <w:p w:rsidR="00933E72" w:rsidRDefault="00933E72" w:rsidP="00A74733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        -</w:t>
      </w:r>
      <w:r w:rsidRPr="00933E72">
        <w:rPr>
          <w:rFonts w:ascii="Times New Roman" w:hAnsi="Times New Roman" w:cs="Times New Roman"/>
          <w:b/>
          <w:sz w:val="24"/>
        </w:rPr>
        <w:t xml:space="preserve"> Д</w:t>
      </w:r>
      <w:r w:rsidR="00E51C45" w:rsidRPr="00933E72">
        <w:rPr>
          <w:rFonts w:ascii="Times New Roman" w:hAnsi="Times New Roman" w:cs="Times New Roman"/>
          <w:b/>
          <w:sz w:val="24"/>
        </w:rPr>
        <w:t>инамика</w:t>
      </w:r>
      <w:r w:rsidR="00E51C45" w:rsidRPr="00933E72">
        <w:rPr>
          <w:rFonts w:ascii="Times New Roman" w:hAnsi="Times New Roman" w:cs="Times New Roman"/>
          <w:sz w:val="24"/>
        </w:rPr>
        <w:t xml:space="preserve"> в раз</w:t>
      </w:r>
      <w:r w:rsidR="008933AA" w:rsidRPr="00933E72">
        <w:rPr>
          <w:rFonts w:ascii="Times New Roman" w:hAnsi="Times New Roman" w:cs="Times New Roman"/>
          <w:sz w:val="24"/>
        </w:rPr>
        <w:t>витие</w:t>
      </w:r>
      <w:r>
        <w:rPr>
          <w:rFonts w:ascii="Times New Roman" w:hAnsi="Times New Roman" w:cs="Times New Roman"/>
          <w:sz w:val="24"/>
        </w:rPr>
        <w:t xml:space="preserve"> общих и творческих способностей учащихся: ГИТ, ШТУР,  методика изучения детской </w:t>
      </w:r>
      <w:proofErr w:type="spellStart"/>
      <w:r>
        <w:rPr>
          <w:rFonts w:ascii="Times New Roman" w:hAnsi="Times New Roman" w:cs="Times New Roman"/>
          <w:sz w:val="24"/>
        </w:rPr>
        <w:t>креативности</w:t>
      </w:r>
      <w:proofErr w:type="spellEnd"/>
      <w:r>
        <w:rPr>
          <w:rFonts w:ascii="Times New Roman" w:hAnsi="Times New Roman" w:cs="Times New Roman"/>
          <w:sz w:val="24"/>
        </w:rPr>
        <w:t xml:space="preserve"> Р.В.</w:t>
      </w:r>
      <w:r w:rsidR="00A74733"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Овчаровой</w:t>
      </w:r>
      <w:proofErr w:type="spellEnd"/>
      <w:r>
        <w:rPr>
          <w:rFonts w:ascii="Times New Roman" w:hAnsi="Times New Roman" w:cs="Times New Roman"/>
          <w:sz w:val="24"/>
        </w:rPr>
        <w:t xml:space="preserve">, вербальный тест творческого мышления И.С. </w:t>
      </w:r>
      <w:proofErr w:type="spellStart"/>
      <w:r>
        <w:rPr>
          <w:rFonts w:ascii="Times New Roman" w:hAnsi="Times New Roman" w:cs="Times New Roman"/>
          <w:sz w:val="24"/>
        </w:rPr>
        <w:t>Авериной</w:t>
      </w:r>
      <w:proofErr w:type="spellEnd"/>
      <w:r>
        <w:rPr>
          <w:rFonts w:ascii="Times New Roman" w:hAnsi="Times New Roman" w:cs="Times New Roman"/>
          <w:sz w:val="24"/>
        </w:rPr>
        <w:t xml:space="preserve">, Е.И. </w:t>
      </w:r>
      <w:proofErr w:type="spellStart"/>
      <w:r>
        <w:rPr>
          <w:rFonts w:ascii="Times New Roman" w:hAnsi="Times New Roman" w:cs="Times New Roman"/>
          <w:sz w:val="24"/>
        </w:rPr>
        <w:t>Щеблановой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933E72" w:rsidRDefault="00933E72" w:rsidP="00A74733">
      <w:pPr>
        <w:tabs>
          <w:tab w:val="left" w:pos="525"/>
          <w:tab w:val="left" w:pos="1605"/>
          <w:tab w:val="center" w:pos="2778"/>
          <w:tab w:val="left" w:pos="363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-  </w:t>
      </w:r>
      <w:proofErr w:type="spellStart"/>
      <w:r>
        <w:rPr>
          <w:rFonts w:ascii="Times New Roman" w:hAnsi="Times New Roman" w:cs="Times New Roman"/>
          <w:b/>
          <w:sz w:val="24"/>
        </w:rPr>
        <w:t>Сформирован</w:t>
      </w:r>
      <w:r w:rsidRPr="00933E72">
        <w:rPr>
          <w:rFonts w:ascii="Times New Roman" w:hAnsi="Times New Roman" w:cs="Times New Roman"/>
          <w:b/>
          <w:sz w:val="24"/>
        </w:rPr>
        <w:t>ность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r w:rsidRPr="00933E72">
        <w:rPr>
          <w:rFonts w:ascii="Times New Roman" w:hAnsi="Times New Roman" w:cs="Times New Roman"/>
          <w:sz w:val="24"/>
        </w:rPr>
        <w:t>к мотивации к обучению</w:t>
      </w:r>
      <w:r>
        <w:rPr>
          <w:rFonts w:ascii="Times New Roman" w:hAnsi="Times New Roman" w:cs="Times New Roman"/>
          <w:sz w:val="24"/>
        </w:rPr>
        <w:t xml:space="preserve">:  тест А.Д. Андреевой </w:t>
      </w:r>
    </w:p>
    <w:p w:rsidR="00933E72" w:rsidRDefault="00933E72" w:rsidP="00A74733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 познавательная активность, мотивация достижений, эмоциональное восприятие, тревожность).</w:t>
      </w:r>
    </w:p>
    <w:p w:rsidR="00933E72" w:rsidRDefault="00A74733" w:rsidP="00A74733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74733">
        <w:rPr>
          <w:rFonts w:ascii="Times New Roman" w:hAnsi="Times New Roman" w:cs="Times New Roman"/>
          <w:b/>
          <w:sz w:val="24"/>
        </w:rPr>
        <w:t xml:space="preserve">         </w:t>
      </w:r>
      <w:r w:rsidR="00933E72" w:rsidRPr="00A74733">
        <w:rPr>
          <w:rFonts w:ascii="Times New Roman" w:hAnsi="Times New Roman" w:cs="Times New Roman"/>
          <w:b/>
          <w:sz w:val="24"/>
        </w:rPr>
        <w:t>-</w:t>
      </w:r>
      <w:r>
        <w:rPr>
          <w:rFonts w:ascii="Times New Roman" w:hAnsi="Times New Roman" w:cs="Times New Roman"/>
          <w:b/>
          <w:sz w:val="24"/>
        </w:rPr>
        <w:t xml:space="preserve"> П</w:t>
      </w:r>
      <w:r w:rsidRPr="00A74733">
        <w:rPr>
          <w:rFonts w:ascii="Times New Roman" w:hAnsi="Times New Roman" w:cs="Times New Roman"/>
          <w:b/>
          <w:sz w:val="24"/>
        </w:rPr>
        <w:t>оложительная</w:t>
      </w:r>
      <w:r>
        <w:rPr>
          <w:rFonts w:ascii="Times New Roman" w:hAnsi="Times New Roman" w:cs="Times New Roman"/>
          <w:sz w:val="24"/>
        </w:rPr>
        <w:t xml:space="preserve"> динамика качества обучения (олимпиады, конкурсы, ВПР, проектно-исследовательская деятельность).</w:t>
      </w:r>
    </w:p>
    <w:p w:rsidR="00A74733" w:rsidRDefault="00A74733" w:rsidP="00A74733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74733" w:rsidRDefault="00A74733" w:rsidP="00A74733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74733" w:rsidRDefault="00A74733" w:rsidP="00A74733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74733" w:rsidRPr="00A74733" w:rsidRDefault="00A74733" w:rsidP="00A74733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74733" w:rsidRPr="00A74733" w:rsidRDefault="00A74733" w:rsidP="00A74733">
      <w:pPr>
        <w:pStyle w:val="a3"/>
        <w:numPr>
          <w:ilvl w:val="0"/>
          <w:numId w:val="13"/>
        </w:num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A74733">
        <w:rPr>
          <w:rFonts w:ascii="Times New Roman" w:hAnsi="Times New Roman" w:cs="Times New Roman"/>
          <w:b/>
          <w:sz w:val="24"/>
        </w:rPr>
        <w:t>Планируемые результаты</w:t>
      </w:r>
    </w:p>
    <w:p w:rsidR="00A74733" w:rsidRDefault="00A74733" w:rsidP="00A74733">
      <w:pPr>
        <w:pStyle w:val="a3"/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E39E8" w:rsidRPr="00AE39E8" w:rsidRDefault="00AE39E8" w:rsidP="00AE39E8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 w:rsidRPr="00AE39E8">
        <w:rPr>
          <w:rFonts w:ascii="Times New Roman" w:hAnsi="Times New Roman" w:cs="Times New Roman"/>
          <w:sz w:val="24"/>
        </w:rPr>
        <w:t>Увеличение  количества  учащихся,  мотивированных  на  учебную деятельность.</w:t>
      </w:r>
    </w:p>
    <w:p w:rsidR="00AE39E8" w:rsidRPr="00AE39E8" w:rsidRDefault="00AE39E8" w:rsidP="00AE39E8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 w:rsidRPr="00AE39E8">
        <w:rPr>
          <w:rFonts w:ascii="Times New Roman" w:hAnsi="Times New Roman" w:cs="Times New Roman"/>
          <w:sz w:val="24"/>
        </w:rPr>
        <w:t>Увеличение доли  обучающихся, участвующих в творческих и научно исследовательских  конкурсах  школьного,  муниципального, регионального уровней.</w:t>
      </w:r>
    </w:p>
    <w:p w:rsidR="00AE39E8" w:rsidRPr="00AE39E8" w:rsidRDefault="00AE39E8" w:rsidP="00AE39E8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proofErr w:type="spellStart"/>
      <w:r w:rsidRPr="00AE39E8">
        <w:rPr>
          <w:rFonts w:ascii="Times New Roman" w:hAnsi="Times New Roman" w:cs="Times New Roman"/>
          <w:sz w:val="24"/>
        </w:rPr>
        <w:t>Востребованность</w:t>
      </w:r>
      <w:proofErr w:type="spellEnd"/>
      <w:r w:rsidRPr="00AE39E8">
        <w:rPr>
          <w:rFonts w:ascii="Times New Roman" w:hAnsi="Times New Roman" w:cs="Times New Roman"/>
          <w:sz w:val="24"/>
        </w:rPr>
        <w:t xml:space="preserve">  инновационной  модели  общеобразовательного</w:t>
      </w:r>
      <w:r>
        <w:rPr>
          <w:rFonts w:ascii="Times New Roman" w:hAnsi="Times New Roman" w:cs="Times New Roman"/>
          <w:sz w:val="24"/>
        </w:rPr>
        <w:t xml:space="preserve"> учреждения</w:t>
      </w:r>
      <w:r w:rsidRPr="00AE39E8">
        <w:rPr>
          <w:rFonts w:ascii="Times New Roman" w:hAnsi="Times New Roman" w:cs="Times New Roman"/>
          <w:sz w:val="24"/>
        </w:rPr>
        <w:t xml:space="preserve">  потребителями образовательных услуг.</w:t>
      </w:r>
    </w:p>
    <w:p w:rsidR="00AE39E8" w:rsidRPr="00AE39E8" w:rsidRDefault="00AE39E8" w:rsidP="00AE39E8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 w:rsidRPr="00AE39E8">
        <w:rPr>
          <w:rFonts w:ascii="Times New Roman" w:hAnsi="Times New Roman" w:cs="Times New Roman"/>
          <w:sz w:val="24"/>
        </w:rPr>
        <w:t xml:space="preserve">Организация  совместной  работы  учащегося  и  </w:t>
      </w:r>
      <w:r>
        <w:rPr>
          <w:rFonts w:ascii="Times New Roman" w:hAnsi="Times New Roman" w:cs="Times New Roman"/>
          <w:sz w:val="24"/>
        </w:rPr>
        <w:t>педагога  при использовании  инновационных технологий</w:t>
      </w:r>
      <w:r w:rsidRPr="00AE39E8">
        <w:rPr>
          <w:rFonts w:ascii="Times New Roman" w:hAnsi="Times New Roman" w:cs="Times New Roman"/>
          <w:sz w:val="24"/>
        </w:rPr>
        <w:t>.</w:t>
      </w:r>
    </w:p>
    <w:p w:rsidR="00AE39E8" w:rsidRPr="00AE39E8" w:rsidRDefault="00AE39E8" w:rsidP="00AE39E8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 w:rsidRPr="00AE39E8">
        <w:rPr>
          <w:rFonts w:ascii="Times New Roman" w:hAnsi="Times New Roman" w:cs="Times New Roman"/>
          <w:sz w:val="24"/>
        </w:rPr>
        <w:t xml:space="preserve">Эффективное  использование  инновационных  ресурсов  школьной библиотеки  в  образовательном  процессе  по  достижению  учащимися новых образовательных результатов. </w:t>
      </w:r>
    </w:p>
    <w:p w:rsidR="00AE39E8" w:rsidRPr="00AE39E8" w:rsidRDefault="00AE39E8" w:rsidP="00AE39E8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 w:rsidRPr="00AE39E8">
        <w:rPr>
          <w:rFonts w:ascii="Times New Roman" w:hAnsi="Times New Roman" w:cs="Times New Roman"/>
          <w:sz w:val="24"/>
        </w:rPr>
        <w:t xml:space="preserve">Рост  удовлетворенности  обучающихся  и  их  родителей  качеством образовательных услуг. </w:t>
      </w:r>
    </w:p>
    <w:p w:rsidR="00AE39E8" w:rsidRDefault="00AE39E8" w:rsidP="00AE39E8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 w:rsidRPr="00AE39E8">
        <w:rPr>
          <w:rFonts w:ascii="Times New Roman" w:hAnsi="Times New Roman" w:cs="Times New Roman"/>
          <w:sz w:val="24"/>
        </w:rPr>
        <w:t>Повышение статуса образовательного учреждения.</w:t>
      </w:r>
    </w:p>
    <w:p w:rsidR="00AC64E4" w:rsidRPr="00AC64E4" w:rsidRDefault="008A0FBB" w:rsidP="00AC64E4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AC64E4" w:rsidRPr="00AC64E4">
        <w:rPr>
          <w:rFonts w:ascii="Times New Roman" w:hAnsi="Times New Roman" w:cs="Times New Roman"/>
          <w:sz w:val="24"/>
        </w:rPr>
        <w:t xml:space="preserve">овышение качества организации библиотечно-информационного </w:t>
      </w:r>
    </w:p>
    <w:p w:rsidR="00AC64E4" w:rsidRPr="00AC64E4" w:rsidRDefault="00AC64E4" w:rsidP="00AC64E4">
      <w:pPr>
        <w:pStyle w:val="a3"/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 w:rsidRPr="00AC64E4">
        <w:rPr>
          <w:rFonts w:ascii="Times New Roman" w:hAnsi="Times New Roman" w:cs="Times New Roman"/>
          <w:sz w:val="24"/>
        </w:rPr>
        <w:t>обслуживания читателей;</w:t>
      </w:r>
    </w:p>
    <w:p w:rsidR="00AC64E4" w:rsidRPr="00AC64E4" w:rsidRDefault="00AC64E4" w:rsidP="00AC64E4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 w:rsidRPr="00AC64E4">
        <w:rPr>
          <w:rFonts w:ascii="Times New Roman" w:hAnsi="Times New Roman" w:cs="Times New Roman"/>
          <w:sz w:val="24"/>
        </w:rPr>
        <w:t xml:space="preserve">обеспечение широкого доступа учащихся, </w:t>
      </w:r>
      <w:r w:rsidR="00F4739D" w:rsidRPr="00AC64E4">
        <w:rPr>
          <w:rFonts w:ascii="Times New Roman" w:hAnsi="Times New Roman" w:cs="Times New Roman"/>
          <w:sz w:val="24"/>
        </w:rPr>
        <w:t>учителей и</w:t>
      </w:r>
      <w:r w:rsidRPr="00AC64E4">
        <w:rPr>
          <w:rFonts w:ascii="Times New Roman" w:hAnsi="Times New Roman" w:cs="Times New Roman"/>
          <w:sz w:val="24"/>
        </w:rPr>
        <w:t xml:space="preserve"> родителей к </w:t>
      </w:r>
      <w:proofErr w:type="gramStart"/>
      <w:r w:rsidRPr="00AC64E4">
        <w:rPr>
          <w:rFonts w:ascii="Times New Roman" w:hAnsi="Times New Roman" w:cs="Times New Roman"/>
          <w:sz w:val="24"/>
        </w:rPr>
        <w:t>глобальными</w:t>
      </w:r>
      <w:proofErr w:type="gramEnd"/>
      <w:r w:rsidRPr="00AC64E4">
        <w:rPr>
          <w:rFonts w:ascii="Times New Roman" w:hAnsi="Times New Roman" w:cs="Times New Roman"/>
          <w:sz w:val="24"/>
        </w:rPr>
        <w:t xml:space="preserve"> информационным ресурсам;</w:t>
      </w:r>
    </w:p>
    <w:p w:rsidR="00AC64E4" w:rsidRPr="00AC64E4" w:rsidRDefault="008A0FBB" w:rsidP="00AC64E4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AC64E4" w:rsidRPr="00AC64E4">
        <w:rPr>
          <w:rFonts w:ascii="Times New Roman" w:hAnsi="Times New Roman" w:cs="Times New Roman"/>
          <w:sz w:val="24"/>
        </w:rPr>
        <w:t>овышение читательской компетентности детей и подростков;</w:t>
      </w:r>
    </w:p>
    <w:p w:rsidR="00AC64E4" w:rsidRPr="00AC64E4" w:rsidRDefault="008A0FBB" w:rsidP="00AC64E4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</w:t>
      </w:r>
      <w:r w:rsidR="00AC64E4" w:rsidRPr="00AC64E4">
        <w:rPr>
          <w:rFonts w:ascii="Times New Roman" w:hAnsi="Times New Roman" w:cs="Times New Roman"/>
          <w:sz w:val="24"/>
        </w:rPr>
        <w:t>крепление материально-технической базы и увеличение библиотечного фонда;</w:t>
      </w:r>
    </w:p>
    <w:p w:rsidR="00AC64E4" w:rsidRPr="00AC64E4" w:rsidRDefault="008A0FBB" w:rsidP="00AC64E4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AC64E4" w:rsidRPr="00AC64E4">
        <w:rPr>
          <w:rFonts w:ascii="Times New Roman" w:hAnsi="Times New Roman" w:cs="Times New Roman"/>
          <w:sz w:val="24"/>
        </w:rPr>
        <w:t xml:space="preserve">овышение престижа чтения среди </w:t>
      </w:r>
      <w:proofErr w:type="gramStart"/>
      <w:r w:rsidR="00AC64E4" w:rsidRPr="00AC64E4">
        <w:rPr>
          <w:rFonts w:ascii="Times New Roman" w:hAnsi="Times New Roman" w:cs="Times New Roman"/>
          <w:sz w:val="24"/>
        </w:rPr>
        <w:t>обучающихся</w:t>
      </w:r>
      <w:proofErr w:type="gramEnd"/>
      <w:r w:rsidR="00AC64E4" w:rsidRPr="00AC64E4">
        <w:rPr>
          <w:rFonts w:ascii="Times New Roman" w:hAnsi="Times New Roman" w:cs="Times New Roman"/>
          <w:sz w:val="24"/>
        </w:rPr>
        <w:t xml:space="preserve">, воспитание интереса к книге и </w:t>
      </w:r>
      <w:proofErr w:type="spellStart"/>
      <w:r w:rsidR="00AC64E4" w:rsidRPr="00AC64E4">
        <w:rPr>
          <w:rFonts w:ascii="Times New Roman" w:hAnsi="Times New Roman" w:cs="Times New Roman"/>
          <w:sz w:val="24"/>
        </w:rPr>
        <w:t>досуговому</w:t>
      </w:r>
      <w:proofErr w:type="spellEnd"/>
      <w:r w:rsidR="00AC64E4" w:rsidRPr="00AC64E4">
        <w:rPr>
          <w:rFonts w:ascii="Times New Roman" w:hAnsi="Times New Roman" w:cs="Times New Roman"/>
          <w:sz w:val="24"/>
        </w:rPr>
        <w:t xml:space="preserve"> чтению;</w:t>
      </w:r>
    </w:p>
    <w:p w:rsidR="00AE39E8" w:rsidRPr="00AE39E8" w:rsidRDefault="008A0FBB" w:rsidP="00AC64E4">
      <w:pPr>
        <w:pStyle w:val="a3"/>
        <w:numPr>
          <w:ilvl w:val="0"/>
          <w:numId w:val="14"/>
        </w:numPr>
        <w:tabs>
          <w:tab w:val="left" w:pos="525"/>
          <w:tab w:val="left" w:pos="1605"/>
          <w:tab w:val="center" w:pos="2778"/>
          <w:tab w:val="left" w:pos="363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</w:t>
      </w:r>
      <w:r w:rsidR="00AC64E4" w:rsidRPr="00AC64E4">
        <w:rPr>
          <w:rFonts w:ascii="Times New Roman" w:hAnsi="Times New Roman" w:cs="Times New Roman"/>
          <w:sz w:val="24"/>
        </w:rPr>
        <w:t xml:space="preserve">крепление позитивного имиджа школы в местном </w:t>
      </w:r>
      <w:r w:rsidR="00F4739D" w:rsidRPr="00AC64E4">
        <w:rPr>
          <w:rFonts w:ascii="Times New Roman" w:hAnsi="Times New Roman" w:cs="Times New Roman"/>
          <w:sz w:val="24"/>
        </w:rPr>
        <w:t>социуме.</w:t>
      </w:r>
    </w:p>
    <w:p w:rsidR="00A74733" w:rsidRPr="00AC64E4" w:rsidRDefault="00A74733" w:rsidP="00AE39E8">
      <w:pPr>
        <w:pStyle w:val="a3"/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C64E4" w:rsidRDefault="00AC64E4" w:rsidP="00AC64E4">
      <w:pPr>
        <w:pStyle w:val="a3"/>
        <w:numPr>
          <w:ilvl w:val="0"/>
          <w:numId w:val="13"/>
        </w:num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AC64E4">
        <w:rPr>
          <w:rFonts w:ascii="Times New Roman" w:hAnsi="Times New Roman" w:cs="Times New Roman"/>
          <w:b/>
          <w:sz w:val="24"/>
        </w:rPr>
        <w:t>Вероятные риски</w:t>
      </w:r>
    </w:p>
    <w:p w:rsidR="00AC64E4" w:rsidRDefault="00AC64E4" w:rsidP="00AC64E4">
      <w:pPr>
        <w:pStyle w:val="a3"/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C64E4" w:rsidRPr="00AC64E4" w:rsidRDefault="00AC64E4" w:rsidP="00AC64E4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ac"/>
        <w:tblW w:w="0" w:type="auto"/>
        <w:tblLook w:val="04A0"/>
      </w:tblPr>
      <w:tblGrid>
        <w:gridCol w:w="534"/>
        <w:gridCol w:w="4252"/>
        <w:gridCol w:w="4785"/>
      </w:tblGrid>
      <w:tr w:rsidR="00AC64E4" w:rsidRPr="00AC64E4" w:rsidTr="002212A7">
        <w:tc>
          <w:tcPr>
            <w:tcW w:w="534" w:type="dxa"/>
          </w:tcPr>
          <w:p w:rsidR="00AC64E4" w:rsidRPr="00D51335" w:rsidRDefault="00AC64E4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D51335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  <w:p w:rsidR="00AC64E4" w:rsidRPr="00D51335" w:rsidRDefault="00AC64E4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2" w:type="dxa"/>
          </w:tcPr>
          <w:p w:rsidR="00AC64E4" w:rsidRPr="00D51335" w:rsidRDefault="00AC64E4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D51335">
              <w:rPr>
                <w:rFonts w:ascii="Times New Roman" w:hAnsi="Times New Roman" w:cs="Times New Roman"/>
                <w:b/>
                <w:sz w:val="24"/>
              </w:rPr>
              <w:t xml:space="preserve">ОСНОВНЫЕ РИСКИ ПРОЕКТА  </w:t>
            </w:r>
          </w:p>
        </w:tc>
        <w:tc>
          <w:tcPr>
            <w:tcW w:w="4785" w:type="dxa"/>
          </w:tcPr>
          <w:p w:rsidR="00AC64E4" w:rsidRPr="00D51335" w:rsidRDefault="00AC64E4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D51335">
              <w:rPr>
                <w:rFonts w:ascii="Times New Roman" w:hAnsi="Times New Roman" w:cs="Times New Roman"/>
                <w:b/>
                <w:sz w:val="24"/>
              </w:rPr>
              <w:t>ПУТИ ИХ МИНИМИЗАЦИИ</w:t>
            </w:r>
          </w:p>
        </w:tc>
      </w:tr>
      <w:tr w:rsidR="00AC64E4" w:rsidRPr="00AC64E4" w:rsidTr="002212A7">
        <w:tc>
          <w:tcPr>
            <w:tcW w:w="534" w:type="dxa"/>
          </w:tcPr>
          <w:p w:rsidR="00AC64E4" w:rsidRPr="00AC64E4" w:rsidRDefault="00AC64E4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AC64E4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252" w:type="dxa"/>
          </w:tcPr>
          <w:p w:rsidR="00AC64E4" w:rsidRPr="00AC64E4" w:rsidRDefault="00AC64E4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Недостаточное понимание</w:t>
            </w:r>
            <w:r w:rsidR="003C0BE6">
              <w:rPr>
                <w:rFonts w:ascii="Times New Roman" w:hAnsi="Times New Roman" w:cs="Times New Roman"/>
                <w:sz w:val="24"/>
              </w:rPr>
              <w:t xml:space="preserve"> учителей их конечных целей и </w:t>
            </w:r>
            <w:r w:rsidRPr="00AC64E4">
              <w:rPr>
                <w:rFonts w:ascii="Times New Roman" w:hAnsi="Times New Roman" w:cs="Times New Roman"/>
                <w:sz w:val="24"/>
              </w:rPr>
              <w:t>эффекта внедрения инновационной программы.</w:t>
            </w:r>
          </w:p>
        </w:tc>
        <w:tc>
          <w:tcPr>
            <w:tcW w:w="4785" w:type="dxa"/>
          </w:tcPr>
          <w:p w:rsidR="00AC64E4" w:rsidRPr="00AC64E4" w:rsidRDefault="003C0BE6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Организация</w:t>
            </w:r>
            <w:r w:rsidR="00AC64E4" w:rsidRPr="00AC64E4">
              <w:rPr>
                <w:rFonts w:ascii="Times New Roman" w:hAnsi="Times New Roman" w:cs="Times New Roman"/>
                <w:sz w:val="24"/>
              </w:rPr>
              <w:t xml:space="preserve"> в школе </w:t>
            </w:r>
            <w:r>
              <w:rPr>
                <w:rFonts w:ascii="Times New Roman" w:hAnsi="Times New Roman" w:cs="Times New Roman"/>
                <w:sz w:val="24"/>
              </w:rPr>
              <w:t>рабочей группы, которая отвечает за деятельность и эффективность  работы Центра, а также осуществляет методическое сопровождение учителей в ходе реализации проекта.</w:t>
            </w:r>
          </w:p>
          <w:p w:rsidR="00AC64E4" w:rsidRPr="00AC64E4" w:rsidRDefault="00AC64E4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1335" w:rsidRPr="00AC64E4" w:rsidTr="0016141B">
        <w:trPr>
          <w:trHeight w:val="1114"/>
        </w:trPr>
        <w:tc>
          <w:tcPr>
            <w:tcW w:w="534" w:type="dxa"/>
          </w:tcPr>
          <w:p w:rsidR="00D51335" w:rsidRPr="00AC64E4" w:rsidRDefault="00D51335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</w:t>
            </w:r>
          </w:p>
        </w:tc>
        <w:tc>
          <w:tcPr>
            <w:tcW w:w="4252" w:type="dxa"/>
          </w:tcPr>
          <w:p w:rsidR="00D51335" w:rsidRPr="00AC64E4" w:rsidRDefault="00D51335" w:rsidP="00D51335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Невысокая активность родителей в образовательном процессе</w:t>
            </w:r>
            <w:r w:rsidR="006D54E0">
              <w:rPr>
                <w:rFonts w:ascii="Times New Roman" w:hAnsi="Times New Roman" w:cs="Times New Roman"/>
                <w:sz w:val="24"/>
              </w:rPr>
              <w:t>.</w:t>
            </w:r>
            <w:r w:rsidRPr="00AC64E4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D51335" w:rsidRPr="00AC64E4" w:rsidRDefault="00D51335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785" w:type="dxa"/>
          </w:tcPr>
          <w:p w:rsidR="00D51335" w:rsidRPr="00AC64E4" w:rsidRDefault="00D51335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AC64E4">
              <w:rPr>
                <w:rFonts w:ascii="Times New Roman" w:hAnsi="Times New Roman" w:cs="Times New Roman"/>
                <w:sz w:val="24"/>
              </w:rPr>
              <w:t>Просвещение родителей</w:t>
            </w:r>
            <w:r>
              <w:rPr>
                <w:rFonts w:ascii="Times New Roman" w:hAnsi="Times New Roman" w:cs="Times New Roman"/>
                <w:sz w:val="24"/>
              </w:rPr>
              <w:t xml:space="preserve"> о деятельности Центра, а также привлечение их к участию</w:t>
            </w:r>
            <w:r w:rsidRPr="00AC64E4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жизни школы.</w:t>
            </w:r>
          </w:p>
        </w:tc>
      </w:tr>
      <w:tr w:rsidR="00D51335" w:rsidRPr="00AC64E4" w:rsidTr="0016141B">
        <w:trPr>
          <w:trHeight w:val="1114"/>
        </w:trPr>
        <w:tc>
          <w:tcPr>
            <w:tcW w:w="534" w:type="dxa"/>
          </w:tcPr>
          <w:p w:rsidR="00D51335" w:rsidRDefault="00D51335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252" w:type="dxa"/>
          </w:tcPr>
          <w:p w:rsidR="00D51335" w:rsidRDefault="006D54E0" w:rsidP="006D54E0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Движение ученического коллектива (50%</w:t>
            </w:r>
            <w:r w:rsidR="00D51335">
              <w:rPr>
                <w:rFonts w:ascii="Times New Roman" w:hAnsi="Times New Roman" w:cs="Times New Roman"/>
                <w:sz w:val="24"/>
              </w:rPr>
              <w:t xml:space="preserve"> от общего </w:t>
            </w:r>
            <w:r>
              <w:rPr>
                <w:rFonts w:ascii="Times New Roman" w:hAnsi="Times New Roman" w:cs="Times New Roman"/>
                <w:sz w:val="24"/>
              </w:rPr>
              <w:t xml:space="preserve">количества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).</w:t>
            </w:r>
          </w:p>
        </w:tc>
        <w:tc>
          <w:tcPr>
            <w:tcW w:w="4785" w:type="dxa"/>
          </w:tcPr>
          <w:p w:rsidR="00D51335" w:rsidRPr="00AC64E4" w:rsidRDefault="006D54E0" w:rsidP="00AC64E4">
            <w:pPr>
              <w:tabs>
                <w:tab w:val="left" w:pos="525"/>
                <w:tab w:val="left" w:pos="1605"/>
                <w:tab w:val="center" w:pos="2778"/>
                <w:tab w:val="left" w:pos="3630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краткосрочных проектов, программ для достижения эффективности и реализации поставленных задач.</w:t>
            </w:r>
          </w:p>
        </w:tc>
      </w:tr>
    </w:tbl>
    <w:p w:rsidR="009D27EA" w:rsidRDefault="009D27EA" w:rsidP="00AC64E4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D27EA" w:rsidRDefault="009D27EA" w:rsidP="00AC64E4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E4551" w:rsidRDefault="00EE4551" w:rsidP="00AC64E4">
      <w:p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D27EA" w:rsidRPr="009D27EA" w:rsidRDefault="009D27EA" w:rsidP="009D27EA">
      <w:pPr>
        <w:pStyle w:val="a3"/>
        <w:numPr>
          <w:ilvl w:val="0"/>
          <w:numId w:val="13"/>
        </w:numPr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9D27EA">
        <w:rPr>
          <w:rFonts w:ascii="Times New Roman" w:hAnsi="Times New Roman" w:cs="Times New Roman"/>
          <w:b/>
          <w:sz w:val="24"/>
        </w:rPr>
        <w:t>Источники финансирования</w:t>
      </w:r>
    </w:p>
    <w:p w:rsidR="009D27EA" w:rsidRDefault="009D27EA" w:rsidP="009D27EA">
      <w:pPr>
        <w:pStyle w:val="a3"/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D27EA" w:rsidRDefault="009D27EA" w:rsidP="009D27EA">
      <w:pPr>
        <w:pStyle w:val="a3"/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D27EA">
        <w:rPr>
          <w:rFonts w:ascii="Times New Roman" w:hAnsi="Times New Roman" w:cs="Times New Roman"/>
          <w:sz w:val="24"/>
        </w:rPr>
        <w:t>Источники финансирования настоящего Проекта являются:</w:t>
      </w:r>
      <w:r>
        <w:rPr>
          <w:rFonts w:ascii="Times New Roman" w:hAnsi="Times New Roman" w:cs="Times New Roman"/>
          <w:sz w:val="24"/>
        </w:rPr>
        <w:t xml:space="preserve"> ср</w:t>
      </w:r>
      <w:r w:rsidR="00263B7F">
        <w:rPr>
          <w:rFonts w:ascii="Times New Roman" w:hAnsi="Times New Roman" w:cs="Times New Roman"/>
          <w:sz w:val="24"/>
        </w:rPr>
        <w:t>едства муниципального бюджета (</w:t>
      </w:r>
      <w:r>
        <w:rPr>
          <w:rFonts w:ascii="Times New Roman" w:hAnsi="Times New Roman" w:cs="Times New Roman"/>
          <w:sz w:val="24"/>
        </w:rPr>
        <w:t>муниципальный заказ).</w:t>
      </w:r>
    </w:p>
    <w:p w:rsidR="00263B7F" w:rsidRPr="00EE4551" w:rsidRDefault="00263B7F" w:rsidP="00EE4551">
      <w:pPr>
        <w:tabs>
          <w:tab w:val="left" w:pos="525"/>
          <w:tab w:val="left" w:pos="1605"/>
          <w:tab w:val="center" w:pos="2778"/>
          <w:tab w:val="left" w:pos="3630"/>
        </w:tabs>
        <w:jc w:val="both"/>
        <w:rPr>
          <w:rFonts w:ascii="Times New Roman" w:hAnsi="Times New Roman" w:cs="Times New Roman"/>
          <w:sz w:val="24"/>
        </w:rPr>
      </w:pPr>
    </w:p>
    <w:tbl>
      <w:tblPr>
        <w:tblW w:w="8986" w:type="dxa"/>
        <w:tblInd w:w="113" w:type="dxa"/>
        <w:tblLook w:val="04A0"/>
      </w:tblPr>
      <w:tblGrid>
        <w:gridCol w:w="740"/>
        <w:gridCol w:w="4540"/>
        <w:gridCol w:w="1232"/>
        <w:gridCol w:w="1300"/>
        <w:gridCol w:w="1360"/>
      </w:tblGrid>
      <w:tr w:rsidR="000F6FCB" w:rsidRPr="000F6FCB" w:rsidTr="000F6FC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количество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цена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стоимость</w:t>
            </w:r>
          </w:p>
        </w:tc>
      </w:tr>
      <w:tr w:rsidR="000F6FCB" w:rsidRPr="000F6FCB" w:rsidTr="000F6FC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FCB" w:rsidRPr="000F6FCB" w:rsidRDefault="000F6FCB" w:rsidP="000F6FC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Круглый читательский стол (</w:t>
            </w:r>
            <w:proofErr w:type="spellStart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d</w:t>
            </w:r>
            <w:proofErr w:type="spellEnd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1200-1500)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12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000.00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12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000.00</w:t>
            </w:r>
          </w:p>
        </w:tc>
      </w:tr>
      <w:tr w:rsidR="000F6FCB" w:rsidRPr="000F6FCB" w:rsidTr="000F6FC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FCB" w:rsidRPr="000F6FCB" w:rsidRDefault="000F6FCB" w:rsidP="000F6FC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Стулья читательские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3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500.00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14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000.00</w:t>
            </w:r>
          </w:p>
        </w:tc>
      </w:tr>
      <w:tr w:rsidR="000F6FCB" w:rsidRPr="000F6FCB" w:rsidTr="000F6FCB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FCB" w:rsidRPr="000F6FCB" w:rsidRDefault="000F6FCB" w:rsidP="000F6FC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Стеллаж библиотечный, возможно фигурны</w:t>
            </w:r>
            <w:proofErr w:type="gramStart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й(</w:t>
            </w:r>
            <w:proofErr w:type="gramEnd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полукруглый)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5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500.00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11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000.00</w:t>
            </w:r>
          </w:p>
        </w:tc>
      </w:tr>
      <w:tr w:rsidR="000F6FCB" w:rsidRPr="000F6FCB" w:rsidTr="000F6FC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FCB" w:rsidRPr="000F6FCB" w:rsidRDefault="000F6FCB" w:rsidP="000F6FC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Стеллаж библиотечный выставочный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6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700.00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6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700.00</w:t>
            </w:r>
          </w:p>
        </w:tc>
      </w:tr>
      <w:tr w:rsidR="000F6FCB" w:rsidRPr="000F6FCB" w:rsidTr="000F6FCB">
        <w:trPr>
          <w:trHeight w:val="11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FCB" w:rsidRPr="000F6FCB" w:rsidRDefault="000F6FCB" w:rsidP="000F6FC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Занавес сценический (1 сплошная задняя штора 6300 </w:t>
            </w:r>
            <w:proofErr w:type="spellStart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х</w:t>
            </w:r>
            <w:proofErr w:type="spellEnd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h300 см, 2 шторы 150 </w:t>
            </w:r>
            <w:proofErr w:type="spellStart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х</w:t>
            </w:r>
            <w:proofErr w:type="spellEnd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h300, 2 шторы 230 </w:t>
            </w:r>
            <w:proofErr w:type="spellStart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х</w:t>
            </w:r>
            <w:proofErr w:type="spellEnd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h220, 1 ламбрекен  420 </w:t>
            </w:r>
            <w:proofErr w:type="spellStart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х</w:t>
            </w:r>
            <w:proofErr w:type="spellEnd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h50)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20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000.00</w:t>
            </w:r>
          </w:p>
        </w:tc>
      </w:tr>
      <w:tr w:rsidR="000F6FCB" w:rsidRPr="000F6FCB" w:rsidTr="000F6FCB">
        <w:trPr>
          <w:trHeight w:val="8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FCB" w:rsidRPr="000F6FCB" w:rsidRDefault="000F6FCB" w:rsidP="000F6FC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Художественная литература (перечень: 100 книг</w:t>
            </w:r>
            <w:proofErr w:type="gramStart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.</w:t>
            </w:r>
            <w:proofErr w:type="gramEnd"/>
            <w:r w:rsidR="007156CA"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proofErr w:type="gramStart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н</w:t>
            </w:r>
            <w:proofErr w:type="gramEnd"/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еобходимых для прочтения школьнику)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350.00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35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000.00</w:t>
            </w:r>
          </w:p>
        </w:tc>
      </w:tr>
      <w:tr w:rsidR="000F6FCB" w:rsidRPr="000F6FCB" w:rsidTr="000F6FC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7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FCB" w:rsidRPr="000F6FCB" w:rsidRDefault="000F6FCB" w:rsidP="000F6FC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Канцтовары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2</w:t>
            </w:r>
            <w:r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000.00</w:t>
            </w:r>
          </w:p>
        </w:tc>
      </w:tr>
      <w:tr w:rsidR="000F6FCB" w:rsidRPr="000F6FCB" w:rsidTr="000F6FC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color w:val="000000"/>
                <w:lang w:eastAsia="ru-RU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FCB" w:rsidRPr="000F6FCB" w:rsidRDefault="000F6FCB" w:rsidP="000F6FCB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Всего: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FCB" w:rsidRPr="000F6FCB" w:rsidRDefault="000F6FCB" w:rsidP="000F6FC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</w:pP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100</w:t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0F6FCB">
              <w:rPr>
                <w:rFonts w:ascii="Cambria" w:eastAsia="Times New Roman" w:hAnsi="Cambria" w:cs="Times New Roman"/>
                <w:b/>
                <w:bCs/>
                <w:color w:val="000000"/>
                <w:lang w:eastAsia="ru-RU"/>
              </w:rPr>
              <w:t>700.00</w:t>
            </w:r>
          </w:p>
        </w:tc>
      </w:tr>
    </w:tbl>
    <w:p w:rsidR="009D27EA" w:rsidRDefault="009D27EA" w:rsidP="009D27EA">
      <w:pPr>
        <w:pStyle w:val="a3"/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B3B" w:rsidRDefault="008F5B3B" w:rsidP="000F6FCB">
      <w:pPr>
        <w:pStyle w:val="a3"/>
        <w:tabs>
          <w:tab w:val="left" w:pos="525"/>
          <w:tab w:val="left" w:pos="1605"/>
          <w:tab w:val="center" w:pos="2778"/>
          <w:tab w:val="left" w:pos="363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8F5B3B" w:rsidSect="00EE4551">
      <w:footerReference w:type="default" r:id="rId33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238" w:rsidRDefault="009B4238" w:rsidP="00EE4551">
      <w:pPr>
        <w:spacing w:after="0" w:line="240" w:lineRule="auto"/>
      </w:pPr>
      <w:r>
        <w:separator/>
      </w:r>
    </w:p>
  </w:endnote>
  <w:endnote w:type="continuationSeparator" w:id="0">
    <w:p w:rsidR="009B4238" w:rsidRDefault="009B4238" w:rsidP="00EE4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19903"/>
      <w:docPartObj>
        <w:docPartGallery w:val="Page Numbers (Bottom of Page)"/>
        <w:docPartUnique/>
      </w:docPartObj>
    </w:sdtPr>
    <w:sdtContent>
      <w:p w:rsidR="00A27D08" w:rsidRDefault="003B3506">
        <w:pPr>
          <w:pStyle w:val="af"/>
          <w:jc w:val="center"/>
        </w:pPr>
        <w:r>
          <w:fldChar w:fldCharType="begin"/>
        </w:r>
        <w:r w:rsidR="00EB5E69">
          <w:instrText xml:space="preserve"> PAGE   \* MERGEFORMAT </w:instrText>
        </w:r>
        <w:r>
          <w:fldChar w:fldCharType="separate"/>
        </w:r>
        <w:r w:rsidR="002F659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E4551" w:rsidRDefault="00EE455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238" w:rsidRDefault="009B4238" w:rsidP="00EE4551">
      <w:pPr>
        <w:spacing w:after="0" w:line="240" w:lineRule="auto"/>
      </w:pPr>
      <w:r>
        <w:separator/>
      </w:r>
    </w:p>
  </w:footnote>
  <w:footnote w:type="continuationSeparator" w:id="0">
    <w:p w:rsidR="009B4238" w:rsidRDefault="009B4238" w:rsidP="00EE4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56FF3"/>
    <w:multiLevelType w:val="multilevel"/>
    <w:tmpl w:val="237EF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FB13870"/>
    <w:multiLevelType w:val="multilevel"/>
    <w:tmpl w:val="D332B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C7EC0"/>
    <w:multiLevelType w:val="hybridMultilevel"/>
    <w:tmpl w:val="CEE6D96E"/>
    <w:lvl w:ilvl="0" w:tplc="0FB03196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2225137E"/>
    <w:multiLevelType w:val="hybridMultilevel"/>
    <w:tmpl w:val="8FCCFA9A"/>
    <w:lvl w:ilvl="0" w:tplc="9C2A636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26A4091A"/>
    <w:multiLevelType w:val="hybridMultilevel"/>
    <w:tmpl w:val="0E5A0984"/>
    <w:lvl w:ilvl="0" w:tplc="D56667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5906CD"/>
    <w:multiLevelType w:val="hybridMultilevel"/>
    <w:tmpl w:val="1556C6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C100C"/>
    <w:multiLevelType w:val="hybridMultilevel"/>
    <w:tmpl w:val="9198F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E22540"/>
    <w:multiLevelType w:val="multilevel"/>
    <w:tmpl w:val="EFA428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392A3FDC"/>
    <w:multiLevelType w:val="hybridMultilevel"/>
    <w:tmpl w:val="4E3CE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721BB"/>
    <w:multiLevelType w:val="multilevel"/>
    <w:tmpl w:val="8310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E96600"/>
    <w:multiLevelType w:val="hybridMultilevel"/>
    <w:tmpl w:val="A93AC836"/>
    <w:lvl w:ilvl="0" w:tplc="6E1A37B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1">
    <w:nsid w:val="3DEA7223"/>
    <w:multiLevelType w:val="hybridMultilevel"/>
    <w:tmpl w:val="1B749EB4"/>
    <w:lvl w:ilvl="0" w:tplc="B4FEF9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0901E6A"/>
    <w:multiLevelType w:val="hybridMultilevel"/>
    <w:tmpl w:val="C2549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CC29BE"/>
    <w:multiLevelType w:val="multilevel"/>
    <w:tmpl w:val="3FF4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FC0D22"/>
    <w:multiLevelType w:val="hybridMultilevel"/>
    <w:tmpl w:val="8BFE1C56"/>
    <w:lvl w:ilvl="0" w:tplc="3258E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151ACA"/>
    <w:multiLevelType w:val="hybridMultilevel"/>
    <w:tmpl w:val="2D0475E4"/>
    <w:lvl w:ilvl="0" w:tplc="1428B0A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7E2947EB"/>
    <w:multiLevelType w:val="hybridMultilevel"/>
    <w:tmpl w:val="6D7C9B38"/>
    <w:lvl w:ilvl="0" w:tplc="344E06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12"/>
  </w:num>
  <w:num w:numId="5">
    <w:abstractNumId w:val="4"/>
  </w:num>
  <w:num w:numId="6">
    <w:abstractNumId w:val="3"/>
  </w:num>
  <w:num w:numId="7">
    <w:abstractNumId w:val="11"/>
  </w:num>
  <w:num w:numId="8">
    <w:abstractNumId w:val="6"/>
  </w:num>
  <w:num w:numId="9">
    <w:abstractNumId w:val="15"/>
  </w:num>
  <w:num w:numId="10">
    <w:abstractNumId w:val="16"/>
  </w:num>
  <w:num w:numId="11">
    <w:abstractNumId w:val="2"/>
  </w:num>
  <w:num w:numId="12">
    <w:abstractNumId w:val="10"/>
  </w:num>
  <w:num w:numId="13">
    <w:abstractNumId w:val="5"/>
  </w:num>
  <w:num w:numId="14">
    <w:abstractNumId w:val="8"/>
  </w:num>
  <w:num w:numId="15">
    <w:abstractNumId w:val="13"/>
  </w:num>
  <w:num w:numId="16">
    <w:abstractNumId w:val="9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5BF0"/>
    <w:rsid w:val="00061011"/>
    <w:rsid w:val="00082C40"/>
    <w:rsid w:val="000E0362"/>
    <w:rsid w:val="000E5BF0"/>
    <w:rsid w:val="000F6FCB"/>
    <w:rsid w:val="00121CD8"/>
    <w:rsid w:val="00132F44"/>
    <w:rsid w:val="00147FA5"/>
    <w:rsid w:val="00154E71"/>
    <w:rsid w:val="00163C20"/>
    <w:rsid w:val="001D065A"/>
    <w:rsid w:val="001D64D2"/>
    <w:rsid w:val="001E13FE"/>
    <w:rsid w:val="001E251B"/>
    <w:rsid w:val="00263B7F"/>
    <w:rsid w:val="002820AA"/>
    <w:rsid w:val="0028560A"/>
    <w:rsid w:val="002A433D"/>
    <w:rsid w:val="002D32CF"/>
    <w:rsid w:val="002D38F0"/>
    <w:rsid w:val="002F659F"/>
    <w:rsid w:val="00305942"/>
    <w:rsid w:val="00396B6B"/>
    <w:rsid w:val="003B3506"/>
    <w:rsid w:val="003C0BE6"/>
    <w:rsid w:val="00423C7B"/>
    <w:rsid w:val="00464A2A"/>
    <w:rsid w:val="00485948"/>
    <w:rsid w:val="004A7FD0"/>
    <w:rsid w:val="004B5826"/>
    <w:rsid w:val="00576438"/>
    <w:rsid w:val="005B7C95"/>
    <w:rsid w:val="00645810"/>
    <w:rsid w:val="00657430"/>
    <w:rsid w:val="006A38CD"/>
    <w:rsid w:val="006A745D"/>
    <w:rsid w:val="006D54E0"/>
    <w:rsid w:val="006E3652"/>
    <w:rsid w:val="007040B3"/>
    <w:rsid w:val="007156CA"/>
    <w:rsid w:val="00730D74"/>
    <w:rsid w:val="00754B64"/>
    <w:rsid w:val="0079097A"/>
    <w:rsid w:val="008130A0"/>
    <w:rsid w:val="00842B77"/>
    <w:rsid w:val="00857CF4"/>
    <w:rsid w:val="008908B4"/>
    <w:rsid w:val="008933AA"/>
    <w:rsid w:val="008A0FBB"/>
    <w:rsid w:val="008C1161"/>
    <w:rsid w:val="008C4D74"/>
    <w:rsid w:val="008F5B3B"/>
    <w:rsid w:val="009066E0"/>
    <w:rsid w:val="00933E72"/>
    <w:rsid w:val="0093524D"/>
    <w:rsid w:val="00962F3E"/>
    <w:rsid w:val="00997A9B"/>
    <w:rsid w:val="009A41B3"/>
    <w:rsid w:val="009A59E4"/>
    <w:rsid w:val="009B074E"/>
    <w:rsid w:val="009B4238"/>
    <w:rsid w:val="009D27EA"/>
    <w:rsid w:val="009D4BCE"/>
    <w:rsid w:val="009E3CAD"/>
    <w:rsid w:val="009E7F0D"/>
    <w:rsid w:val="00A273FE"/>
    <w:rsid w:val="00A27D08"/>
    <w:rsid w:val="00A74733"/>
    <w:rsid w:val="00AB4CEE"/>
    <w:rsid w:val="00AC64E4"/>
    <w:rsid w:val="00AD3051"/>
    <w:rsid w:val="00AE39E8"/>
    <w:rsid w:val="00B10F37"/>
    <w:rsid w:val="00B70276"/>
    <w:rsid w:val="00BA61D4"/>
    <w:rsid w:val="00C43874"/>
    <w:rsid w:val="00C915FC"/>
    <w:rsid w:val="00CC0E6B"/>
    <w:rsid w:val="00D23ECE"/>
    <w:rsid w:val="00D33EF6"/>
    <w:rsid w:val="00D4157B"/>
    <w:rsid w:val="00D51335"/>
    <w:rsid w:val="00D54D3F"/>
    <w:rsid w:val="00D75391"/>
    <w:rsid w:val="00D8725D"/>
    <w:rsid w:val="00D90E34"/>
    <w:rsid w:val="00DB2F89"/>
    <w:rsid w:val="00E12EC6"/>
    <w:rsid w:val="00E42141"/>
    <w:rsid w:val="00E51C45"/>
    <w:rsid w:val="00E54E0A"/>
    <w:rsid w:val="00E56D2D"/>
    <w:rsid w:val="00E61B7B"/>
    <w:rsid w:val="00E6335A"/>
    <w:rsid w:val="00E676F9"/>
    <w:rsid w:val="00E7275E"/>
    <w:rsid w:val="00E7340C"/>
    <w:rsid w:val="00E94868"/>
    <w:rsid w:val="00EB5E69"/>
    <w:rsid w:val="00ED2705"/>
    <w:rsid w:val="00ED4AA9"/>
    <w:rsid w:val="00EE4551"/>
    <w:rsid w:val="00F32793"/>
    <w:rsid w:val="00F330BF"/>
    <w:rsid w:val="00F4739D"/>
    <w:rsid w:val="00FB6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BF0"/>
    <w:pPr>
      <w:ind w:left="720"/>
      <w:contextualSpacing/>
    </w:pPr>
  </w:style>
  <w:style w:type="paragraph" w:styleId="a4">
    <w:name w:val="caption"/>
    <w:basedOn w:val="a"/>
    <w:next w:val="a"/>
    <w:uiPriority w:val="35"/>
    <w:semiHidden/>
    <w:unhideWhenUsed/>
    <w:qFormat/>
    <w:rsid w:val="00D33EF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D33EF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33EF6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33EF6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33EF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33EF6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3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33EF6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890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EE4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E4551"/>
  </w:style>
  <w:style w:type="paragraph" w:styleId="af">
    <w:name w:val="footer"/>
    <w:basedOn w:val="a"/>
    <w:link w:val="af0"/>
    <w:uiPriority w:val="99"/>
    <w:unhideWhenUsed/>
    <w:rsid w:val="00EE4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E4551"/>
  </w:style>
  <w:style w:type="table" w:customStyle="1" w:styleId="TableNormal">
    <w:name w:val="Table Normal"/>
    <w:uiPriority w:val="2"/>
    <w:semiHidden/>
    <w:unhideWhenUsed/>
    <w:qFormat/>
    <w:rsid w:val="00E676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7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diagramLayout" Target="diagrams/layout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Relationship Id="rId35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6512CAA-D4D7-4415-B260-E9679A690F80}" type="doc">
      <dgm:prSet loTypeId="urn:microsoft.com/office/officeart/2005/8/layout/vList2" loCatId="list" qsTypeId="urn:microsoft.com/office/officeart/2005/8/quickstyle/3d1" qsCatId="3D" csTypeId="urn:microsoft.com/office/officeart/2005/8/colors/accent1_2" csCatId="accent1" phldr="1"/>
      <dgm:spPr/>
    </dgm:pt>
    <dgm:pt modelId="{EA50EEE6-A615-484F-A88B-9780069F31E1}">
      <dgm:prSet phldrT="[Текст]"/>
      <dgm:spPr/>
      <dgm:t>
        <a:bodyPr/>
        <a:lstStyle/>
        <a:p>
          <a:pPr algn="ctr"/>
          <a:r>
            <a:rPr lang="ru-RU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"Библиотечный квилт"</a:t>
          </a:r>
        </a:p>
      </dgm:t>
    </dgm:pt>
    <dgm:pt modelId="{F89014F4-BE26-4F3A-A68D-3172C0827DC2}" type="parTrans" cxnId="{2A447A1B-EACE-45AA-8475-20243331CDC1}">
      <dgm:prSet/>
      <dgm:spPr/>
      <dgm:t>
        <a:bodyPr/>
        <a:lstStyle/>
        <a:p>
          <a:endParaRPr lang="ru-RU"/>
        </a:p>
      </dgm:t>
    </dgm:pt>
    <dgm:pt modelId="{31C6F884-1FDB-42AD-AC19-3706EC5AAA61}" type="sibTrans" cxnId="{2A447A1B-EACE-45AA-8475-20243331CDC1}">
      <dgm:prSet/>
      <dgm:spPr/>
      <dgm:t>
        <a:bodyPr/>
        <a:lstStyle/>
        <a:p>
          <a:endParaRPr lang="ru-RU"/>
        </a:p>
      </dgm:t>
    </dgm:pt>
    <dgm:pt modelId="{E8C8B26C-9CE6-4C67-8335-2AE93D14EE18}" type="pres">
      <dgm:prSet presAssocID="{86512CAA-D4D7-4415-B260-E9679A690F80}" presName="linear" presStyleCnt="0">
        <dgm:presLayoutVars>
          <dgm:animLvl val="lvl"/>
          <dgm:resizeHandles val="exact"/>
        </dgm:presLayoutVars>
      </dgm:prSet>
      <dgm:spPr/>
    </dgm:pt>
    <dgm:pt modelId="{708295F7-02FD-4370-A606-9A6E9BE0BFC0}" type="pres">
      <dgm:prSet presAssocID="{EA50EEE6-A615-484F-A88B-9780069F31E1}" presName="parentText" presStyleLbl="node1" presStyleIdx="0" presStyleCnt="1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A447A1B-EACE-45AA-8475-20243331CDC1}" srcId="{86512CAA-D4D7-4415-B260-E9679A690F80}" destId="{EA50EEE6-A615-484F-A88B-9780069F31E1}" srcOrd="0" destOrd="0" parTransId="{F89014F4-BE26-4F3A-A68D-3172C0827DC2}" sibTransId="{31C6F884-1FDB-42AD-AC19-3706EC5AAA61}"/>
    <dgm:cxn modelId="{FE4C2594-A36F-4953-9ED1-28EEE84FF29C}" type="presOf" srcId="{EA50EEE6-A615-484F-A88B-9780069F31E1}" destId="{708295F7-02FD-4370-A606-9A6E9BE0BFC0}" srcOrd="0" destOrd="0" presId="urn:microsoft.com/office/officeart/2005/8/layout/vList2"/>
    <dgm:cxn modelId="{8020EA13-4003-401F-8F54-6006FF0E0630}" type="presOf" srcId="{86512CAA-D4D7-4415-B260-E9679A690F80}" destId="{E8C8B26C-9CE6-4C67-8335-2AE93D14EE18}" srcOrd="0" destOrd="0" presId="urn:microsoft.com/office/officeart/2005/8/layout/vList2"/>
    <dgm:cxn modelId="{479657D5-FDB2-4638-ACCC-05698DD2E9CA}" type="presParOf" srcId="{E8C8B26C-9CE6-4C67-8335-2AE93D14EE18}" destId="{708295F7-02FD-4370-A606-9A6E9BE0BFC0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89F445F-33C1-4F35-86E2-4559ED874E95}" type="doc">
      <dgm:prSet loTypeId="urn:microsoft.com/office/officeart/2005/8/layout/vList2" loCatId="list" qsTypeId="urn:microsoft.com/office/officeart/2005/8/quickstyle/3d1" qsCatId="3D" csTypeId="urn:microsoft.com/office/officeart/2005/8/colors/accent1_2" csCatId="accent1" phldr="1"/>
      <dgm:spPr/>
    </dgm:pt>
    <dgm:pt modelId="{D45F8B79-F871-492A-B773-621F718F69E8}">
      <dgm:prSet phldrT="[Текст]" custT="1"/>
      <dgm:spPr/>
      <dgm:t>
        <a:bodyPr/>
        <a:lstStyle/>
        <a:p>
          <a:pPr algn="ctr"/>
          <a:r>
            <a:rPr lang="ru-RU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"Буктрейлеры"</a:t>
          </a:r>
        </a:p>
      </dgm:t>
    </dgm:pt>
    <dgm:pt modelId="{99111EAA-4F67-4A03-AE29-538569503846}" type="parTrans" cxnId="{659C59CF-F02B-4211-81DF-5289328BACDD}">
      <dgm:prSet/>
      <dgm:spPr/>
      <dgm:t>
        <a:bodyPr/>
        <a:lstStyle/>
        <a:p>
          <a:endParaRPr lang="ru-RU"/>
        </a:p>
      </dgm:t>
    </dgm:pt>
    <dgm:pt modelId="{9F3E6C83-1B07-4941-B89E-8C76E9D122D0}" type="sibTrans" cxnId="{659C59CF-F02B-4211-81DF-5289328BACDD}">
      <dgm:prSet/>
      <dgm:spPr/>
      <dgm:t>
        <a:bodyPr/>
        <a:lstStyle/>
        <a:p>
          <a:endParaRPr lang="ru-RU"/>
        </a:p>
      </dgm:t>
    </dgm:pt>
    <dgm:pt modelId="{CAD71CDF-9894-4742-923D-2040B4C879DC}" type="pres">
      <dgm:prSet presAssocID="{B89F445F-33C1-4F35-86E2-4559ED874E95}" presName="linear" presStyleCnt="0">
        <dgm:presLayoutVars>
          <dgm:animLvl val="lvl"/>
          <dgm:resizeHandles val="exact"/>
        </dgm:presLayoutVars>
      </dgm:prSet>
      <dgm:spPr/>
    </dgm:pt>
    <dgm:pt modelId="{664A4605-6E31-4896-A8CA-27618507B163}" type="pres">
      <dgm:prSet presAssocID="{D45F8B79-F871-492A-B773-621F718F69E8}" presName="parentText" presStyleLbl="node1" presStyleIdx="0" presStyleCnt="1" custLinFactNeighborX="-3434" custLinFactNeighborY="-57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59C59CF-F02B-4211-81DF-5289328BACDD}" srcId="{B89F445F-33C1-4F35-86E2-4559ED874E95}" destId="{D45F8B79-F871-492A-B773-621F718F69E8}" srcOrd="0" destOrd="0" parTransId="{99111EAA-4F67-4A03-AE29-538569503846}" sibTransId="{9F3E6C83-1B07-4941-B89E-8C76E9D122D0}"/>
    <dgm:cxn modelId="{094FA174-FACE-4611-B013-36123B3D94A9}" type="presOf" srcId="{D45F8B79-F871-492A-B773-621F718F69E8}" destId="{664A4605-6E31-4896-A8CA-27618507B163}" srcOrd="0" destOrd="0" presId="urn:microsoft.com/office/officeart/2005/8/layout/vList2"/>
    <dgm:cxn modelId="{0BEE43F3-7993-4018-B256-CD289AD102B6}" type="presOf" srcId="{B89F445F-33C1-4F35-86E2-4559ED874E95}" destId="{CAD71CDF-9894-4742-923D-2040B4C879DC}" srcOrd="0" destOrd="0" presId="urn:microsoft.com/office/officeart/2005/8/layout/vList2"/>
    <dgm:cxn modelId="{829BA66F-56D8-469E-95EB-3CC4483B965D}" type="presParOf" srcId="{CAD71CDF-9894-4742-923D-2040B4C879DC}" destId="{664A4605-6E31-4896-A8CA-27618507B163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1BDDC24-2E8D-437B-9C1D-87D8D327DFAD}" type="doc">
      <dgm:prSet loTypeId="urn:microsoft.com/office/officeart/2008/layout/RadialCluster" loCatId="cycle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423C3D8A-D20A-439C-9848-370C23FFAE94}">
      <dgm:prSet phldrT="[Текст]" custT="1"/>
      <dgm:spPr/>
      <dgm:t>
        <a:bodyPr/>
        <a:lstStyle/>
        <a:p>
          <a:r>
            <a:rPr lang="ru-RU" sz="14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Информационно-образовательный центр</a:t>
          </a:r>
        </a:p>
      </dgm:t>
    </dgm:pt>
    <dgm:pt modelId="{D6762A0C-173F-4148-AEE4-998670CEAA71}" type="parTrans" cxnId="{D1C7EFB3-A764-467F-88C8-30DC0677A5DF}">
      <dgm:prSet/>
      <dgm:spPr/>
      <dgm:t>
        <a:bodyPr/>
        <a:lstStyle/>
        <a:p>
          <a:endParaRPr lang="ru-RU"/>
        </a:p>
      </dgm:t>
    </dgm:pt>
    <dgm:pt modelId="{3419B8DA-D6F8-4DDD-B3AE-ED938E7FBE6E}" type="sibTrans" cxnId="{D1C7EFB3-A764-467F-88C8-30DC0677A5DF}">
      <dgm:prSet/>
      <dgm:spPr/>
      <dgm:t>
        <a:bodyPr/>
        <a:lstStyle/>
        <a:p>
          <a:endParaRPr lang="ru-RU"/>
        </a:p>
      </dgm:t>
    </dgm:pt>
    <dgm:pt modelId="{64A762FD-A001-4817-9723-787C1251D09A}">
      <dgm:prSet phldrT="[Текст]" custT="1"/>
      <dgm:spPr/>
      <dgm:t>
        <a:bodyPr/>
        <a:lstStyle/>
        <a:p>
          <a:r>
            <a:rPr lang="ru-RU" sz="105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Компьютерный класс</a:t>
          </a:r>
        </a:p>
      </dgm:t>
    </dgm:pt>
    <dgm:pt modelId="{BE835EF2-90EE-47E9-A7E9-7B95E5F9A739}" type="parTrans" cxnId="{8145DFD3-9D2E-45F2-BEEB-4137DC592A60}">
      <dgm:prSet/>
      <dgm:spPr/>
      <dgm:t>
        <a:bodyPr/>
        <a:lstStyle/>
        <a:p>
          <a:endParaRPr lang="ru-RU"/>
        </a:p>
      </dgm:t>
    </dgm:pt>
    <dgm:pt modelId="{E0951DB8-87BF-4C62-A3DB-CB8CDFDF0974}" type="sibTrans" cxnId="{8145DFD3-9D2E-45F2-BEEB-4137DC592A60}">
      <dgm:prSet/>
      <dgm:spPr/>
      <dgm:t>
        <a:bodyPr/>
        <a:lstStyle/>
        <a:p>
          <a:endParaRPr lang="ru-RU"/>
        </a:p>
      </dgm:t>
    </dgm:pt>
    <dgm:pt modelId="{48051FD6-40BC-4C32-8CF7-73884A741FBD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Читальный зал</a:t>
          </a:r>
        </a:p>
      </dgm:t>
    </dgm:pt>
    <dgm:pt modelId="{855F461E-6E59-42FF-B765-A15847F2D55D}" type="parTrans" cxnId="{4702081B-B235-403E-9DDE-181E26F9123C}">
      <dgm:prSet/>
      <dgm:spPr/>
      <dgm:t>
        <a:bodyPr/>
        <a:lstStyle/>
        <a:p>
          <a:endParaRPr lang="ru-RU"/>
        </a:p>
      </dgm:t>
    </dgm:pt>
    <dgm:pt modelId="{33CF28A5-1364-467D-80A2-31D1B8460994}" type="sibTrans" cxnId="{4702081B-B235-403E-9DDE-181E26F9123C}">
      <dgm:prSet/>
      <dgm:spPr/>
      <dgm:t>
        <a:bodyPr/>
        <a:lstStyle/>
        <a:p>
          <a:endParaRPr lang="ru-RU"/>
        </a:p>
      </dgm:t>
    </dgm:pt>
    <dgm:pt modelId="{52F5868F-71BE-4149-A4E1-0B8A51107E6A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Сайт школы</a:t>
          </a:r>
        </a:p>
      </dgm:t>
    </dgm:pt>
    <dgm:pt modelId="{A1124F97-62A1-4184-9E1F-DD5C251344C4}" type="parTrans" cxnId="{89F05554-5C25-472D-97E1-AF03A58215E3}">
      <dgm:prSet/>
      <dgm:spPr/>
      <dgm:t>
        <a:bodyPr/>
        <a:lstStyle/>
        <a:p>
          <a:endParaRPr lang="ru-RU"/>
        </a:p>
      </dgm:t>
    </dgm:pt>
    <dgm:pt modelId="{8D5C8F7C-C8B6-4994-8675-AEE7FA0FD792}" type="sibTrans" cxnId="{89F05554-5C25-472D-97E1-AF03A58215E3}">
      <dgm:prSet/>
      <dgm:spPr/>
      <dgm:t>
        <a:bodyPr/>
        <a:lstStyle/>
        <a:p>
          <a:endParaRPr lang="ru-RU"/>
        </a:p>
      </dgm:t>
    </dgm:pt>
    <dgm:pt modelId="{87711371-54BC-4F35-88E7-73C0DABC59C5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Читательский клуб</a:t>
          </a:r>
        </a:p>
      </dgm:t>
    </dgm:pt>
    <dgm:pt modelId="{F935A6DC-8684-49F5-A4D3-396CC30B9C83}" type="parTrans" cxnId="{7D1E852B-0FA0-4D52-9868-A3B34D7961D0}">
      <dgm:prSet/>
      <dgm:spPr/>
      <dgm:t>
        <a:bodyPr/>
        <a:lstStyle/>
        <a:p>
          <a:endParaRPr lang="ru-RU"/>
        </a:p>
      </dgm:t>
    </dgm:pt>
    <dgm:pt modelId="{25CB13BB-31BA-4F98-A8C5-0CF89E3C8E24}" type="sibTrans" cxnId="{7D1E852B-0FA0-4D52-9868-A3B34D7961D0}">
      <dgm:prSet/>
      <dgm:spPr/>
      <dgm:t>
        <a:bodyPr/>
        <a:lstStyle/>
        <a:p>
          <a:endParaRPr lang="ru-RU"/>
        </a:p>
      </dgm:t>
    </dgm:pt>
    <dgm:pt modelId="{4969C78E-E3DD-4374-A1D9-59BA8AA67645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Театральная студия</a:t>
          </a:r>
        </a:p>
      </dgm:t>
    </dgm:pt>
    <dgm:pt modelId="{41A0EAAA-4CD6-451F-A08E-0C9898DEE843}" type="parTrans" cxnId="{20C94613-3BD7-4FEE-8B7A-DC5A2DE4C76E}">
      <dgm:prSet/>
      <dgm:spPr/>
      <dgm:t>
        <a:bodyPr/>
        <a:lstStyle/>
        <a:p>
          <a:endParaRPr lang="ru-RU"/>
        </a:p>
      </dgm:t>
    </dgm:pt>
    <dgm:pt modelId="{80EE8F3D-9A39-4FF0-8B59-570C9A950708}" type="sibTrans" cxnId="{20C94613-3BD7-4FEE-8B7A-DC5A2DE4C76E}">
      <dgm:prSet/>
      <dgm:spPr/>
      <dgm:t>
        <a:bodyPr/>
        <a:lstStyle/>
        <a:p>
          <a:endParaRPr lang="ru-RU"/>
        </a:p>
      </dgm:t>
    </dgm:pt>
    <dgm:pt modelId="{9B48F4E2-01C4-46BA-9BEE-914D6DD68D25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Творческая мастерская</a:t>
          </a:r>
        </a:p>
      </dgm:t>
    </dgm:pt>
    <dgm:pt modelId="{D66C11EE-4C52-4F22-8F01-CC295A9B8650}" type="parTrans" cxnId="{6C680F95-6CB6-422E-BBB3-A9A75D7A4668}">
      <dgm:prSet/>
      <dgm:spPr/>
      <dgm:t>
        <a:bodyPr/>
        <a:lstStyle/>
        <a:p>
          <a:endParaRPr lang="ru-RU"/>
        </a:p>
      </dgm:t>
    </dgm:pt>
    <dgm:pt modelId="{85286E39-8F64-470F-9BCF-D8A72B13EBF2}" type="sibTrans" cxnId="{6C680F95-6CB6-422E-BBB3-A9A75D7A4668}">
      <dgm:prSet/>
      <dgm:spPr/>
      <dgm:t>
        <a:bodyPr/>
        <a:lstStyle/>
        <a:p>
          <a:endParaRPr lang="ru-RU"/>
        </a:p>
      </dgm:t>
    </dgm:pt>
    <dgm:pt modelId="{1D4C58FD-AF36-4B1A-B7C7-6900808F6CA0}">
      <dgm:prSet phldrT="[Текст]" custT="1"/>
      <dgm:spPr/>
      <dgm:t>
        <a:bodyPr/>
        <a:lstStyle/>
        <a:p>
          <a:r>
            <a:rPr lang="ru-RU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Банк читательских идей</a:t>
          </a:r>
        </a:p>
      </dgm:t>
    </dgm:pt>
    <dgm:pt modelId="{3C3A91FF-F932-4CD7-BB1E-80A2E111B7F6}" type="parTrans" cxnId="{107C99CF-DD43-4DE5-87AE-23DA94E390C8}">
      <dgm:prSet/>
      <dgm:spPr/>
      <dgm:t>
        <a:bodyPr/>
        <a:lstStyle/>
        <a:p>
          <a:endParaRPr lang="ru-RU"/>
        </a:p>
      </dgm:t>
    </dgm:pt>
    <dgm:pt modelId="{855A2107-7757-46D4-AB67-39CFD51C95DF}" type="sibTrans" cxnId="{107C99CF-DD43-4DE5-87AE-23DA94E390C8}">
      <dgm:prSet/>
      <dgm:spPr/>
      <dgm:t>
        <a:bodyPr/>
        <a:lstStyle/>
        <a:p>
          <a:endParaRPr lang="ru-RU"/>
        </a:p>
      </dgm:t>
    </dgm:pt>
    <dgm:pt modelId="{5C06CC15-C87A-45F5-A25E-3ECF00529483}">
      <dgm:prSet/>
      <dgm:spPr/>
      <dgm:t>
        <a:bodyPr/>
        <a:lstStyle/>
        <a:p>
          <a:endParaRPr lang="ru-RU"/>
        </a:p>
      </dgm:t>
    </dgm:pt>
    <dgm:pt modelId="{8B4ED8E6-F427-4F4F-AA17-57C97F0524A5}" type="parTrans" cxnId="{5F874029-581E-4094-A44F-1E4366B1392A}">
      <dgm:prSet/>
      <dgm:spPr/>
      <dgm:t>
        <a:bodyPr/>
        <a:lstStyle/>
        <a:p>
          <a:endParaRPr lang="ru-RU"/>
        </a:p>
      </dgm:t>
    </dgm:pt>
    <dgm:pt modelId="{EF7CB0D3-CA2F-4AA8-A0FE-2AC78DDE1F33}" type="sibTrans" cxnId="{5F874029-581E-4094-A44F-1E4366B1392A}">
      <dgm:prSet/>
      <dgm:spPr/>
      <dgm:t>
        <a:bodyPr/>
        <a:lstStyle/>
        <a:p>
          <a:endParaRPr lang="ru-RU"/>
        </a:p>
      </dgm:t>
    </dgm:pt>
    <dgm:pt modelId="{7C08A5AD-39B2-4C90-A9C1-E7298BE26202}" type="pres">
      <dgm:prSet presAssocID="{A1BDDC24-2E8D-437B-9C1D-87D8D327DFAD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ru-RU"/>
        </a:p>
      </dgm:t>
    </dgm:pt>
    <dgm:pt modelId="{1F045516-D498-4C34-9274-4B0E7ED67F35}" type="pres">
      <dgm:prSet presAssocID="{423C3D8A-D20A-439C-9848-370C23FFAE94}" presName="singleCycle" presStyleCnt="0"/>
      <dgm:spPr/>
    </dgm:pt>
    <dgm:pt modelId="{CC153B8E-A141-439A-BA70-F642A49434DA}" type="pres">
      <dgm:prSet presAssocID="{423C3D8A-D20A-439C-9848-370C23FFAE94}" presName="singleCenter" presStyleLbl="node1" presStyleIdx="0" presStyleCnt="8" custScaleX="96476" custScaleY="58622">
        <dgm:presLayoutVars>
          <dgm:chMax val="7"/>
          <dgm:chPref val="7"/>
        </dgm:presLayoutVars>
      </dgm:prSet>
      <dgm:spPr/>
      <dgm:t>
        <a:bodyPr/>
        <a:lstStyle/>
        <a:p>
          <a:endParaRPr lang="ru-RU"/>
        </a:p>
      </dgm:t>
    </dgm:pt>
    <dgm:pt modelId="{8F4E3547-E11C-4A75-8EB3-DCD44A3A01C2}" type="pres">
      <dgm:prSet presAssocID="{BE835EF2-90EE-47E9-A7E9-7B95E5F9A739}" presName="Name56" presStyleLbl="parChTrans1D2" presStyleIdx="0" presStyleCnt="7"/>
      <dgm:spPr/>
      <dgm:t>
        <a:bodyPr/>
        <a:lstStyle/>
        <a:p>
          <a:endParaRPr lang="ru-RU"/>
        </a:p>
      </dgm:t>
    </dgm:pt>
    <dgm:pt modelId="{B24C7666-9D08-467A-AE14-0671E362DDEF}" type="pres">
      <dgm:prSet presAssocID="{64A762FD-A001-4817-9723-787C1251D09A}" presName="text0" presStyleLbl="node1" presStyleIdx="1" presStyleCnt="8" custScaleX="90535" custScaleY="4612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195DBBC-E499-4A74-96AE-194CA5654981}" type="pres">
      <dgm:prSet presAssocID="{855F461E-6E59-42FF-B765-A15847F2D55D}" presName="Name56" presStyleLbl="parChTrans1D2" presStyleIdx="1" presStyleCnt="7"/>
      <dgm:spPr/>
      <dgm:t>
        <a:bodyPr/>
        <a:lstStyle/>
        <a:p>
          <a:endParaRPr lang="ru-RU"/>
        </a:p>
      </dgm:t>
    </dgm:pt>
    <dgm:pt modelId="{931D203C-5640-4F3E-9A65-3F51B58F4EFE}" type="pres">
      <dgm:prSet presAssocID="{48051FD6-40BC-4C32-8CF7-73884A741FBD}" presName="text0" presStyleLbl="node1" presStyleIdx="2" presStyleCnt="8" custScaleY="4621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2F5FDCA-5853-4FA1-8C04-B4DD8D076250}" type="pres">
      <dgm:prSet presAssocID="{A1124F97-62A1-4184-9E1F-DD5C251344C4}" presName="Name56" presStyleLbl="parChTrans1D2" presStyleIdx="2" presStyleCnt="7"/>
      <dgm:spPr/>
      <dgm:t>
        <a:bodyPr/>
        <a:lstStyle/>
        <a:p>
          <a:endParaRPr lang="ru-RU"/>
        </a:p>
      </dgm:t>
    </dgm:pt>
    <dgm:pt modelId="{A08DA0A2-4EDD-4C6B-9B34-0021A516BB56}" type="pres">
      <dgm:prSet presAssocID="{52F5868F-71BE-4149-A4E1-0B8A51107E6A}" presName="text0" presStyleLbl="node1" presStyleIdx="3" presStyleCnt="8" custScaleY="5314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563E352-C818-4C80-B982-BD25E7E1CBC4}" type="pres">
      <dgm:prSet presAssocID="{F935A6DC-8684-49F5-A4D3-396CC30B9C83}" presName="Name56" presStyleLbl="parChTrans1D2" presStyleIdx="3" presStyleCnt="7"/>
      <dgm:spPr/>
      <dgm:t>
        <a:bodyPr/>
        <a:lstStyle/>
        <a:p>
          <a:endParaRPr lang="ru-RU"/>
        </a:p>
      </dgm:t>
    </dgm:pt>
    <dgm:pt modelId="{7EFB6580-8209-4EE1-B5C9-EEEB5E3C37B4}" type="pres">
      <dgm:prSet presAssocID="{87711371-54BC-4F35-88E7-73C0DABC59C5}" presName="text0" presStyleLbl="node1" presStyleIdx="4" presStyleCnt="8" custScaleY="54628" custRadScaleRad="100368" custRadScaleInc="46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F8BDAD4-C3BD-47FB-80E8-A36C31D9254D}" type="pres">
      <dgm:prSet presAssocID="{41A0EAAA-4CD6-451F-A08E-0C9898DEE843}" presName="Name56" presStyleLbl="parChTrans1D2" presStyleIdx="4" presStyleCnt="7"/>
      <dgm:spPr/>
      <dgm:t>
        <a:bodyPr/>
        <a:lstStyle/>
        <a:p>
          <a:endParaRPr lang="ru-RU"/>
        </a:p>
      </dgm:t>
    </dgm:pt>
    <dgm:pt modelId="{4805748E-8593-4596-99B7-91977250CBF4}" type="pres">
      <dgm:prSet presAssocID="{4969C78E-E3DD-4374-A1D9-59BA8AA67645}" presName="text0" presStyleLbl="node1" presStyleIdx="5" presStyleCnt="8" custScaleY="5396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FCF65FA-702D-4D4A-A9B2-6D924658E303}" type="pres">
      <dgm:prSet presAssocID="{D66C11EE-4C52-4F22-8F01-CC295A9B8650}" presName="Name56" presStyleLbl="parChTrans1D2" presStyleIdx="5" presStyleCnt="7"/>
      <dgm:spPr/>
      <dgm:t>
        <a:bodyPr/>
        <a:lstStyle/>
        <a:p>
          <a:endParaRPr lang="ru-RU"/>
        </a:p>
      </dgm:t>
    </dgm:pt>
    <dgm:pt modelId="{1A2050BF-A57D-4991-BB7D-C6B83BA498C3}" type="pres">
      <dgm:prSet presAssocID="{9B48F4E2-01C4-46BA-9BEE-914D6DD68D25}" presName="text0" presStyleLbl="node1" presStyleIdx="6" presStyleCnt="8" custScaleY="5354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2577E5-6BF3-402F-89BE-847F9E972DEA}" type="pres">
      <dgm:prSet presAssocID="{3C3A91FF-F932-4CD7-BB1E-80A2E111B7F6}" presName="Name56" presStyleLbl="parChTrans1D2" presStyleIdx="6" presStyleCnt="7"/>
      <dgm:spPr/>
      <dgm:t>
        <a:bodyPr/>
        <a:lstStyle/>
        <a:p>
          <a:endParaRPr lang="ru-RU"/>
        </a:p>
      </dgm:t>
    </dgm:pt>
    <dgm:pt modelId="{95D7B66C-1762-4490-8BB3-766726065488}" type="pres">
      <dgm:prSet presAssocID="{1D4C58FD-AF36-4B1A-B7C7-6900808F6CA0}" presName="text0" presStyleLbl="node1" presStyleIdx="7" presStyleCnt="8" custScaleY="476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F874029-581E-4094-A44F-1E4366B1392A}" srcId="{A1BDDC24-2E8D-437B-9C1D-87D8D327DFAD}" destId="{5C06CC15-C87A-45F5-A25E-3ECF00529483}" srcOrd="1" destOrd="0" parTransId="{8B4ED8E6-F427-4F4F-AA17-57C97F0524A5}" sibTransId="{EF7CB0D3-CA2F-4AA8-A0FE-2AC78DDE1F33}"/>
    <dgm:cxn modelId="{BA3247DA-A6B5-43D8-80B1-2C1CB04AD1C3}" type="presOf" srcId="{64A762FD-A001-4817-9723-787C1251D09A}" destId="{B24C7666-9D08-467A-AE14-0671E362DDEF}" srcOrd="0" destOrd="0" presId="urn:microsoft.com/office/officeart/2008/layout/RadialCluster"/>
    <dgm:cxn modelId="{A5EE9280-846C-43FF-8461-8E6F35732C95}" type="presOf" srcId="{87711371-54BC-4F35-88E7-73C0DABC59C5}" destId="{7EFB6580-8209-4EE1-B5C9-EEEB5E3C37B4}" srcOrd="0" destOrd="0" presId="urn:microsoft.com/office/officeart/2008/layout/RadialCluster"/>
    <dgm:cxn modelId="{EAABAD50-41DB-41DE-9DBB-22B20B0BFF96}" type="presOf" srcId="{BE835EF2-90EE-47E9-A7E9-7B95E5F9A739}" destId="{8F4E3547-E11C-4A75-8EB3-DCD44A3A01C2}" srcOrd="0" destOrd="0" presId="urn:microsoft.com/office/officeart/2008/layout/RadialCluster"/>
    <dgm:cxn modelId="{2A17A07B-503E-4C1B-8110-02CE26546E40}" type="presOf" srcId="{48051FD6-40BC-4C32-8CF7-73884A741FBD}" destId="{931D203C-5640-4F3E-9A65-3F51B58F4EFE}" srcOrd="0" destOrd="0" presId="urn:microsoft.com/office/officeart/2008/layout/RadialCluster"/>
    <dgm:cxn modelId="{D1C7EFB3-A764-467F-88C8-30DC0677A5DF}" srcId="{A1BDDC24-2E8D-437B-9C1D-87D8D327DFAD}" destId="{423C3D8A-D20A-439C-9848-370C23FFAE94}" srcOrd="0" destOrd="0" parTransId="{D6762A0C-173F-4148-AEE4-998670CEAA71}" sibTransId="{3419B8DA-D6F8-4DDD-B3AE-ED938E7FBE6E}"/>
    <dgm:cxn modelId="{D956ED0A-79BA-489C-9055-E790CBAB3DAC}" type="presOf" srcId="{F935A6DC-8684-49F5-A4D3-396CC30B9C83}" destId="{7563E352-C818-4C80-B982-BD25E7E1CBC4}" srcOrd="0" destOrd="0" presId="urn:microsoft.com/office/officeart/2008/layout/RadialCluster"/>
    <dgm:cxn modelId="{7D1E852B-0FA0-4D52-9868-A3B34D7961D0}" srcId="{423C3D8A-D20A-439C-9848-370C23FFAE94}" destId="{87711371-54BC-4F35-88E7-73C0DABC59C5}" srcOrd="3" destOrd="0" parTransId="{F935A6DC-8684-49F5-A4D3-396CC30B9C83}" sibTransId="{25CB13BB-31BA-4F98-A8C5-0CF89E3C8E24}"/>
    <dgm:cxn modelId="{E6FB7171-C6B6-4E37-A081-600B5895908C}" type="presOf" srcId="{A1BDDC24-2E8D-437B-9C1D-87D8D327DFAD}" destId="{7C08A5AD-39B2-4C90-A9C1-E7298BE26202}" srcOrd="0" destOrd="0" presId="urn:microsoft.com/office/officeart/2008/layout/RadialCluster"/>
    <dgm:cxn modelId="{D1D0345E-70FB-4776-8D74-E5CB53BA394A}" type="presOf" srcId="{1D4C58FD-AF36-4B1A-B7C7-6900808F6CA0}" destId="{95D7B66C-1762-4490-8BB3-766726065488}" srcOrd="0" destOrd="0" presId="urn:microsoft.com/office/officeart/2008/layout/RadialCluster"/>
    <dgm:cxn modelId="{5E5C26B6-6FB1-42D0-B1B1-CF24013DE9FC}" type="presOf" srcId="{41A0EAAA-4CD6-451F-A08E-0C9898DEE843}" destId="{1F8BDAD4-C3BD-47FB-80E8-A36C31D9254D}" srcOrd="0" destOrd="0" presId="urn:microsoft.com/office/officeart/2008/layout/RadialCluster"/>
    <dgm:cxn modelId="{8145DFD3-9D2E-45F2-BEEB-4137DC592A60}" srcId="{423C3D8A-D20A-439C-9848-370C23FFAE94}" destId="{64A762FD-A001-4817-9723-787C1251D09A}" srcOrd="0" destOrd="0" parTransId="{BE835EF2-90EE-47E9-A7E9-7B95E5F9A739}" sibTransId="{E0951DB8-87BF-4C62-A3DB-CB8CDFDF0974}"/>
    <dgm:cxn modelId="{107C99CF-DD43-4DE5-87AE-23DA94E390C8}" srcId="{423C3D8A-D20A-439C-9848-370C23FFAE94}" destId="{1D4C58FD-AF36-4B1A-B7C7-6900808F6CA0}" srcOrd="6" destOrd="0" parTransId="{3C3A91FF-F932-4CD7-BB1E-80A2E111B7F6}" sibTransId="{855A2107-7757-46D4-AB67-39CFD51C95DF}"/>
    <dgm:cxn modelId="{CAFDA136-4B07-49D6-9D39-A012CD07CD9F}" type="presOf" srcId="{D66C11EE-4C52-4F22-8F01-CC295A9B8650}" destId="{6FCF65FA-702D-4D4A-A9B2-6D924658E303}" srcOrd="0" destOrd="0" presId="urn:microsoft.com/office/officeart/2008/layout/RadialCluster"/>
    <dgm:cxn modelId="{3FA7E168-F26E-49D7-9B91-20717BA09B22}" type="presOf" srcId="{52F5868F-71BE-4149-A4E1-0B8A51107E6A}" destId="{A08DA0A2-4EDD-4C6B-9B34-0021A516BB56}" srcOrd="0" destOrd="0" presId="urn:microsoft.com/office/officeart/2008/layout/RadialCluster"/>
    <dgm:cxn modelId="{89F05554-5C25-472D-97E1-AF03A58215E3}" srcId="{423C3D8A-D20A-439C-9848-370C23FFAE94}" destId="{52F5868F-71BE-4149-A4E1-0B8A51107E6A}" srcOrd="2" destOrd="0" parTransId="{A1124F97-62A1-4184-9E1F-DD5C251344C4}" sibTransId="{8D5C8F7C-C8B6-4994-8675-AEE7FA0FD792}"/>
    <dgm:cxn modelId="{CA56CBED-B097-4AA0-B175-1E26EFCE84A9}" type="presOf" srcId="{423C3D8A-D20A-439C-9848-370C23FFAE94}" destId="{CC153B8E-A141-439A-BA70-F642A49434DA}" srcOrd="0" destOrd="0" presId="urn:microsoft.com/office/officeart/2008/layout/RadialCluster"/>
    <dgm:cxn modelId="{12EA3B25-0D89-40A7-8032-4F1CE276DB94}" type="presOf" srcId="{A1124F97-62A1-4184-9E1F-DD5C251344C4}" destId="{A2F5FDCA-5853-4FA1-8C04-B4DD8D076250}" srcOrd="0" destOrd="0" presId="urn:microsoft.com/office/officeart/2008/layout/RadialCluster"/>
    <dgm:cxn modelId="{20C94613-3BD7-4FEE-8B7A-DC5A2DE4C76E}" srcId="{423C3D8A-D20A-439C-9848-370C23FFAE94}" destId="{4969C78E-E3DD-4374-A1D9-59BA8AA67645}" srcOrd="4" destOrd="0" parTransId="{41A0EAAA-4CD6-451F-A08E-0C9898DEE843}" sibTransId="{80EE8F3D-9A39-4FF0-8B59-570C9A950708}"/>
    <dgm:cxn modelId="{6C680F95-6CB6-422E-BBB3-A9A75D7A4668}" srcId="{423C3D8A-D20A-439C-9848-370C23FFAE94}" destId="{9B48F4E2-01C4-46BA-9BEE-914D6DD68D25}" srcOrd="5" destOrd="0" parTransId="{D66C11EE-4C52-4F22-8F01-CC295A9B8650}" sibTransId="{85286E39-8F64-470F-9BCF-D8A72B13EBF2}"/>
    <dgm:cxn modelId="{5348A906-5846-4D3A-918E-EE841FC1E375}" type="presOf" srcId="{9B48F4E2-01C4-46BA-9BEE-914D6DD68D25}" destId="{1A2050BF-A57D-4991-BB7D-C6B83BA498C3}" srcOrd="0" destOrd="0" presId="urn:microsoft.com/office/officeart/2008/layout/RadialCluster"/>
    <dgm:cxn modelId="{66D0D488-FC5E-4134-8E15-D5D1B43345EE}" type="presOf" srcId="{4969C78E-E3DD-4374-A1D9-59BA8AA67645}" destId="{4805748E-8593-4596-99B7-91977250CBF4}" srcOrd="0" destOrd="0" presId="urn:microsoft.com/office/officeart/2008/layout/RadialCluster"/>
    <dgm:cxn modelId="{4702081B-B235-403E-9DDE-181E26F9123C}" srcId="{423C3D8A-D20A-439C-9848-370C23FFAE94}" destId="{48051FD6-40BC-4C32-8CF7-73884A741FBD}" srcOrd="1" destOrd="0" parTransId="{855F461E-6E59-42FF-B765-A15847F2D55D}" sibTransId="{33CF28A5-1364-467D-80A2-31D1B8460994}"/>
    <dgm:cxn modelId="{C648B275-435C-417E-AF81-50EA213B8DBF}" type="presOf" srcId="{855F461E-6E59-42FF-B765-A15847F2D55D}" destId="{A195DBBC-E499-4A74-96AE-194CA5654981}" srcOrd="0" destOrd="0" presId="urn:microsoft.com/office/officeart/2008/layout/RadialCluster"/>
    <dgm:cxn modelId="{01FEB413-3C33-474A-B04E-3B9CD0970449}" type="presOf" srcId="{3C3A91FF-F932-4CD7-BB1E-80A2E111B7F6}" destId="{782577E5-6BF3-402F-89BE-847F9E972DEA}" srcOrd="0" destOrd="0" presId="urn:microsoft.com/office/officeart/2008/layout/RadialCluster"/>
    <dgm:cxn modelId="{23A859D5-D33D-4326-80A1-88B6A6223117}" type="presParOf" srcId="{7C08A5AD-39B2-4C90-A9C1-E7298BE26202}" destId="{1F045516-D498-4C34-9274-4B0E7ED67F35}" srcOrd="0" destOrd="0" presId="urn:microsoft.com/office/officeart/2008/layout/RadialCluster"/>
    <dgm:cxn modelId="{95569AE7-A5B8-48AA-86FE-DAEBDDE4EC44}" type="presParOf" srcId="{1F045516-D498-4C34-9274-4B0E7ED67F35}" destId="{CC153B8E-A141-439A-BA70-F642A49434DA}" srcOrd="0" destOrd="0" presId="urn:microsoft.com/office/officeart/2008/layout/RadialCluster"/>
    <dgm:cxn modelId="{6A3CA29B-D5B8-4A34-A9B9-1933DB4E9AA8}" type="presParOf" srcId="{1F045516-D498-4C34-9274-4B0E7ED67F35}" destId="{8F4E3547-E11C-4A75-8EB3-DCD44A3A01C2}" srcOrd="1" destOrd="0" presId="urn:microsoft.com/office/officeart/2008/layout/RadialCluster"/>
    <dgm:cxn modelId="{D6B6885C-B177-4EAC-8726-ADEFC9F39970}" type="presParOf" srcId="{1F045516-D498-4C34-9274-4B0E7ED67F35}" destId="{B24C7666-9D08-467A-AE14-0671E362DDEF}" srcOrd="2" destOrd="0" presId="urn:microsoft.com/office/officeart/2008/layout/RadialCluster"/>
    <dgm:cxn modelId="{B35A415D-8BCD-425F-ABE8-7465DD539B6E}" type="presParOf" srcId="{1F045516-D498-4C34-9274-4B0E7ED67F35}" destId="{A195DBBC-E499-4A74-96AE-194CA5654981}" srcOrd="3" destOrd="0" presId="urn:microsoft.com/office/officeart/2008/layout/RadialCluster"/>
    <dgm:cxn modelId="{6860416B-DD19-4094-BD55-6400D5FDB305}" type="presParOf" srcId="{1F045516-D498-4C34-9274-4B0E7ED67F35}" destId="{931D203C-5640-4F3E-9A65-3F51B58F4EFE}" srcOrd="4" destOrd="0" presId="urn:microsoft.com/office/officeart/2008/layout/RadialCluster"/>
    <dgm:cxn modelId="{FD097F08-2C91-4920-8E05-6ABC30C1C710}" type="presParOf" srcId="{1F045516-D498-4C34-9274-4B0E7ED67F35}" destId="{A2F5FDCA-5853-4FA1-8C04-B4DD8D076250}" srcOrd="5" destOrd="0" presId="urn:microsoft.com/office/officeart/2008/layout/RadialCluster"/>
    <dgm:cxn modelId="{EA6AA564-5A64-4D00-819A-5FBEFC103C5C}" type="presParOf" srcId="{1F045516-D498-4C34-9274-4B0E7ED67F35}" destId="{A08DA0A2-4EDD-4C6B-9B34-0021A516BB56}" srcOrd="6" destOrd="0" presId="urn:microsoft.com/office/officeart/2008/layout/RadialCluster"/>
    <dgm:cxn modelId="{8710BAA9-04CF-466D-BA16-5CA87DE2461F}" type="presParOf" srcId="{1F045516-D498-4C34-9274-4B0E7ED67F35}" destId="{7563E352-C818-4C80-B982-BD25E7E1CBC4}" srcOrd="7" destOrd="0" presId="urn:microsoft.com/office/officeart/2008/layout/RadialCluster"/>
    <dgm:cxn modelId="{115FC236-9363-4D40-AFB7-8B1CBAE958D7}" type="presParOf" srcId="{1F045516-D498-4C34-9274-4B0E7ED67F35}" destId="{7EFB6580-8209-4EE1-B5C9-EEEB5E3C37B4}" srcOrd="8" destOrd="0" presId="urn:microsoft.com/office/officeart/2008/layout/RadialCluster"/>
    <dgm:cxn modelId="{481DD299-BF17-4C18-82F1-28C011418EE7}" type="presParOf" srcId="{1F045516-D498-4C34-9274-4B0E7ED67F35}" destId="{1F8BDAD4-C3BD-47FB-80E8-A36C31D9254D}" srcOrd="9" destOrd="0" presId="urn:microsoft.com/office/officeart/2008/layout/RadialCluster"/>
    <dgm:cxn modelId="{824E322D-090F-459F-AF1A-467E7300DCCF}" type="presParOf" srcId="{1F045516-D498-4C34-9274-4B0E7ED67F35}" destId="{4805748E-8593-4596-99B7-91977250CBF4}" srcOrd="10" destOrd="0" presId="urn:microsoft.com/office/officeart/2008/layout/RadialCluster"/>
    <dgm:cxn modelId="{3969A508-7952-4784-879C-0B50FE84D45F}" type="presParOf" srcId="{1F045516-D498-4C34-9274-4B0E7ED67F35}" destId="{6FCF65FA-702D-4D4A-A9B2-6D924658E303}" srcOrd="11" destOrd="0" presId="urn:microsoft.com/office/officeart/2008/layout/RadialCluster"/>
    <dgm:cxn modelId="{F6818567-DF1C-48B6-9CA7-D73CE2F0BE23}" type="presParOf" srcId="{1F045516-D498-4C34-9274-4B0E7ED67F35}" destId="{1A2050BF-A57D-4991-BB7D-C6B83BA498C3}" srcOrd="12" destOrd="0" presId="urn:microsoft.com/office/officeart/2008/layout/RadialCluster"/>
    <dgm:cxn modelId="{993527FC-E57F-4B02-938C-7D155509EE1A}" type="presParOf" srcId="{1F045516-D498-4C34-9274-4B0E7ED67F35}" destId="{782577E5-6BF3-402F-89BE-847F9E972DEA}" srcOrd="13" destOrd="0" presId="urn:microsoft.com/office/officeart/2008/layout/RadialCluster"/>
    <dgm:cxn modelId="{9A4CC372-50D9-42B2-824E-ECE306B33439}" type="presParOf" srcId="{1F045516-D498-4C34-9274-4B0E7ED67F35}" destId="{95D7B66C-1762-4490-8BB3-766726065488}" srcOrd="14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xmlns="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4684BCE2-ED55-4770-8A88-D7B7B3D2058D}" type="doc">
      <dgm:prSet loTypeId="urn:microsoft.com/office/officeart/2005/8/layout/vList2" loCatId="list" qsTypeId="urn:microsoft.com/office/officeart/2005/8/quickstyle/3d1" qsCatId="3D" csTypeId="urn:microsoft.com/office/officeart/2005/8/colors/accent1_2" csCatId="accent1" phldr="1"/>
      <dgm:spPr/>
    </dgm:pt>
    <dgm:pt modelId="{CFF087CF-AE5A-4D37-8572-B26675898367}">
      <dgm:prSet phldrT="[Текст]" custT="1"/>
      <dgm:spPr/>
      <dgm:t>
        <a:bodyPr/>
        <a:lstStyle/>
        <a:p>
          <a:pPr algn="ctr"/>
          <a:r>
            <a:rPr lang="ru-RU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Литературная гостиная</a:t>
          </a:r>
        </a:p>
      </dgm:t>
    </dgm:pt>
    <dgm:pt modelId="{8413312A-E675-4096-80CB-36A579AF3B5A}" type="parTrans" cxnId="{3556EC87-BACC-4AA1-B495-D36D0DD49B16}">
      <dgm:prSet/>
      <dgm:spPr/>
      <dgm:t>
        <a:bodyPr/>
        <a:lstStyle/>
        <a:p>
          <a:endParaRPr lang="ru-RU"/>
        </a:p>
      </dgm:t>
    </dgm:pt>
    <dgm:pt modelId="{08162C2B-4F39-43F7-8074-E200E39E08A6}" type="sibTrans" cxnId="{3556EC87-BACC-4AA1-B495-D36D0DD49B16}">
      <dgm:prSet/>
      <dgm:spPr/>
      <dgm:t>
        <a:bodyPr/>
        <a:lstStyle/>
        <a:p>
          <a:endParaRPr lang="ru-RU"/>
        </a:p>
      </dgm:t>
    </dgm:pt>
    <dgm:pt modelId="{232CD004-D22D-4887-9D41-D8F501246C5F}" type="pres">
      <dgm:prSet presAssocID="{4684BCE2-ED55-4770-8A88-D7B7B3D2058D}" presName="linear" presStyleCnt="0">
        <dgm:presLayoutVars>
          <dgm:animLvl val="lvl"/>
          <dgm:resizeHandles val="exact"/>
        </dgm:presLayoutVars>
      </dgm:prSet>
      <dgm:spPr/>
    </dgm:pt>
    <dgm:pt modelId="{D3271CF2-76C5-4247-A856-60BB7CC2C029}" type="pres">
      <dgm:prSet presAssocID="{CFF087CF-AE5A-4D37-8572-B26675898367}" presName="parentText" presStyleLbl="node1" presStyleIdx="0" presStyleCnt="1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9339818-915D-42EA-B638-8775D2912D75}" type="presOf" srcId="{4684BCE2-ED55-4770-8A88-D7B7B3D2058D}" destId="{232CD004-D22D-4887-9D41-D8F501246C5F}" srcOrd="0" destOrd="0" presId="urn:microsoft.com/office/officeart/2005/8/layout/vList2"/>
    <dgm:cxn modelId="{3556EC87-BACC-4AA1-B495-D36D0DD49B16}" srcId="{4684BCE2-ED55-4770-8A88-D7B7B3D2058D}" destId="{CFF087CF-AE5A-4D37-8572-B26675898367}" srcOrd="0" destOrd="0" parTransId="{8413312A-E675-4096-80CB-36A579AF3B5A}" sibTransId="{08162C2B-4F39-43F7-8074-E200E39E08A6}"/>
    <dgm:cxn modelId="{E6FB0407-4043-44A4-863B-35CE8C2D84AC}" type="presOf" srcId="{CFF087CF-AE5A-4D37-8572-B26675898367}" destId="{D3271CF2-76C5-4247-A856-60BB7CC2C029}" srcOrd="0" destOrd="0" presId="urn:microsoft.com/office/officeart/2005/8/layout/vList2"/>
    <dgm:cxn modelId="{D4DCFF18-58E1-4C2C-97BE-774EC4F9D2FA}" type="presParOf" srcId="{232CD004-D22D-4887-9D41-D8F501246C5F}" destId="{D3271CF2-76C5-4247-A856-60BB7CC2C029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EAEF54B-50FF-4E86-9788-B80C49A95703}" type="doc">
      <dgm:prSet loTypeId="urn:microsoft.com/office/officeart/2005/8/layout/vList2" loCatId="list" qsTypeId="urn:microsoft.com/office/officeart/2005/8/quickstyle/3d1" qsCatId="3D" csTypeId="urn:microsoft.com/office/officeart/2005/8/colors/accent1_2" csCatId="accent1" phldr="1"/>
      <dgm:spPr/>
    </dgm:pt>
    <dgm:pt modelId="{A199F5F7-CF25-4DEF-B3F6-B9A5B0CA22AA}">
      <dgm:prSet phldrT="[Текст]" custT="1"/>
      <dgm:spPr/>
      <dgm:t>
        <a:bodyPr/>
        <a:lstStyle/>
        <a:p>
          <a:pPr algn="ctr"/>
          <a:endParaRPr lang="ru-RU" sz="11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r>
            <a:rPr lang="ru-RU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"Клуб читающих мам"</a:t>
          </a:r>
        </a:p>
        <a:p>
          <a:pPr algn="l"/>
          <a:endParaRPr lang="ru-RU" sz="800"/>
        </a:p>
      </dgm:t>
    </dgm:pt>
    <dgm:pt modelId="{DDE686CD-ADC3-4F68-ACC0-879249EA42BC}" type="parTrans" cxnId="{73BFA725-7A6B-470A-AAB5-AD3E91592ED3}">
      <dgm:prSet/>
      <dgm:spPr/>
      <dgm:t>
        <a:bodyPr/>
        <a:lstStyle/>
        <a:p>
          <a:endParaRPr lang="ru-RU"/>
        </a:p>
      </dgm:t>
    </dgm:pt>
    <dgm:pt modelId="{881563ED-4EDF-4A93-91F4-D1658B7D3C2F}" type="sibTrans" cxnId="{73BFA725-7A6B-470A-AAB5-AD3E91592ED3}">
      <dgm:prSet/>
      <dgm:spPr/>
      <dgm:t>
        <a:bodyPr/>
        <a:lstStyle/>
        <a:p>
          <a:endParaRPr lang="ru-RU"/>
        </a:p>
      </dgm:t>
    </dgm:pt>
    <dgm:pt modelId="{1E541A43-4A39-494D-9BA2-F02E81F15DE0}" type="pres">
      <dgm:prSet presAssocID="{4EAEF54B-50FF-4E86-9788-B80C49A95703}" presName="linear" presStyleCnt="0">
        <dgm:presLayoutVars>
          <dgm:animLvl val="lvl"/>
          <dgm:resizeHandles val="exact"/>
        </dgm:presLayoutVars>
      </dgm:prSet>
      <dgm:spPr/>
    </dgm:pt>
    <dgm:pt modelId="{E2C4EDED-3D4C-42F9-B579-67EB77B9BF3F}" type="pres">
      <dgm:prSet presAssocID="{A199F5F7-CF25-4DEF-B3F6-B9A5B0CA22AA}" presName="parentText" presStyleLbl="node1" presStyleIdx="0" presStyleCnt="1" custScaleY="19106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93FC2EE-419C-42F8-BC9D-8F9FFD9B3182}" type="presOf" srcId="{A199F5F7-CF25-4DEF-B3F6-B9A5B0CA22AA}" destId="{E2C4EDED-3D4C-42F9-B579-67EB77B9BF3F}" srcOrd="0" destOrd="0" presId="urn:microsoft.com/office/officeart/2005/8/layout/vList2"/>
    <dgm:cxn modelId="{94D617D3-0DB1-49B0-837E-8047187BC36E}" type="presOf" srcId="{4EAEF54B-50FF-4E86-9788-B80C49A95703}" destId="{1E541A43-4A39-494D-9BA2-F02E81F15DE0}" srcOrd="0" destOrd="0" presId="urn:microsoft.com/office/officeart/2005/8/layout/vList2"/>
    <dgm:cxn modelId="{73BFA725-7A6B-470A-AAB5-AD3E91592ED3}" srcId="{4EAEF54B-50FF-4E86-9788-B80C49A95703}" destId="{A199F5F7-CF25-4DEF-B3F6-B9A5B0CA22AA}" srcOrd="0" destOrd="0" parTransId="{DDE686CD-ADC3-4F68-ACC0-879249EA42BC}" sibTransId="{881563ED-4EDF-4A93-91F4-D1658B7D3C2F}"/>
    <dgm:cxn modelId="{10139EFE-1B09-4BB5-8910-942AAE92A602}" type="presParOf" srcId="{1E541A43-4A39-494D-9BA2-F02E81F15DE0}" destId="{E2C4EDED-3D4C-42F9-B579-67EB77B9BF3F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08295F7-02FD-4370-A606-9A6E9BE0BFC0}">
      <dsp:nvSpPr>
        <dsp:cNvPr id="0" name=""/>
        <dsp:cNvSpPr/>
      </dsp:nvSpPr>
      <dsp:spPr>
        <a:xfrm>
          <a:off x="0" y="52757"/>
          <a:ext cx="1109345" cy="42471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"Библиотечный квилт"</a:t>
          </a:r>
        </a:p>
      </dsp:txBody>
      <dsp:txXfrm>
        <a:off x="0" y="52757"/>
        <a:ext cx="1109345" cy="42471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64A4605-6E31-4896-A8CA-27618507B163}">
      <dsp:nvSpPr>
        <dsp:cNvPr id="0" name=""/>
        <dsp:cNvSpPr/>
      </dsp:nvSpPr>
      <dsp:spPr>
        <a:xfrm>
          <a:off x="0" y="0"/>
          <a:ext cx="1181099" cy="43056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"Буктрейлеры"</a:t>
          </a:r>
        </a:p>
      </dsp:txBody>
      <dsp:txXfrm>
        <a:off x="0" y="0"/>
        <a:ext cx="1181099" cy="430560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C153B8E-A141-439A-BA70-F642A49434DA}">
      <dsp:nvSpPr>
        <dsp:cNvPr id="0" name=""/>
        <dsp:cNvSpPr/>
      </dsp:nvSpPr>
      <dsp:spPr>
        <a:xfrm>
          <a:off x="2219325" y="2352677"/>
          <a:ext cx="1590674" cy="966546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Информационно-образовательный центр</a:t>
          </a:r>
        </a:p>
      </dsp:txBody>
      <dsp:txXfrm>
        <a:off x="2219325" y="2352677"/>
        <a:ext cx="1590674" cy="966546"/>
      </dsp:txXfrm>
    </dsp:sp>
    <dsp:sp modelId="{8F4E3547-E11C-4A75-8EB3-DCD44A3A01C2}">
      <dsp:nvSpPr>
        <dsp:cNvPr id="0" name=""/>
        <dsp:cNvSpPr/>
      </dsp:nvSpPr>
      <dsp:spPr>
        <a:xfrm rot="16200000">
          <a:off x="2257916" y="1595931"/>
          <a:ext cx="15134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513491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4C7666-9D08-467A-AE14-0671E362DDEF}">
      <dsp:nvSpPr>
        <dsp:cNvPr id="0" name=""/>
        <dsp:cNvSpPr/>
      </dsp:nvSpPr>
      <dsp:spPr>
        <a:xfrm>
          <a:off x="2514601" y="329706"/>
          <a:ext cx="1000122" cy="509478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Компьютерный класс</a:t>
          </a:r>
        </a:p>
      </dsp:txBody>
      <dsp:txXfrm>
        <a:off x="2514601" y="329706"/>
        <a:ext cx="1000122" cy="509478"/>
      </dsp:txXfrm>
    </dsp:sp>
    <dsp:sp modelId="{A195DBBC-E499-4A74-96AE-194CA5654981}">
      <dsp:nvSpPr>
        <dsp:cNvPr id="0" name=""/>
        <dsp:cNvSpPr/>
      </dsp:nvSpPr>
      <dsp:spPr>
        <a:xfrm rot="19285714">
          <a:off x="3504273" y="2020042"/>
          <a:ext cx="106700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67009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1D203C-5640-4F3E-9A65-3F51B58F4EFE}">
      <dsp:nvSpPr>
        <dsp:cNvPr id="0" name=""/>
        <dsp:cNvSpPr/>
      </dsp:nvSpPr>
      <dsp:spPr>
        <a:xfrm>
          <a:off x="4222619" y="1176912"/>
          <a:ext cx="1104680" cy="510495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Читальный зал</a:t>
          </a:r>
        </a:p>
      </dsp:txBody>
      <dsp:txXfrm>
        <a:off x="4222619" y="1176912"/>
        <a:ext cx="1104680" cy="510495"/>
      </dsp:txXfrm>
    </dsp:sp>
    <dsp:sp modelId="{A2F5FDCA-5853-4FA1-8C04-B4DD8D076250}">
      <dsp:nvSpPr>
        <dsp:cNvPr id="0" name=""/>
        <dsp:cNvSpPr/>
      </dsp:nvSpPr>
      <dsp:spPr>
        <a:xfrm rot="771429">
          <a:off x="3799103" y="3114185"/>
          <a:ext cx="86916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69168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8DA0A2-4EDD-4C6B-9B34-0021A516BB56}">
      <dsp:nvSpPr>
        <dsp:cNvPr id="0" name=""/>
        <dsp:cNvSpPr/>
      </dsp:nvSpPr>
      <dsp:spPr>
        <a:xfrm>
          <a:off x="4657376" y="3043410"/>
          <a:ext cx="1104680" cy="587093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Сайт школы</a:t>
          </a:r>
        </a:p>
      </dsp:txBody>
      <dsp:txXfrm>
        <a:off x="4657376" y="3043410"/>
        <a:ext cx="1104680" cy="587093"/>
      </dsp:txXfrm>
    </dsp:sp>
    <dsp:sp modelId="{7563E352-C818-4C80-B982-BD25E7E1CBC4}">
      <dsp:nvSpPr>
        <dsp:cNvPr id="0" name=""/>
        <dsp:cNvSpPr/>
      </dsp:nvSpPr>
      <dsp:spPr>
        <a:xfrm rot="3864379">
          <a:off x="2851549" y="3945750"/>
          <a:ext cx="138937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89379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FB6580-8209-4EE1-B5C9-EEEB5E3C37B4}">
      <dsp:nvSpPr>
        <dsp:cNvPr id="0" name=""/>
        <dsp:cNvSpPr/>
      </dsp:nvSpPr>
      <dsp:spPr>
        <a:xfrm>
          <a:off x="3438520" y="4572277"/>
          <a:ext cx="1104680" cy="603465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Читательский клуб</a:t>
          </a:r>
        </a:p>
      </dsp:txBody>
      <dsp:txXfrm>
        <a:off x="3438520" y="4572277"/>
        <a:ext cx="1104680" cy="603465"/>
      </dsp:txXfrm>
    </dsp:sp>
    <dsp:sp modelId="{1F8BDAD4-C3BD-47FB-80E8-A36C31D9254D}">
      <dsp:nvSpPr>
        <dsp:cNvPr id="0" name=""/>
        <dsp:cNvSpPr/>
      </dsp:nvSpPr>
      <dsp:spPr>
        <a:xfrm rot="6942857">
          <a:off x="1789478" y="3942822"/>
          <a:ext cx="138428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84284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05748E-8593-4596-99B7-91977250CBF4}">
      <dsp:nvSpPr>
        <dsp:cNvPr id="0" name=""/>
        <dsp:cNvSpPr/>
      </dsp:nvSpPr>
      <dsp:spPr>
        <a:xfrm>
          <a:off x="1485430" y="4566420"/>
          <a:ext cx="1104680" cy="59613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Театральная студия</a:t>
          </a:r>
        </a:p>
      </dsp:txBody>
      <dsp:txXfrm>
        <a:off x="1485430" y="4566420"/>
        <a:ext cx="1104680" cy="596130"/>
      </dsp:txXfrm>
    </dsp:sp>
    <dsp:sp modelId="{6FCF65FA-702D-4D4A-A9B2-6D924658E303}">
      <dsp:nvSpPr>
        <dsp:cNvPr id="0" name=""/>
        <dsp:cNvSpPr/>
      </dsp:nvSpPr>
      <dsp:spPr>
        <a:xfrm rot="10028571">
          <a:off x="1361052" y="3114185"/>
          <a:ext cx="86916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69168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2050BF-A57D-4991-BB7D-C6B83BA498C3}">
      <dsp:nvSpPr>
        <dsp:cNvPr id="0" name=""/>
        <dsp:cNvSpPr/>
      </dsp:nvSpPr>
      <dsp:spPr>
        <a:xfrm>
          <a:off x="267267" y="3041223"/>
          <a:ext cx="1104680" cy="591468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Творческая мастерская</a:t>
          </a:r>
        </a:p>
      </dsp:txBody>
      <dsp:txXfrm>
        <a:off x="267267" y="3041223"/>
        <a:ext cx="1104680" cy="591468"/>
      </dsp:txXfrm>
    </dsp:sp>
    <dsp:sp modelId="{782577E5-6BF3-402F-89BE-847F9E972DEA}">
      <dsp:nvSpPr>
        <dsp:cNvPr id="0" name=""/>
        <dsp:cNvSpPr/>
      </dsp:nvSpPr>
      <dsp:spPr>
        <a:xfrm rot="13114286">
          <a:off x="1469533" y="2024063"/>
          <a:ext cx="1054110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4110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D7B66C-1762-4490-8BB3-766726065488}">
      <dsp:nvSpPr>
        <dsp:cNvPr id="0" name=""/>
        <dsp:cNvSpPr/>
      </dsp:nvSpPr>
      <dsp:spPr>
        <a:xfrm>
          <a:off x="702024" y="1168870"/>
          <a:ext cx="1104680" cy="526579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Банк читательских идей</a:t>
          </a:r>
        </a:p>
      </dsp:txBody>
      <dsp:txXfrm>
        <a:off x="702024" y="1168870"/>
        <a:ext cx="1104680" cy="526579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3271CF2-76C5-4247-A856-60BB7CC2C029}">
      <dsp:nvSpPr>
        <dsp:cNvPr id="0" name=""/>
        <dsp:cNvSpPr/>
      </dsp:nvSpPr>
      <dsp:spPr>
        <a:xfrm>
          <a:off x="0" y="3032"/>
          <a:ext cx="1152525" cy="52416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Литературная гостиная</a:t>
          </a:r>
        </a:p>
      </dsp:txBody>
      <dsp:txXfrm>
        <a:off x="0" y="3032"/>
        <a:ext cx="1152525" cy="524160"/>
      </dsp:txXfrm>
    </dsp:sp>
  </dsp:spTree>
</dsp:drawing>
</file>

<file path=word/diagrams/drawing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2C4EDED-3D4C-42F9-B579-67EB77B9BF3F}">
      <dsp:nvSpPr>
        <dsp:cNvPr id="0" name=""/>
        <dsp:cNvSpPr/>
      </dsp:nvSpPr>
      <dsp:spPr>
        <a:xfrm>
          <a:off x="0" y="241"/>
          <a:ext cx="1181099" cy="494816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"Клуб читающих мам"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>
        <a:off x="0" y="241"/>
        <a:ext cx="1181099" cy="4948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E8C9D-56EF-41B0-9686-AF586FF6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3573</Words>
  <Characters>20370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JoanyBishott</dc:creator>
  <cp:keywords/>
  <dc:description/>
  <cp:lastModifiedBy>GMR</cp:lastModifiedBy>
  <cp:revision>26</cp:revision>
  <cp:lastPrinted>2018-11-29T22:08:00Z</cp:lastPrinted>
  <dcterms:created xsi:type="dcterms:W3CDTF">2018-11-23T23:35:00Z</dcterms:created>
  <dcterms:modified xsi:type="dcterms:W3CDTF">2021-05-10T07:27:00Z</dcterms:modified>
</cp:coreProperties>
</file>