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7E51" w:rsidRDefault="005A7E51" w:rsidP="005A7E51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Совет отцов</w:t>
      </w:r>
      <w:r w:rsidRPr="005A7E51">
        <w:rPr>
          <w:rFonts w:ascii="Times New Roman" w:hAnsi="Times New Roman" w:cs="Times New Roman"/>
          <w:sz w:val="28"/>
          <w:szCs w:val="28"/>
        </w:rPr>
        <w:t xml:space="preserve"> как форма взаимодействия с семьей</w:t>
      </w:r>
    </w:p>
    <w:p w:rsidR="005A7E51" w:rsidRDefault="005A7E51" w:rsidP="005A7E5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Е. В. Золотова, учитель истории </w:t>
      </w:r>
    </w:p>
    <w:p w:rsidR="005A7E51" w:rsidRDefault="005A7E51" w:rsidP="005A7E5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МБОУ «СОШ №97» </w:t>
      </w:r>
      <w:proofErr w:type="spellStart"/>
      <w:r>
        <w:rPr>
          <w:rFonts w:ascii="Times New Roman" w:hAnsi="Times New Roman" w:cs="Times New Roman"/>
          <w:sz w:val="28"/>
          <w:szCs w:val="28"/>
        </w:rPr>
        <w:t>г.Кемерово</w:t>
      </w:r>
      <w:proofErr w:type="spellEnd"/>
    </w:p>
    <w:p w:rsidR="005A7E51" w:rsidRPr="005A7E51" w:rsidRDefault="005A7E51" w:rsidP="005A7E5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A7E51" w:rsidRDefault="005A7E51" w:rsidP="005A7E51">
      <w:pPr>
        <w:spacing w:after="0" w:line="240" w:lineRule="auto"/>
        <w:ind w:left="993" w:firstLine="283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C486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Отец - это авторитет, защита, помощь и поддержка, </w:t>
      </w:r>
    </w:p>
    <w:p w:rsidR="005A7E51" w:rsidRDefault="005A7E51" w:rsidP="005A7E51">
      <w:pPr>
        <w:spacing w:after="0" w:line="240" w:lineRule="auto"/>
        <w:ind w:left="993" w:firstLine="283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C486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отец - это благодарность за съеденный в детстве, </w:t>
      </w:r>
    </w:p>
    <w:p w:rsidR="005A7E51" w:rsidRDefault="005A7E51" w:rsidP="005A7E51">
      <w:pPr>
        <w:spacing w:after="0" w:line="240" w:lineRule="auto"/>
        <w:ind w:left="993" w:firstLine="283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C4863">
        <w:rPr>
          <w:rFonts w:ascii="Times New Roman" w:eastAsia="Calibri" w:hAnsi="Times New Roman" w:cs="Times New Roman"/>
          <w:sz w:val="24"/>
          <w:szCs w:val="24"/>
          <w:lang w:eastAsia="ru-RU"/>
        </w:rPr>
        <w:t>отрочестве и юности хлеб.</w:t>
      </w:r>
    </w:p>
    <w:p w:rsidR="005A7E51" w:rsidRDefault="005A7E51" w:rsidP="005A7E51">
      <w:pPr>
        <w:spacing w:after="0" w:line="240" w:lineRule="auto"/>
        <w:ind w:left="993" w:firstLine="283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C486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Без хороших отцов нет хорошего воспитания,</w:t>
      </w:r>
    </w:p>
    <w:p w:rsidR="005A7E51" w:rsidRPr="009C4863" w:rsidRDefault="005A7E51" w:rsidP="005A7E51">
      <w:pPr>
        <w:spacing w:after="0" w:line="240" w:lineRule="auto"/>
        <w:ind w:left="993" w:firstLine="283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C486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несмотря на все школы, институты и пансионы.</w:t>
      </w:r>
    </w:p>
    <w:p w:rsidR="005A7E51" w:rsidRDefault="005A7E51" w:rsidP="005A7E51">
      <w:pPr>
        <w:spacing w:after="0" w:line="240" w:lineRule="auto"/>
        <w:ind w:firstLine="425"/>
        <w:jc w:val="right"/>
        <w:rPr>
          <w:rFonts w:ascii="Times New Roman" w:eastAsia="Calibri" w:hAnsi="Times New Roman" w:cs="Times New Roman"/>
          <w:i/>
          <w:iCs/>
          <w:sz w:val="24"/>
          <w:szCs w:val="24"/>
          <w:lang w:eastAsia="ru-RU"/>
        </w:rPr>
      </w:pPr>
      <w:r w:rsidRPr="009C4863">
        <w:rPr>
          <w:rFonts w:ascii="Times New Roman" w:eastAsia="Calibri" w:hAnsi="Times New Roman" w:cs="Times New Roman"/>
          <w:i/>
          <w:iCs/>
          <w:sz w:val="24"/>
          <w:szCs w:val="24"/>
          <w:lang w:eastAsia="ru-RU"/>
        </w:rPr>
        <w:t>Николай Михайлович Карамзин</w:t>
      </w:r>
    </w:p>
    <w:p w:rsidR="005A7E51" w:rsidRPr="00C83FD6" w:rsidRDefault="005A7E51" w:rsidP="005A7E51">
      <w:pPr>
        <w:spacing w:after="0" w:line="240" w:lineRule="auto"/>
        <w:ind w:firstLine="425"/>
        <w:jc w:val="right"/>
        <w:rPr>
          <w:rFonts w:ascii="Times New Roman" w:eastAsia="Calibri" w:hAnsi="Times New Roman" w:cs="Times New Roman"/>
          <w:i/>
          <w:iCs/>
          <w:sz w:val="24"/>
          <w:szCs w:val="24"/>
          <w:lang w:eastAsia="ru-RU"/>
        </w:rPr>
      </w:pPr>
    </w:p>
    <w:p w:rsidR="005A7E51" w:rsidRPr="008E7AD9" w:rsidRDefault="005A7E51" w:rsidP="006E41F1">
      <w:pPr>
        <w:shd w:val="clear" w:color="auto" w:fill="FFFFFF"/>
        <w:spacing w:after="0" w:line="360" w:lineRule="auto"/>
        <w:ind w:firstLine="425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E7AD9">
        <w:rPr>
          <w:rFonts w:ascii="Times New Roman" w:eastAsia="Calibri" w:hAnsi="Times New Roman" w:cs="Times New Roman"/>
          <w:sz w:val="28"/>
          <w:szCs w:val="28"/>
          <w:lang w:eastAsia="ru-RU"/>
        </w:rPr>
        <w:t>В школе работают в основном женщины. Вот и получается, что мужчины мало занимаются воспитанием детей. Они только в семьях есть, да и то не во всех. А ведь Русь всегда славилась крепкой и дружной семьей, а главенствующая роль испокон веков всегда принадлежала отцу, который одновременно являлся кормильцем своей семьи, защитником своего отечества, примером и учителем своих детей. По известным всем причинам последнее время само слово отец в обществе как-то потеряло своего должного значения, и создание Совета отцов в школе призвано решать задачу возрождения роли отцов в деле воспитания.</w:t>
      </w:r>
    </w:p>
    <w:p w:rsidR="00447DE7" w:rsidRPr="008E7AD9" w:rsidRDefault="005A7E51" w:rsidP="006E41F1">
      <w:pPr>
        <w:spacing w:line="36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8E7AD9">
        <w:rPr>
          <w:rFonts w:ascii="Times New Roman" w:hAnsi="Times New Roman" w:cs="Times New Roman"/>
          <w:sz w:val="28"/>
          <w:szCs w:val="28"/>
        </w:rPr>
        <w:t>Совет отцов в школе может обеспечить наличие мужского воспитания, образец мужественного поведения, эталона отцовства для детей и эмоциональной поддержки и опоры для педагогов и родителей.   Как говорил русский писатель Александр Грибоедов: «Не надобно другого образца, к</w:t>
      </w:r>
      <w:r w:rsidR="006E41F1">
        <w:rPr>
          <w:rFonts w:ascii="Times New Roman" w:hAnsi="Times New Roman" w:cs="Times New Roman"/>
          <w:sz w:val="28"/>
          <w:szCs w:val="28"/>
        </w:rPr>
        <w:t>огда в глазах пример отца...»</w:t>
      </w:r>
      <w:r w:rsidRPr="008E7AD9">
        <w:rPr>
          <w:rFonts w:ascii="Times New Roman" w:hAnsi="Times New Roman" w:cs="Times New Roman"/>
          <w:sz w:val="28"/>
          <w:szCs w:val="28"/>
        </w:rPr>
        <w:t>.</w:t>
      </w:r>
    </w:p>
    <w:p w:rsidR="008E7AD9" w:rsidRDefault="005A7E51" w:rsidP="006E41F1">
      <w:pPr>
        <w:tabs>
          <w:tab w:val="num" w:pos="0"/>
        </w:tabs>
        <w:spacing w:after="0" w:line="360" w:lineRule="auto"/>
        <w:ind w:firstLine="425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E7AD9">
        <w:rPr>
          <w:rFonts w:ascii="Times New Roman" w:hAnsi="Times New Roman" w:cs="Times New Roman"/>
          <w:sz w:val="28"/>
          <w:szCs w:val="28"/>
        </w:rPr>
        <w:t>Конечно, могут возникнуть трудности при создании Совета отцов</w:t>
      </w:r>
      <w:r w:rsidR="008E7AD9" w:rsidRPr="008E7AD9">
        <w:rPr>
          <w:rFonts w:ascii="Times New Roman" w:hAnsi="Times New Roman" w:cs="Times New Roman"/>
          <w:sz w:val="28"/>
          <w:szCs w:val="28"/>
        </w:rPr>
        <w:t xml:space="preserve">. </w:t>
      </w:r>
      <w:r w:rsidR="008E7AD9" w:rsidRPr="008E7AD9">
        <w:rPr>
          <w:rFonts w:ascii="Times New Roman" w:eastAsia="Calibri" w:hAnsi="Times New Roman" w:cs="Times New Roman"/>
          <w:sz w:val="28"/>
          <w:szCs w:val="28"/>
          <w:lang w:eastAsia="ru-RU"/>
        </w:rPr>
        <w:t>Первая трудность, с которой можно столкнуться - собрать отцов вместе (с первой попытки может и не получиться). Скорей всего можно будет услышать жалобы на загруженность, усталость, «зачем это нужно» и т.д. Но, как гласит народная мудрость: «Под лежачий камень вода не течет», поэтому главное – это создать костяк из нескольких человек.</w:t>
      </w:r>
    </w:p>
    <w:p w:rsidR="006E41F1" w:rsidRPr="006E41F1" w:rsidRDefault="006E41F1" w:rsidP="006E41F1">
      <w:pPr>
        <w:pStyle w:val="1"/>
        <w:shd w:val="clear" w:color="auto" w:fill="FFFFFF" w:themeFill="background1"/>
        <w:spacing w:before="150" w:beforeAutospacing="0" w:after="240" w:afterAutospacing="0" w:line="360" w:lineRule="auto"/>
        <w:ind w:firstLine="425"/>
        <w:jc w:val="both"/>
        <w:rPr>
          <w:rFonts w:ascii="Verdana" w:hAnsi="Verdana"/>
          <w:color w:val="000000"/>
          <w:sz w:val="28"/>
          <w:szCs w:val="28"/>
        </w:rPr>
      </w:pPr>
      <w:r w:rsidRPr="006E41F1">
        <w:rPr>
          <w:color w:val="000000"/>
          <w:sz w:val="28"/>
          <w:szCs w:val="28"/>
        </w:rPr>
        <w:lastRenderedPageBreak/>
        <w:t>Основной </w:t>
      </w:r>
      <w:r w:rsidRPr="006E41F1">
        <w:rPr>
          <w:b/>
          <w:bCs/>
          <w:color w:val="000000"/>
          <w:sz w:val="28"/>
          <w:szCs w:val="28"/>
        </w:rPr>
        <w:t>целью</w:t>
      </w:r>
      <w:r w:rsidRPr="006E41F1">
        <w:rPr>
          <w:color w:val="000000"/>
          <w:sz w:val="28"/>
          <w:szCs w:val="28"/>
        </w:rPr>
        <w:t xml:space="preserve"> Совета отцов является укрепление связи семьи и школы в деле воспитания и </w:t>
      </w:r>
      <w:proofErr w:type="gramStart"/>
      <w:r w:rsidRPr="006E41F1">
        <w:rPr>
          <w:color w:val="000000"/>
          <w:sz w:val="28"/>
          <w:szCs w:val="28"/>
        </w:rPr>
        <w:t>обучения,  </w:t>
      </w:r>
      <w:r>
        <w:rPr>
          <w:color w:val="000000"/>
          <w:sz w:val="28"/>
          <w:szCs w:val="28"/>
        </w:rPr>
        <w:t> </w:t>
      </w:r>
      <w:proofErr w:type="gramEnd"/>
      <w:r>
        <w:rPr>
          <w:color w:val="000000"/>
          <w:sz w:val="28"/>
          <w:szCs w:val="28"/>
        </w:rPr>
        <w:t xml:space="preserve"> обобщение  и </w:t>
      </w:r>
      <w:r w:rsidRPr="006E41F1">
        <w:rPr>
          <w:color w:val="000000"/>
          <w:sz w:val="28"/>
          <w:szCs w:val="28"/>
        </w:rPr>
        <w:t>распространение   опыта   успешных   семей,   способствующих   функционированию    и развитию общеобразовательного учреждения, содействие   в   планировании   и организации  профилактической работы с неблагополучными  семьями, повышение уровня ответственности родителей за воспитание детей.</w:t>
      </w:r>
    </w:p>
    <w:p w:rsidR="006E41F1" w:rsidRPr="006E41F1" w:rsidRDefault="006E41F1" w:rsidP="006E41F1">
      <w:pPr>
        <w:pStyle w:val="1"/>
        <w:shd w:val="clear" w:color="auto" w:fill="FFFFFF" w:themeFill="background1"/>
        <w:spacing w:before="150" w:beforeAutospacing="0" w:after="30" w:afterAutospacing="0" w:line="360" w:lineRule="auto"/>
        <w:jc w:val="both"/>
        <w:rPr>
          <w:rFonts w:ascii="Verdana" w:hAnsi="Verdana"/>
          <w:color w:val="000000"/>
          <w:sz w:val="28"/>
          <w:szCs w:val="28"/>
        </w:rPr>
      </w:pPr>
      <w:r w:rsidRPr="006E41F1">
        <w:rPr>
          <w:b/>
          <w:bCs/>
          <w:color w:val="000000"/>
          <w:sz w:val="28"/>
          <w:szCs w:val="28"/>
        </w:rPr>
        <w:t>Задачами</w:t>
      </w:r>
      <w:r w:rsidRPr="006E41F1">
        <w:rPr>
          <w:color w:val="000000"/>
          <w:sz w:val="28"/>
          <w:szCs w:val="28"/>
        </w:rPr>
        <w:t> Совета отцов являются:</w:t>
      </w:r>
    </w:p>
    <w:p w:rsidR="006E41F1" w:rsidRPr="006E41F1" w:rsidRDefault="006E41F1" w:rsidP="006E41F1">
      <w:pPr>
        <w:pStyle w:val="1"/>
        <w:shd w:val="clear" w:color="auto" w:fill="FFFFFF" w:themeFill="background1"/>
        <w:spacing w:before="150" w:beforeAutospacing="0" w:after="30" w:afterAutospacing="0" w:line="360" w:lineRule="auto"/>
        <w:jc w:val="both"/>
        <w:rPr>
          <w:rFonts w:ascii="Verdana" w:hAnsi="Verdana"/>
          <w:color w:val="000000"/>
          <w:sz w:val="28"/>
          <w:szCs w:val="28"/>
        </w:rPr>
      </w:pPr>
      <w:r w:rsidRPr="006E41F1">
        <w:rPr>
          <w:color w:val="000000"/>
          <w:sz w:val="28"/>
          <w:szCs w:val="28"/>
        </w:rPr>
        <w:t>- координация вопросов, относящихся к воспитанию детей;</w:t>
      </w:r>
      <w:r w:rsidRPr="006E41F1">
        <w:rPr>
          <w:color w:val="000000"/>
          <w:sz w:val="28"/>
          <w:szCs w:val="28"/>
        </w:rPr>
        <w:br/>
        <w:t>- оказание помощи школе в организации воспитательной работы с детьми в военно-патриотическом, туристско-краеведческом, культурно-массовом, физкультурно-оздоровительном направлениях;</w:t>
      </w:r>
      <w:r w:rsidRPr="006E41F1">
        <w:rPr>
          <w:color w:val="000000"/>
          <w:sz w:val="28"/>
          <w:szCs w:val="28"/>
        </w:rPr>
        <w:br/>
        <w:t>- развитие школьного самоуправления;</w:t>
      </w:r>
      <w:r w:rsidRPr="006E41F1">
        <w:rPr>
          <w:color w:val="000000"/>
          <w:sz w:val="28"/>
          <w:szCs w:val="28"/>
        </w:rPr>
        <w:br/>
        <w:t>- расширение сотрудничества в работе школы как социокультурного центра микрорайона;</w:t>
      </w:r>
      <w:r w:rsidRPr="006E41F1">
        <w:rPr>
          <w:color w:val="000000"/>
          <w:sz w:val="28"/>
          <w:szCs w:val="28"/>
        </w:rPr>
        <w:br/>
        <w:t>- развитие материально-технической базы школы.</w:t>
      </w:r>
    </w:p>
    <w:p w:rsidR="006E41F1" w:rsidRPr="008E7AD9" w:rsidRDefault="006E41F1" w:rsidP="006E41F1">
      <w:pPr>
        <w:shd w:val="clear" w:color="auto" w:fill="FFFFFF" w:themeFill="background1"/>
        <w:tabs>
          <w:tab w:val="num" w:pos="0"/>
        </w:tabs>
        <w:spacing w:after="0" w:line="360" w:lineRule="auto"/>
        <w:ind w:firstLine="425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8E7AD9" w:rsidRPr="008E7AD9" w:rsidRDefault="008E7AD9" w:rsidP="006E41F1">
      <w:pPr>
        <w:spacing w:line="360" w:lineRule="auto"/>
        <w:ind w:firstLine="425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E7AD9">
        <w:rPr>
          <w:rFonts w:ascii="Times New Roman" w:eastAsia="Calibri" w:hAnsi="Times New Roman" w:cs="Times New Roman"/>
          <w:sz w:val="28"/>
          <w:szCs w:val="28"/>
          <w:lang w:eastAsia="ru-RU"/>
        </w:rPr>
        <w:t>Примерный перечень мероприятий, в который могут быть задействованы отцы-активисты:</w:t>
      </w:r>
    </w:p>
    <w:p w:rsidR="008E7AD9" w:rsidRPr="008E7AD9" w:rsidRDefault="008E7AD9" w:rsidP="006E41F1">
      <w:pPr>
        <w:spacing w:line="360" w:lineRule="auto"/>
        <w:ind w:firstLine="425"/>
        <w:jc w:val="both"/>
        <w:rPr>
          <w:rFonts w:ascii="Times New Roman" w:hAnsi="Times New Roman" w:cs="Times New Roman"/>
          <w:sz w:val="28"/>
          <w:szCs w:val="28"/>
          <w:shd w:val="clear" w:color="auto" w:fill="F7F8FC"/>
        </w:rPr>
      </w:pPr>
      <w:r w:rsidRPr="008E7AD9">
        <w:rPr>
          <w:rFonts w:ascii="Times New Roman" w:hAnsi="Times New Roman" w:cs="Times New Roman"/>
          <w:sz w:val="28"/>
          <w:szCs w:val="28"/>
          <w:shd w:val="clear" w:color="auto" w:fill="F7F8FC"/>
        </w:rPr>
        <w:t>Заседания Совета отцов (2 раза в год</w:t>
      </w:r>
      <w:r w:rsidR="006E41F1">
        <w:rPr>
          <w:rFonts w:ascii="Times New Roman" w:hAnsi="Times New Roman" w:cs="Times New Roman"/>
          <w:sz w:val="28"/>
          <w:szCs w:val="28"/>
          <w:shd w:val="clear" w:color="auto" w:fill="F7F8FC"/>
        </w:rPr>
        <w:t xml:space="preserve"> или по необходимости</w:t>
      </w:r>
      <w:r w:rsidRPr="008E7AD9">
        <w:rPr>
          <w:rFonts w:ascii="Times New Roman" w:hAnsi="Times New Roman" w:cs="Times New Roman"/>
          <w:sz w:val="28"/>
          <w:szCs w:val="28"/>
          <w:shd w:val="clear" w:color="auto" w:fill="F7F8FC"/>
        </w:rPr>
        <w:t>)</w:t>
      </w:r>
    </w:p>
    <w:p w:rsidR="008E7AD9" w:rsidRPr="008E7AD9" w:rsidRDefault="008E7AD9" w:rsidP="006E41F1">
      <w:pPr>
        <w:spacing w:line="360" w:lineRule="auto"/>
        <w:ind w:firstLine="425"/>
        <w:jc w:val="both"/>
        <w:rPr>
          <w:rFonts w:ascii="Times New Roman" w:hAnsi="Times New Roman" w:cs="Times New Roman"/>
          <w:sz w:val="28"/>
          <w:szCs w:val="28"/>
          <w:shd w:val="clear" w:color="auto" w:fill="F7F8FC"/>
        </w:rPr>
      </w:pPr>
      <w:r w:rsidRPr="008E7AD9">
        <w:rPr>
          <w:rFonts w:ascii="Times New Roman" w:hAnsi="Times New Roman" w:cs="Times New Roman"/>
          <w:sz w:val="28"/>
          <w:szCs w:val="28"/>
          <w:shd w:val="clear" w:color="auto" w:fill="F7F8FC"/>
        </w:rPr>
        <w:t>Дежурство на массовых мероприятиях и вечерах отдыха (в течение года)</w:t>
      </w:r>
    </w:p>
    <w:p w:rsidR="008E7AD9" w:rsidRDefault="008E7AD9" w:rsidP="006E41F1">
      <w:pPr>
        <w:spacing w:line="360" w:lineRule="auto"/>
        <w:ind w:firstLine="425"/>
        <w:jc w:val="both"/>
        <w:rPr>
          <w:rFonts w:ascii="Times New Roman" w:hAnsi="Times New Roman" w:cs="Times New Roman"/>
          <w:sz w:val="28"/>
          <w:szCs w:val="28"/>
          <w:shd w:val="clear" w:color="auto" w:fill="F7F8FC"/>
        </w:rPr>
      </w:pPr>
      <w:r w:rsidRPr="008E7AD9">
        <w:rPr>
          <w:rFonts w:ascii="Times New Roman" w:hAnsi="Times New Roman" w:cs="Times New Roman"/>
          <w:sz w:val="28"/>
          <w:szCs w:val="28"/>
          <w:shd w:val="clear" w:color="auto" w:fill="F7F8FC"/>
        </w:rPr>
        <w:t>Участие в заседаниях Совета по профилактике правонарушений несовершеннолетних (1 раз в четверть)</w:t>
      </w:r>
    </w:p>
    <w:p w:rsidR="006E41F1" w:rsidRPr="008E7AD9" w:rsidRDefault="006E41F1" w:rsidP="006E41F1">
      <w:pPr>
        <w:spacing w:line="360" w:lineRule="auto"/>
        <w:ind w:firstLine="425"/>
        <w:jc w:val="both"/>
        <w:rPr>
          <w:rFonts w:ascii="Times New Roman" w:hAnsi="Times New Roman" w:cs="Times New Roman"/>
          <w:sz w:val="28"/>
          <w:szCs w:val="28"/>
          <w:shd w:val="clear" w:color="auto" w:fill="F7F8FC"/>
        </w:rPr>
      </w:pPr>
      <w:r>
        <w:rPr>
          <w:rFonts w:ascii="Times New Roman" w:hAnsi="Times New Roman" w:cs="Times New Roman"/>
          <w:sz w:val="28"/>
          <w:szCs w:val="28"/>
          <w:shd w:val="clear" w:color="auto" w:fill="F7F8FC"/>
        </w:rPr>
        <w:t>Профилактические беседы совместно с классными руководителями с учащимися «группы риска» (в течение года)</w:t>
      </w:r>
    </w:p>
    <w:p w:rsidR="008E7AD9" w:rsidRPr="008E7AD9" w:rsidRDefault="008E7AD9" w:rsidP="006E41F1">
      <w:pPr>
        <w:spacing w:line="360" w:lineRule="auto"/>
        <w:ind w:firstLine="425"/>
        <w:jc w:val="both"/>
        <w:rPr>
          <w:rFonts w:ascii="Times New Roman" w:hAnsi="Times New Roman" w:cs="Times New Roman"/>
          <w:sz w:val="28"/>
          <w:szCs w:val="28"/>
          <w:shd w:val="clear" w:color="auto" w:fill="F7F8FC"/>
        </w:rPr>
      </w:pPr>
      <w:r w:rsidRPr="008E7AD9">
        <w:rPr>
          <w:rFonts w:ascii="Times New Roman" w:hAnsi="Times New Roman" w:cs="Times New Roman"/>
          <w:sz w:val="28"/>
          <w:szCs w:val="28"/>
          <w:shd w:val="clear" w:color="auto" w:fill="F7F8FC"/>
        </w:rPr>
        <w:t>Участие в спортивно-массовых мероприятиях школы</w:t>
      </w:r>
      <w:r>
        <w:rPr>
          <w:rFonts w:ascii="Times New Roman" w:hAnsi="Times New Roman" w:cs="Times New Roman"/>
          <w:sz w:val="28"/>
          <w:szCs w:val="28"/>
          <w:shd w:val="clear" w:color="auto" w:fill="F7F8FC"/>
        </w:rPr>
        <w:t xml:space="preserve"> в качестве судей, жюри или участников</w:t>
      </w:r>
      <w:r w:rsidRPr="008E7AD9">
        <w:rPr>
          <w:rFonts w:ascii="Times New Roman" w:hAnsi="Times New Roman" w:cs="Times New Roman"/>
          <w:sz w:val="28"/>
          <w:szCs w:val="28"/>
          <w:shd w:val="clear" w:color="auto" w:fill="F7F8FC"/>
        </w:rPr>
        <w:t xml:space="preserve"> (в течение года)</w:t>
      </w:r>
    </w:p>
    <w:p w:rsidR="008E7AD9" w:rsidRDefault="008E7AD9" w:rsidP="006E41F1">
      <w:pPr>
        <w:spacing w:line="360" w:lineRule="auto"/>
        <w:ind w:firstLine="425"/>
        <w:jc w:val="both"/>
        <w:rPr>
          <w:rFonts w:ascii="Times New Roman" w:hAnsi="Times New Roman" w:cs="Times New Roman"/>
          <w:sz w:val="28"/>
          <w:szCs w:val="28"/>
          <w:shd w:val="clear" w:color="auto" w:fill="F7F8FC"/>
        </w:rPr>
      </w:pPr>
      <w:r w:rsidRPr="008E7AD9">
        <w:rPr>
          <w:rFonts w:ascii="Times New Roman" w:hAnsi="Times New Roman" w:cs="Times New Roman"/>
          <w:sz w:val="28"/>
          <w:szCs w:val="28"/>
          <w:shd w:val="clear" w:color="auto" w:fill="F7F8FC"/>
        </w:rPr>
        <w:lastRenderedPageBreak/>
        <w:t>Беседы с обучающимися о ЗОЖ и безопасной жизнедеятельности (в течение года)</w:t>
      </w:r>
    </w:p>
    <w:p w:rsidR="008E7AD9" w:rsidRPr="008E7AD9" w:rsidRDefault="008E7AD9" w:rsidP="006E41F1">
      <w:pPr>
        <w:spacing w:line="360" w:lineRule="auto"/>
        <w:ind w:firstLine="425"/>
        <w:jc w:val="both"/>
        <w:rPr>
          <w:rFonts w:ascii="Times New Roman" w:hAnsi="Times New Roman" w:cs="Times New Roman"/>
          <w:sz w:val="28"/>
          <w:szCs w:val="28"/>
          <w:shd w:val="clear" w:color="auto" w:fill="F7F8FC"/>
        </w:rPr>
      </w:pPr>
      <w:r>
        <w:rPr>
          <w:rFonts w:ascii="Times New Roman" w:hAnsi="Times New Roman" w:cs="Times New Roman"/>
          <w:sz w:val="28"/>
          <w:szCs w:val="28"/>
          <w:shd w:val="clear" w:color="auto" w:fill="F7F8FC"/>
        </w:rPr>
        <w:t xml:space="preserve">Уроки Мужества, профориентации </w:t>
      </w:r>
      <w:r w:rsidRPr="008E7AD9">
        <w:rPr>
          <w:rFonts w:ascii="Times New Roman" w:hAnsi="Times New Roman" w:cs="Times New Roman"/>
          <w:sz w:val="28"/>
          <w:szCs w:val="28"/>
          <w:shd w:val="clear" w:color="auto" w:fill="F7F8FC"/>
        </w:rPr>
        <w:t>(в течение года)</w:t>
      </w:r>
    </w:p>
    <w:p w:rsidR="008E7AD9" w:rsidRPr="008E7AD9" w:rsidRDefault="008E7AD9" w:rsidP="006E41F1">
      <w:pPr>
        <w:spacing w:line="360" w:lineRule="auto"/>
        <w:ind w:firstLine="425"/>
        <w:jc w:val="both"/>
        <w:rPr>
          <w:rFonts w:ascii="Times New Roman" w:hAnsi="Times New Roman" w:cs="Times New Roman"/>
          <w:sz w:val="28"/>
          <w:szCs w:val="28"/>
          <w:shd w:val="clear" w:color="auto" w:fill="F7F8FC"/>
        </w:rPr>
      </w:pPr>
      <w:r w:rsidRPr="008E7AD9">
        <w:rPr>
          <w:rFonts w:ascii="Times New Roman" w:hAnsi="Times New Roman" w:cs="Times New Roman"/>
          <w:sz w:val="28"/>
          <w:szCs w:val="28"/>
          <w:shd w:val="clear" w:color="auto" w:fill="F7F8FC"/>
        </w:rPr>
        <w:t>Помощь в ремонте школы (в течение года)</w:t>
      </w:r>
    </w:p>
    <w:p w:rsidR="008E7AD9" w:rsidRPr="008E7AD9" w:rsidRDefault="008E7AD9" w:rsidP="006E41F1">
      <w:pPr>
        <w:spacing w:line="360" w:lineRule="auto"/>
        <w:ind w:firstLine="425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E7AD9">
        <w:rPr>
          <w:rFonts w:ascii="Times New Roman" w:hAnsi="Times New Roman" w:cs="Times New Roman"/>
          <w:sz w:val="28"/>
          <w:szCs w:val="28"/>
          <w:shd w:val="clear" w:color="auto" w:fill="F7F8FC"/>
        </w:rPr>
        <w:t>Итоговое заседание Совета</w:t>
      </w:r>
      <w:r>
        <w:rPr>
          <w:rFonts w:ascii="Times New Roman" w:hAnsi="Times New Roman" w:cs="Times New Roman"/>
          <w:sz w:val="28"/>
          <w:szCs w:val="28"/>
          <w:shd w:val="clear" w:color="auto" w:fill="F7F8FC"/>
        </w:rPr>
        <w:t xml:space="preserve"> (</w:t>
      </w:r>
      <w:r w:rsidRPr="008E7AD9">
        <w:rPr>
          <w:rFonts w:ascii="Times New Roman" w:hAnsi="Times New Roman" w:cs="Times New Roman"/>
          <w:sz w:val="28"/>
          <w:szCs w:val="28"/>
          <w:shd w:val="clear" w:color="auto" w:fill="F7F8FC"/>
        </w:rPr>
        <w:t>1 раз в год)</w:t>
      </w:r>
    </w:p>
    <w:p w:rsidR="008E7AD9" w:rsidRPr="008E7AD9" w:rsidRDefault="008E7AD9" w:rsidP="008E7AD9">
      <w:pPr>
        <w:ind w:firstLine="425"/>
        <w:jc w:val="both"/>
        <w:rPr>
          <w:rFonts w:ascii="Times New Roman" w:hAnsi="Times New Roman" w:cs="Times New Roman"/>
          <w:sz w:val="28"/>
          <w:szCs w:val="28"/>
        </w:rPr>
      </w:pPr>
    </w:p>
    <w:sectPr w:rsidR="008E7AD9" w:rsidRPr="008E7A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7E51"/>
    <w:rsid w:val="00447DE7"/>
    <w:rsid w:val="005A7E51"/>
    <w:rsid w:val="006E41F1"/>
    <w:rsid w:val="008E7AD9"/>
    <w:rsid w:val="00CE7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E925B6-9522-4720-978F-A608E7AF2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1"/>
    <w:basedOn w:val="a"/>
    <w:rsid w:val="006E41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112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0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478</Words>
  <Characters>2728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Core-i5</dc:creator>
  <cp:keywords/>
  <dc:description/>
  <cp:lastModifiedBy>Core-i5</cp:lastModifiedBy>
  <cp:revision>2</cp:revision>
  <dcterms:created xsi:type="dcterms:W3CDTF">2021-04-25T14:56:00Z</dcterms:created>
  <dcterms:modified xsi:type="dcterms:W3CDTF">2021-04-25T14:56:00Z</dcterms:modified>
</cp:coreProperties>
</file>