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30" w:type="dxa"/>
        <w:tblInd w:w="-59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19"/>
        <w:gridCol w:w="12411"/>
      </w:tblGrid>
      <w:tr w:rsidR="000A5C5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Тема урока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Глагол как часть речи</w:t>
            </w:r>
          </w:p>
        </w:tc>
      </w:tr>
      <w:tr w:rsidR="000A5C5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A5C5A" w:rsidRPr="00BE4376" w:rsidRDefault="005269F7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Класс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5C5A" w:rsidRPr="00BE4376" w:rsidRDefault="005269F7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</w:tr>
      <w:tr w:rsidR="000A5C5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Цель урока: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Углубить знания учащихся о глаголе, особенностях функционирования глаголов в речи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; </w:t>
            </w:r>
            <w:r w:rsidR="009B0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совершенствовать умение определять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морфологические </w:t>
            </w:r>
            <w:r w:rsidR="009B0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и синтаксические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признаки</w:t>
            </w:r>
            <w:r w:rsidR="009B023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глагола.</w:t>
            </w:r>
          </w:p>
        </w:tc>
      </w:tr>
      <w:tr w:rsidR="000A5C5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Задачи: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Образовательная: 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повторить и систематизировать знания учащихся по теме урока, научиться определять синтаксическую роль </w:t>
            </w:r>
            <w:r w:rsidR="00262C13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глагола в предложении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  <w:proofErr w:type="gramEnd"/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Развивающая</w:t>
            </w:r>
            <w:proofErr w:type="gramEnd"/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:</w:t>
            </w: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совершенствовать орфографические и пунктуационные умения и навыки; р</w:t>
            </w:r>
            <w:r w:rsidR="00C7791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азвивать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мотивацию к познавательной деятельности.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Воспитательная</w:t>
            </w:r>
            <w:proofErr w:type="gramEnd"/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: </w:t>
            </w:r>
            <w:r w:rsidR="00C7791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формировать умение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сотрудн</w:t>
            </w:r>
            <w:r w:rsidR="00C7791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ичать при выполнении упражнений,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воспита</w:t>
            </w:r>
            <w:r w:rsidR="00C7791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ние внимания и уважения к слову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стремление к речевому самосовершенствованию.</w:t>
            </w:r>
          </w:p>
        </w:tc>
      </w:tr>
      <w:tr w:rsidR="000A5C5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Тип урока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Комбинированный </w:t>
            </w:r>
          </w:p>
        </w:tc>
      </w:tr>
      <w:tr w:rsidR="000A5C5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Предполагаемые результаты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 </w:t>
            </w: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языковой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компетенции:</w:t>
            </w:r>
          </w:p>
          <w:p w:rsidR="000A5C5A" w:rsidRDefault="00C77915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з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нать общее грамматическое значение, морфологические признак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 и синтаксическую роль глагола;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0A5C5A" w:rsidRDefault="00C77915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у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меть находить глаголы в тек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сте;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0A5C5A" w:rsidRPr="00BE4376" w:rsidRDefault="00C77915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закрепить навыки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грамотного письма.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 </w:t>
            </w: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коммуникативной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компетенции:</w:t>
            </w:r>
          </w:p>
          <w:p w:rsidR="000A5C5A" w:rsidRPr="00BE4376" w:rsidRDefault="00F54FDD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формирование правильной речи, о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бучение умению слушать чужую речь и излагать свои мысли в правильной форме.</w:t>
            </w:r>
          </w:p>
        </w:tc>
      </w:tr>
      <w:tr w:rsidR="00E14A1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E14A1A" w:rsidRPr="00BE4376" w:rsidRDefault="00E14A1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Педагогические технологии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14A1A" w:rsidRPr="00BE4376" w:rsidRDefault="00E14A1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ИКТ – технология, технология проблемног</w:t>
            </w:r>
            <w:r w:rsidR="007F43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о обучения, </w:t>
            </w:r>
            <w:proofErr w:type="spellStart"/>
            <w:r w:rsidR="007F43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здоровьесберегающая</w:t>
            </w:r>
            <w:proofErr w:type="spellEnd"/>
            <w:r w:rsidR="007F43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технология развития критического мышления.</w:t>
            </w:r>
          </w:p>
        </w:tc>
      </w:tr>
      <w:tr w:rsidR="000A5C5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Методы и приемы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5C5A" w:rsidRPr="00BE4376" w:rsidRDefault="00472DC4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Проблемное обучение, эвристическая беседа, исследовательская работа, самостоятельная работа.</w:t>
            </w:r>
          </w:p>
        </w:tc>
      </w:tr>
      <w:tr w:rsidR="00472DC4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2DC4" w:rsidRPr="00BE4376" w:rsidRDefault="00472DC4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Формы работы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72DC4" w:rsidRPr="00BE4376" w:rsidRDefault="00472DC4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в группах, индивидуальная.</w:t>
            </w:r>
          </w:p>
        </w:tc>
      </w:tr>
      <w:tr w:rsidR="000A5C5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Оборудование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Интерактивная доска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,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компьютер; таблицы, карточки, оценочные листы.</w:t>
            </w:r>
          </w:p>
        </w:tc>
      </w:tr>
      <w:tr w:rsidR="000A5C5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Наглядно-демонстрационный материал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Портрет А.М.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Пешковского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карточки с заданиями (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Яндекс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.У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чебник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), тест.</w:t>
            </w:r>
          </w:p>
        </w:tc>
      </w:tr>
      <w:tr w:rsidR="000A5C5A" w:rsidRPr="00BE4376" w:rsidTr="0050783C">
        <w:tc>
          <w:tcPr>
            <w:tcW w:w="3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Основные понятия</w:t>
            </w:r>
          </w:p>
        </w:tc>
        <w:tc>
          <w:tcPr>
            <w:tcW w:w="1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5C5A" w:rsidRPr="00BE4376" w:rsidRDefault="004A41A9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Глагол. </w:t>
            </w:r>
            <w:r w:rsidR="000A5C5A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Общее грамматическое значение, м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орфологические признаки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синтаксическая роль.</w:t>
            </w:r>
          </w:p>
        </w:tc>
      </w:tr>
    </w:tbl>
    <w:p w:rsidR="000A5C5A" w:rsidRPr="00BE4376" w:rsidRDefault="000A5C5A" w:rsidP="000A5C5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A5C5A" w:rsidRPr="00BE4376" w:rsidRDefault="000A5C5A" w:rsidP="000A5C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A5C5A" w:rsidRPr="00BE4376" w:rsidRDefault="000A5C5A" w:rsidP="000A5C5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A5C5A" w:rsidRPr="00BE4376" w:rsidRDefault="000A5C5A" w:rsidP="000A5C5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Ход </w:t>
      </w: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урока</w:t>
      </w:r>
    </w:p>
    <w:tbl>
      <w:tblPr>
        <w:tblW w:w="1545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3"/>
        <w:gridCol w:w="1583"/>
        <w:gridCol w:w="2988"/>
        <w:gridCol w:w="4968"/>
        <w:gridCol w:w="2007"/>
        <w:gridCol w:w="3471"/>
      </w:tblGrid>
      <w:tr w:rsidR="000A5C5A" w:rsidRPr="00BE4376" w:rsidTr="00F9404B"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Этап урока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ИКТ</w:t>
            </w: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 xml:space="preserve">Деятельность </w:t>
            </w:r>
            <w:proofErr w:type="gramStart"/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обучающихся</w:t>
            </w:r>
            <w:proofErr w:type="gramEnd"/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Планируемые результаты (УУД)</w:t>
            </w:r>
          </w:p>
        </w:tc>
      </w:tr>
      <w:tr w:rsidR="000A5C5A" w:rsidRPr="00BE4376" w:rsidTr="00F9404B">
        <w:trPr>
          <w:trHeight w:val="3014"/>
        </w:trPr>
        <w:tc>
          <w:tcPr>
            <w:tcW w:w="43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15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Организа-ционный</w:t>
            </w:r>
            <w:proofErr w:type="spellEnd"/>
            <w:proofErr w:type="gramEnd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момент</w:t>
            </w:r>
          </w:p>
        </w:tc>
        <w:tc>
          <w:tcPr>
            <w:tcW w:w="298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Приветствует учащихся, создает комфортную рабочую атмосферу в классе, проверяет готовность к уроку.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Нам дан во владение самый богатый, меткий, могучий и поистине волшебный русский язык. (К.Г. Паустовский)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Ребята, как вы понимаете эти слова? (Ответы учащихся) Мы будем продолжать углублять знания в этой науке.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Приветствуют учителя, настраиваются на работу.</w:t>
            </w:r>
          </w:p>
        </w:tc>
        <w:tc>
          <w:tcPr>
            <w:tcW w:w="34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Личностные: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 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самоопределение;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-самооценка готовности </w:t>
            </w:r>
            <w:proofErr w:type="gramStart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proofErr w:type="gramEnd"/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уроку.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0A5C5A" w:rsidRPr="00BE4376" w:rsidTr="00F9404B">
        <w:tc>
          <w:tcPr>
            <w:tcW w:w="43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15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Мотивация к учебной деятельнос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ти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Посмотрите за окно. Какая сегодня погода? Давайте улыбнемся друг другу, чтобы у нас в классе была хорошая погода</w:t>
            </w:r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. У вас на партах - две карточки, солнышко и облачко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 Поднимите ту карточку, которая соответствует вашему настроению: солнышко – хорошее, облачко (тучка) – грустное. Грустное настроение постараемся вместе исправить.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Итак, </w:t>
            </w:r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 xml:space="preserve">девизом нашего урока будут следующие предложения (прочитаем их хором): </w:t>
            </w:r>
            <w:r w:rsidRPr="00BE4376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«Ум и сердце в работу вложи. Каждой минутой своей дорожи!»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Слушают учителя, отвечают на вопросы.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Регулятивные: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уметь слушать в соответствии с целевой установкой;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устанавливать связь между целью учебной деятельности и ее мотивом (зачем?)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Познавательные: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устанавливать причинно-следственные связи,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делать выводы.</w:t>
            </w:r>
          </w:p>
        </w:tc>
      </w:tr>
      <w:tr w:rsidR="000A5C5A" w:rsidRPr="00BE4376" w:rsidTr="00F9404B"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Целеполагание</w:t>
            </w:r>
          </w:p>
          <w:p w:rsidR="000A5C5A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Актуализа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ция знаний</w:t>
            </w: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6E35EF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Портрет А.М.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Пешковского</w:t>
            </w:r>
            <w:proofErr w:type="spellEnd"/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lastRenderedPageBreak/>
              <w:t>Сегодня на уроке мы продолжим добывать новые знания, изучая «самую живую часть речи, обладающую огромным потенциалом для выражения бесчисленных действий».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На удивительную силу эт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ой части речи 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lastRenderedPageBreak/>
              <w:t xml:space="preserve">обращали внимание </w:t>
            </w: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 многие писатели и лингвисты (языковеды).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А эпиграфом к нашему уроку станет стихотворение </w:t>
            </w:r>
            <w:proofErr w:type="spellStart"/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В.Кондрашова</w:t>
            </w:r>
            <w:proofErr w:type="spellEnd"/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, замечательного мастера слова.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-Послушайте, пожалуйста, следующие строки.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Что без меня предметы?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Лишь названия.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Но я приду – все в действие придет,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Летит ракета, люди строят здания,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И рожь в полях растет.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(В.</w:t>
            </w:r>
            <w:r w:rsidRPr="00B32207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E4376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Кондрашов)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-Ребята, как вы думаете, о какой части речи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мы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сегодня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будем говорить на уроке?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Правильно, тема наше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го урока «Глагол как часть речи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».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i/>
                <w:color w:val="000000"/>
                <w:sz w:val="21"/>
                <w:szCs w:val="21"/>
                <w:u w:val="single"/>
                <w:lang w:eastAsia="ru-RU"/>
              </w:rPr>
            </w:pPr>
            <w:r w:rsidRPr="00B32207">
              <w:rPr>
                <w:rFonts w:ascii="Arial" w:eastAsia="Times New Roman" w:hAnsi="Arial" w:cs="Arial"/>
                <w:b/>
                <w:i/>
                <w:color w:val="000000"/>
                <w:sz w:val="21"/>
                <w:szCs w:val="21"/>
                <w:u w:val="single"/>
                <w:lang w:eastAsia="ru-RU"/>
              </w:rPr>
              <w:t>Сообщение ученика о глаголе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Название «глагол» происходит от старославянского слова «</w:t>
            </w:r>
            <w:proofErr w:type="spellStart"/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глаголить</w:t>
            </w:r>
            <w:proofErr w:type="spellEnd"/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 xml:space="preserve"> – говорить».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 xml:space="preserve">-Известный русский лингвист </w:t>
            </w:r>
            <w:proofErr w:type="spellStart"/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А.М.Пешковский</w:t>
            </w:r>
            <w:proofErr w:type="spellEnd"/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 xml:space="preserve"> утверждал, что «глаголы – это слова, оживляющие </w:t>
            </w:r>
            <w:proofErr w:type="spellStart"/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всё</w:t>
            </w:r>
            <w:proofErr w:type="gramStart"/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,к</w:t>
            </w:r>
            <w:proofErr w:type="spellEnd"/>
            <w:proofErr w:type="gramEnd"/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 xml:space="preserve"> чему они приложены». И это действительно так. С помощью глагола мы узнаём, как всё в мире движется, говорит, меняет краски, как звучит, как чувствует себя.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t>Языковедами глагол выделяется как самая сложная и ёмкая самостоятельная часть речи. По подсчётам учёных глагол занимает второе место (после существительного) по частоте употребления в речи.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  <w:lastRenderedPageBreak/>
              <w:t>Мастера русской речи умело использовали в своих произведениях прямое и переносное значение глаголов. Давайте же все вместе будем учиться пользоваться всем многообразием глагольной лексики и выбирать наиболее точные для каждой речевой ситуации глаголы.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На какие вопросы вы бы хотели получить ответ на сегодняшнем уроке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по данной теме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?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Определяет вместе с учениками цели урока:</w:t>
            </w:r>
          </w:p>
          <w:p w:rsidR="000A5C5A" w:rsidRPr="00BE4376" w:rsidRDefault="000A5C5A" w:rsidP="000A5C5A">
            <w:pPr>
              <w:numPr>
                <w:ilvl w:val="0"/>
                <w:numId w:val="1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Повторить и систематизировать знания по теме: «Глагол».</w:t>
            </w:r>
          </w:p>
          <w:p w:rsidR="000A5C5A" w:rsidRPr="00C63410" w:rsidRDefault="000A5C5A" w:rsidP="000A5C5A">
            <w:pPr>
              <w:numPr>
                <w:ilvl w:val="0"/>
                <w:numId w:val="1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Совершенствовать умение определять части речи, их морфологические признаки.</w:t>
            </w:r>
          </w:p>
          <w:p w:rsidR="000A5C5A" w:rsidRPr="00BE4376" w:rsidRDefault="000A5C5A" w:rsidP="0050783C">
            <w:pPr>
              <w:spacing w:after="150" w:line="240" w:lineRule="auto"/>
              <w:ind w:left="36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1"/>
                <w:szCs w:val="21"/>
                <w:u w:val="single"/>
                <w:lang w:eastAsia="ru-RU"/>
              </w:rPr>
              <w:t xml:space="preserve">- </w:t>
            </w:r>
            <w:r w:rsidRPr="00C63410">
              <w:rPr>
                <w:rFonts w:ascii="Arial" w:eastAsia="Times New Roman" w:hAnsi="Arial" w:cs="Arial"/>
                <w:iCs/>
                <w:color w:val="000000"/>
                <w:sz w:val="21"/>
                <w:szCs w:val="21"/>
                <w:u w:val="single"/>
                <w:lang w:eastAsia="ru-RU"/>
              </w:rPr>
              <w:t>Свою деятельность на уроке будете оценивать самостоятельно, заполняя «Листы самооценки» в течение урока.</w:t>
            </w: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 xml:space="preserve">Обдумывают ответы на вопросы и осознают, что знаний недостаточно для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полных ответов. Слушают, рассматривают учебные пособия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Определяют тему урока, </w:t>
            </w:r>
            <w:r w:rsidRPr="00B32207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оформляют записи в тетради,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формулируют цель учебной деятельности в диалоге с учителем.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817CCD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lastRenderedPageBreak/>
              <w:t>Познавательные:</w:t>
            </w: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  <w:p w:rsidR="000A5C5A" w:rsidRPr="00BE4376" w:rsidRDefault="00817CCD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осознавать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познавательную задачу;</w:t>
            </w:r>
          </w:p>
          <w:p w:rsidR="00817CCD" w:rsidRDefault="00817CCD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прим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енять ранее полученные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знания;</w:t>
            </w:r>
          </w:p>
          <w:p w:rsidR="000A5C5A" w:rsidRPr="00BE4376" w:rsidRDefault="00817CCD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- 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анализировать, сравнивать, обобщать, делать выводы.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Коммуникативные: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взаимодействовать с учителем во время беседы, осуществляемой во фронтальном режиме;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 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слушать и понимать речь других; формулировать собственные мысли, обосновывать свою точку зрения.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Регулятивные: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высказывать предположения на основе наблюдений;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-формулировать тему и цель урока.</w:t>
            </w:r>
          </w:p>
        </w:tc>
      </w:tr>
      <w:tr w:rsidR="000A5C5A" w:rsidRPr="00BE4376" w:rsidTr="00F9404B">
        <w:trPr>
          <w:trHeight w:val="5700"/>
        </w:trPr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4.</w:t>
            </w:r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«Открытие» новых знаний и причины затруднения</w:t>
            </w:r>
            <w:r w:rsidR="00ED053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 Первичное усвоение новых знаний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Ребята, как вы считаете, зачем нам нужно учиться пользоваться многообразием глагольной лексики?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(Без неё не развивается сюжет.)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 Д</w:t>
            </w: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авайте проведём интересную зарядку, </w:t>
            </w:r>
            <w:r w:rsidRPr="00BE4376">
              <w:rPr>
                <w:rFonts w:ascii="Arial" w:eastAsia="Times New Roman" w:hAnsi="Arial" w:cs="Arial"/>
                <w:b/>
                <w:i/>
                <w:iCs/>
                <w:color w:val="000000"/>
                <w:sz w:val="21"/>
                <w:szCs w:val="21"/>
                <w:lang w:eastAsia="ru-RU"/>
              </w:rPr>
              <w:t>«мозговой штурм»: «Кто что делает?»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Врач …. Учитель …Ученик… Баянист …П</w:t>
            </w: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ор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тниха … Повар… Художник…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iCs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Послушайте отрывок из </w:t>
            </w:r>
            <w:r w:rsidRPr="00BE4376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музыкального произведения «Мечты о море»</w:t>
            </w:r>
            <w:r w:rsidRPr="00CC34A0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 xml:space="preserve"> Александра Глазунова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(русского композитора и дирижера, профессора С.-Пет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онсерватории)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постарайтесь передать своё эмоциональное состояние, употребив глаголы.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А сейчас давайте </w:t>
            </w:r>
            <w:r w:rsidRPr="00BE4376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поработаем в группах.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Каждая группа получит задание (Приложение 1).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1,2,3 гр. 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Вам необходимо вспомнить все, что вы знаете о глаголе, и заполнить таблицу. Какой пункт для вас окажется сложным, вы его не заполняете, ставите знак вопроса.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4,5,6 гр.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Вы составляете план характеристики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глагола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как части речи.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Слушаем результаты исследования учащихся.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В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оспринимают на слух инф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ормацию, осваивают лингвистические термины, 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(Записывают 2-3 предложения)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Начинают групповую работу по исследованию временных форм глагола.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Анализируют, сравнивают, обобщают информацию, делают выводы.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Зачитывают результаты своего исследования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Познавательные: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ориентироваться в своей системе знаний (определять границы знания/незнания);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обосновывать свое мнение.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Коммуникативные: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 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слушать и понимать речь других;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 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уметь с достаточной полнотой и точностью выражать свои мысли.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7F720B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Познавательные: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  <w:p w:rsidR="000A5C5A" w:rsidRPr="00BE4376" w:rsidRDefault="007F720B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выводы.</w:t>
            </w:r>
          </w:p>
        </w:tc>
      </w:tr>
      <w:tr w:rsidR="000A5C5A" w:rsidRPr="00BE4376" w:rsidTr="00F9404B">
        <w:trPr>
          <w:trHeight w:val="1800"/>
        </w:trPr>
        <w:tc>
          <w:tcPr>
            <w:tcW w:w="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Физкультминутка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Cs/>
                <w:i/>
                <w:iCs/>
                <w:color w:val="000000"/>
                <w:sz w:val="21"/>
                <w:szCs w:val="21"/>
                <w:lang w:eastAsia="ru-RU"/>
              </w:rPr>
              <w:t>Зрительная гимнастика.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Выполняют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упражнения для глаз.</w:t>
            </w:r>
          </w:p>
        </w:tc>
        <w:tc>
          <w:tcPr>
            <w:tcW w:w="3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Личностные:</w:t>
            </w:r>
          </w:p>
          <w:p w:rsidR="007F720B" w:rsidRDefault="007F720B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приобретают новые знания и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умения, 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совершенствуют имеющиеся.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Личностные: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осознают необходимость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заботы о здоровье.</w:t>
            </w:r>
          </w:p>
        </w:tc>
      </w:tr>
      <w:tr w:rsidR="000A5C5A" w:rsidRPr="00BE4376" w:rsidTr="00F9404B">
        <w:tc>
          <w:tcPr>
            <w:tcW w:w="43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6.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7.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DF07A3" w:rsidRDefault="00DF07A3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5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Закрепление, обобщение материала.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Контроль у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своения полученных знаний.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Итог урока. Рефлексия.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DF07A3" w:rsidRDefault="00DF07A3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Домашнее задание.</w:t>
            </w:r>
          </w:p>
        </w:tc>
        <w:tc>
          <w:tcPr>
            <w:tcW w:w="298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Работа на образовательной платформе «Яндекс.</w:t>
            </w:r>
            <w:r w:rsidR="003D0C2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Учебник»</w:t>
            </w:r>
          </w:p>
          <w:p w:rsidR="00B32070" w:rsidRDefault="00B32070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B32070" w:rsidRPr="00BE4376" w:rsidRDefault="00B32070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Тест «Глагол как часть речи»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62EE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</w:t>
            </w:r>
            <w:r w:rsidRPr="0060775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u w:val="single"/>
                <w:lang w:eastAsia="ru-RU"/>
              </w:rPr>
              <w:t>Работа с учебником</w:t>
            </w:r>
            <w:r w:rsidRPr="00B62EE6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 xml:space="preserve"> – п.104, с. 113-114.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— Ребята, а теперь давайте проверим наши исследования и прочитаем определение </w:t>
            </w:r>
            <w:proofErr w:type="gramStart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глагола</w:t>
            </w:r>
            <w:proofErr w:type="gramEnd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как час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ти речи в учебнике на стр. 113-114.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Глагол — часть речи, которая обозначает действие предмета и отвечает на вопросы что делать? что сделать?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Глаголы изменяются по временам: бывают в форме настоящего, прошедшего или будущего времени. В настоящем и будущем времени глаголы изменяются по лицам и числам, а в прошедшем времени — по родам (в единственном числе) и числам.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В предложении г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лагол обычно бывает сказуемым.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На какие вопросы может отвечать глагол?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Что обозначает глагол как часть речи?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Какие морфологические признаки имеет глагол?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Каким членом предложения обычно бывает?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</w:t>
            </w:r>
            <w:r w:rsidRPr="0060775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Ребята, мы с вами помним, что глаголы в русском языке — это не только глаголы речи, но и цвета, звука, труда.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0A5C5A" w:rsidRPr="00175955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—</w:t>
            </w:r>
            <w:r w:rsidRPr="00175955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 xml:space="preserve">Давайте поработаем с глаголами труда. 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75955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>Прочитайте задание к упражнению 652 на стр. 114. Запишем 3 первых предложения.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Определим время, лицо и число глаголов. Выполним синтаксический разбор 3-го предложения.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3.</w:t>
            </w:r>
            <w:r w:rsidRPr="00175955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 xml:space="preserve">Синтаксическая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пятиминутка.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Пастухи выгоняют в луга стада коров и овец.</w:t>
            </w:r>
          </w:p>
          <w:p w:rsidR="000A5C5A" w:rsidRPr="00BE4376" w:rsidRDefault="000A5C5A" w:rsidP="000A5C5A">
            <w:pPr>
              <w:numPr>
                <w:ilvl w:val="0"/>
                <w:numId w:val="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Повеств</w:t>
            </w:r>
            <w:proofErr w:type="spellEnd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  <w:p w:rsidR="000A5C5A" w:rsidRPr="00F31532" w:rsidRDefault="000A5C5A" w:rsidP="000A5C5A">
            <w:pPr>
              <w:numPr>
                <w:ilvl w:val="0"/>
                <w:numId w:val="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Невоскл</w:t>
            </w:r>
            <w:proofErr w:type="spellEnd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  <w:p w:rsidR="000A5C5A" w:rsidRPr="00BE4376" w:rsidRDefault="000A5C5A" w:rsidP="000A5C5A">
            <w:pPr>
              <w:numPr>
                <w:ilvl w:val="0"/>
                <w:numId w:val="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Простое.</w:t>
            </w:r>
          </w:p>
          <w:p w:rsidR="000A5C5A" w:rsidRPr="00BE4376" w:rsidRDefault="000A5C5A" w:rsidP="000A5C5A">
            <w:pPr>
              <w:numPr>
                <w:ilvl w:val="0"/>
                <w:numId w:val="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Распр.</w:t>
            </w:r>
          </w:p>
          <w:p w:rsidR="000A5C5A" w:rsidRDefault="000A5C5A" w:rsidP="000A5C5A">
            <w:pPr>
              <w:numPr>
                <w:ilvl w:val="0"/>
                <w:numId w:val="2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сложнено однородными дополнениями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4. </w:t>
            </w:r>
            <w:r w:rsidRPr="00175955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Морфемный разбор глагола ВЫГОНЯЮТ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5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Работа на образовательной платформе </w:t>
            </w:r>
            <w:r w:rsidRPr="00175955">
              <w:rPr>
                <w:rFonts w:ascii="Arial" w:eastAsia="Times New Roman" w:hAnsi="Arial" w:cs="Arial"/>
                <w:b/>
                <w:i/>
                <w:color w:val="000000"/>
                <w:sz w:val="21"/>
                <w:szCs w:val="21"/>
                <w:u w:val="single"/>
                <w:lang w:eastAsia="ru-RU"/>
              </w:rPr>
              <w:t>Яндекс. Учебник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(решение карточек).</w:t>
            </w:r>
          </w:p>
          <w:p w:rsidR="000A5C5A" w:rsidRDefault="000A5C5A" w:rsidP="000A5C5A">
            <w:pPr>
              <w:pStyle w:val="a3"/>
              <w:numPr>
                <w:ilvl w:val="0"/>
                <w:numId w:val="3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Отметь глаголы.</w:t>
            </w:r>
          </w:p>
          <w:p w:rsidR="000A5C5A" w:rsidRDefault="000A5C5A" w:rsidP="000A5C5A">
            <w:pPr>
              <w:pStyle w:val="a3"/>
              <w:numPr>
                <w:ilvl w:val="0"/>
                <w:numId w:val="3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Соедини глаголы с вопросами, на которые они отвечают.</w:t>
            </w:r>
          </w:p>
          <w:p w:rsidR="000A5C5A" w:rsidRDefault="000A5C5A" w:rsidP="000A5C5A">
            <w:pPr>
              <w:pStyle w:val="a3"/>
              <w:numPr>
                <w:ilvl w:val="0"/>
                <w:numId w:val="3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Выбери глаголы, которые помогут в составлении рассказа. </w:t>
            </w:r>
          </w:p>
          <w:p w:rsidR="000A5C5A" w:rsidRPr="005526EA" w:rsidRDefault="000A5C5A" w:rsidP="000A5C5A">
            <w:pPr>
              <w:pStyle w:val="a3"/>
              <w:numPr>
                <w:ilvl w:val="0"/>
                <w:numId w:val="3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Определи, с какими существительными соотносится глагол.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Подво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дятся итоги, выставляются отмет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ки.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lastRenderedPageBreak/>
              <w:t>Тестирование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Вопрос 1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Глагол –</w:t>
            </w: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это часть речи, которая обозначает: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А.Действие</w:t>
            </w:r>
            <w:proofErr w:type="spellEnd"/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Б. Признак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В.Предмет</w:t>
            </w:r>
            <w:proofErr w:type="spellEnd"/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Вопрос 2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Найдите глагол?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А. До свидания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Б. Впереди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В.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Приход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Г.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Был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Вопрос 3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Чем глагол обычно является в предложении?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А. Подлежащим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Б. Определением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В. Сказуемым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Г. Дополнением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Вопрос 4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Глаголы изменяются: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А. По падежам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Б. По временам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Какие цели мы преследовали на уроке?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Мы достигли их?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Что нового узнали на уроке?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Какие трудности у вас появлялись в процессе работы?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Как вы их преодолевали?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Вам понравилось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 уроке?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Что именно вызвало интерес? Какое настроение у вас сейчас?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Заполните «Листы самооценки» (Приложение 2)и сдайте.</w:t>
            </w: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DF07A3" w:rsidRDefault="00DF07A3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DF07A3"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>Для всех: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п.104, выучить определение термина ГЛАГОЛ.</w:t>
            </w:r>
          </w:p>
          <w:p w:rsidR="000A5C5A" w:rsidRPr="00DF07A3" w:rsidRDefault="00DF07A3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>Разноуровневые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u w:val="single"/>
                <w:lang w:eastAsia="ru-RU"/>
              </w:rPr>
              <w:t xml:space="preserve"> задания (выбор учащегося).</w:t>
            </w:r>
          </w:p>
          <w:p w:rsidR="000A5C5A" w:rsidRPr="00D22CF1" w:rsidRDefault="000A5C5A" w:rsidP="000A5C5A">
            <w:pPr>
              <w:pStyle w:val="a3"/>
              <w:numPr>
                <w:ilvl w:val="0"/>
                <w:numId w:val="4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П.104, упр. 653.</w:t>
            </w:r>
          </w:p>
          <w:p w:rsidR="000A5C5A" w:rsidRPr="00D22CF1" w:rsidRDefault="000A5C5A" w:rsidP="000A5C5A">
            <w:pPr>
              <w:pStyle w:val="a3"/>
              <w:numPr>
                <w:ilvl w:val="0"/>
                <w:numId w:val="4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на платформе «Яндекс. Учебник» (решение карточек).</w:t>
            </w:r>
          </w:p>
          <w:p w:rsidR="000A5C5A" w:rsidRDefault="000A5C5A" w:rsidP="000A5C5A">
            <w:pPr>
              <w:pStyle w:val="a3"/>
              <w:numPr>
                <w:ilvl w:val="0"/>
                <w:numId w:val="4"/>
              </w:num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Написать сочинение на лингвистическую тему «Глагол – средство единения людей?»</w:t>
            </w:r>
          </w:p>
          <w:p w:rsidR="000A5C5A" w:rsidRDefault="000A5C5A" w:rsidP="0050783C">
            <w:pPr>
              <w:pStyle w:val="a3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pStyle w:val="a3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pStyle w:val="a3"/>
              <w:spacing w:after="15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4E253F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- Ребята, урок окончен.</w:t>
            </w:r>
            <w:r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:rsidR="000A5C5A" w:rsidRPr="004E253F" w:rsidRDefault="000A5C5A" w:rsidP="0050783C">
            <w:pPr>
              <w:pStyle w:val="a3"/>
              <w:spacing w:after="150" w:line="240" w:lineRule="auto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4E253F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 xml:space="preserve"> Всем спасибо за работу!</w:t>
            </w:r>
            <w:r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 xml:space="preserve"> До свидания.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00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Делают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вывод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Три - ч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етыре ученика выполняют задание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на доске, остальные дети - 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тетрадях.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Четыре ученика выполняют задания у интерактивной доски.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Самоп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роверка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по эталону: </w:t>
            </w:r>
            <w:r w:rsidRPr="00FC0852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на доске – 1А, 2Г, 3В, 4Б.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Воспринимают на слух информацию,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отвечают на вопросы теста, выбирая правильный ответ.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Рефлексия «Открытый микрофон» 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Делают самоанализ.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Определяют уровень приобретенных знаний.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7F720B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lastRenderedPageBreak/>
              <w:t>Коммуникативные:</w:t>
            </w: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 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формулировать коммуникативное высказывание;</w:t>
            </w:r>
          </w:p>
          <w:p w:rsidR="007F720B" w:rsidRDefault="007F720B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уметь планировать и организовывать работу в группе; 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уметь управлять поведением партнера; </w:t>
            </w:r>
          </w:p>
          <w:p w:rsidR="000A5C5A" w:rsidRPr="00BE4376" w:rsidRDefault="007F720B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</w:t>
            </w:r>
            <w:r w:rsidR="000A5C5A"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уметь давать свою оценку</w:t>
            </w:r>
            <w:r w:rsidR="000A5C5A" w:rsidRPr="00BE4376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Формирование умения определять </w:t>
            </w:r>
            <w:proofErr w:type="spellStart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общевидовое</w:t>
            </w:r>
            <w:proofErr w:type="spellEnd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значение глаголов. Определение морфологических признаков глагола. Синтаксический анализ.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Самопроверка и самоконтроль.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Умение находить глаголы в тексте, повторить орфограммы, морфемный разбор.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</w:pPr>
          </w:p>
          <w:p w:rsidR="000A5C5A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lastRenderedPageBreak/>
              <w:t>Познавательные: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-</w:t>
            </w: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ориентироваться в своей системе знаний (определять границы знания/незнания);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Регулятивные: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уметь слушать в соответствии с целевой установкой;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планировать свое действие в соответствии с поставленной задачей;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осу</w:t>
            </w:r>
            <w:r w:rsidR="007F720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ществлять самоконтроль.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DF07A3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 xml:space="preserve">               </w:t>
            </w:r>
          </w:p>
          <w:p w:rsidR="000A5C5A" w:rsidRPr="00BE4376" w:rsidRDefault="00DF07A3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             </w:t>
            </w:r>
            <w:r w:rsidR="000A5C5A"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Личностные: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устанавливать связь между целью деятельности и ее результатом.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  <w:lang w:eastAsia="ru-RU"/>
              </w:rPr>
              <w:t>Регулятивные: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- совместно с учителем и одноклассниками давать оценку деятельности на уроке;</w:t>
            </w:r>
          </w:p>
          <w:p w:rsidR="000A5C5A" w:rsidRPr="00BE4376" w:rsidRDefault="000A5C5A" w:rsidP="0050783C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-выделять и осознавать то, что уже усвоено и что нужно еще </w:t>
            </w:r>
            <w:proofErr w:type="gramStart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усвоить</w:t>
            </w:r>
            <w:proofErr w:type="gramEnd"/>
            <w:r w:rsidRPr="00BE437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  <w:p w:rsidR="000A5C5A" w:rsidRPr="00BE4376" w:rsidRDefault="000A5C5A" w:rsidP="0050783C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F9404B" w:rsidRPr="00C52903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lastRenderedPageBreak/>
        <w:t>Приложение 1</w:t>
      </w:r>
    </w:p>
    <w:p w:rsidR="00F9404B" w:rsidRPr="00C52903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Для групп 1,2,3.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Даны глаголы, заполните таблицу. Сделайте выводы.</w:t>
      </w:r>
    </w:p>
    <w:p w:rsidR="00F9404B" w:rsidRPr="00C52903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>Он смотрел</w:t>
      </w:r>
    </w:p>
    <w:p w:rsidR="00F9404B" w:rsidRPr="00C52903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>Я думала</w:t>
      </w:r>
    </w:p>
    <w:p w:rsidR="00F9404B" w:rsidRPr="00C52903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>Они видели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Обозначают__________________________________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Вопрос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</w:t>
      </w: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Время ______________________________________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Изменяются__________________________________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Член предложения_____________________________</w:t>
      </w:r>
    </w:p>
    <w:p w:rsidR="00F9404B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9404B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Даны глаголы, заполните таблицу. Сделайте выводы.</w:t>
      </w:r>
    </w:p>
    <w:p w:rsidR="00F9404B" w:rsidRPr="00C52903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>Он смотрит</w:t>
      </w:r>
    </w:p>
    <w:p w:rsidR="00F9404B" w:rsidRPr="00C52903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>Она думает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>Они видят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Обозначают__________________________________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Вопрос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</w:t>
      </w: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Время ______________________________________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Изменяются__________________________________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Член предложения_____________________________</w:t>
      </w:r>
    </w:p>
    <w:p w:rsidR="00F9404B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9404B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Даны глаголы, заполните таблицу. Сделайте выводы.</w:t>
      </w:r>
    </w:p>
    <w:p w:rsidR="00F9404B" w:rsidRPr="00C52903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>Он посмотрит</w:t>
      </w:r>
    </w:p>
    <w:p w:rsidR="00F9404B" w:rsidRPr="00C52903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>Она подумает</w:t>
      </w:r>
    </w:p>
    <w:p w:rsidR="00F9404B" w:rsidRPr="00C52903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52903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>Они увидят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Обозначают__________________________________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Вопрос______________________________________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Время ______________________________________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Изменяются__________________________________</w:t>
      </w:r>
    </w:p>
    <w:p w:rsidR="00F9404B" w:rsidRPr="00BE4376" w:rsidRDefault="00F9404B" w:rsidP="00F9404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E437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Член предложения_____________________________</w:t>
      </w:r>
    </w:p>
    <w:p w:rsidR="00F9404B" w:rsidRPr="00C52903" w:rsidRDefault="00F9404B" w:rsidP="00F9404B">
      <w:pPr>
        <w:rPr>
          <w:rFonts w:ascii="Times New Roman" w:hAnsi="Times New Roman" w:cs="Times New Roman"/>
        </w:rPr>
      </w:pPr>
    </w:p>
    <w:p w:rsidR="00F9404B" w:rsidRDefault="00F9404B" w:rsidP="00F9404B">
      <w:pPr>
        <w:rPr>
          <w:rFonts w:ascii="Arial" w:hAnsi="Arial" w:cs="Arial"/>
        </w:rPr>
      </w:pPr>
      <w:r w:rsidRPr="00C52903">
        <w:rPr>
          <w:rFonts w:ascii="Arial" w:hAnsi="Arial" w:cs="Arial"/>
          <w:b/>
        </w:rPr>
        <w:t>Для групп 4,5,6</w:t>
      </w:r>
      <w:r>
        <w:rPr>
          <w:rFonts w:ascii="Arial" w:hAnsi="Arial" w:cs="Arial"/>
        </w:rPr>
        <w:t>.</w:t>
      </w:r>
    </w:p>
    <w:p w:rsidR="00F9404B" w:rsidRPr="00C52903" w:rsidRDefault="00F9404B" w:rsidP="00F9404B">
      <w:pPr>
        <w:rPr>
          <w:rFonts w:ascii="Arial" w:hAnsi="Arial" w:cs="Arial"/>
        </w:rPr>
      </w:pPr>
      <w:r w:rsidRPr="00C52903">
        <w:rPr>
          <w:rFonts w:ascii="Arial" w:hAnsi="Arial" w:cs="Arial"/>
          <w:i/>
        </w:rPr>
        <w:t xml:space="preserve">  План характеристики глагола как части речи</w:t>
      </w:r>
    </w:p>
    <w:p w:rsidR="00F9404B" w:rsidRPr="00C52903" w:rsidRDefault="00F9404B" w:rsidP="00F9404B">
      <w:pPr>
        <w:pStyle w:val="a3"/>
        <w:rPr>
          <w:rFonts w:ascii="Arial" w:hAnsi="Arial" w:cs="Arial"/>
        </w:rPr>
      </w:pPr>
      <w:r w:rsidRPr="00C52903">
        <w:rPr>
          <w:rFonts w:ascii="Arial" w:hAnsi="Arial" w:cs="Arial"/>
        </w:rPr>
        <w:t xml:space="preserve">Общее  </w:t>
      </w:r>
      <w:proofErr w:type="spellStart"/>
      <w:r w:rsidRPr="00C52903">
        <w:rPr>
          <w:rFonts w:ascii="Arial" w:hAnsi="Arial" w:cs="Arial"/>
        </w:rPr>
        <w:t>гр</w:t>
      </w:r>
      <w:proofErr w:type="spellEnd"/>
      <w:r w:rsidRPr="00C52903">
        <w:rPr>
          <w:rFonts w:ascii="Arial" w:hAnsi="Arial" w:cs="Arial"/>
        </w:rPr>
        <w:t>_____________</w:t>
      </w:r>
      <w:proofErr w:type="spellStart"/>
      <w:r w:rsidRPr="00C52903">
        <w:rPr>
          <w:rFonts w:ascii="Arial" w:hAnsi="Arial" w:cs="Arial"/>
        </w:rPr>
        <w:t>ое</w:t>
      </w:r>
      <w:proofErr w:type="spellEnd"/>
      <w:r w:rsidRPr="00C52903">
        <w:rPr>
          <w:rFonts w:ascii="Arial" w:hAnsi="Arial" w:cs="Arial"/>
        </w:rPr>
        <w:t xml:space="preserve">  значение</w:t>
      </w:r>
    </w:p>
    <w:p w:rsidR="00F9404B" w:rsidRPr="00C52903" w:rsidRDefault="00F9404B" w:rsidP="00F9404B">
      <w:pPr>
        <w:pStyle w:val="a3"/>
        <w:rPr>
          <w:rFonts w:ascii="Arial" w:hAnsi="Arial" w:cs="Arial"/>
        </w:rPr>
      </w:pPr>
      <w:r w:rsidRPr="00C52903">
        <w:rPr>
          <w:rFonts w:ascii="Arial" w:hAnsi="Arial" w:cs="Arial"/>
        </w:rPr>
        <w:t>Отвечает на _____________________</w:t>
      </w:r>
    </w:p>
    <w:p w:rsidR="00F9404B" w:rsidRPr="00C52903" w:rsidRDefault="00F9404B" w:rsidP="00F9404B">
      <w:pPr>
        <w:pStyle w:val="a3"/>
        <w:rPr>
          <w:rFonts w:ascii="Arial" w:hAnsi="Arial" w:cs="Arial"/>
        </w:rPr>
      </w:pPr>
      <w:r w:rsidRPr="00C52903">
        <w:rPr>
          <w:rFonts w:ascii="Arial" w:hAnsi="Arial" w:cs="Arial"/>
        </w:rPr>
        <w:t>Имеет морф_____________</w:t>
      </w:r>
      <w:proofErr w:type="spellStart"/>
      <w:r w:rsidRPr="00C52903">
        <w:rPr>
          <w:rFonts w:ascii="Arial" w:hAnsi="Arial" w:cs="Arial"/>
        </w:rPr>
        <w:t>ие</w:t>
      </w:r>
      <w:proofErr w:type="spellEnd"/>
      <w:r w:rsidRPr="00C52903">
        <w:rPr>
          <w:rFonts w:ascii="Arial" w:hAnsi="Arial" w:cs="Arial"/>
        </w:rPr>
        <w:t xml:space="preserve"> признаки: _______, _______,_______,_______,_______</w:t>
      </w:r>
    </w:p>
    <w:p w:rsidR="00F9404B" w:rsidRPr="00C52903" w:rsidRDefault="00F9404B" w:rsidP="00F9404B">
      <w:pPr>
        <w:pStyle w:val="a3"/>
        <w:rPr>
          <w:rFonts w:ascii="Arial" w:hAnsi="Arial" w:cs="Arial"/>
        </w:rPr>
      </w:pPr>
      <w:r w:rsidRPr="00C52903">
        <w:rPr>
          <w:rFonts w:ascii="Arial" w:hAnsi="Arial" w:cs="Arial"/>
        </w:rPr>
        <w:t>С_______________</w:t>
      </w:r>
      <w:proofErr w:type="spellStart"/>
      <w:r w:rsidRPr="00C52903">
        <w:rPr>
          <w:rFonts w:ascii="Arial" w:hAnsi="Arial" w:cs="Arial"/>
        </w:rPr>
        <w:t>ая</w:t>
      </w:r>
      <w:proofErr w:type="spellEnd"/>
      <w:r w:rsidRPr="00C52903">
        <w:rPr>
          <w:rFonts w:ascii="Arial" w:hAnsi="Arial" w:cs="Arial"/>
        </w:rPr>
        <w:t xml:space="preserve">  роль в предложении</w:t>
      </w:r>
    </w:p>
    <w:p w:rsidR="00F9404B" w:rsidRDefault="00F9404B" w:rsidP="00F940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04B" w:rsidRDefault="00F9404B" w:rsidP="00F940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04B" w:rsidRDefault="00F9404B" w:rsidP="00F940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04B" w:rsidRDefault="00F9404B" w:rsidP="00F940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04B" w:rsidRDefault="00F9404B" w:rsidP="00F940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04B" w:rsidRDefault="00F9404B" w:rsidP="00F940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04B" w:rsidRDefault="00F9404B" w:rsidP="00F9404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04B" w:rsidRPr="00D124DF" w:rsidRDefault="00F9404B" w:rsidP="00F9404B">
      <w:pPr>
        <w:rPr>
          <w:rFonts w:ascii="Arial" w:hAnsi="Arial" w:cs="Arial"/>
          <w:b/>
        </w:rPr>
      </w:pPr>
      <w:r w:rsidRPr="00D124DF">
        <w:rPr>
          <w:rFonts w:ascii="Arial" w:hAnsi="Arial" w:cs="Arial"/>
          <w:b/>
        </w:rPr>
        <w:t>Приложение 2.</w:t>
      </w:r>
    </w:p>
    <w:p w:rsidR="00F9404B" w:rsidRPr="00D124DF" w:rsidRDefault="00F9404B" w:rsidP="00F9404B">
      <w:pPr>
        <w:rPr>
          <w:rFonts w:ascii="Arial" w:hAnsi="Arial" w:cs="Arial"/>
          <w:b/>
        </w:rPr>
      </w:pPr>
    </w:p>
    <w:p w:rsidR="00F9404B" w:rsidRPr="00D124DF" w:rsidRDefault="00F9404B" w:rsidP="00F9404B">
      <w:pPr>
        <w:rPr>
          <w:rFonts w:ascii="Arial" w:hAnsi="Arial" w:cs="Arial"/>
        </w:rPr>
      </w:pPr>
      <w:r w:rsidRPr="00D124DF">
        <w:rPr>
          <w:rFonts w:ascii="Arial" w:hAnsi="Arial" w:cs="Arial"/>
        </w:rPr>
        <w:t xml:space="preserve">Лист самооценки </w:t>
      </w:r>
    </w:p>
    <w:p w:rsidR="00F9404B" w:rsidRPr="00D124DF" w:rsidRDefault="00F9404B" w:rsidP="00F9404B">
      <w:pPr>
        <w:rPr>
          <w:rFonts w:ascii="Arial" w:hAnsi="Arial" w:cs="Arial"/>
        </w:rPr>
      </w:pPr>
      <w:r w:rsidRPr="00D124DF">
        <w:rPr>
          <w:rFonts w:ascii="Arial" w:hAnsi="Arial" w:cs="Arial"/>
        </w:rPr>
        <w:t>Фамилия Имя ученика (</w:t>
      </w:r>
      <w:proofErr w:type="spellStart"/>
      <w:r w:rsidRPr="00D124DF">
        <w:rPr>
          <w:rFonts w:ascii="Arial" w:hAnsi="Arial" w:cs="Arial"/>
        </w:rPr>
        <w:t>цы</w:t>
      </w:r>
      <w:proofErr w:type="spellEnd"/>
      <w:r w:rsidRPr="00D124DF">
        <w:rPr>
          <w:rFonts w:ascii="Arial" w:hAnsi="Arial" w:cs="Arial"/>
        </w:rPr>
        <w:t>)__________________________________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2409"/>
        <w:gridCol w:w="2376"/>
      </w:tblGrid>
      <w:tr w:rsidR="00F9404B" w:rsidRPr="00D124DF" w:rsidTr="0050783C">
        <w:tc>
          <w:tcPr>
            <w:tcW w:w="393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 xml:space="preserve">Виды работ </w:t>
            </w:r>
          </w:p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>на уроке</w:t>
            </w:r>
          </w:p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>Самооценка</w:t>
            </w:r>
          </w:p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>Оценка учителя</w:t>
            </w:r>
          </w:p>
        </w:tc>
        <w:tc>
          <w:tcPr>
            <w:tcW w:w="237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>Итоговая оценка</w:t>
            </w:r>
          </w:p>
        </w:tc>
      </w:tr>
      <w:tr w:rsidR="00F9404B" w:rsidRPr="00D124DF" w:rsidTr="0050783C">
        <w:tc>
          <w:tcPr>
            <w:tcW w:w="393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>Выступление перед классом</w:t>
            </w:r>
          </w:p>
        </w:tc>
        <w:tc>
          <w:tcPr>
            <w:tcW w:w="1701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</w:tr>
      <w:tr w:rsidR="00F9404B" w:rsidRPr="00D124DF" w:rsidTr="0050783C">
        <w:tc>
          <w:tcPr>
            <w:tcW w:w="393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>Вклад в работу группы</w:t>
            </w:r>
          </w:p>
        </w:tc>
        <w:tc>
          <w:tcPr>
            <w:tcW w:w="1701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</w:tr>
      <w:tr w:rsidR="00F9404B" w:rsidRPr="00D124DF" w:rsidTr="0050783C">
        <w:tc>
          <w:tcPr>
            <w:tcW w:w="393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>Работа у доски</w:t>
            </w:r>
          </w:p>
        </w:tc>
        <w:tc>
          <w:tcPr>
            <w:tcW w:w="1701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</w:tr>
      <w:tr w:rsidR="00F9404B" w:rsidRPr="00D124DF" w:rsidTr="0050783C">
        <w:tc>
          <w:tcPr>
            <w:tcW w:w="393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>Работа у интерактивной доски</w:t>
            </w:r>
          </w:p>
        </w:tc>
        <w:tc>
          <w:tcPr>
            <w:tcW w:w="1701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</w:tr>
      <w:tr w:rsidR="00F9404B" w:rsidRPr="00D124DF" w:rsidTr="0050783C">
        <w:tc>
          <w:tcPr>
            <w:tcW w:w="393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>Устные ответы</w:t>
            </w:r>
          </w:p>
        </w:tc>
        <w:tc>
          <w:tcPr>
            <w:tcW w:w="1701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</w:tr>
      <w:tr w:rsidR="00F9404B" w:rsidRPr="00D124DF" w:rsidTr="0050783C">
        <w:tc>
          <w:tcPr>
            <w:tcW w:w="393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  <w:r w:rsidRPr="00D124DF">
              <w:rPr>
                <w:rFonts w:ascii="Arial" w:hAnsi="Arial" w:cs="Arial"/>
              </w:rPr>
              <w:t>Тестирование</w:t>
            </w:r>
          </w:p>
        </w:tc>
        <w:tc>
          <w:tcPr>
            <w:tcW w:w="1701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76" w:type="dxa"/>
          </w:tcPr>
          <w:p w:rsidR="00F9404B" w:rsidRPr="00D124DF" w:rsidRDefault="00F9404B" w:rsidP="0050783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A7C5C" w:rsidRDefault="00AA7C5C"/>
    <w:sectPr w:rsidR="00AA7C5C" w:rsidSect="00CE30E1">
      <w:pgSz w:w="16838" w:h="11906" w:orient="landscape"/>
      <w:pgMar w:top="1134" w:right="678" w:bottom="70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14BFE"/>
    <w:multiLevelType w:val="multilevel"/>
    <w:tmpl w:val="364A1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094630"/>
    <w:multiLevelType w:val="hybridMultilevel"/>
    <w:tmpl w:val="C77EC430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>
    <w:nsid w:val="5E762E41"/>
    <w:multiLevelType w:val="multilevel"/>
    <w:tmpl w:val="3B8E3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CA4F11"/>
    <w:multiLevelType w:val="hybridMultilevel"/>
    <w:tmpl w:val="7CD8F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1B"/>
    <w:rsid w:val="000A5C5A"/>
    <w:rsid w:val="00262C13"/>
    <w:rsid w:val="003D0C2D"/>
    <w:rsid w:val="00426E1B"/>
    <w:rsid w:val="00472DC4"/>
    <w:rsid w:val="004A41A9"/>
    <w:rsid w:val="005269F7"/>
    <w:rsid w:val="006E35EF"/>
    <w:rsid w:val="007F4300"/>
    <w:rsid w:val="007F720B"/>
    <w:rsid w:val="00817CCD"/>
    <w:rsid w:val="009B023D"/>
    <w:rsid w:val="00AA7C5C"/>
    <w:rsid w:val="00B32070"/>
    <w:rsid w:val="00C77915"/>
    <w:rsid w:val="00CE30E1"/>
    <w:rsid w:val="00DF07A3"/>
    <w:rsid w:val="00E14A1A"/>
    <w:rsid w:val="00ED0537"/>
    <w:rsid w:val="00F54FDD"/>
    <w:rsid w:val="00F9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C5A"/>
    <w:pPr>
      <w:ind w:left="720"/>
      <w:contextualSpacing/>
    </w:pPr>
  </w:style>
  <w:style w:type="table" w:styleId="a4">
    <w:name w:val="Table Grid"/>
    <w:basedOn w:val="a1"/>
    <w:uiPriority w:val="59"/>
    <w:rsid w:val="00F94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C5A"/>
    <w:pPr>
      <w:ind w:left="720"/>
      <w:contextualSpacing/>
    </w:pPr>
  </w:style>
  <w:style w:type="table" w:styleId="a4">
    <w:name w:val="Table Grid"/>
    <w:basedOn w:val="a1"/>
    <w:uiPriority w:val="59"/>
    <w:rsid w:val="00F94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1983</Words>
  <Characters>11308</Characters>
  <Application>Microsoft Office Word</Application>
  <DocSecurity>0</DocSecurity>
  <Lines>94</Lines>
  <Paragraphs>26</Paragraphs>
  <ScaleCrop>false</ScaleCrop>
  <Company/>
  <LinksUpToDate>false</LinksUpToDate>
  <CharactersWithSpaces>13265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21</cp:revision>
  <dcterms:created xsi:type="dcterms:W3CDTF">2021-04-25T09:18:00Z</dcterms:created>
  <dcterms:modified xsi:type="dcterms:W3CDTF">2021-04-25T09:53:00Z</dcterms:modified>
</cp:coreProperties>
</file>